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46" w:rsidRPr="00B041A2" w:rsidRDefault="00B041A2" w:rsidP="00E21A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41A2">
        <w:rPr>
          <w:rFonts w:ascii="Times New Roman" w:hAnsi="Times New Roman" w:cs="Times New Roman"/>
          <w:sz w:val="28"/>
          <w:szCs w:val="28"/>
        </w:rPr>
        <w:t>Проект</w:t>
      </w:r>
    </w:p>
    <w:p w:rsidR="00415446" w:rsidRDefault="0041544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E070F6" w:rsidRDefault="00E070F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44659D" w:rsidRDefault="0044659D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E070F6" w:rsidRDefault="00E070F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415446" w:rsidRPr="009223EB" w:rsidRDefault="00415446" w:rsidP="00B041A2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36"/>
          <w:szCs w:val="28"/>
        </w:rPr>
      </w:pPr>
      <w:r w:rsidRPr="009223EB">
        <w:rPr>
          <w:rFonts w:ascii="Times New Roman" w:eastAsiaTheme="minorEastAsia" w:hAnsi="Times New Roman" w:cs="Times New Roman"/>
          <w:bCs/>
          <w:sz w:val="36"/>
          <w:szCs w:val="28"/>
        </w:rPr>
        <w:t>ПРАВИТЕЛЬСТВО РОССИЙСКОЙ ФЕДЕРАЦИИ</w:t>
      </w:r>
    </w:p>
    <w:p w:rsidR="00415446" w:rsidRPr="009223EB" w:rsidRDefault="00415446" w:rsidP="00B041A2">
      <w:pPr>
        <w:pStyle w:val="ConsPlusTitle"/>
        <w:adjustRightInd w:val="0"/>
        <w:spacing w:before="480" w:after="480"/>
        <w:jc w:val="center"/>
        <w:outlineLvl w:val="0"/>
        <w:rPr>
          <w:rFonts w:ascii="Times New Roman" w:eastAsiaTheme="minorEastAsia" w:hAnsi="Times New Roman" w:cs="Times New Roman"/>
          <w:b w:val="0"/>
          <w:bCs/>
          <w:sz w:val="36"/>
          <w:szCs w:val="28"/>
        </w:rPr>
      </w:pP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С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Т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Н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В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Л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Е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Н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И</w:t>
      </w:r>
      <w:r w:rsidR="009223EB"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A778C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Е</w:t>
      </w:r>
    </w:p>
    <w:p w:rsidR="00415446" w:rsidRDefault="00415446" w:rsidP="00B041A2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41A2">
        <w:rPr>
          <w:rFonts w:ascii="Times New Roman" w:hAnsi="Times New Roman" w:cs="Times New Roman"/>
          <w:b w:val="0"/>
          <w:sz w:val="28"/>
          <w:szCs w:val="28"/>
        </w:rPr>
        <w:t>от «__» __________ 20</w:t>
      </w:r>
      <w:r w:rsidR="004905B0" w:rsidRPr="00B041A2">
        <w:rPr>
          <w:rFonts w:ascii="Times New Roman" w:hAnsi="Times New Roman" w:cs="Times New Roman"/>
          <w:b w:val="0"/>
          <w:sz w:val="28"/>
          <w:szCs w:val="28"/>
        </w:rPr>
        <w:t>2</w:t>
      </w:r>
      <w:r w:rsidR="00C26F74">
        <w:rPr>
          <w:rFonts w:ascii="Times New Roman" w:hAnsi="Times New Roman" w:cs="Times New Roman"/>
          <w:b w:val="0"/>
          <w:sz w:val="28"/>
          <w:szCs w:val="28"/>
        </w:rPr>
        <w:t>3</w:t>
      </w:r>
      <w:r w:rsidRPr="00B041A2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  <w:r w:rsidR="00B041A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B041A2" w:rsidRPr="00B041A2" w:rsidRDefault="00B041A2" w:rsidP="00B041A2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EB6616" w:rsidRPr="00B041A2" w:rsidRDefault="0062179B" w:rsidP="00FC0F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br/>
        <w:t xml:space="preserve">в </w:t>
      </w:r>
      <w:r w:rsidR="00A778C5" w:rsidRPr="00A778C5">
        <w:rPr>
          <w:rFonts w:ascii="Times New Roman" w:eastAsiaTheme="minorEastAsia" w:hAnsi="Times New Roman" w:cs="Times New Roman"/>
          <w:bCs/>
          <w:sz w:val="28"/>
          <w:szCs w:val="28"/>
        </w:rPr>
        <w:t>Правила осуществления между резидентами и нерезидентами расчетов наличными денежными средствами</w:t>
      </w:r>
    </w:p>
    <w:p w:rsidR="00415446" w:rsidRPr="00415446" w:rsidRDefault="0041544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415446" w:rsidRPr="00AF221E" w:rsidRDefault="00415446" w:rsidP="00FC0F66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Правительство Российской Федерации</w:t>
      </w:r>
      <w:r w:rsidR="002E67FE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B041A2" w:rsidRPr="0044659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15446" w:rsidRPr="00AF221E" w:rsidRDefault="00415446" w:rsidP="00FC0F66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color w:val="FF0000"/>
          <w:sz w:val="28"/>
          <w:szCs w:val="28"/>
        </w:rPr>
      </w:pPr>
      <w:r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1. Утвердить </w:t>
      </w:r>
      <w:r w:rsidR="00EF6A96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</w:t>
      </w:r>
      <w:r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рилагаем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ые</w:t>
      </w:r>
      <w:r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изменения, которые вносятся в </w:t>
      </w:r>
      <w:r w:rsidR="00384F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Правила </w:t>
      </w:r>
      <w:r w:rsidR="00384FFB" w:rsidRPr="00AF221E">
        <w:rPr>
          <w:rFonts w:ascii="Times New Roman" w:hAnsi="Times New Roman" w:cs="Times New Roman"/>
          <w:b w:val="0"/>
          <w:sz w:val="28"/>
          <w:szCs w:val="28"/>
        </w:rPr>
        <w:t>осуществления между резидентами и нерезидентами расчетов наличными денежными средствами</w:t>
      </w:r>
      <w:r w:rsidR="00384F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, утвержденны</w:t>
      </w:r>
      <w:r w:rsidR="000F165F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е</w:t>
      </w:r>
      <w:r w:rsidR="00384F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постановление</w:t>
      </w:r>
      <w:r w:rsidR="00384F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м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Правительства Российской Федерации от </w:t>
      </w:r>
      <w:r w:rsidR="00AF221E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26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декабря 20</w:t>
      </w:r>
      <w:r w:rsidR="00AF221E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22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г.</w:t>
      </w:r>
      <w:r w:rsidR="00384F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№ </w:t>
      </w:r>
      <w:r w:rsidR="00AF221E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2433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«</w:t>
      </w:r>
      <w:r w:rsidR="00AF221E" w:rsidRPr="00AF221E">
        <w:rPr>
          <w:rFonts w:ascii="Times New Roman" w:hAnsi="Times New Roman" w:cs="Times New Roman"/>
          <w:b w:val="0"/>
          <w:sz w:val="28"/>
          <w:szCs w:val="28"/>
        </w:rPr>
        <w:t>Об утверждении Правил осуществления между резидентами и нерезидентами расчетов наличными денежными средствами</w:t>
      </w:r>
      <w:r w:rsidR="0062179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»</w:t>
      </w:r>
      <w:r w:rsidR="003B57CF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(</w:t>
      </w:r>
      <w:r w:rsidR="00586029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Собрание законодательства Российской Федерации, 2023, № 1</w:t>
      </w:r>
      <w:r w:rsidR="00586029" w:rsidRPr="00586029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, ст. </w:t>
      </w:r>
      <w:r w:rsidR="00586029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252</w:t>
      </w:r>
      <w:r w:rsidR="003B57CF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)</w:t>
      </w:r>
      <w:r w:rsidR="0061661B" w:rsidRPr="00AF221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.</w:t>
      </w:r>
    </w:p>
    <w:p w:rsidR="00415446" w:rsidRPr="00236B05" w:rsidRDefault="00BD64C7" w:rsidP="00236B05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17"/>
      <w:bookmarkEnd w:id="1"/>
      <w:r w:rsidRPr="00BD64C7">
        <w:rPr>
          <w:rFonts w:ascii="Times New Roman" w:hAnsi="Times New Roman" w:cs="Times New Roman"/>
          <w:b w:val="0"/>
          <w:sz w:val="28"/>
          <w:szCs w:val="28"/>
        </w:rPr>
        <w:t>2</w:t>
      </w:r>
      <w:r w:rsidR="00AC6F91" w:rsidRPr="00BD64C7">
        <w:rPr>
          <w:rFonts w:ascii="Times New Roman" w:hAnsi="Times New Roman" w:cs="Times New Roman"/>
          <w:b w:val="0"/>
          <w:sz w:val="28"/>
          <w:szCs w:val="28"/>
        </w:rPr>
        <w:t>.</w:t>
      </w:r>
      <w:r w:rsidR="00415446" w:rsidRPr="00BD64C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</w:t>
      </w:r>
      <w:r w:rsidR="00415446" w:rsidRPr="00236B05"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="0056298B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5A2CFB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="004F360D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="00415446" w:rsidRPr="00236B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5446" w:rsidRPr="00415446" w:rsidRDefault="00415446" w:rsidP="004D5202">
      <w:pPr>
        <w:pStyle w:val="ConsPlusNormal"/>
        <w:tabs>
          <w:tab w:val="center" w:pos="4677"/>
        </w:tabs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="004D5202">
        <w:rPr>
          <w:rFonts w:ascii="Times New Roman" w:hAnsi="Times New Roman" w:cs="Times New Roman"/>
          <w:sz w:val="28"/>
          <w:szCs w:val="28"/>
        </w:rPr>
        <w:tab/>
      </w:r>
    </w:p>
    <w:p w:rsidR="005A1147" w:rsidRDefault="00212EC3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8C5">
        <w:rPr>
          <w:rFonts w:ascii="Times New Roman" w:hAnsi="Times New Roman" w:cs="Times New Roman"/>
          <w:sz w:val="28"/>
          <w:szCs w:val="28"/>
        </w:rPr>
        <w:t xml:space="preserve">   </w:t>
      </w:r>
      <w:r w:rsidR="00415446" w:rsidRPr="0041544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М.Мишустин </w:t>
      </w: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A8" w:rsidRDefault="00855EA8" w:rsidP="0085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tbl>
      <w:tblPr>
        <w:tblStyle w:val="a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855EA8" w:rsidTr="00855EA8">
        <w:tc>
          <w:tcPr>
            <w:tcW w:w="4106" w:type="dxa"/>
          </w:tcPr>
          <w:p w:rsidR="00855EA8" w:rsidRDefault="00855EA8" w:rsidP="00855E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EA8" w:rsidRDefault="00855EA8" w:rsidP="00855E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55EA8" w:rsidRDefault="00F53714" w:rsidP="00855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5EA8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</w:t>
            </w:r>
          </w:p>
          <w:p w:rsidR="00855EA8" w:rsidRDefault="00855EA8" w:rsidP="00855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55EA8" w:rsidRDefault="00855EA8" w:rsidP="00855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____________2023 г. №______</w:t>
            </w:r>
          </w:p>
          <w:p w:rsidR="00855EA8" w:rsidRDefault="00855EA8" w:rsidP="00A778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EA8" w:rsidRDefault="00855EA8" w:rsidP="0085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A8" w:rsidRDefault="00855EA8" w:rsidP="00F53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241CA4" w:rsidRPr="00384FFB" w:rsidRDefault="00855EA8" w:rsidP="00384FFB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384FFB" w:rsidRPr="00384FF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Правила </w:t>
      </w:r>
      <w:r w:rsidR="00384FFB" w:rsidRPr="00384FFB">
        <w:rPr>
          <w:rFonts w:ascii="Times New Roman" w:hAnsi="Times New Roman" w:cs="Times New Roman"/>
          <w:sz w:val="28"/>
          <w:szCs w:val="28"/>
        </w:rPr>
        <w:t>осуществления между резидентами и нерезидентами расчетов наличными денежными средствами</w:t>
      </w:r>
    </w:p>
    <w:p w:rsidR="00241CA4" w:rsidRPr="00A7063D" w:rsidRDefault="00A7063D" w:rsidP="00A7063D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F2155">
        <w:rPr>
          <w:rFonts w:ascii="Times New Roman" w:hAnsi="Times New Roman" w:cs="Times New Roman"/>
          <w:b w:val="0"/>
          <w:sz w:val="28"/>
          <w:szCs w:val="28"/>
        </w:rPr>
        <w:t>ункт 2</w:t>
      </w:r>
      <w:r w:rsidR="00B13238" w:rsidRPr="00A706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15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241CA4" w:rsidRPr="00A7063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223EE" w:rsidRDefault="00241CA4" w:rsidP="00281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harStyle17"/>
          <w:rFonts w:ascii="Times New Roman" w:hAnsi="Times New Roman" w:cs="Times New Roman"/>
          <w:sz w:val="28"/>
          <w:szCs w:val="28"/>
        </w:rPr>
      </w:pPr>
      <w:r w:rsidRPr="00F223EE">
        <w:rPr>
          <w:rFonts w:ascii="Times New Roman" w:hAnsi="Times New Roman" w:cs="Times New Roman"/>
          <w:sz w:val="28"/>
          <w:szCs w:val="28"/>
        </w:rPr>
        <w:t>«</w:t>
      </w:r>
      <w:r w:rsidR="00A778C5">
        <w:rPr>
          <w:rFonts w:ascii="Times New Roman" w:hAnsi="Times New Roman" w:cs="Times New Roman"/>
          <w:sz w:val="28"/>
          <w:szCs w:val="28"/>
        </w:rPr>
        <w:t xml:space="preserve">2. </w:t>
      </w:r>
      <w:r w:rsidR="00DC2E86" w:rsidRPr="00DC2E86">
        <w:rPr>
          <w:rFonts w:ascii="Times New Roman" w:hAnsi="Times New Roman" w:cs="Times New Roman"/>
          <w:sz w:val="28"/>
          <w:szCs w:val="28"/>
        </w:rPr>
        <w:t xml:space="preserve">Резиденты вправе получать от нерезидентов наличную иностранную валюту и (или) наличную валюту Российской Федерации в сумме, причитающейся в соответствии с условиями внешнеторговых договоров (контрактов), заключенных между резидентами и нерезидентами, и предусматривающих </w:t>
      </w:r>
      <w:r w:rsidR="00DC2E86">
        <w:rPr>
          <w:rFonts w:ascii="Times New Roman" w:hAnsi="Times New Roman" w:cs="Times New Roman"/>
          <w:sz w:val="28"/>
          <w:szCs w:val="28"/>
        </w:rPr>
        <w:t>передачу нерезидентам товаров, выполнение для них работ</w:t>
      </w:r>
      <w:r w:rsidR="00DC2E86" w:rsidRPr="00DC2E86">
        <w:rPr>
          <w:rFonts w:ascii="Times New Roman" w:hAnsi="Times New Roman" w:cs="Times New Roman"/>
          <w:sz w:val="28"/>
          <w:szCs w:val="28"/>
        </w:rPr>
        <w:t>, о</w:t>
      </w:r>
      <w:r w:rsidR="00DC2E86">
        <w:rPr>
          <w:rFonts w:ascii="Times New Roman" w:hAnsi="Times New Roman" w:cs="Times New Roman"/>
          <w:sz w:val="28"/>
          <w:szCs w:val="28"/>
        </w:rPr>
        <w:t>казание им услуг, передачу им информации и результат</w:t>
      </w:r>
      <w:r w:rsidR="00DC2E86" w:rsidRPr="00DC2E86">
        <w:rPr>
          <w:rFonts w:ascii="Times New Roman" w:hAnsi="Times New Roman" w:cs="Times New Roman"/>
          <w:sz w:val="28"/>
          <w:szCs w:val="28"/>
        </w:rPr>
        <w:t>ов интеллектуальной деятельн</w:t>
      </w:r>
      <w:r w:rsidR="00DC2E86">
        <w:rPr>
          <w:rFonts w:ascii="Times New Roman" w:hAnsi="Times New Roman" w:cs="Times New Roman"/>
          <w:sz w:val="28"/>
          <w:szCs w:val="28"/>
        </w:rPr>
        <w:t>ости, в том числе исключительных прав</w:t>
      </w:r>
      <w:r w:rsidR="00DC2E86" w:rsidRPr="00DC2E86">
        <w:rPr>
          <w:rFonts w:ascii="Times New Roman" w:hAnsi="Times New Roman" w:cs="Times New Roman"/>
          <w:sz w:val="28"/>
          <w:szCs w:val="28"/>
        </w:rPr>
        <w:t xml:space="preserve"> на них, а также причитающейся в соответствии с условиями внешнеторговых договоров (контрактов) в качестве возврата авансового платежа за неввезенные в Российскую Федерацию (неполученные на территории Российской Федерации) товары, невыполненные работы, неоказанные услуги, непереданные информацию и результаты интеллектуальной деятельности, в том числе исключительные права на них, и (или) причитающейся в соответствии с условиями договоров займа в случае предоставления займов резидентами нерезидентам.</w:t>
      </w:r>
      <w:r w:rsidR="00A778C5">
        <w:rPr>
          <w:rStyle w:val="CharStyle17"/>
          <w:rFonts w:ascii="Times New Roman" w:hAnsi="Times New Roman" w:cs="Times New Roman"/>
          <w:sz w:val="28"/>
          <w:szCs w:val="28"/>
        </w:rPr>
        <w:t>».</w:t>
      </w:r>
    </w:p>
    <w:p w:rsidR="009C06C5" w:rsidRDefault="009C06C5" w:rsidP="0056298B">
      <w:pPr>
        <w:autoSpaceDE w:val="0"/>
        <w:autoSpaceDN w:val="0"/>
        <w:adjustRightInd w:val="0"/>
        <w:spacing w:after="0" w:line="240" w:lineRule="auto"/>
        <w:jc w:val="both"/>
        <w:rPr>
          <w:rStyle w:val="CharStyle17"/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sz w:val="28"/>
          <w:szCs w:val="28"/>
        </w:rPr>
        <w:tab/>
        <w:t>2. Абзац второй подпункта «в» пункта 3 изложить в следующей редакции:</w:t>
      </w:r>
    </w:p>
    <w:p w:rsidR="00855EA8" w:rsidRPr="0020047D" w:rsidRDefault="009C06C5" w:rsidP="0020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</w:t>
      </w:r>
      <w:r w:rsidRPr="009C06C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продать иностранную валюту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06C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уполномоченному банку с по</w:t>
      </w:r>
      <w:r w:rsidR="00A778C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зачислением полученной</w:t>
      </w:r>
      <w:r w:rsidRPr="009C0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такой продажи </w:t>
      </w:r>
      <w:r w:rsidR="00A7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соответствующей валюты </w:t>
      </w:r>
      <w:r w:rsidRPr="009C06C5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свой счет в уполномоченном банке;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sectPr w:rsidR="00855EA8" w:rsidRPr="0020047D" w:rsidSect="00232F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A5" w:rsidRDefault="002F34A5" w:rsidP="00415446">
      <w:pPr>
        <w:spacing w:after="0" w:line="240" w:lineRule="auto"/>
      </w:pPr>
      <w:r>
        <w:separator/>
      </w:r>
    </w:p>
  </w:endnote>
  <w:endnote w:type="continuationSeparator" w:id="0">
    <w:p w:rsidR="002F34A5" w:rsidRDefault="002F34A5" w:rsidP="0041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A5" w:rsidRDefault="002F34A5" w:rsidP="00415446">
      <w:pPr>
        <w:spacing w:after="0" w:line="240" w:lineRule="auto"/>
      </w:pPr>
      <w:r>
        <w:separator/>
      </w:r>
    </w:p>
  </w:footnote>
  <w:footnote w:type="continuationSeparator" w:id="0">
    <w:p w:rsidR="002F34A5" w:rsidRDefault="002F34A5" w:rsidP="0041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46" w:rsidRPr="00415446" w:rsidRDefault="00415446" w:rsidP="00415446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054"/>
    <w:multiLevelType w:val="hybridMultilevel"/>
    <w:tmpl w:val="5406EF68"/>
    <w:lvl w:ilvl="0" w:tplc="16D0A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6"/>
    <w:rsid w:val="00023E80"/>
    <w:rsid w:val="000320F3"/>
    <w:rsid w:val="000360A5"/>
    <w:rsid w:val="000402C2"/>
    <w:rsid w:val="00045722"/>
    <w:rsid w:val="00056A28"/>
    <w:rsid w:val="00057E45"/>
    <w:rsid w:val="00077B81"/>
    <w:rsid w:val="000D3095"/>
    <w:rsid w:val="000E791F"/>
    <w:rsid w:val="000F0445"/>
    <w:rsid w:val="000F165F"/>
    <w:rsid w:val="000F18BE"/>
    <w:rsid w:val="000F4090"/>
    <w:rsid w:val="00100919"/>
    <w:rsid w:val="00125737"/>
    <w:rsid w:val="00132210"/>
    <w:rsid w:val="0014470E"/>
    <w:rsid w:val="00154D8E"/>
    <w:rsid w:val="0017723D"/>
    <w:rsid w:val="00181B46"/>
    <w:rsid w:val="001A7A0A"/>
    <w:rsid w:val="001B15EC"/>
    <w:rsid w:val="001B22A3"/>
    <w:rsid w:val="001D42A3"/>
    <w:rsid w:val="001E54D5"/>
    <w:rsid w:val="0020047D"/>
    <w:rsid w:val="00212EC3"/>
    <w:rsid w:val="002228D6"/>
    <w:rsid w:val="002242E6"/>
    <w:rsid w:val="00232FBE"/>
    <w:rsid w:val="00234D8E"/>
    <w:rsid w:val="00236B05"/>
    <w:rsid w:val="00240CCA"/>
    <w:rsid w:val="00241CA4"/>
    <w:rsid w:val="00244581"/>
    <w:rsid w:val="00246CA9"/>
    <w:rsid w:val="002818D1"/>
    <w:rsid w:val="002949F1"/>
    <w:rsid w:val="002A1B3B"/>
    <w:rsid w:val="002A2526"/>
    <w:rsid w:val="002E67FE"/>
    <w:rsid w:val="002F34A5"/>
    <w:rsid w:val="00320B66"/>
    <w:rsid w:val="00324D57"/>
    <w:rsid w:val="003257E5"/>
    <w:rsid w:val="003632A7"/>
    <w:rsid w:val="00363C6D"/>
    <w:rsid w:val="0036459A"/>
    <w:rsid w:val="0037413D"/>
    <w:rsid w:val="00384FFB"/>
    <w:rsid w:val="003859AD"/>
    <w:rsid w:val="003915CD"/>
    <w:rsid w:val="003A3B7C"/>
    <w:rsid w:val="003B57CF"/>
    <w:rsid w:val="003C21DF"/>
    <w:rsid w:val="003D2279"/>
    <w:rsid w:val="003E37DA"/>
    <w:rsid w:val="003F0306"/>
    <w:rsid w:val="003F1C36"/>
    <w:rsid w:val="00415164"/>
    <w:rsid w:val="00415446"/>
    <w:rsid w:val="00426116"/>
    <w:rsid w:val="004305CA"/>
    <w:rsid w:val="004322CA"/>
    <w:rsid w:val="0044659D"/>
    <w:rsid w:val="00454B5A"/>
    <w:rsid w:val="004905B0"/>
    <w:rsid w:val="00491BE1"/>
    <w:rsid w:val="004A7E7D"/>
    <w:rsid w:val="004B7540"/>
    <w:rsid w:val="004C44D5"/>
    <w:rsid w:val="004D5202"/>
    <w:rsid w:val="004E5193"/>
    <w:rsid w:val="004E7E52"/>
    <w:rsid w:val="004F360D"/>
    <w:rsid w:val="004F5E04"/>
    <w:rsid w:val="00504E90"/>
    <w:rsid w:val="00526074"/>
    <w:rsid w:val="00537E87"/>
    <w:rsid w:val="0056298B"/>
    <w:rsid w:val="0056359B"/>
    <w:rsid w:val="00586029"/>
    <w:rsid w:val="00592F13"/>
    <w:rsid w:val="005A1147"/>
    <w:rsid w:val="005A2CFB"/>
    <w:rsid w:val="005A3E1B"/>
    <w:rsid w:val="005C1679"/>
    <w:rsid w:val="005E01AB"/>
    <w:rsid w:val="005E6855"/>
    <w:rsid w:val="005E7B83"/>
    <w:rsid w:val="005E7DAF"/>
    <w:rsid w:val="005F105B"/>
    <w:rsid w:val="005F3F3F"/>
    <w:rsid w:val="005F7C1E"/>
    <w:rsid w:val="006025AF"/>
    <w:rsid w:val="00603594"/>
    <w:rsid w:val="006059C3"/>
    <w:rsid w:val="0061661B"/>
    <w:rsid w:val="0062179B"/>
    <w:rsid w:val="00635ABB"/>
    <w:rsid w:val="00651496"/>
    <w:rsid w:val="006556C8"/>
    <w:rsid w:val="00662366"/>
    <w:rsid w:val="00663F82"/>
    <w:rsid w:val="00671746"/>
    <w:rsid w:val="00675B0E"/>
    <w:rsid w:val="006F028A"/>
    <w:rsid w:val="006F1DB7"/>
    <w:rsid w:val="00700F22"/>
    <w:rsid w:val="00710A08"/>
    <w:rsid w:val="0071114E"/>
    <w:rsid w:val="007142F2"/>
    <w:rsid w:val="00726EFA"/>
    <w:rsid w:val="00737EBD"/>
    <w:rsid w:val="00743CDC"/>
    <w:rsid w:val="00756237"/>
    <w:rsid w:val="00772170"/>
    <w:rsid w:val="007744A5"/>
    <w:rsid w:val="0079791F"/>
    <w:rsid w:val="007A65CA"/>
    <w:rsid w:val="007B7462"/>
    <w:rsid w:val="007C4B1D"/>
    <w:rsid w:val="00801A8D"/>
    <w:rsid w:val="0081593B"/>
    <w:rsid w:val="00824A20"/>
    <w:rsid w:val="00835A7D"/>
    <w:rsid w:val="00836961"/>
    <w:rsid w:val="008377D4"/>
    <w:rsid w:val="00852613"/>
    <w:rsid w:val="008537CB"/>
    <w:rsid w:val="008551B2"/>
    <w:rsid w:val="00855EA8"/>
    <w:rsid w:val="00873BC3"/>
    <w:rsid w:val="00876F4C"/>
    <w:rsid w:val="008A27D0"/>
    <w:rsid w:val="008A3550"/>
    <w:rsid w:val="008A4EDF"/>
    <w:rsid w:val="008A58F8"/>
    <w:rsid w:val="008B0FAD"/>
    <w:rsid w:val="0090460C"/>
    <w:rsid w:val="0091573E"/>
    <w:rsid w:val="009223EB"/>
    <w:rsid w:val="00923679"/>
    <w:rsid w:val="00933965"/>
    <w:rsid w:val="00934759"/>
    <w:rsid w:val="00945619"/>
    <w:rsid w:val="00962B1F"/>
    <w:rsid w:val="00982DFF"/>
    <w:rsid w:val="0099431B"/>
    <w:rsid w:val="00997741"/>
    <w:rsid w:val="009C06C5"/>
    <w:rsid w:val="009C60F3"/>
    <w:rsid w:val="009C7853"/>
    <w:rsid w:val="00A04E3B"/>
    <w:rsid w:val="00A131E5"/>
    <w:rsid w:val="00A32F6F"/>
    <w:rsid w:val="00A35C45"/>
    <w:rsid w:val="00A47DB6"/>
    <w:rsid w:val="00A60EF4"/>
    <w:rsid w:val="00A7063D"/>
    <w:rsid w:val="00A756D3"/>
    <w:rsid w:val="00A75989"/>
    <w:rsid w:val="00A778C5"/>
    <w:rsid w:val="00AC206D"/>
    <w:rsid w:val="00AC6F91"/>
    <w:rsid w:val="00AE0216"/>
    <w:rsid w:val="00AF1F43"/>
    <w:rsid w:val="00AF221E"/>
    <w:rsid w:val="00AF3BAB"/>
    <w:rsid w:val="00B041A2"/>
    <w:rsid w:val="00B054EB"/>
    <w:rsid w:val="00B1227B"/>
    <w:rsid w:val="00B13238"/>
    <w:rsid w:val="00B40170"/>
    <w:rsid w:val="00B61352"/>
    <w:rsid w:val="00B61BAB"/>
    <w:rsid w:val="00B67B31"/>
    <w:rsid w:val="00B95179"/>
    <w:rsid w:val="00B96798"/>
    <w:rsid w:val="00BA1CEC"/>
    <w:rsid w:val="00BA7F25"/>
    <w:rsid w:val="00BC1E72"/>
    <w:rsid w:val="00BD64C7"/>
    <w:rsid w:val="00BE2D25"/>
    <w:rsid w:val="00BE5907"/>
    <w:rsid w:val="00BE6F14"/>
    <w:rsid w:val="00BF1FA4"/>
    <w:rsid w:val="00BF2460"/>
    <w:rsid w:val="00C26F74"/>
    <w:rsid w:val="00C37B8C"/>
    <w:rsid w:val="00C53B2E"/>
    <w:rsid w:val="00C65773"/>
    <w:rsid w:val="00C70BFF"/>
    <w:rsid w:val="00C773FA"/>
    <w:rsid w:val="00CA5832"/>
    <w:rsid w:val="00CC5F55"/>
    <w:rsid w:val="00CC7CDF"/>
    <w:rsid w:val="00CD574D"/>
    <w:rsid w:val="00CF0AFF"/>
    <w:rsid w:val="00CF5EDE"/>
    <w:rsid w:val="00D02FAB"/>
    <w:rsid w:val="00D057BC"/>
    <w:rsid w:val="00D07613"/>
    <w:rsid w:val="00D11BA6"/>
    <w:rsid w:val="00D1674E"/>
    <w:rsid w:val="00D1680C"/>
    <w:rsid w:val="00D278BF"/>
    <w:rsid w:val="00D323C5"/>
    <w:rsid w:val="00D36C29"/>
    <w:rsid w:val="00D53319"/>
    <w:rsid w:val="00D702DF"/>
    <w:rsid w:val="00D77286"/>
    <w:rsid w:val="00D85EFF"/>
    <w:rsid w:val="00D94536"/>
    <w:rsid w:val="00DC2E86"/>
    <w:rsid w:val="00DC4647"/>
    <w:rsid w:val="00DD4C16"/>
    <w:rsid w:val="00DE5638"/>
    <w:rsid w:val="00E070F6"/>
    <w:rsid w:val="00E07FA6"/>
    <w:rsid w:val="00E21A72"/>
    <w:rsid w:val="00E271A7"/>
    <w:rsid w:val="00E321D1"/>
    <w:rsid w:val="00E33FBE"/>
    <w:rsid w:val="00E47F31"/>
    <w:rsid w:val="00E533E0"/>
    <w:rsid w:val="00E659D2"/>
    <w:rsid w:val="00E846B0"/>
    <w:rsid w:val="00E867C8"/>
    <w:rsid w:val="00E91E16"/>
    <w:rsid w:val="00EB3ECD"/>
    <w:rsid w:val="00EB6616"/>
    <w:rsid w:val="00EE05BB"/>
    <w:rsid w:val="00EF2C50"/>
    <w:rsid w:val="00EF6A96"/>
    <w:rsid w:val="00F223EE"/>
    <w:rsid w:val="00F22DA5"/>
    <w:rsid w:val="00F2605D"/>
    <w:rsid w:val="00F3689B"/>
    <w:rsid w:val="00F40252"/>
    <w:rsid w:val="00F4154F"/>
    <w:rsid w:val="00F46C55"/>
    <w:rsid w:val="00F53714"/>
    <w:rsid w:val="00F5755E"/>
    <w:rsid w:val="00F64316"/>
    <w:rsid w:val="00F82921"/>
    <w:rsid w:val="00F90A0E"/>
    <w:rsid w:val="00F93F2F"/>
    <w:rsid w:val="00F96307"/>
    <w:rsid w:val="00FA02DD"/>
    <w:rsid w:val="00FB73D8"/>
    <w:rsid w:val="00FC0F66"/>
    <w:rsid w:val="00FE218D"/>
    <w:rsid w:val="00FF01D7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208D-1BD4-443A-AE07-AA697F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1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446"/>
  </w:style>
  <w:style w:type="paragraph" w:styleId="a5">
    <w:name w:val="footer"/>
    <w:basedOn w:val="a"/>
    <w:link w:val="a6"/>
    <w:uiPriority w:val="99"/>
    <w:unhideWhenUsed/>
    <w:rsid w:val="0041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446"/>
  </w:style>
  <w:style w:type="paragraph" w:styleId="a7">
    <w:name w:val="Balloon Text"/>
    <w:basedOn w:val="a"/>
    <w:link w:val="a8"/>
    <w:uiPriority w:val="99"/>
    <w:semiHidden/>
    <w:unhideWhenUsed/>
    <w:rsid w:val="0072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F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B57C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85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7">
    <w:name w:val="Char Style 17"/>
    <w:basedOn w:val="a0"/>
    <w:link w:val="Style16"/>
    <w:uiPriority w:val="99"/>
    <w:rsid w:val="00F223EE"/>
    <w:rPr>
      <w:rFonts w:ascii="Arial" w:hAnsi="Arial" w:cs="Arial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F223EE"/>
    <w:pPr>
      <w:widowControl w:val="0"/>
      <w:shd w:val="clear" w:color="auto" w:fill="FFFFFF"/>
      <w:spacing w:after="0" w:line="322" w:lineRule="exact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C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FB23-1F9C-4C1F-A705-A1D8DC66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Дария Андреевна</dc:creator>
  <cp:keywords/>
  <dc:description/>
  <cp:lastModifiedBy>БЕРДНИК ЕЛЕНА АЛЕКСАНДРОВНА</cp:lastModifiedBy>
  <cp:revision>2</cp:revision>
  <dcterms:created xsi:type="dcterms:W3CDTF">2023-04-10T12:26:00Z</dcterms:created>
  <dcterms:modified xsi:type="dcterms:W3CDTF">2023-04-10T12:26:00Z</dcterms:modified>
</cp:coreProperties>
</file>