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D3" w:rsidRPr="001E4588" w:rsidRDefault="008F5DD3" w:rsidP="00076980">
      <w:pPr>
        <w:pStyle w:val="ConsPlusNormal"/>
        <w:jc w:val="right"/>
        <w:outlineLvl w:val="0"/>
        <w:rPr>
          <w:sz w:val="28"/>
          <w:szCs w:val="28"/>
        </w:rPr>
      </w:pPr>
    </w:p>
    <w:p w:rsidR="00076980" w:rsidRPr="001E4588" w:rsidRDefault="00076980" w:rsidP="00076980">
      <w:pPr>
        <w:pStyle w:val="ConsPlusNormal"/>
        <w:jc w:val="both"/>
      </w:pPr>
    </w:p>
    <w:p w:rsidR="00076980" w:rsidRPr="001E4588" w:rsidRDefault="00076980" w:rsidP="00076980">
      <w:pPr>
        <w:pStyle w:val="ConsPlusTitle"/>
        <w:jc w:val="center"/>
        <w:rPr>
          <w:sz w:val="28"/>
          <w:szCs w:val="28"/>
        </w:rPr>
      </w:pPr>
    </w:p>
    <w:p w:rsidR="00076980" w:rsidRPr="001E4588" w:rsidRDefault="00076980" w:rsidP="00076980">
      <w:pPr>
        <w:pStyle w:val="ConsPlusTitle"/>
        <w:jc w:val="center"/>
        <w:rPr>
          <w:sz w:val="28"/>
          <w:szCs w:val="28"/>
        </w:rPr>
      </w:pPr>
    </w:p>
    <w:p w:rsidR="00034462" w:rsidRPr="001E4588" w:rsidRDefault="00034462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2E2" w:rsidRPr="001E4588" w:rsidRDefault="00CA12E2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2E2" w:rsidRPr="001E4588" w:rsidRDefault="00CA12E2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2E2" w:rsidRPr="001E4588" w:rsidRDefault="00CA12E2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2E2" w:rsidRPr="001E4588" w:rsidRDefault="00CA12E2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DD3" w:rsidRPr="001E4588" w:rsidRDefault="008F5DD3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DD3" w:rsidRPr="001E4588" w:rsidRDefault="008F5DD3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462" w:rsidRPr="001E4588" w:rsidRDefault="00034462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741" w:rsidRPr="001E4588" w:rsidRDefault="00960741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67D" w:rsidRPr="001E4588" w:rsidRDefault="0040467D" w:rsidP="00E176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87" w:rsidRPr="001E4588" w:rsidRDefault="00AA57DA" w:rsidP="00FE5DA6">
      <w:pPr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58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92C2F" w:rsidRPr="001E4588">
        <w:rPr>
          <w:rFonts w:ascii="Times New Roman" w:hAnsi="Times New Roman" w:cs="Times New Roman"/>
          <w:b/>
          <w:sz w:val="28"/>
          <w:szCs w:val="28"/>
        </w:rPr>
        <w:t>й</w:t>
      </w:r>
      <w:r w:rsidRPr="001E458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92C2F" w:rsidRPr="001E4588">
        <w:rPr>
          <w:rFonts w:ascii="Times New Roman" w:hAnsi="Times New Roman" w:cs="Times New Roman"/>
          <w:b/>
          <w:sz w:val="28"/>
          <w:szCs w:val="28"/>
        </w:rPr>
        <w:t>и</w:t>
      </w:r>
      <w:r w:rsidR="007F4D87" w:rsidRPr="001E4588">
        <w:rPr>
          <w:rFonts w:ascii="Times New Roman" w:hAnsi="Times New Roman" w:cs="Times New Roman"/>
          <w:b/>
          <w:sz w:val="28"/>
          <w:szCs w:val="28"/>
        </w:rPr>
        <w:t>нструкци</w:t>
      </w:r>
      <w:r w:rsidR="00A92C2F" w:rsidRPr="001E4588">
        <w:rPr>
          <w:rFonts w:ascii="Times New Roman" w:hAnsi="Times New Roman" w:cs="Times New Roman"/>
          <w:b/>
          <w:sz w:val="28"/>
          <w:szCs w:val="28"/>
        </w:rPr>
        <w:t>ю</w:t>
      </w:r>
      <w:r w:rsidR="007F4D87" w:rsidRPr="001E4588">
        <w:rPr>
          <w:rFonts w:ascii="Times New Roman" w:hAnsi="Times New Roman" w:cs="Times New Roman"/>
          <w:b/>
          <w:sz w:val="28"/>
          <w:szCs w:val="28"/>
        </w:rPr>
        <w:t xml:space="preserve"> о порядке учета и хранения драгоценных металлов, драгоценных камней, продукции из них </w:t>
      </w:r>
    </w:p>
    <w:p w:rsidR="007F4D87" w:rsidRPr="001E4588" w:rsidRDefault="007F4D87" w:rsidP="00FE5DA6">
      <w:pPr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588">
        <w:rPr>
          <w:rFonts w:ascii="Times New Roman" w:hAnsi="Times New Roman" w:cs="Times New Roman"/>
          <w:b/>
          <w:sz w:val="28"/>
          <w:szCs w:val="28"/>
        </w:rPr>
        <w:t>и ведения отчетности при их производстве, использовании и обращении, утвержденн</w:t>
      </w:r>
      <w:r w:rsidR="00A92C2F" w:rsidRPr="001E4588">
        <w:rPr>
          <w:rFonts w:ascii="Times New Roman" w:hAnsi="Times New Roman" w:cs="Times New Roman"/>
          <w:b/>
          <w:sz w:val="28"/>
          <w:szCs w:val="28"/>
        </w:rPr>
        <w:t>ую</w:t>
      </w:r>
      <w:r w:rsidRPr="001E4588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Российской Федерации </w:t>
      </w:r>
    </w:p>
    <w:p w:rsidR="007006F7" w:rsidRPr="001E4588" w:rsidRDefault="007F4D87" w:rsidP="00FE5DA6">
      <w:pPr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588">
        <w:rPr>
          <w:rFonts w:ascii="Times New Roman" w:hAnsi="Times New Roman" w:cs="Times New Roman"/>
          <w:b/>
          <w:sz w:val="28"/>
          <w:szCs w:val="28"/>
        </w:rPr>
        <w:t>от 9 декабря 2016 г. № 231н</w:t>
      </w:r>
    </w:p>
    <w:p w:rsidR="00960741" w:rsidRPr="001E4588" w:rsidRDefault="00960741" w:rsidP="004F3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D02" w:rsidRPr="001E4588" w:rsidRDefault="004F3D02" w:rsidP="004F3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2EE" w:rsidRPr="001E4588" w:rsidRDefault="00C64B74" w:rsidP="00FE7012">
      <w:pPr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8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933481" w:rsidRPr="001E4588">
        <w:rPr>
          <w:rFonts w:ascii="Times New Roman" w:hAnsi="Times New Roman" w:cs="Times New Roman"/>
          <w:sz w:val="28"/>
          <w:szCs w:val="28"/>
        </w:rPr>
        <w:t xml:space="preserve">пункта 20 Правил учета и хранения драгоценных металлов, драгоценных камней и продукции из них, а также ведения соответствующей отчетности, утвержденных </w:t>
      </w:r>
      <w:hyperlink r:id="rId7" w:history="1">
        <w:r w:rsidRPr="001E4588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933481" w:rsidRPr="001E4588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Pr="001E45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сентября 2000 г. </w:t>
      </w:r>
      <w:r w:rsidR="008A6798" w:rsidRPr="001E4588">
        <w:rPr>
          <w:rFonts w:ascii="Times New Roman" w:hAnsi="Times New Roman" w:cs="Times New Roman"/>
          <w:sz w:val="28"/>
          <w:szCs w:val="28"/>
        </w:rPr>
        <w:t>№</w:t>
      </w:r>
      <w:r w:rsidRPr="001E4588">
        <w:rPr>
          <w:rFonts w:ascii="Times New Roman" w:hAnsi="Times New Roman" w:cs="Times New Roman"/>
          <w:sz w:val="28"/>
          <w:szCs w:val="28"/>
        </w:rPr>
        <w:t xml:space="preserve"> 731 (Собрание законодательства Российской Федерации, 2000, </w:t>
      </w:r>
      <w:r w:rsidR="00005259" w:rsidRPr="001E4588">
        <w:rPr>
          <w:rFonts w:ascii="Times New Roman" w:hAnsi="Times New Roman" w:cs="Times New Roman"/>
          <w:sz w:val="28"/>
          <w:szCs w:val="28"/>
        </w:rPr>
        <w:t>№</w:t>
      </w:r>
      <w:r w:rsidRPr="001E4588">
        <w:rPr>
          <w:rFonts w:ascii="Times New Roman" w:hAnsi="Times New Roman" w:cs="Times New Roman"/>
          <w:sz w:val="28"/>
          <w:szCs w:val="28"/>
        </w:rPr>
        <w:t xml:space="preserve"> 41, ст. 4077; 2015, </w:t>
      </w:r>
      <w:r w:rsidR="00005259" w:rsidRPr="001E4588">
        <w:rPr>
          <w:rFonts w:ascii="Times New Roman" w:hAnsi="Times New Roman" w:cs="Times New Roman"/>
          <w:sz w:val="28"/>
          <w:szCs w:val="28"/>
        </w:rPr>
        <w:t>№</w:t>
      </w:r>
      <w:r w:rsidRPr="001E4588">
        <w:rPr>
          <w:rFonts w:ascii="Times New Roman" w:hAnsi="Times New Roman" w:cs="Times New Roman"/>
          <w:sz w:val="28"/>
          <w:szCs w:val="28"/>
        </w:rPr>
        <w:t xml:space="preserve"> 43, ст. 5970</w:t>
      </w:r>
      <w:r w:rsidR="00522FA6" w:rsidRPr="001E4588">
        <w:rPr>
          <w:rFonts w:ascii="Times New Roman" w:hAnsi="Times New Roman" w:cs="Times New Roman"/>
          <w:sz w:val="28"/>
          <w:szCs w:val="28"/>
        </w:rPr>
        <w:t>; 2021, № 10, ст. 1608</w:t>
      </w:r>
      <w:r w:rsidRPr="001E4588">
        <w:rPr>
          <w:rFonts w:ascii="Times New Roman" w:hAnsi="Times New Roman" w:cs="Times New Roman"/>
          <w:sz w:val="28"/>
          <w:szCs w:val="28"/>
        </w:rPr>
        <w:t>)</w:t>
      </w:r>
      <w:r w:rsidR="00933481" w:rsidRPr="001E4588">
        <w:rPr>
          <w:rFonts w:ascii="Times New Roman" w:hAnsi="Times New Roman" w:cs="Times New Roman"/>
          <w:sz w:val="28"/>
          <w:szCs w:val="28"/>
        </w:rPr>
        <w:t>,</w:t>
      </w:r>
      <w:r w:rsidR="004B2349" w:rsidRPr="001E4588">
        <w:rPr>
          <w:rFonts w:ascii="Times New Roman" w:hAnsi="Times New Roman" w:cs="Times New Roman"/>
          <w:sz w:val="28"/>
          <w:szCs w:val="28"/>
        </w:rPr>
        <w:t xml:space="preserve"> п</w:t>
      </w:r>
      <w:r w:rsidR="008A7633" w:rsidRPr="001E4588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A176C" w:rsidRPr="001E4588" w:rsidRDefault="00BB19A0" w:rsidP="00FE7012">
      <w:pPr>
        <w:spacing w:after="0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588">
        <w:rPr>
          <w:rFonts w:ascii="Times New Roman" w:hAnsi="Times New Roman" w:cs="Times New Roman"/>
          <w:sz w:val="28"/>
          <w:szCs w:val="28"/>
        </w:rPr>
        <w:t>1. В</w:t>
      </w:r>
      <w:r w:rsidR="00427C02" w:rsidRPr="001E4588">
        <w:rPr>
          <w:rFonts w:ascii="Times New Roman" w:hAnsi="Times New Roman" w:cs="Times New Roman"/>
          <w:sz w:val="28"/>
          <w:szCs w:val="28"/>
        </w:rPr>
        <w:t xml:space="preserve">нести </w:t>
      </w:r>
      <w:r w:rsidRPr="001E4588">
        <w:rPr>
          <w:rFonts w:ascii="Times New Roman" w:hAnsi="Times New Roman" w:cs="Times New Roman"/>
          <w:sz w:val="28"/>
          <w:szCs w:val="28"/>
        </w:rPr>
        <w:t xml:space="preserve">прилагаемые изменения </w:t>
      </w:r>
      <w:r w:rsidR="00427C02" w:rsidRPr="001E4588">
        <w:rPr>
          <w:rFonts w:ascii="Times New Roman" w:hAnsi="Times New Roman" w:cs="Times New Roman"/>
          <w:sz w:val="28"/>
          <w:szCs w:val="28"/>
        </w:rPr>
        <w:t>в и</w:t>
      </w:r>
      <w:r w:rsidR="00FD5BE3" w:rsidRPr="001E4588">
        <w:rPr>
          <w:rFonts w:ascii="Times New Roman" w:hAnsi="Times New Roman" w:cs="Times New Roman"/>
          <w:sz w:val="28"/>
          <w:szCs w:val="28"/>
        </w:rPr>
        <w:t>нструкци</w:t>
      </w:r>
      <w:r w:rsidR="00427C02" w:rsidRPr="001E4588">
        <w:rPr>
          <w:rFonts w:ascii="Times New Roman" w:hAnsi="Times New Roman" w:cs="Times New Roman"/>
          <w:sz w:val="28"/>
          <w:szCs w:val="28"/>
        </w:rPr>
        <w:t>ю</w:t>
      </w:r>
      <w:r w:rsidR="00FD5BE3" w:rsidRPr="001E4588">
        <w:rPr>
          <w:rFonts w:ascii="Times New Roman" w:hAnsi="Times New Roman" w:cs="Times New Roman"/>
          <w:sz w:val="28"/>
          <w:szCs w:val="28"/>
        </w:rPr>
        <w:t xml:space="preserve"> о порядке учета и хранения драгоценных металлов, драгоценных камней, продукции из них и ведения отчетности при их производстве, использ</w:t>
      </w:r>
      <w:r w:rsidR="00427C02" w:rsidRPr="001E4588">
        <w:rPr>
          <w:rFonts w:ascii="Times New Roman" w:hAnsi="Times New Roman" w:cs="Times New Roman"/>
          <w:sz w:val="28"/>
          <w:szCs w:val="28"/>
        </w:rPr>
        <w:t>овании и обращении, утвержденную</w:t>
      </w:r>
      <w:r w:rsidR="00FD5BE3" w:rsidRPr="001E4588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9 декабря 2016 г.</w:t>
      </w:r>
      <w:r w:rsidR="00427C02" w:rsidRPr="001E4588">
        <w:rPr>
          <w:rFonts w:ascii="Times New Roman" w:hAnsi="Times New Roman" w:cs="Times New Roman"/>
          <w:sz w:val="28"/>
          <w:szCs w:val="28"/>
        </w:rPr>
        <w:t xml:space="preserve"> </w:t>
      </w:r>
      <w:r w:rsidR="004E09E4" w:rsidRPr="001E4588">
        <w:rPr>
          <w:rFonts w:ascii="Times New Roman" w:hAnsi="Times New Roman" w:cs="Times New Roman"/>
          <w:sz w:val="28"/>
          <w:szCs w:val="28"/>
        </w:rPr>
        <w:t>№ </w:t>
      </w:r>
      <w:r w:rsidR="00FD5BE3" w:rsidRPr="001E4588">
        <w:rPr>
          <w:rFonts w:ascii="Times New Roman" w:hAnsi="Times New Roman" w:cs="Times New Roman"/>
          <w:sz w:val="28"/>
          <w:szCs w:val="28"/>
        </w:rPr>
        <w:t>231н</w:t>
      </w:r>
      <w:r w:rsidR="00933481" w:rsidRPr="001E4588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344AFE" w:rsidRPr="001E4588">
        <w:rPr>
          <w:rFonts w:ascii="Times New Roman" w:hAnsi="Times New Roman" w:cs="Times New Roman"/>
          <w:sz w:val="28"/>
          <w:szCs w:val="28"/>
        </w:rPr>
        <w:br/>
      </w:r>
      <w:r w:rsidR="00933481" w:rsidRPr="001E4588">
        <w:rPr>
          <w:rFonts w:ascii="Times New Roman" w:hAnsi="Times New Roman" w:cs="Times New Roman"/>
          <w:sz w:val="28"/>
          <w:szCs w:val="28"/>
        </w:rPr>
        <w:t>9 января 2017 г., регистрационный № 45111)</w:t>
      </w:r>
      <w:r w:rsidR="00EA6269" w:rsidRPr="001E458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1E4588">
        <w:rPr>
          <w:rFonts w:ascii="Times New Roman" w:hAnsi="Times New Roman" w:cs="Times New Roman"/>
          <w:sz w:val="28"/>
          <w:szCs w:val="28"/>
        </w:rPr>
        <w:t>.</w:t>
      </w:r>
    </w:p>
    <w:p w:rsidR="00FE7012" w:rsidRPr="001E4588" w:rsidRDefault="00FE7012" w:rsidP="00FE7012">
      <w:pPr>
        <w:spacing w:after="0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588">
        <w:rPr>
          <w:rFonts w:ascii="Times New Roman" w:hAnsi="Times New Roman" w:cs="Times New Roman"/>
          <w:sz w:val="28"/>
          <w:szCs w:val="28"/>
        </w:rPr>
        <w:t>2. Настоящий приказ вступает в силу с</w:t>
      </w:r>
      <w:r w:rsidR="007E23A6" w:rsidRPr="001E4588">
        <w:rPr>
          <w:rFonts w:ascii="Times New Roman" w:hAnsi="Times New Roman" w:cs="Times New Roman"/>
          <w:sz w:val="28"/>
          <w:szCs w:val="28"/>
        </w:rPr>
        <w:t xml:space="preserve"> 1 </w:t>
      </w:r>
      <w:r w:rsidR="00BA1226">
        <w:rPr>
          <w:rFonts w:ascii="Times New Roman" w:hAnsi="Times New Roman" w:cs="Times New Roman"/>
          <w:sz w:val="28"/>
          <w:szCs w:val="28"/>
        </w:rPr>
        <w:t>сентября</w:t>
      </w:r>
      <w:r w:rsidR="007E23A6" w:rsidRPr="001E4588">
        <w:rPr>
          <w:rFonts w:ascii="Times New Roman" w:hAnsi="Times New Roman" w:cs="Times New Roman"/>
          <w:sz w:val="28"/>
          <w:szCs w:val="28"/>
        </w:rPr>
        <w:t xml:space="preserve"> 2023 г. </w:t>
      </w:r>
      <w:r w:rsidRPr="001E4588">
        <w:rPr>
          <w:rFonts w:ascii="Times New Roman" w:hAnsi="Times New Roman" w:cs="Times New Roman"/>
          <w:sz w:val="28"/>
          <w:szCs w:val="28"/>
        </w:rPr>
        <w:t>и действуе</w:t>
      </w:r>
      <w:r w:rsidR="002A3793" w:rsidRPr="001E4588">
        <w:rPr>
          <w:rFonts w:ascii="Times New Roman" w:hAnsi="Times New Roman" w:cs="Times New Roman"/>
          <w:sz w:val="28"/>
          <w:szCs w:val="28"/>
        </w:rPr>
        <w:t xml:space="preserve">т </w:t>
      </w:r>
      <w:r w:rsidR="00DA05FA" w:rsidRPr="001E4588">
        <w:rPr>
          <w:rFonts w:ascii="Times New Roman" w:hAnsi="Times New Roman" w:cs="Times New Roman"/>
          <w:sz w:val="28"/>
          <w:szCs w:val="28"/>
        </w:rPr>
        <w:br/>
      </w:r>
      <w:r w:rsidR="002A3793" w:rsidRPr="001E4588">
        <w:rPr>
          <w:rFonts w:ascii="Times New Roman" w:hAnsi="Times New Roman" w:cs="Times New Roman"/>
          <w:sz w:val="28"/>
          <w:szCs w:val="28"/>
        </w:rPr>
        <w:t xml:space="preserve">до </w:t>
      </w:r>
      <w:r w:rsidR="007E23A6" w:rsidRPr="001E4588">
        <w:rPr>
          <w:rFonts w:ascii="Times New Roman" w:hAnsi="Times New Roman" w:cs="Times New Roman"/>
          <w:sz w:val="28"/>
          <w:szCs w:val="28"/>
        </w:rPr>
        <w:t xml:space="preserve">1 </w:t>
      </w:r>
      <w:r w:rsidR="00BA1226">
        <w:rPr>
          <w:rFonts w:ascii="Times New Roman" w:hAnsi="Times New Roman" w:cs="Times New Roman"/>
          <w:sz w:val="28"/>
          <w:szCs w:val="28"/>
        </w:rPr>
        <w:t>сентября</w:t>
      </w:r>
      <w:r w:rsidR="007E23A6" w:rsidRPr="001E4588">
        <w:rPr>
          <w:rFonts w:ascii="Times New Roman" w:hAnsi="Times New Roman" w:cs="Times New Roman"/>
          <w:sz w:val="28"/>
          <w:szCs w:val="28"/>
        </w:rPr>
        <w:t xml:space="preserve"> </w:t>
      </w:r>
      <w:r w:rsidR="002A3793" w:rsidRPr="001E4588">
        <w:rPr>
          <w:rFonts w:ascii="Times New Roman" w:hAnsi="Times New Roman" w:cs="Times New Roman"/>
          <w:sz w:val="28"/>
          <w:szCs w:val="28"/>
        </w:rPr>
        <w:t>202</w:t>
      </w:r>
      <w:r w:rsidR="007B2A5F" w:rsidRPr="001E4588">
        <w:rPr>
          <w:rFonts w:ascii="Times New Roman" w:hAnsi="Times New Roman" w:cs="Times New Roman"/>
          <w:sz w:val="28"/>
          <w:szCs w:val="28"/>
        </w:rPr>
        <w:t>9</w:t>
      </w:r>
      <w:r w:rsidR="002A3793" w:rsidRPr="001E45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7012" w:rsidRPr="001E4588" w:rsidRDefault="00FE7012" w:rsidP="00104357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12" w:rsidRPr="001E4588" w:rsidRDefault="00FE7012" w:rsidP="00104357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23B" w:rsidRPr="001E4588" w:rsidRDefault="00E5423B" w:rsidP="00E5423B">
      <w:pPr>
        <w:spacing w:before="60" w:after="60" w:line="240" w:lineRule="auto"/>
        <w:ind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588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А.Г. Силуанов</w:t>
      </w:r>
    </w:p>
    <w:p w:rsidR="00E5423B" w:rsidRPr="001E4588" w:rsidRDefault="00E5423B" w:rsidP="00104357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5423B" w:rsidRPr="001E4588" w:rsidSect="004159B4">
          <w:headerReference w:type="default" r:id="rId8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FE7012" w:rsidRPr="001E4588" w:rsidRDefault="00FE7012" w:rsidP="00FE70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00"/>
      <w:r w:rsidRPr="001E4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УТВЕРЖДЕНЫ</w:t>
      </w:r>
    </w:p>
    <w:p w:rsidR="00FE7012" w:rsidRPr="001E4588" w:rsidRDefault="00FE7012" w:rsidP="00FE70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финансов</w:t>
      </w:r>
    </w:p>
    <w:p w:rsidR="00FE7012" w:rsidRPr="001E4588" w:rsidRDefault="00FE7012" w:rsidP="00FE70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:rsidR="00FE7012" w:rsidRPr="001E4588" w:rsidRDefault="00FE7012" w:rsidP="00FE70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 202</w:t>
      </w:r>
      <w:r w:rsidR="00213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E4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____</w:t>
      </w:r>
    </w:p>
    <w:p w:rsidR="00FE7012" w:rsidRPr="001E4588" w:rsidRDefault="00FE7012" w:rsidP="00FE7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012" w:rsidRPr="001E4588" w:rsidRDefault="00FE7012" w:rsidP="00FE7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49" w:rsidRPr="001E4588" w:rsidRDefault="000C1649" w:rsidP="00FE70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67928" w:rsidRPr="001E4588" w:rsidRDefault="00E67928" w:rsidP="00E67928">
      <w:pPr>
        <w:pStyle w:val="1"/>
        <w:spacing w:before="0"/>
        <w:rPr>
          <w:b/>
        </w:rPr>
      </w:pPr>
      <w:r w:rsidRPr="001E4588">
        <w:rPr>
          <w:b/>
        </w:rPr>
        <w:t>ИЗМЕНЕНИЯ</w:t>
      </w:r>
      <w:r w:rsidR="00F746C8" w:rsidRPr="001E4588">
        <w:rPr>
          <w:b/>
        </w:rPr>
        <w:t>,</w:t>
      </w:r>
    </w:p>
    <w:p w:rsidR="00FE7012" w:rsidRPr="001E4588" w:rsidRDefault="00F746C8" w:rsidP="005D4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которые вносятся </w:t>
      </w:r>
      <w:r w:rsidR="00E67928" w:rsidRPr="001E4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инструкцию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утвержденную приказом Министерства финансов Российской Федерации от 9 декабря 2016 г. № 231н</w:t>
      </w:r>
    </w:p>
    <w:p w:rsidR="00E67928" w:rsidRPr="001E4588" w:rsidRDefault="00E67928" w:rsidP="00FE701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59" w:rsidRPr="001E4588" w:rsidRDefault="00684BF1" w:rsidP="00091D8F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588">
        <w:rPr>
          <w:rFonts w:ascii="Times New Roman" w:hAnsi="Times New Roman" w:cs="Times New Roman"/>
          <w:sz w:val="28"/>
          <w:szCs w:val="28"/>
        </w:rPr>
        <w:t>1.</w:t>
      </w:r>
      <w:r w:rsidR="00C67495" w:rsidRPr="001E4588">
        <w:rPr>
          <w:rFonts w:ascii="Times New Roman" w:hAnsi="Times New Roman" w:cs="Times New Roman"/>
          <w:sz w:val="28"/>
          <w:szCs w:val="28"/>
        </w:rPr>
        <w:t xml:space="preserve"> Дополнить пунктом 3</w:t>
      </w:r>
      <w:r w:rsidR="00D75C8C" w:rsidRPr="001E458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75C8C" w:rsidRPr="001E458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C461D" w:rsidRPr="001E4588" w:rsidRDefault="005C461D" w:rsidP="00091D8F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588">
        <w:rPr>
          <w:rFonts w:ascii="Times New Roman" w:hAnsi="Times New Roman" w:cs="Times New Roman"/>
          <w:sz w:val="28"/>
          <w:szCs w:val="28"/>
        </w:rPr>
        <w:t>«</w:t>
      </w:r>
      <w:r w:rsidR="001E4919" w:rsidRPr="001E4588">
        <w:rPr>
          <w:rFonts w:ascii="Times New Roman" w:hAnsi="Times New Roman" w:cs="Times New Roman"/>
          <w:sz w:val="28"/>
          <w:szCs w:val="28"/>
        </w:rPr>
        <w:t>3</w:t>
      </w:r>
      <w:r w:rsidR="001E4919" w:rsidRPr="001E45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C6AD3" w:rsidRPr="001E4588">
        <w:rPr>
          <w:rFonts w:ascii="Times New Roman" w:hAnsi="Times New Roman" w:cs="Times New Roman"/>
          <w:sz w:val="28"/>
          <w:szCs w:val="28"/>
        </w:rPr>
        <w:t>.</w:t>
      </w:r>
      <w:r w:rsidR="001E4919" w:rsidRPr="001E45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302D6" w:rsidRPr="001E4588">
        <w:rPr>
          <w:rFonts w:ascii="Times New Roman" w:hAnsi="Times New Roman" w:cs="Times New Roman"/>
          <w:sz w:val="28"/>
          <w:szCs w:val="28"/>
        </w:rPr>
        <w:t>Инструкция не распространяется на порядок учета и хранения ценностей Государственного фонда драгоценных металлов и драгоценных камней Российской Федерации, государственных фондов драгоценных металлов и драгоценных субъектов Российской Федерации, а также ведения отчетности об их использовании и обращени</w:t>
      </w:r>
      <w:r w:rsidR="00D2000D" w:rsidRPr="001E4588">
        <w:rPr>
          <w:rFonts w:ascii="Times New Roman" w:hAnsi="Times New Roman" w:cs="Times New Roman"/>
          <w:sz w:val="28"/>
          <w:szCs w:val="28"/>
        </w:rPr>
        <w:t>и</w:t>
      </w:r>
      <w:r w:rsidR="00D302D6" w:rsidRPr="001E4588">
        <w:rPr>
          <w:rFonts w:ascii="Times New Roman" w:hAnsi="Times New Roman" w:cs="Times New Roman"/>
          <w:sz w:val="28"/>
          <w:szCs w:val="28"/>
        </w:rPr>
        <w:t>, который предусматривается положениями об этих фондах.».</w:t>
      </w:r>
    </w:p>
    <w:p w:rsidR="009A37D9" w:rsidRPr="001E4588" w:rsidRDefault="00EA2D59" w:rsidP="00091D8F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588">
        <w:rPr>
          <w:rFonts w:ascii="Times New Roman" w:hAnsi="Times New Roman" w:cs="Times New Roman"/>
          <w:sz w:val="28"/>
          <w:szCs w:val="28"/>
        </w:rPr>
        <w:t>2.</w:t>
      </w:r>
      <w:r w:rsidR="00684BF1" w:rsidRPr="001E4588">
        <w:rPr>
          <w:rFonts w:ascii="Times New Roman" w:hAnsi="Times New Roman" w:cs="Times New Roman"/>
          <w:sz w:val="28"/>
          <w:szCs w:val="28"/>
        </w:rPr>
        <w:t xml:space="preserve"> А</w:t>
      </w:r>
      <w:r w:rsidR="003D0632" w:rsidRPr="001E4588">
        <w:rPr>
          <w:rFonts w:ascii="Times New Roman" w:hAnsi="Times New Roman" w:cs="Times New Roman"/>
          <w:sz w:val="28"/>
          <w:szCs w:val="28"/>
        </w:rPr>
        <w:t xml:space="preserve">бзац пятый </w:t>
      </w:r>
      <w:r w:rsidR="0044001C" w:rsidRPr="001E4588">
        <w:rPr>
          <w:rFonts w:ascii="Times New Roman" w:hAnsi="Times New Roman" w:cs="Times New Roman"/>
          <w:sz w:val="28"/>
          <w:szCs w:val="28"/>
        </w:rPr>
        <w:t>пункт</w:t>
      </w:r>
      <w:r w:rsidR="00A42DC2" w:rsidRPr="001E4588">
        <w:rPr>
          <w:rFonts w:ascii="Times New Roman" w:hAnsi="Times New Roman" w:cs="Times New Roman"/>
          <w:sz w:val="28"/>
          <w:szCs w:val="28"/>
        </w:rPr>
        <w:t>а</w:t>
      </w:r>
      <w:r w:rsidR="0044001C" w:rsidRPr="001E4588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</w:p>
    <w:p w:rsidR="0044001C" w:rsidRDefault="0044001C" w:rsidP="00091D8F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588">
        <w:rPr>
          <w:rFonts w:ascii="Times New Roman" w:hAnsi="Times New Roman" w:cs="Times New Roman"/>
          <w:sz w:val="28"/>
          <w:szCs w:val="28"/>
        </w:rPr>
        <w:t>«достоверность данных</w:t>
      </w:r>
      <w:r w:rsidR="0049141E" w:rsidRPr="001E4588">
        <w:rPr>
          <w:rFonts w:ascii="Times New Roman" w:hAnsi="Times New Roman" w:cs="Times New Roman"/>
          <w:sz w:val="28"/>
          <w:szCs w:val="28"/>
        </w:rPr>
        <w:t xml:space="preserve">, передаваемых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 </w:t>
      </w:r>
      <w:r w:rsidR="00455714" w:rsidRPr="001E458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драгоценных металлах </w:t>
      </w:r>
      <w:r w:rsidR="0011097C" w:rsidRPr="001E4588">
        <w:rPr>
          <w:rFonts w:ascii="Times New Roman" w:hAnsi="Times New Roman" w:cs="Times New Roman"/>
          <w:sz w:val="28"/>
          <w:szCs w:val="28"/>
        </w:rPr>
        <w:br/>
      </w:r>
      <w:r w:rsidR="00455714" w:rsidRPr="001E4588">
        <w:rPr>
          <w:rFonts w:ascii="Times New Roman" w:hAnsi="Times New Roman" w:cs="Times New Roman"/>
          <w:sz w:val="28"/>
          <w:szCs w:val="28"/>
        </w:rPr>
        <w:t>и драгоценных камнях.</w:t>
      </w:r>
      <w:r w:rsidRPr="001E4588">
        <w:rPr>
          <w:rFonts w:ascii="Times New Roman" w:hAnsi="Times New Roman" w:cs="Times New Roman"/>
          <w:sz w:val="28"/>
          <w:szCs w:val="28"/>
        </w:rPr>
        <w:t>»</w:t>
      </w:r>
      <w:r w:rsidR="00684BF1" w:rsidRPr="001E4588">
        <w:rPr>
          <w:rFonts w:ascii="Times New Roman" w:hAnsi="Times New Roman" w:cs="Times New Roman"/>
          <w:sz w:val="28"/>
          <w:szCs w:val="28"/>
        </w:rPr>
        <w:t>.</w:t>
      </w:r>
    </w:p>
    <w:p w:rsidR="00D37BFA" w:rsidRDefault="00D37BFA" w:rsidP="00091D8F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37BFA">
        <w:t xml:space="preserve"> </w:t>
      </w:r>
      <w:r w:rsidRPr="00D37BFA">
        <w:rPr>
          <w:rFonts w:ascii="Times New Roman" w:hAnsi="Times New Roman" w:cs="Times New Roman"/>
          <w:sz w:val="28"/>
          <w:szCs w:val="28"/>
        </w:rPr>
        <w:t>В абзаце четвертом пункта 8 слова «(в том числе устаревшее отечественное и импортное оборудование)» заменить словами «(в том числе для устаревшего отечественного и импортного оборудования)».</w:t>
      </w:r>
    </w:p>
    <w:p w:rsidR="00EF4D81" w:rsidRPr="00EF4D81" w:rsidRDefault="00EF4D81" w:rsidP="00EF4D81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F4D81">
        <w:t xml:space="preserve"> </w:t>
      </w:r>
      <w:r w:rsidRPr="00EF4D81">
        <w:rPr>
          <w:rFonts w:ascii="Times New Roman" w:hAnsi="Times New Roman" w:cs="Times New Roman"/>
          <w:sz w:val="28"/>
          <w:szCs w:val="28"/>
        </w:rPr>
        <w:t xml:space="preserve">Абзац шестой пункта 21 изложить в следующей редакции: </w:t>
      </w:r>
    </w:p>
    <w:p w:rsidR="00EF4D81" w:rsidRDefault="00EF4D81" w:rsidP="00EF4D81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D81">
        <w:rPr>
          <w:rFonts w:ascii="Times New Roman" w:hAnsi="Times New Roman" w:cs="Times New Roman"/>
          <w:sz w:val="28"/>
          <w:szCs w:val="28"/>
        </w:rPr>
        <w:t xml:space="preserve">«Драгоценные металлы, находящиеся на рабочих местах в составе инструментов, оборудования, лабораторной посуды, приборов, независимо </w:t>
      </w:r>
      <w:r>
        <w:rPr>
          <w:rFonts w:ascii="Times New Roman" w:hAnsi="Times New Roman" w:cs="Times New Roman"/>
          <w:sz w:val="28"/>
          <w:szCs w:val="28"/>
        </w:rPr>
        <w:br/>
      </w:r>
      <w:r w:rsidRPr="00EF4D81">
        <w:rPr>
          <w:rFonts w:ascii="Times New Roman" w:hAnsi="Times New Roman" w:cs="Times New Roman"/>
          <w:sz w:val="28"/>
          <w:szCs w:val="28"/>
        </w:rPr>
        <w:t xml:space="preserve">от степени их износа учитываются по массе, указанной в технической документации. Инструменты, оборудование, лабораторная посуда, приборы, масса драгоценных металлов в которых может быть определена взвешиванием, в период </w:t>
      </w:r>
      <w:r w:rsidRPr="00EF4D81">
        <w:rPr>
          <w:rFonts w:ascii="Times New Roman" w:hAnsi="Times New Roman" w:cs="Times New Roman"/>
          <w:sz w:val="28"/>
          <w:szCs w:val="28"/>
        </w:rPr>
        <w:lastRenderedPageBreak/>
        <w:t>проведения инвентаризации, а также при смене материально ответственных лиц подвергаются обязательному взвешиванию с составлением актов на изменение массы и отражением результатов в первичных учетных документах.».</w:t>
      </w:r>
    </w:p>
    <w:p w:rsidR="00EF4D81" w:rsidRPr="00EF4D81" w:rsidRDefault="00EF4D81" w:rsidP="00EF4D81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F4D81">
        <w:t xml:space="preserve"> </w:t>
      </w:r>
      <w:r w:rsidRPr="00EF4D81">
        <w:rPr>
          <w:rFonts w:ascii="Times New Roman" w:hAnsi="Times New Roman" w:cs="Times New Roman"/>
          <w:sz w:val="28"/>
          <w:szCs w:val="28"/>
        </w:rPr>
        <w:t>Абзац шестой пункта 36 изложить в следующей редакции:</w:t>
      </w:r>
    </w:p>
    <w:p w:rsidR="00EF4D81" w:rsidRPr="001E4588" w:rsidRDefault="00EF4D81" w:rsidP="00EF4D81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D81">
        <w:rPr>
          <w:rFonts w:ascii="Times New Roman" w:hAnsi="Times New Roman" w:cs="Times New Roman"/>
          <w:sz w:val="28"/>
          <w:szCs w:val="28"/>
        </w:rPr>
        <w:t>«Сведения о драгоценных металлах, драгоценных камнях и изделиях, их содержащих, а также ломе и отходах драгоценных металлов и драгоценных камней, переданных в другие организации в обработку (переработку) или находящихся в пути, но числящихся на учете организации, заносятся в отдельную опись, где указывается наименование организации, наименование ценностей, количество, масса драгоценных камней, общая масса и масса в пересчете на массу химически чистых драгоценных металлов, дата передачи ценностей, номера и даты документов.».</w:t>
      </w:r>
    </w:p>
    <w:p w:rsidR="003E1D65" w:rsidRPr="001E4588" w:rsidRDefault="00EF4D81" w:rsidP="00091D8F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4BF1" w:rsidRPr="001E4588">
        <w:rPr>
          <w:rFonts w:ascii="Times New Roman" w:hAnsi="Times New Roman" w:cs="Times New Roman"/>
          <w:sz w:val="28"/>
          <w:szCs w:val="28"/>
        </w:rPr>
        <w:t>.</w:t>
      </w:r>
      <w:r w:rsidR="00064E5F" w:rsidRPr="001E4588">
        <w:rPr>
          <w:rFonts w:ascii="Times New Roman" w:hAnsi="Times New Roman" w:cs="Times New Roman"/>
          <w:sz w:val="28"/>
          <w:szCs w:val="28"/>
        </w:rPr>
        <w:t xml:space="preserve"> </w:t>
      </w:r>
      <w:r w:rsidR="00684BF1" w:rsidRPr="001E4588">
        <w:rPr>
          <w:rFonts w:ascii="Times New Roman" w:hAnsi="Times New Roman" w:cs="Times New Roman"/>
          <w:sz w:val="28"/>
          <w:szCs w:val="28"/>
        </w:rPr>
        <w:t>П</w:t>
      </w:r>
      <w:r w:rsidR="00C41178" w:rsidRPr="001E4588">
        <w:rPr>
          <w:rFonts w:ascii="Times New Roman" w:hAnsi="Times New Roman" w:cs="Times New Roman"/>
          <w:sz w:val="28"/>
          <w:szCs w:val="28"/>
        </w:rPr>
        <w:t xml:space="preserve">ункт </w:t>
      </w:r>
      <w:r w:rsidR="003E1D65" w:rsidRPr="001E4588">
        <w:rPr>
          <w:rFonts w:ascii="Times New Roman" w:hAnsi="Times New Roman" w:cs="Times New Roman"/>
          <w:sz w:val="28"/>
          <w:szCs w:val="28"/>
        </w:rPr>
        <w:t>42</w:t>
      </w:r>
      <w:r w:rsidR="00A37CAF" w:rsidRPr="001E4588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175330" w:rsidRPr="001E4588" w:rsidRDefault="00DC136C" w:rsidP="00091D8F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588">
        <w:rPr>
          <w:rFonts w:ascii="Times New Roman" w:hAnsi="Times New Roman" w:cs="Times New Roman"/>
          <w:sz w:val="28"/>
          <w:szCs w:val="28"/>
        </w:rPr>
        <w:t>«П</w:t>
      </w:r>
      <w:r w:rsidR="00C41178" w:rsidRPr="001E4588">
        <w:rPr>
          <w:rFonts w:ascii="Times New Roman" w:hAnsi="Times New Roman" w:cs="Times New Roman"/>
          <w:sz w:val="28"/>
          <w:szCs w:val="28"/>
        </w:rPr>
        <w:t xml:space="preserve">ри наличии у организации специального сейфового помещения </w:t>
      </w:r>
      <w:r w:rsidR="0017758F" w:rsidRPr="001E4588">
        <w:rPr>
          <w:rFonts w:ascii="Times New Roman" w:hAnsi="Times New Roman" w:cs="Times New Roman"/>
          <w:sz w:val="28"/>
          <w:szCs w:val="28"/>
        </w:rPr>
        <w:t>драгоценные металлы и драгоценные камни</w:t>
      </w:r>
      <w:r w:rsidR="00C41178" w:rsidRPr="001E4588">
        <w:rPr>
          <w:rFonts w:ascii="Times New Roman" w:hAnsi="Times New Roman" w:cs="Times New Roman"/>
          <w:sz w:val="28"/>
          <w:szCs w:val="28"/>
        </w:rPr>
        <w:t xml:space="preserve">, используемые для производства ювелирных изделий, </w:t>
      </w:r>
      <w:r w:rsidR="00C23DD9" w:rsidRPr="001E4588">
        <w:rPr>
          <w:rFonts w:ascii="Times New Roman" w:hAnsi="Times New Roman" w:cs="Times New Roman"/>
          <w:sz w:val="28"/>
          <w:szCs w:val="28"/>
        </w:rPr>
        <w:t xml:space="preserve">и другие материалы </w:t>
      </w:r>
      <w:r w:rsidR="00C41178" w:rsidRPr="001E4588">
        <w:rPr>
          <w:rFonts w:ascii="Times New Roman" w:hAnsi="Times New Roman" w:cs="Times New Roman"/>
          <w:sz w:val="28"/>
          <w:szCs w:val="28"/>
        </w:rPr>
        <w:t xml:space="preserve">могут храниться на стеллажах, </w:t>
      </w:r>
      <w:r w:rsidRPr="001E4588">
        <w:rPr>
          <w:rFonts w:ascii="Times New Roman" w:hAnsi="Times New Roman" w:cs="Times New Roman"/>
          <w:sz w:val="28"/>
          <w:szCs w:val="28"/>
        </w:rPr>
        <w:t xml:space="preserve">в </w:t>
      </w:r>
      <w:r w:rsidR="00E92F22" w:rsidRPr="001E4588">
        <w:rPr>
          <w:rFonts w:ascii="Times New Roman" w:hAnsi="Times New Roman" w:cs="Times New Roman"/>
          <w:sz w:val="28"/>
          <w:szCs w:val="28"/>
        </w:rPr>
        <w:t xml:space="preserve">шкафах </w:t>
      </w:r>
      <w:r w:rsidR="00C41178" w:rsidRPr="001E4588">
        <w:rPr>
          <w:rFonts w:ascii="Times New Roman" w:hAnsi="Times New Roman" w:cs="Times New Roman"/>
          <w:sz w:val="28"/>
          <w:szCs w:val="28"/>
        </w:rPr>
        <w:t>или иной таре, предотвращающей смешение позиций.</w:t>
      </w:r>
    </w:p>
    <w:p w:rsidR="00AD4F6A" w:rsidRPr="001E4588" w:rsidRDefault="00E92F22" w:rsidP="00091D8F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588">
        <w:rPr>
          <w:rFonts w:ascii="Times New Roman" w:hAnsi="Times New Roman" w:cs="Times New Roman"/>
          <w:sz w:val="28"/>
          <w:szCs w:val="28"/>
        </w:rPr>
        <w:t>Хранение при дистанционном способе продажи ювелирных и других изделий из драгоценных металлов и (или) драгоценных камней</w:t>
      </w:r>
      <w:r w:rsidR="00A37CAF" w:rsidRPr="001E4588">
        <w:rPr>
          <w:rFonts w:ascii="Times New Roman" w:hAnsi="Times New Roman" w:cs="Times New Roman"/>
          <w:sz w:val="28"/>
          <w:szCs w:val="28"/>
        </w:rPr>
        <w:t xml:space="preserve"> в пунктах вы</w:t>
      </w:r>
      <w:r w:rsidR="003578A4" w:rsidRPr="001E4588">
        <w:rPr>
          <w:rFonts w:ascii="Times New Roman" w:hAnsi="Times New Roman" w:cs="Times New Roman"/>
          <w:sz w:val="28"/>
          <w:szCs w:val="28"/>
        </w:rPr>
        <w:t>дачи заказов и (или) постаматах</w:t>
      </w:r>
      <w:r w:rsidR="00A37CAF" w:rsidRPr="001E4588">
        <w:rPr>
          <w:rFonts w:ascii="Times New Roman" w:hAnsi="Times New Roman" w:cs="Times New Roman"/>
          <w:sz w:val="28"/>
          <w:szCs w:val="28"/>
        </w:rPr>
        <w:t xml:space="preserve"> организациями либо индивидуальными предпринимателями,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«Интернет»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 оказания услуг), заключить с продавцом (исполнителем) договор купли-продажи (договор возмездного оказания услуг)</w:t>
      </w:r>
      <w:r w:rsidR="006C3EF9" w:rsidRPr="001E4588">
        <w:rPr>
          <w:rFonts w:ascii="Times New Roman" w:hAnsi="Times New Roman" w:cs="Times New Roman"/>
          <w:sz w:val="28"/>
          <w:szCs w:val="28"/>
        </w:rPr>
        <w:t xml:space="preserve"> (далее – пункты выдачи заказов)</w:t>
      </w:r>
      <w:r w:rsidR="00A37CAF" w:rsidRPr="001E4588">
        <w:rPr>
          <w:rFonts w:ascii="Times New Roman" w:hAnsi="Times New Roman" w:cs="Times New Roman"/>
          <w:sz w:val="28"/>
          <w:szCs w:val="28"/>
        </w:rPr>
        <w:t>, осуществляется таким образом, чтобы была обеспечена их сохранность во всех местах хранения.</w:t>
      </w:r>
    </w:p>
    <w:p w:rsidR="006E3919" w:rsidRPr="001E4588" w:rsidRDefault="00AD4F6A" w:rsidP="00091D8F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588">
        <w:rPr>
          <w:rFonts w:ascii="Times New Roman" w:hAnsi="Times New Roman" w:cs="Times New Roman"/>
          <w:sz w:val="28"/>
          <w:szCs w:val="28"/>
        </w:rPr>
        <w:lastRenderedPageBreak/>
        <w:t>Ювелирные и другие изделия из драгоценных металлов и (или) драгоценных камней, поступающие в пункты выдачи заказов, должны быть упакованы отдельно от других товаров в картонную коробку или в иную внешнюю упаковку</w:t>
      </w:r>
      <w:r w:rsidR="00076F43" w:rsidRPr="001E4588">
        <w:rPr>
          <w:rFonts w:ascii="Times New Roman" w:hAnsi="Times New Roman" w:cs="Times New Roman"/>
          <w:sz w:val="28"/>
          <w:szCs w:val="28"/>
        </w:rPr>
        <w:t xml:space="preserve"> (</w:t>
      </w:r>
      <w:r w:rsidRPr="001E4588">
        <w:rPr>
          <w:rFonts w:ascii="Times New Roman" w:hAnsi="Times New Roman" w:cs="Times New Roman"/>
          <w:sz w:val="28"/>
          <w:szCs w:val="28"/>
        </w:rPr>
        <w:t>за исключением бумажных конвертов и пакетов</w:t>
      </w:r>
      <w:r w:rsidR="00076F43" w:rsidRPr="001E4588">
        <w:rPr>
          <w:rFonts w:ascii="Times New Roman" w:hAnsi="Times New Roman" w:cs="Times New Roman"/>
          <w:sz w:val="28"/>
          <w:szCs w:val="28"/>
        </w:rPr>
        <w:t>)</w:t>
      </w:r>
      <w:r w:rsidR="009D422F" w:rsidRPr="001E4588">
        <w:rPr>
          <w:rFonts w:ascii="Times New Roman" w:hAnsi="Times New Roman" w:cs="Times New Roman"/>
          <w:sz w:val="28"/>
          <w:szCs w:val="28"/>
        </w:rPr>
        <w:t>,</w:t>
      </w:r>
      <w:r w:rsidRPr="001E4588">
        <w:rPr>
          <w:rFonts w:ascii="Times New Roman" w:hAnsi="Times New Roman" w:cs="Times New Roman"/>
          <w:sz w:val="28"/>
          <w:szCs w:val="28"/>
        </w:rPr>
        <w:t xml:space="preserve"> исключающую возможность повреждения ценностей.</w:t>
      </w:r>
      <w:r w:rsidR="00D71496" w:rsidRPr="001E4588">
        <w:rPr>
          <w:rFonts w:ascii="Times New Roman" w:hAnsi="Times New Roman" w:cs="Times New Roman"/>
          <w:sz w:val="28"/>
          <w:szCs w:val="28"/>
        </w:rPr>
        <w:t>»</w:t>
      </w:r>
      <w:r w:rsidR="000B340C" w:rsidRPr="001E4588">
        <w:rPr>
          <w:rFonts w:ascii="Times New Roman" w:hAnsi="Times New Roman" w:cs="Times New Roman"/>
          <w:sz w:val="28"/>
          <w:szCs w:val="28"/>
        </w:rPr>
        <w:t>.</w:t>
      </w:r>
    </w:p>
    <w:p w:rsidR="006E3919" w:rsidRPr="001E4588" w:rsidRDefault="00994C67" w:rsidP="00091D8F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5067" w:rsidRPr="001E4588">
        <w:rPr>
          <w:rFonts w:ascii="Times New Roman" w:hAnsi="Times New Roman" w:cs="Times New Roman"/>
          <w:sz w:val="28"/>
          <w:szCs w:val="28"/>
        </w:rPr>
        <w:t xml:space="preserve">. </w:t>
      </w:r>
      <w:r w:rsidR="00253591" w:rsidRPr="001E4588">
        <w:rPr>
          <w:rFonts w:ascii="Times New Roman" w:hAnsi="Times New Roman" w:cs="Times New Roman"/>
          <w:sz w:val="28"/>
          <w:szCs w:val="28"/>
        </w:rPr>
        <w:t>П</w:t>
      </w:r>
      <w:r w:rsidR="006E3919" w:rsidRPr="001E4588">
        <w:rPr>
          <w:rFonts w:ascii="Times New Roman" w:hAnsi="Times New Roman" w:cs="Times New Roman"/>
          <w:sz w:val="28"/>
          <w:szCs w:val="28"/>
        </w:rPr>
        <w:t>ункт 43</w:t>
      </w:r>
      <w:r w:rsidR="000118E7" w:rsidRPr="001E458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F1A5E" w:rsidRPr="001E4588" w:rsidRDefault="000118E7" w:rsidP="00091D8F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588">
        <w:rPr>
          <w:rFonts w:ascii="Times New Roman" w:hAnsi="Times New Roman" w:cs="Times New Roman"/>
          <w:sz w:val="28"/>
          <w:szCs w:val="28"/>
        </w:rPr>
        <w:t>«</w:t>
      </w:r>
      <w:r w:rsidR="00CF1A5E" w:rsidRPr="001E4588">
        <w:rPr>
          <w:rFonts w:ascii="Times New Roman" w:hAnsi="Times New Roman" w:cs="Times New Roman"/>
          <w:sz w:val="28"/>
          <w:szCs w:val="28"/>
        </w:rPr>
        <w:t>Для обеспечения сохранности драгоценных металлов и драгоценных камней при их производстве, обработке (переработке), использовании и обращении несанкционированный доступ посторонних лиц в помещения, где осуществляются указанные операции, за исключением помещений розничной торговли ювелирны</w:t>
      </w:r>
      <w:r w:rsidR="009A21D8" w:rsidRPr="001E4588">
        <w:rPr>
          <w:rFonts w:ascii="Times New Roman" w:hAnsi="Times New Roman" w:cs="Times New Roman"/>
          <w:sz w:val="28"/>
          <w:szCs w:val="28"/>
        </w:rPr>
        <w:t>ми</w:t>
      </w:r>
      <w:r w:rsidR="00CF1A5E" w:rsidRPr="001E4588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9A21D8" w:rsidRPr="001E4588">
        <w:rPr>
          <w:rFonts w:ascii="Times New Roman" w:hAnsi="Times New Roman" w:cs="Times New Roman"/>
          <w:sz w:val="28"/>
          <w:szCs w:val="28"/>
        </w:rPr>
        <w:t>ми изделиями</w:t>
      </w:r>
      <w:r w:rsidR="00CF1A5E" w:rsidRPr="001E4588">
        <w:rPr>
          <w:rFonts w:ascii="Times New Roman" w:hAnsi="Times New Roman" w:cs="Times New Roman"/>
          <w:sz w:val="28"/>
          <w:szCs w:val="28"/>
        </w:rPr>
        <w:t xml:space="preserve"> из драгоценных металлов и</w:t>
      </w:r>
      <w:r w:rsidR="0046382F" w:rsidRPr="001E4588">
        <w:rPr>
          <w:rFonts w:ascii="Times New Roman" w:hAnsi="Times New Roman" w:cs="Times New Roman"/>
          <w:sz w:val="28"/>
          <w:szCs w:val="28"/>
        </w:rPr>
        <w:t xml:space="preserve"> </w:t>
      </w:r>
      <w:r w:rsidR="00CF1A5E" w:rsidRPr="001E4588">
        <w:rPr>
          <w:rFonts w:ascii="Times New Roman" w:hAnsi="Times New Roman" w:cs="Times New Roman"/>
          <w:sz w:val="28"/>
          <w:szCs w:val="28"/>
        </w:rPr>
        <w:t>(или) драгоценных камней</w:t>
      </w:r>
      <w:r w:rsidR="00FA279E" w:rsidRPr="001E4588">
        <w:rPr>
          <w:rFonts w:ascii="Times New Roman" w:hAnsi="Times New Roman" w:cs="Times New Roman"/>
          <w:sz w:val="28"/>
          <w:szCs w:val="28"/>
        </w:rPr>
        <w:t>, а также пунктов выдачи заказов</w:t>
      </w:r>
      <w:r w:rsidRPr="001E4588">
        <w:rPr>
          <w:rFonts w:ascii="Times New Roman" w:hAnsi="Times New Roman" w:cs="Times New Roman"/>
          <w:sz w:val="28"/>
          <w:szCs w:val="28"/>
        </w:rPr>
        <w:t>, должен быть исключен.»</w:t>
      </w:r>
      <w:r w:rsidR="00253591" w:rsidRPr="001E4588">
        <w:rPr>
          <w:rFonts w:ascii="Times New Roman" w:hAnsi="Times New Roman" w:cs="Times New Roman"/>
          <w:sz w:val="28"/>
          <w:szCs w:val="28"/>
        </w:rPr>
        <w:t>.</w:t>
      </w:r>
    </w:p>
    <w:p w:rsidR="009C02BA" w:rsidRPr="001E4588" w:rsidRDefault="0082122C" w:rsidP="00091D8F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0941" w:rsidRPr="001E4588">
        <w:rPr>
          <w:rFonts w:ascii="Times New Roman" w:hAnsi="Times New Roman" w:cs="Times New Roman"/>
          <w:sz w:val="28"/>
          <w:szCs w:val="28"/>
        </w:rPr>
        <w:t>.</w:t>
      </w:r>
      <w:r w:rsidR="00F07D09" w:rsidRPr="001E4588">
        <w:rPr>
          <w:rFonts w:ascii="Times New Roman" w:hAnsi="Times New Roman" w:cs="Times New Roman"/>
          <w:sz w:val="28"/>
          <w:szCs w:val="28"/>
        </w:rPr>
        <w:t xml:space="preserve"> </w:t>
      </w:r>
      <w:r w:rsidR="009C02BA" w:rsidRPr="001E4588">
        <w:rPr>
          <w:rFonts w:ascii="Times New Roman" w:hAnsi="Times New Roman" w:cs="Times New Roman"/>
          <w:sz w:val="28"/>
          <w:szCs w:val="28"/>
        </w:rPr>
        <w:t>В</w:t>
      </w:r>
      <w:r w:rsidR="003E1D65" w:rsidRPr="001E458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C02BA" w:rsidRPr="001E4588">
        <w:rPr>
          <w:rFonts w:ascii="Times New Roman" w:hAnsi="Times New Roman" w:cs="Times New Roman"/>
          <w:sz w:val="28"/>
          <w:szCs w:val="28"/>
        </w:rPr>
        <w:t>е 46:</w:t>
      </w:r>
    </w:p>
    <w:p w:rsidR="0031141D" w:rsidRPr="001E4588" w:rsidRDefault="009C02BA" w:rsidP="00091D8F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588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31141D" w:rsidRPr="001E458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1141D" w:rsidRPr="001E4588" w:rsidRDefault="0031141D" w:rsidP="00091D8F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588">
        <w:rPr>
          <w:rFonts w:ascii="Times New Roman" w:hAnsi="Times New Roman" w:cs="Times New Roman"/>
          <w:sz w:val="28"/>
          <w:szCs w:val="28"/>
        </w:rPr>
        <w:t xml:space="preserve">«Все помещения, в которых производится прием, хранение и отпуск драгоценных металлов, драгоценных камней и изделий из них, </w:t>
      </w:r>
      <w:r w:rsidR="005A2F81" w:rsidRPr="001E4588">
        <w:rPr>
          <w:rFonts w:ascii="Times New Roman" w:hAnsi="Times New Roman" w:cs="Times New Roman"/>
          <w:sz w:val="28"/>
          <w:szCs w:val="28"/>
        </w:rPr>
        <w:t>за исключением пунктов выдачи заказов</w:t>
      </w:r>
      <w:r w:rsidR="00B92EA4" w:rsidRPr="001E4588">
        <w:rPr>
          <w:rFonts w:ascii="Times New Roman" w:hAnsi="Times New Roman" w:cs="Times New Roman"/>
          <w:sz w:val="28"/>
          <w:szCs w:val="28"/>
        </w:rPr>
        <w:t>,</w:t>
      </w:r>
      <w:r w:rsidR="005A2F81" w:rsidRPr="001E4588">
        <w:rPr>
          <w:rFonts w:ascii="Times New Roman" w:hAnsi="Times New Roman" w:cs="Times New Roman"/>
          <w:sz w:val="28"/>
          <w:szCs w:val="28"/>
        </w:rPr>
        <w:t xml:space="preserve"> </w:t>
      </w:r>
      <w:r w:rsidRPr="001E4588">
        <w:rPr>
          <w:rFonts w:ascii="Times New Roman" w:hAnsi="Times New Roman" w:cs="Times New Roman"/>
          <w:sz w:val="28"/>
          <w:szCs w:val="28"/>
        </w:rPr>
        <w:t>оснащаются весоизмерительными приборами. Весы, разновесы и калибровочные гири</w:t>
      </w:r>
      <w:r w:rsidR="00B92EA4" w:rsidRPr="001E4588">
        <w:rPr>
          <w:rFonts w:ascii="Times New Roman" w:hAnsi="Times New Roman" w:cs="Times New Roman"/>
          <w:sz w:val="28"/>
          <w:szCs w:val="28"/>
        </w:rPr>
        <w:t xml:space="preserve"> </w:t>
      </w:r>
      <w:r w:rsidRPr="001E4588">
        <w:rPr>
          <w:rFonts w:ascii="Times New Roman" w:hAnsi="Times New Roman" w:cs="Times New Roman"/>
          <w:sz w:val="28"/>
          <w:szCs w:val="28"/>
        </w:rPr>
        <w:t>ежегодно должны подвергаться калибровке или поверке в соответствии с</w:t>
      </w:r>
      <w:r w:rsidR="005D2DA8" w:rsidRPr="001E4588">
        <w:rPr>
          <w:rFonts w:ascii="Times New Roman" w:hAnsi="Times New Roman" w:cs="Times New Roman"/>
          <w:sz w:val="28"/>
          <w:szCs w:val="28"/>
        </w:rPr>
        <w:t xml:space="preserve"> </w:t>
      </w:r>
      <w:r w:rsidR="00080664">
        <w:rPr>
          <w:rFonts w:ascii="Times New Roman" w:hAnsi="Times New Roman" w:cs="Times New Roman"/>
          <w:sz w:val="28"/>
          <w:szCs w:val="28"/>
        </w:rPr>
        <w:t>п</w:t>
      </w:r>
      <w:r w:rsidRPr="001E4588">
        <w:rPr>
          <w:rFonts w:ascii="Times New Roman" w:hAnsi="Times New Roman" w:cs="Times New Roman"/>
          <w:sz w:val="28"/>
          <w:szCs w:val="28"/>
        </w:rPr>
        <w:t xml:space="preserve">орядком, утвержденным </w:t>
      </w:r>
      <w:r w:rsidR="00080664">
        <w:rPr>
          <w:rFonts w:ascii="Times New Roman" w:hAnsi="Times New Roman" w:cs="Times New Roman"/>
          <w:sz w:val="28"/>
          <w:szCs w:val="28"/>
        </w:rPr>
        <w:t>Министерством промышленности и торговли Российской Федерации</w:t>
      </w:r>
      <w:r w:rsidR="00D814C0" w:rsidRPr="001E4588">
        <w:rPr>
          <w:rFonts w:ascii="Times New Roman" w:hAnsi="Times New Roman" w:cs="Times New Roman"/>
          <w:sz w:val="28"/>
          <w:szCs w:val="28"/>
        </w:rPr>
        <w:t>.»</w:t>
      </w:r>
      <w:r w:rsidR="009C02BA" w:rsidRPr="001E4588">
        <w:rPr>
          <w:rFonts w:ascii="Times New Roman" w:hAnsi="Times New Roman" w:cs="Times New Roman"/>
          <w:sz w:val="28"/>
          <w:szCs w:val="28"/>
        </w:rPr>
        <w:t>;</w:t>
      </w:r>
    </w:p>
    <w:p w:rsidR="009C02BA" w:rsidRDefault="009C02BA" w:rsidP="00091D8F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588">
        <w:rPr>
          <w:rFonts w:ascii="Times New Roman" w:hAnsi="Times New Roman" w:cs="Times New Roman"/>
          <w:sz w:val="28"/>
          <w:szCs w:val="28"/>
        </w:rPr>
        <w:t>абзац второй признать утратившим силу.</w:t>
      </w:r>
    </w:p>
    <w:p w:rsidR="005016FB" w:rsidRPr="005016FB" w:rsidRDefault="0082122C" w:rsidP="005016FB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016FB" w:rsidRPr="005016FB">
        <w:t xml:space="preserve"> </w:t>
      </w:r>
      <w:r w:rsidR="005016FB" w:rsidRPr="005016FB">
        <w:rPr>
          <w:rFonts w:ascii="Times New Roman" w:hAnsi="Times New Roman" w:cs="Times New Roman"/>
          <w:sz w:val="28"/>
          <w:szCs w:val="28"/>
        </w:rPr>
        <w:t>Абзац второй пункта 47 изложить в следующей редакции:</w:t>
      </w:r>
    </w:p>
    <w:p w:rsidR="0082122C" w:rsidRDefault="005016FB" w:rsidP="005016FB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FB">
        <w:rPr>
          <w:rFonts w:ascii="Times New Roman" w:hAnsi="Times New Roman" w:cs="Times New Roman"/>
          <w:sz w:val="28"/>
          <w:szCs w:val="28"/>
        </w:rPr>
        <w:t xml:space="preserve">«Перевозка сырья, сплавов, полуфабрикатов, промышленных продуктов, химических соединений, лома и отходов драгоценных металлов, содержащих менее пяти процентов серебра и (или) менее одного процента золота или платины и металлов платиновой группы, ювелирных и других изделий из драгоценных металлов и (или) драгоценных камней, за исключением таких находящихся в собственности Российской Федерации, субъектов Российской Федерации или муниципальных образований изделий, может осуществляться без использования транспортных средств, оборудованных соответствующими техническими </w:t>
      </w:r>
      <w:r w:rsidRPr="005016FB">
        <w:rPr>
          <w:rFonts w:ascii="Times New Roman" w:hAnsi="Times New Roman" w:cs="Times New Roman"/>
          <w:sz w:val="28"/>
          <w:szCs w:val="28"/>
        </w:rPr>
        <w:lastRenderedPageBreak/>
        <w:t>устройствами, а также без сопровождения вооруженной охраны при условии принятия собственником мер по обеспечению сохранности таких товаров и исключению доступа к ним посторонних лиц.».</w:t>
      </w:r>
    </w:p>
    <w:p w:rsidR="005016FB" w:rsidRPr="001E4588" w:rsidRDefault="005016FB" w:rsidP="005016FB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016FB">
        <w:t xml:space="preserve"> </w:t>
      </w:r>
      <w:r w:rsidRPr="005016FB">
        <w:rPr>
          <w:rFonts w:ascii="Times New Roman" w:hAnsi="Times New Roman" w:cs="Times New Roman"/>
          <w:sz w:val="28"/>
          <w:szCs w:val="28"/>
        </w:rPr>
        <w:t>В пункте 48 слова «Материально ответственными лицами» заменить словами «Материально ответственные лица».</w:t>
      </w:r>
    </w:p>
    <w:p w:rsidR="004C14E9" w:rsidRPr="001E4588" w:rsidRDefault="005016FB" w:rsidP="00091D8F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1" w:name="_GoBack"/>
      <w:bookmarkEnd w:id="1"/>
      <w:r w:rsidR="001B0941" w:rsidRPr="001E4588">
        <w:rPr>
          <w:rFonts w:ascii="Times New Roman" w:hAnsi="Times New Roman" w:cs="Times New Roman"/>
          <w:sz w:val="28"/>
          <w:szCs w:val="28"/>
        </w:rPr>
        <w:t>.</w:t>
      </w:r>
      <w:r w:rsidR="00842FDF" w:rsidRPr="001E4588">
        <w:rPr>
          <w:rFonts w:ascii="Times New Roman" w:hAnsi="Times New Roman" w:cs="Times New Roman"/>
          <w:sz w:val="28"/>
          <w:szCs w:val="28"/>
        </w:rPr>
        <w:t xml:space="preserve"> </w:t>
      </w:r>
      <w:r w:rsidR="00870FF7" w:rsidRPr="001E4588">
        <w:rPr>
          <w:rFonts w:ascii="Times New Roman" w:hAnsi="Times New Roman" w:cs="Times New Roman"/>
          <w:sz w:val="28"/>
          <w:szCs w:val="28"/>
        </w:rPr>
        <w:t>Пункт 50</w:t>
      </w:r>
      <w:r w:rsidR="00D814C0" w:rsidRPr="001E4588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870FF7" w:rsidRPr="001E4588">
        <w:rPr>
          <w:rFonts w:ascii="Times New Roman" w:hAnsi="Times New Roman" w:cs="Times New Roman"/>
          <w:sz w:val="28"/>
          <w:szCs w:val="28"/>
        </w:rPr>
        <w:t xml:space="preserve"> силу</w:t>
      </w:r>
      <w:r w:rsidR="00D814C0" w:rsidRPr="001E4588">
        <w:rPr>
          <w:rFonts w:ascii="Times New Roman" w:hAnsi="Times New Roman" w:cs="Times New Roman"/>
          <w:sz w:val="28"/>
          <w:szCs w:val="28"/>
        </w:rPr>
        <w:t>.</w:t>
      </w:r>
    </w:p>
    <w:p w:rsidR="006E3919" w:rsidRPr="001E4588" w:rsidRDefault="006E3919" w:rsidP="00091D8F">
      <w:pPr>
        <w:spacing w:after="0" w:line="36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7F5" w:rsidRPr="001E4588" w:rsidRDefault="006D67F5" w:rsidP="004D223F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2EE" w:rsidRPr="001E4588" w:rsidRDefault="002942EE" w:rsidP="004D223F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5EC" w:rsidRPr="001E4588" w:rsidRDefault="007345EC" w:rsidP="00F54463">
      <w:pPr>
        <w:spacing w:before="60" w:after="60" w:line="240" w:lineRule="auto"/>
        <w:ind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45EC" w:rsidRPr="001E4588" w:rsidSect="00E5423B"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B3" w:rsidRDefault="003567B3" w:rsidP="008E0749">
      <w:pPr>
        <w:spacing w:after="0" w:line="240" w:lineRule="auto"/>
      </w:pPr>
      <w:r>
        <w:separator/>
      </w:r>
    </w:p>
  </w:endnote>
  <w:endnote w:type="continuationSeparator" w:id="0">
    <w:p w:rsidR="003567B3" w:rsidRDefault="003567B3" w:rsidP="008E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B3" w:rsidRDefault="003567B3" w:rsidP="008E0749">
      <w:pPr>
        <w:spacing w:after="0" w:line="240" w:lineRule="auto"/>
      </w:pPr>
      <w:r>
        <w:separator/>
      </w:r>
    </w:p>
  </w:footnote>
  <w:footnote w:type="continuationSeparator" w:id="0">
    <w:p w:rsidR="003567B3" w:rsidRDefault="003567B3" w:rsidP="008E0749">
      <w:pPr>
        <w:spacing w:after="0" w:line="240" w:lineRule="auto"/>
      </w:pPr>
      <w:r>
        <w:continuationSeparator/>
      </w:r>
    </w:p>
  </w:footnote>
  <w:footnote w:id="1">
    <w:p w:rsidR="00EA6269" w:rsidRPr="00120713" w:rsidRDefault="00EA6269" w:rsidP="0012071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6269">
        <w:rPr>
          <w:rStyle w:val="a5"/>
          <w:rFonts w:ascii="Times New Roman" w:hAnsi="Times New Roman" w:cs="Times New Roman"/>
          <w:sz w:val="20"/>
        </w:rPr>
        <w:footnoteRef/>
      </w:r>
      <w:r w:rsidRPr="00EA6269">
        <w:rPr>
          <w:rFonts w:ascii="Times New Roman" w:hAnsi="Times New Roman" w:cs="Times New Roman"/>
          <w:sz w:val="20"/>
        </w:rPr>
        <w:t xml:space="preserve"> </w:t>
      </w:r>
      <w:r w:rsidRPr="00120713">
        <w:rPr>
          <w:rFonts w:ascii="Times New Roman" w:hAnsi="Times New Roman" w:cs="Times New Roman"/>
          <w:sz w:val="20"/>
          <w:szCs w:val="20"/>
        </w:rPr>
        <w:t xml:space="preserve">С изменениями, внесенными приказом Министерства финансов Российской Федерации от 22 июня 2020 г. № 116н «О внесении изменений </w:t>
      </w:r>
      <w:r w:rsidR="00120713" w:rsidRPr="00120713">
        <w:rPr>
          <w:rFonts w:ascii="Times New Roman" w:hAnsi="Times New Roman" w:cs="Times New Roman"/>
          <w:sz w:val="20"/>
          <w:szCs w:val="20"/>
        </w:rPr>
        <w:t xml:space="preserve">в некоторые приказы Министерства финансов Российской Федерации в связи </w:t>
      </w:r>
      <w:r w:rsidR="00120713">
        <w:rPr>
          <w:rFonts w:ascii="Times New Roman" w:hAnsi="Times New Roman" w:cs="Times New Roman"/>
          <w:sz w:val="20"/>
          <w:szCs w:val="20"/>
        </w:rPr>
        <w:br/>
      </w:r>
      <w:r w:rsidR="00120713" w:rsidRPr="00120713">
        <w:rPr>
          <w:rFonts w:ascii="Times New Roman" w:hAnsi="Times New Roman" w:cs="Times New Roman"/>
          <w:sz w:val="20"/>
          <w:szCs w:val="20"/>
        </w:rPr>
        <w:t>с созданием Федеральной пробирной палаты</w:t>
      </w:r>
      <w:r w:rsidR="00D2531D">
        <w:rPr>
          <w:rFonts w:ascii="Times New Roman" w:hAnsi="Times New Roman" w:cs="Times New Roman"/>
          <w:sz w:val="20"/>
          <w:szCs w:val="20"/>
        </w:rPr>
        <w:t>» (зарегистрирован</w:t>
      </w:r>
      <w:r w:rsidR="00120713">
        <w:rPr>
          <w:rFonts w:ascii="Times New Roman" w:hAnsi="Times New Roman" w:cs="Times New Roman"/>
          <w:sz w:val="20"/>
          <w:szCs w:val="20"/>
        </w:rPr>
        <w:t xml:space="preserve"> Министерством юстиции Российской Федерации </w:t>
      </w:r>
      <w:r w:rsidR="00120713">
        <w:rPr>
          <w:rFonts w:ascii="Times New Roman" w:hAnsi="Times New Roman" w:cs="Times New Roman"/>
          <w:sz w:val="20"/>
          <w:szCs w:val="20"/>
        </w:rPr>
        <w:br/>
        <w:t>28 сентября 2020 г.</w:t>
      </w:r>
      <w:r w:rsidR="00D2531D">
        <w:rPr>
          <w:rFonts w:ascii="Times New Roman" w:hAnsi="Times New Roman" w:cs="Times New Roman"/>
          <w:sz w:val="20"/>
          <w:szCs w:val="20"/>
        </w:rPr>
        <w:t>, регистрационный</w:t>
      </w:r>
      <w:r w:rsidR="00120713">
        <w:rPr>
          <w:rFonts w:ascii="Times New Roman" w:hAnsi="Times New Roman" w:cs="Times New Roman"/>
          <w:sz w:val="20"/>
          <w:szCs w:val="20"/>
        </w:rPr>
        <w:t xml:space="preserve"> № 60069).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31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55E1B" w:rsidRPr="00A069D6" w:rsidRDefault="00555E1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A069D6">
          <w:rPr>
            <w:rFonts w:ascii="Times New Roman" w:hAnsi="Times New Roman" w:cs="Times New Roman"/>
            <w:sz w:val="24"/>
          </w:rPr>
          <w:fldChar w:fldCharType="begin"/>
        </w:r>
        <w:r w:rsidRPr="00A069D6">
          <w:rPr>
            <w:rFonts w:ascii="Times New Roman" w:hAnsi="Times New Roman" w:cs="Times New Roman"/>
            <w:sz w:val="24"/>
          </w:rPr>
          <w:instrText>PAGE   \* MERGEFORMAT</w:instrText>
        </w:r>
        <w:r w:rsidRPr="00A069D6">
          <w:rPr>
            <w:rFonts w:ascii="Times New Roman" w:hAnsi="Times New Roman" w:cs="Times New Roman"/>
            <w:sz w:val="24"/>
          </w:rPr>
          <w:fldChar w:fldCharType="separate"/>
        </w:r>
        <w:r w:rsidR="005016FB">
          <w:rPr>
            <w:rFonts w:ascii="Times New Roman" w:hAnsi="Times New Roman" w:cs="Times New Roman"/>
            <w:noProof/>
            <w:sz w:val="24"/>
          </w:rPr>
          <w:t>4</w:t>
        </w:r>
        <w:r w:rsidRPr="00A069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55E1B" w:rsidRDefault="00555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60"/>
    <w:rsid w:val="00005259"/>
    <w:rsid w:val="000118E7"/>
    <w:rsid w:val="00017191"/>
    <w:rsid w:val="0002157E"/>
    <w:rsid w:val="00022A88"/>
    <w:rsid w:val="00031952"/>
    <w:rsid w:val="000334F3"/>
    <w:rsid w:val="000336BB"/>
    <w:rsid w:val="00034462"/>
    <w:rsid w:val="00035C54"/>
    <w:rsid w:val="0004446C"/>
    <w:rsid w:val="00054A6D"/>
    <w:rsid w:val="000634CA"/>
    <w:rsid w:val="00064E5F"/>
    <w:rsid w:val="000679A3"/>
    <w:rsid w:val="00071EA5"/>
    <w:rsid w:val="00075881"/>
    <w:rsid w:val="00076980"/>
    <w:rsid w:val="00076F43"/>
    <w:rsid w:val="00080664"/>
    <w:rsid w:val="00080B6D"/>
    <w:rsid w:val="000811FF"/>
    <w:rsid w:val="00091D8F"/>
    <w:rsid w:val="000A4862"/>
    <w:rsid w:val="000B340C"/>
    <w:rsid w:val="000B5BFE"/>
    <w:rsid w:val="000C1649"/>
    <w:rsid w:val="000C2A60"/>
    <w:rsid w:val="000C7BD1"/>
    <w:rsid w:val="000D38C7"/>
    <w:rsid w:val="000F7608"/>
    <w:rsid w:val="00104357"/>
    <w:rsid w:val="0011097C"/>
    <w:rsid w:val="00111208"/>
    <w:rsid w:val="001126E5"/>
    <w:rsid w:val="00120713"/>
    <w:rsid w:val="00125496"/>
    <w:rsid w:val="00142CFB"/>
    <w:rsid w:val="001513EB"/>
    <w:rsid w:val="00157ECB"/>
    <w:rsid w:val="0016158B"/>
    <w:rsid w:val="00167A23"/>
    <w:rsid w:val="00175330"/>
    <w:rsid w:val="0017758F"/>
    <w:rsid w:val="00177EEB"/>
    <w:rsid w:val="001A466F"/>
    <w:rsid w:val="001B0941"/>
    <w:rsid w:val="001B69B8"/>
    <w:rsid w:val="001C0438"/>
    <w:rsid w:val="001D159F"/>
    <w:rsid w:val="001E4588"/>
    <w:rsid w:val="001E4919"/>
    <w:rsid w:val="001F607B"/>
    <w:rsid w:val="002135E9"/>
    <w:rsid w:val="00220624"/>
    <w:rsid w:val="002274CA"/>
    <w:rsid w:val="00234E8D"/>
    <w:rsid w:val="00236F69"/>
    <w:rsid w:val="002454ED"/>
    <w:rsid w:val="00252347"/>
    <w:rsid w:val="00253591"/>
    <w:rsid w:val="00256F87"/>
    <w:rsid w:val="002628DC"/>
    <w:rsid w:val="00265B5E"/>
    <w:rsid w:val="00267E1A"/>
    <w:rsid w:val="00270F02"/>
    <w:rsid w:val="002830EB"/>
    <w:rsid w:val="002942EE"/>
    <w:rsid w:val="002A3793"/>
    <w:rsid w:val="002A552E"/>
    <w:rsid w:val="002D14DA"/>
    <w:rsid w:val="002F51D8"/>
    <w:rsid w:val="00305A7D"/>
    <w:rsid w:val="0031141D"/>
    <w:rsid w:val="00311CF3"/>
    <w:rsid w:val="003169BE"/>
    <w:rsid w:val="00321407"/>
    <w:rsid w:val="003310D2"/>
    <w:rsid w:val="00340F0C"/>
    <w:rsid w:val="00344AFE"/>
    <w:rsid w:val="003567B3"/>
    <w:rsid w:val="003578A4"/>
    <w:rsid w:val="003730E4"/>
    <w:rsid w:val="003827DF"/>
    <w:rsid w:val="003A5724"/>
    <w:rsid w:val="003B167C"/>
    <w:rsid w:val="003D0632"/>
    <w:rsid w:val="003E1D65"/>
    <w:rsid w:val="003E35DD"/>
    <w:rsid w:val="003E3C67"/>
    <w:rsid w:val="0040467D"/>
    <w:rsid w:val="00405E65"/>
    <w:rsid w:val="004159B4"/>
    <w:rsid w:val="004178C4"/>
    <w:rsid w:val="00420D13"/>
    <w:rsid w:val="00426C42"/>
    <w:rsid w:val="00427C02"/>
    <w:rsid w:val="0044001C"/>
    <w:rsid w:val="00455714"/>
    <w:rsid w:val="0046382F"/>
    <w:rsid w:val="004651A7"/>
    <w:rsid w:val="0047278F"/>
    <w:rsid w:val="004727B2"/>
    <w:rsid w:val="0049141E"/>
    <w:rsid w:val="004925B2"/>
    <w:rsid w:val="004A6E9C"/>
    <w:rsid w:val="004B2349"/>
    <w:rsid w:val="004C14E9"/>
    <w:rsid w:val="004C5514"/>
    <w:rsid w:val="004D223F"/>
    <w:rsid w:val="004E09E4"/>
    <w:rsid w:val="004E1DFF"/>
    <w:rsid w:val="004E5C64"/>
    <w:rsid w:val="004F3D02"/>
    <w:rsid w:val="005016FB"/>
    <w:rsid w:val="0050325B"/>
    <w:rsid w:val="0050636B"/>
    <w:rsid w:val="00517B64"/>
    <w:rsid w:val="00522FA6"/>
    <w:rsid w:val="00523814"/>
    <w:rsid w:val="00524F48"/>
    <w:rsid w:val="0052727F"/>
    <w:rsid w:val="00533DEF"/>
    <w:rsid w:val="005448FF"/>
    <w:rsid w:val="00555E1B"/>
    <w:rsid w:val="005564FC"/>
    <w:rsid w:val="00570678"/>
    <w:rsid w:val="00572367"/>
    <w:rsid w:val="0058086E"/>
    <w:rsid w:val="005A176C"/>
    <w:rsid w:val="005A29FD"/>
    <w:rsid w:val="005A2F81"/>
    <w:rsid w:val="005A5946"/>
    <w:rsid w:val="005A782B"/>
    <w:rsid w:val="005C461D"/>
    <w:rsid w:val="005C7794"/>
    <w:rsid w:val="005C7B42"/>
    <w:rsid w:val="005D2DA8"/>
    <w:rsid w:val="005D4EAC"/>
    <w:rsid w:val="006073B6"/>
    <w:rsid w:val="00615605"/>
    <w:rsid w:val="0063224F"/>
    <w:rsid w:val="0064122D"/>
    <w:rsid w:val="00656E2E"/>
    <w:rsid w:val="00670553"/>
    <w:rsid w:val="0068465C"/>
    <w:rsid w:val="00684BF1"/>
    <w:rsid w:val="00691869"/>
    <w:rsid w:val="006925B6"/>
    <w:rsid w:val="006A6714"/>
    <w:rsid w:val="006B61D2"/>
    <w:rsid w:val="006B756B"/>
    <w:rsid w:val="006C1171"/>
    <w:rsid w:val="006C3EF9"/>
    <w:rsid w:val="006C6009"/>
    <w:rsid w:val="006D67F5"/>
    <w:rsid w:val="006E3919"/>
    <w:rsid w:val="006F0D1D"/>
    <w:rsid w:val="007006F7"/>
    <w:rsid w:val="007345EC"/>
    <w:rsid w:val="00735BA3"/>
    <w:rsid w:val="007519F5"/>
    <w:rsid w:val="0075520A"/>
    <w:rsid w:val="0076173C"/>
    <w:rsid w:val="00781D0A"/>
    <w:rsid w:val="0078333E"/>
    <w:rsid w:val="00794964"/>
    <w:rsid w:val="007A5CB6"/>
    <w:rsid w:val="007B2A5F"/>
    <w:rsid w:val="007C3DAB"/>
    <w:rsid w:val="007D1757"/>
    <w:rsid w:val="007E23A6"/>
    <w:rsid w:val="007E6203"/>
    <w:rsid w:val="007F4D87"/>
    <w:rsid w:val="007F7F4E"/>
    <w:rsid w:val="0082122C"/>
    <w:rsid w:val="00826B94"/>
    <w:rsid w:val="00842FDF"/>
    <w:rsid w:val="0085236A"/>
    <w:rsid w:val="00852FCC"/>
    <w:rsid w:val="00854852"/>
    <w:rsid w:val="00866080"/>
    <w:rsid w:val="00870FF7"/>
    <w:rsid w:val="00874A1E"/>
    <w:rsid w:val="0088349F"/>
    <w:rsid w:val="00884CAF"/>
    <w:rsid w:val="008A61B3"/>
    <w:rsid w:val="008A6798"/>
    <w:rsid w:val="008A74D7"/>
    <w:rsid w:val="008A7633"/>
    <w:rsid w:val="008C03A2"/>
    <w:rsid w:val="008C6AD3"/>
    <w:rsid w:val="008E0749"/>
    <w:rsid w:val="008F1B89"/>
    <w:rsid w:val="008F5582"/>
    <w:rsid w:val="008F5DD3"/>
    <w:rsid w:val="00905067"/>
    <w:rsid w:val="009050BE"/>
    <w:rsid w:val="00905D83"/>
    <w:rsid w:val="0091138E"/>
    <w:rsid w:val="0092392D"/>
    <w:rsid w:val="00933481"/>
    <w:rsid w:val="0094036C"/>
    <w:rsid w:val="0095709D"/>
    <w:rsid w:val="0095772C"/>
    <w:rsid w:val="00960741"/>
    <w:rsid w:val="0097611F"/>
    <w:rsid w:val="0099079C"/>
    <w:rsid w:val="00991C91"/>
    <w:rsid w:val="00994C67"/>
    <w:rsid w:val="009A21D8"/>
    <w:rsid w:val="009A3614"/>
    <w:rsid w:val="009A37D9"/>
    <w:rsid w:val="009C02BA"/>
    <w:rsid w:val="009C1B8E"/>
    <w:rsid w:val="009D191D"/>
    <w:rsid w:val="009D3581"/>
    <w:rsid w:val="009D3702"/>
    <w:rsid w:val="009D422F"/>
    <w:rsid w:val="009D6AC7"/>
    <w:rsid w:val="009D704D"/>
    <w:rsid w:val="009D7FC9"/>
    <w:rsid w:val="009E211D"/>
    <w:rsid w:val="009F13E9"/>
    <w:rsid w:val="009F254B"/>
    <w:rsid w:val="009F3A94"/>
    <w:rsid w:val="00A058AC"/>
    <w:rsid w:val="00A069D6"/>
    <w:rsid w:val="00A07418"/>
    <w:rsid w:val="00A21FB8"/>
    <w:rsid w:val="00A27BA3"/>
    <w:rsid w:val="00A37CAF"/>
    <w:rsid w:val="00A400D7"/>
    <w:rsid w:val="00A42DC2"/>
    <w:rsid w:val="00A44713"/>
    <w:rsid w:val="00A64724"/>
    <w:rsid w:val="00A710F9"/>
    <w:rsid w:val="00A73EA0"/>
    <w:rsid w:val="00A83030"/>
    <w:rsid w:val="00A87342"/>
    <w:rsid w:val="00A92C2F"/>
    <w:rsid w:val="00AA29E9"/>
    <w:rsid w:val="00AA57DA"/>
    <w:rsid w:val="00AA69EB"/>
    <w:rsid w:val="00AB3DB0"/>
    <w:rsid w:val="00AC161D"/>
    <w:rsid w:val="00AC6691"/>
    <w:rsid w:val="00AD4F6A"/>
    <w:rsid w:val="00AE5029"/>
    <w:rsid w:val="00AF3F63"/>
    <w:rsid w:val="00B046D7"/>
    <w:rsid w:val="00B14061"/>
    <w:rsid w:val="00B42EFA"/>
    <w:rsid w:val="00B66AA3"/>
    <w:rsid w:val="00B72831"/>
    <w:rsid w:val="00B92EA4"/>
    <w:rsid w:val="00B93F94"/>
    <w:rsid w:val="00BA1226"/>
    <w:rsid w:val="00BB19A0"/>
    <w:rsid w:val="00BC2C20"/>
    <w:rsid w:val="00BD333F"/>
    <w:rsid w:val="00BD7378"/>
    <w:rsid w:val="00BF4C36"/>
    <w:rsid w:val="00C0021A"/>
    <w:rsid w:val="00C00324"/>
    <w:rsid w:val="00C23DD9"/>
    <w:rsid w:val="00C34775"/>
    <w:rsid w:val="00C41178"/>
    <w:rsid w:val="00C46AF1"/>
    <w:rsid w:val="00C64B74"/>
    <w:rsid w:val="00C67495"/>
    <w:rsid w:val="00C8215D"/>
    <w:rsid w:val="00C839D8"/>
    <w:rsid w:val="00C86548"/>
    <w:rsid w:val="00C86FCD"/>
    <w:rsid w:val="00CA12E2"/>
    <w:rsid w:val="00CC003D"/>
    <w:rsid w:val="00CC404D"/>
    <w:rsid w:val="00CC5B89"/>
    <w:rsid w:val="00CF1A5E"/>
    <w:rsid w:val="00D05D29"/>
    <w:rsid w:val="00D06A92"/>
    <w:rsid w:val="00D153C6"/>
    <w:rsid w:val="00D2000D"/>
    <w:rsid w:val="00D2531D"/>
    <w:rsid w:val="00D26675"/>
    <w:rsid w:val="00D302D6"/>
    <w:rsid w:val="00D37BFA"/>
    <w:rsid w:val="00D4068B"/>
    <w:rsid w:val="00D4473C"/>
    <w:rsid w:val="00D51CBE"/>
    <w:rsid w:val="00D57D5A"/>
    <w:rsid w:val="00D71496"/>
    <w:rsid w:val="00D73011"/>
    <w:rsid w:val="00D753F7"/>
    <w:rsid w:val="00D75C8C"/>
    <w:rsid w:val="00D814C0"/>
    <w:rsid w:val="00DA05FA"/>
    <w:rsid w:val="00DA37A7"/>
    <w:rsid w:val="00DA43B9"/>
    <w:rsid w:val="00DB08A5"/>
    <w:rsid w:val="00DB30E3"/>
    <w:rsid w:val="00DB6047"/>
    <w:rsid w:val="00DB613A"/>
    <w:rsid w:val="00DC136C"/>
    <w:rsid w:val="00DD02F6"/>
    <w:rsid w:val="00DD0F09"/>
    <w:rsid w:val="00DF541D"/>
    <w:rsid w:val="00E16811"/>
    <w:rsid w:val="00E17652"/>
    <w:rsid w:val="00E22D0F"/>
    <w:rsid w:val="00E22D7E"/>
    <w:rsid w:val="00E369CC"/>
    <w:rsid w:val="00E54077"/>
    <w:rsid w:val="00E5423B"/>
    <w:rsid w:val="00E61CCC"/>
    <w:rsid w:val="00E67928"/>
    <w:rsid w:val="00E76DD8"/>
    <w:rsid w:val="00E82BA4"/>
    <w:rsid w:val="00E911E5"/>
    <w:rsid w:val="00E92F22"/>
    <w:rsid w:val="00E9632A"/>
    <w:rsid w:val="00EA224A"/>
    <w:rsid w:val="00EA2D59"/>
    <w:rsid w:val="00EA6269"/>
    <w:rsid w:val="00EA6CC3"/>
    <w:rsid w:val="00EB53AC"/>
    <w:rsid w:val="00ED024D"/>
    <w:rsid w:val="00ED0A0B"/>
    <w:rsid w:val="00EE687D"/>
    <w:rsid w:val="00EF4D81"/>
    <w:rsid w:val="00F033E5"/>
    <w:rsid w:val="00F07D09"/>
    <w:rsid w:val="00F10EA9"/>
    <w:rsid w:val="00F25FC2"/>
    <w:rsid w:val="00F308F8"/>
    <w:rsid w:val="00F45CCB"/>
    <w:rsid w:val="00F52536"/>
    <w:rsid w:val="00F54463"/>
    <w:rsid w:val="00F61AD6"/>
    <w:rsid w:val="00F62542"/>
    <w:rsid w:val="00F71DF3"/>
    <w:rsid w:val="00F746C8"/>
    <w:rsid w:val="00F85139"/>
    <w:rsid w:val="00F92F60"/>
    <w:rsid w:val="00FA279E"/>
    <w:rsid w:val="00FA6FBC"/>
    <w:rsid w:val="00FB5720"/>
    <w:rsid w:val="00FC1FBD"/>
    <w:rsid w:val="00FD5BE3"/>
    <w:rsid w:val="00FE5DA6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7F74"/>
  <w15:docId w15:val="{9CA80E30-5A9E-4B49-AE12-62F9AF2A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62"/>
  </w:style>
  <w:style w:type="paragraph" w:styleId="1">
    <w:name w:val="heading 1"/>
    <w:basedOn w:val="a"/>
    <w:next w:val="a"/>
    <w:link w:val="10"/>
    <w:uiPriority w:val="9"/>
    <w:qFormat/>
    <w:rsid w:val="00FE7012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0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074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0749"/>
    <w:rPr>
      <w:vertAlign w:val="superscript"/>
    </w:rPr>
  </w:style>
  <w:style w:type="paragraph" w:customStyle="1" w:styleId="ConsPlusNormal">
    <w:name w:val="ConsPlusNormal"/>
    <w:rsid w:val="00076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76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6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741"/>
  </w:style>
  <w:style w:type="paragraph" w:styleId="a8">
    <w:name w:val="footer"/>
    <w:basedOn w:val="a"/>
    <w:link w:val="a9"/>
    <w:uiPriority w:val="99"/>
    <w:unhideWhenUsed/>
    <w:rsid w:val="0096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741"/>
  </w:style>
  <w:style w:type="paragraph" w:styleId="aa">
    <w:name w:val="Balloon Text"/>
    <w:basedOn w:val="a"/>
    <w:link w:val="ab"/>
    <w:uiPriority w:val="99"/>
    <w:semiHidden/>
    <w:unhideWhenUsed/>
    <w:rsid w:val="0040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67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336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7012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386C1139CD83A2BBBF7ED8F670DF7BA0BFF9196689420DA787F62D07E815D407E0374DDCC511A7C998595AB021D203F26BC8Es4J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48BC-C354-47F0-A996-0D3C146A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ЮДАЕВ ИГОРЬ АНДРЕЕВИЧ</dc:creator>
  <cp:lastModifiedBy>ГЛАЗУНОВА НИНО МЕРАБОВНА</cp:lastModifiedBy>
  <cp:revision>274</cp:revision>
  <cp:lastPrinted>2021-04-21T14:44:00Z</cp:lastPrinted>
  <dcterms:created xsi:type="dcterms:W3CDTF">2018-05-10T08:26:00Z</dcterms:created>
  <dcterms:modified xsi:type="dcterms:W3CDTF">2023-01-18T07:31:00Z</dcterms:modified>
</cp:coreProperties>
</file>