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09" w:rsidRDefault="009E5609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09" w:rsidRDefault="009E5609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09" w:rsidRDefault="009E5609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09" w:rsidRDefault="009E5609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0A" w:rsidRDefault="0001170A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00" w:rsidRDefault="005C3800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BB" w:rsidRPr="00A24D5B" w:rsidRDefault="005D2EBB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5603" w:rsidRDefault="005D2EBB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5B">
        <w:rPr>
          <w:rFonts w:ascii="Times New Roman" w:hAnsi="Times New Roman" w:cs="Times New Roman"/>
          <w:b/>
          <w:sz w:val="28"/>
          <w:szCs w:val="28"/>
        </w:rPr>
        <w:t xml:space="preserve">к проекту указа Президента Российской Федерации </w:t>
      </w:r>
    </w:p>
    <w:p w:rsidR="008B5603" w:rsidRDefault="005D2EBB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A24D5B">
        <w:rPr>
          <w:rFonts w:ascii="Times New Roman" w:hAnsi="Times New Roman" w:cs="Times New Roman"/>
          <w:b/>
          <w:sz w:val="28"/>
          <w:szCs w:val="28"/>
        </w:rPr>
        <w:t xml:space="preserve">в перечень должностей высшего </w:t>
      </w:r>
    </w:p>
    <w:p w:rsidR="008B5603" w:rsidRDefault="005D2EBB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5B">
        <w:rPr>
          <w:rFonts w:ascii="Times New Roman" w:hAnsi="Times New Roman" w:cs="Times New Roman"/>
          <w:b/>
          <w:sz w:val="28"/>
          <w:szCs w:val="28"/>
        </w:rPr>
        <w:t xml:space="preserve">начальствующего состава в таможенных органах </w:t>
      </w:r>
    </w:p>
    <w:p w:rsidR="008B5603" w:rsidRDefault="005D2EBB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5B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соответствующих </w:t>
      </w:r>
    </w:p>
    <w:p w:rsidR="008B5603" w:rsidRDefault="005D2EBB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5B">
        <w:rPr>
          <w:rFonts w:ascii="Times New Roman" w:hAnsi="Times New Roman" w:cs="Times New Roman"/>
          <w:b/>
          <w:sz w:val="28"/>
          <w:szCs w:val="28"/>
        </w:rPr>
        <w:t xml:space="preserve">этим должностям специальных званий, утвержденный </w:t>
      </w:r>
    </w:p>
    <w:p w:rsidR="008B5603" w:rsidRDefault="005D2EBB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5B">
        <w:rPr>
          <w:rFonts w:ascii="Times New Roman" w:hAnsi="Times New Roman" w:cs="Times New Roman"/>
          <w:b/>
          <w:sz w:val="28"/>
          <w:szCs w:val="28"/>
        </w:rPr>
        <w:t xml:space="preserve">Указом Президента Российской Федерации </w:t>
      </w:r>
    </w:p>
    <w:p w:rsidR="005D2EBB" w:rsidRDefault="005D2EBB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5B">
        <w:rPr>
          <w:rFonts w:ascii="Times New Roman" w:hAnsi="Times New Roman" w:cs="Times New Roman"/>
          <w:b/>
          <w:sz w:val="28"/>
          <w:szCs w:val="28"/>
        </w:rPr>
        <w:t>от 22 ноября 2016 г. № 611»</w:t>
      </w:r>
    </w:p>
    <w:p w:rsidR="004B4AFE" w:rsidRDefault="004B4AFE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D4" w:rsidRPr="009620D4" w:rsidRDefault="009620D4" w:rsidP="005D2EBB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FE39F8" w:rsidRPr="00380F0D" w:rsidRDefault="004B4AFE" w:rsidP="004B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FE">
        <w:rPr>
          <w:rFonts w:ascii="Times New Roman" w:hAnsi="Times New Roman" w:cs="Times New Roman"/>
          <w:sz w:val="28"/>
          <w:szCs w:val="28"/>
        </w:rPr>
        <w:t>Подготовка п</w:t>
      </w:r>
      <w:r w:rsidR="00A24D5B" w:rsidRPr="004B4AFE">
        <w:rPr>
          <w:rFonts w:ascii="Times New Roman" w:hAnsi="Times New Roman" w:cs="Times New Roman"/>
          <w:sz w:val="28"/>
          <w:szCs w:val="28"/>
        </w:rPr>
        <w:t>роект</w:t>
      </w:r>
      <w:r w:rsidRPr="004B4AFE">
        <w:rPr>
          <w:rFonts w:ascii="Times New Roman" w:hAnsi="Times New Roman" w:cs="Times New Roman"/>
          <w:sz w:val="28"/>
          <w:szCs w:val="28"/>
        </w:rPr>
        <w:t>а</w:t>
      </w:r>
      <w:r w:rsidR="00A24D5B" w:rsidRPr="004B4AF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«О внесении </w:t>
      </w:r>
      <w:bookmarkStart w:id="0" w:name="_GoBack"/>
      <w:bookmarkEnd w:id="0"/>
      <w:r w:rsidR="00A24D5B" w:rsidRPr="004B4AFE">
        <w:rPr>
          <w:rFonts w:ascii="Times New Roman" w:hAnsi="Times New Roman" w:cs="Times New Roman"/>
          <w:sz w:val="28"/>
          <w:szCs w:val="28"/>
        </w:rPr>
        <w:t>изменени</w:t>
      </w:r>
      <w:r w:rsidR="006E2490" w:rsidRPr="004B4AFE">
        <w:rPr>
          <w:rFonts w:ascii="Times New Roman" w:hAnsi="Times New Roman" w:cs="Times New Roman"/>
          <w:sz w:val="28"/>
          <w:szCs w:val="28"/>
        </w:rPr>
        <w:t xml:space="preserve">й </w:t>
      </w:r>
      <w:r w:rsidR="00A24D5B" w:rsidRPr="004B4AFE">
        <w:rPr>
          <w:rFonts w:ascii="Times New Roman" w:hAnsi="Times New Roman" w:cs="Times New Roman"/>
          <w:sz w:val="28"/>
          <w:szCs w:val="28"/>
        </w:rPr>
        <w:t xml:space="preserve">в перечень должностей высшего начальствующего состава </w:t>
      </w:r>
      <w:r w:rsidR="008650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24D5B" w:rsidRPr="004B4AFE">
        <w:rPr>
          <w:rFonts w:ascii="Times New Roman" w:hAnsi="Times New Roman" w:cs="Times New Roman"/>
          <w:sz w:val="28"/>
          <w:szCs w:val="28"/>
        </w:rPr>
        <w:t xml:space="preserve">в таможенных органах Российской Федерации и соответствующих этим должностям специальных званий, утвержденный Указом Президента Российской Федерации от 22 ноября 2016 г. № 611» </w:t>
      </w:r>
      <w:r w:rsidR="00CB26C5" w:rsidRPr="004B4AFE">
        <w:rPr>
          <w:rFonts w:ascii="Times New Roman" w:hAnsi="Times New Roman" w:cs="Times New Roman"/>
          <w:sz w:val="28"/>
          <w:szCs w:val="28"/>
        </w:rPr>
        <w:t xml:space="preserve">(далее – проект указа) </w:t>
      </w:r>
      <w:r w:rsidRPr="004B4AFE">
        <w:rPr>
          <w:rFonts w:ascii="Times New Roman" w:hAnsi="Times New Roman" w:cs="Times New Roman"/>
          <w:sz w:val="28"/>
          <w:szCs w:val="28"/>
        </w:rPr>
        <w:t xml:space="preserve">обусловлена следующими изменениями, произошедшими в таможенных </w:t>
      </w:r>
      <w:r w:rsidRPr="00380F0D">
        <w:rPr>
          <w:rFonts w:ascii="Times New Roman" w:hAnsi="Times New Roman" w:cs="Times New Roman"/>
          <w:sz w:val="28"/>
          <w:szCs w:val="28"/>
        </w:rPr>
        <w:t xml:space="preserve">органах. </w:t>
      </w:r>
    </w:p>
    <w:p w:rsidR="0058462B" w:rsidRPr="001A058B" w:rsidRDefault="0058462B" w:rsidP="0058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B4AFE">
        <w:rPr>
          <w:rFonts w:ascii="Times New Roman" w:eastAsia="Calibri" w:hAnsi="Times New Roman" w:cs="Times New Roman"/>
          <w:sz w:val="28"/>
          <w:szCs w:val="28"/>
        </w:rPr>
        <w:t>озданы Донецкая и Луганская таможн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B4AFE">
        <w:rPr>
          <w:rFonts w:ascii="Times New Roman" w:eastAsia="Calibri" w:hAnsi="Times New Roman" w:cs="Times New Roman"/>
          <w:sz w:val="28"/>
          <w:szCs w:val="28"/>
        </w:rPr>
        <w:t>, а также Запорожский и Херсонский таможенные посты в с</w:t>
      </w:r>
      <w:r>
        <w:rPr>
          <w:rFonts w:ascii="Times New Roman" w:eastAsia="Calibri" w:hAnsi="Times New Roman" w:cs="Times New Roman"/>
          <w:sz w:val="28"/>
          <w:szCs w:val="28"/>
        </w:rPr>
        <w:t>оставе</w:t>
      </w:r>
      <w:r w:rsidRPr="004B4AFE">
        <w:rPr>
          <w:rFonts w:ascii="Times New Roman" w:eastAsia="Calibri" w:hAnsi="Times New Roman" w:cs="Times New Roman"/>
          <w:sz w:val="28"/>
          <w:szCs w:val="28"/>
        </w:rPr>
        <w:t xml:space="preserve"> Крымской таможн</w:t>
      </w:r>
      <w:r>
        <w:rPr>
          <w:rFonts w:ascii="Times New Roman" w:eastAsia="Calibri" w:hAnsi="Times New Roman" w:cs="Times New Roman"/>
          <w:sz w:val="28"/>
          <w:szCs w:val="28"/>
        </w:rPr>
        <w:t>и, расположенные в новых субъектах Российской Федерации.</w:t>
      </w:r>
    </w:p>
    <w:p w:rsidR="006F3C82" w:rsidRPr="00F06B13" w:rsidRDefault="006F3C82" w:rsidP="006F3C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B4AFE">
        <w:rPr>
          <w:rFonts w:ascii="Times New Roman" w:hAnsi="Times New Roman" w:cs="Times New Roman"/>
          <w:sz w:val="28"/>
          <w:szCs w:val="28"/>
        </w:rPr>
        <w:t>начительно увелич</w:t>
      </w:r>
      <w:r w:rsidR="00741FDC">
        <w:rPr>
          <w:rFonts w:ascii="Times New Roman" w:hAnsi="Times New Roman" w:cs="Times New Roman"/>
          <w:sz w:val="28"/>
          <w:szCs w:val="28"/>
        </w:rPr>
        <w:t>ился</w:t>
      </w:r>
      <w:r w:rsidRPr="004B4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</w:t>
      </w:r>
      <w:r w:rsidR="004F4E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ажиро- и товаропоток через российско-грузинскую границу</w:t>
      </w:r>
      <w:r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="00741FD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F4E3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4AFE">
        <w:rPr>
          <w:rFonts w:ascii="Times New Roman" w:hAnsi="Times New Roman" w:cs="Times New Roman"/>
          <w:sz w:val="28"/>
          <w:szCs w:val="28"/>
        </w:rPr>
        <w:t>зменени</w:t>
      </w:r>
      <w:r w:rsidR="004F4E3C">
        <w:rPr>
          <w:rFonts w:ascii="Times New Roman" w:hAnsi="Times New Roman" w:cs="Times New Roman"/>
          <w:sz w:val="28"/>
          <w:szCs w:val="28"/>
        </w:rPr>
        <w:t>ем</w:t>
      </w:r>
      <w:r w:rsidRPr="004B4AFE">
        <w:rPr>
          <w:rFonts w:ascii="Times New Roman" w:hAnsi="Times New Roman" w:cs="Times New Roman"/>
          <w:sz w:val="28"/>
          <w:szCs w:val="28"/>
        </w:rPr>
        <w:t xml:space="preserve"> транспортно-логистических схем перемещения товаров и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F4E3C">
        <w:rPr>
          <w:rFonts w:ascii="Times New Roman" w:hAnsi="Times New Roman" w:cs="Times New Roman"/>
          <w:sz w:val="28"/>
          <w:szCs w:val="28"/>
        </w:rPr>
        <w:t>результате</w:t>
      </w:r>
      <w:r w:rsidRPr="00A2639C">
        <w:rPr>
          <w:rFonts w:ascii="Times New Roman" w:hAnsi="Times New Roman" w:cs="Times New Roman"/>
          <w:spacing w:val="-4"/>
          <w:sz w:val="28"/>
          <w:szCs w:val="28"/>
        </w:rPr>
        <w:t xml:space="preserve"> недружественны</w:t>
      </w:r>
      <w:r w:rsidR="004F4E3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A2639C">
        <w:rPr>
          <w:rFonts w:ascii="Times New Roman" w:hAnsi="Times New Roman" w:cs="Times New Roman"/>
          <w:spacing w:val="-4"/>
          <w:sz w:val="28"/>
          <w:szCs w:val="28"/>
        </w:rPr>
        <w:t xml:space="preserve"> действи</w:t>
      </w:r>
      <w:r w:rsidR="004F4E3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A263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ряда</w:t>
      </w:r>
      <w:r w:rsidRPr="00A2639C">
        <w:rPr>
          <w:rFonts w:ascii="Times New Roman" w:hAnsi="Times New Roman" w:cs="Times New Roman"/>
          <w:spacing w:val="-4"/>
          <w:sz w:val="28"/>
          <w:szCs w:val="28"/>
        </w:rPr>
        <w:t xml:space="preserve"> иностранных государств и международных организаций в отношении Российской Федерации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6974CD">
        <w:rPr>
          <w:rFonts w:ascii="Times New Roman" w:hAnsi="Times New Roman" w:cs="Times New Roman"/>
          <w:spacing w:val="-4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привело к существенному росту нагрузки </w:t>
      </w:r>
      <w:r w:rsidR="0058462B">
        <w:rPr>
          <w:rFonts w:ascii="Times New Roman" w:hAnsi="Times New Roman" w:cs="Times New Roman"/>
          <w:spacing w:val="-4"/>
          <w:sz w:val="28"/>
          <w:szCs w:val="28"/>
        </w:rPr>
        <w:t xml:space="preserve">на пункты пропуска </w:t>
      </w:r>
      <w:r w:rsidRPr="00F06B13">
        <w:rPr>
          <w:rFonts w:ascii="Times New Roman" w:hAnsi="Times New Roman" w:cs="Times New Roman"/>
          <w:spacing w:val="-4"/>
          <w:sz w:val="28"/>
          <w:szCs w:val="28"/>
        </w:rPr>
        <w:t>Северо-Осетинск</w:t>
      </w:r>
      <w:r w:rsidR="0058462B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F06B13">
        <w:rPr>
          <w:rFonts w:ascii="Times New Roman" w:hAnsi="Times New Roman" w:cs="Times New Roman"/>
          <w:spacing w:val="-4"/>
          <w:sz w:val="28"/>
          <w:szCs w:val="28"/>
        </w:rPr>
        <w:t xml:space="preserve"> таможн</w:t>
      </w:r>
      <w:r w:rsidR="0058462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864B0" w:rsidRPr="001864B0">
        <w:rPr>
          <w:rFonts w:ascii="Times New Roman" w:hAnsi="Times New Roman" w:cs="Times New Roman"/>
          <w:sz w:val="28"/>
          <w:szCs w:val="28"/>
        </w:rPr>
        <w:t xml:space="preserve"> </w:t>
      </w:r>
      <w:r w:rsidR="001864B0">
        <w:rPr>
          <w:rFonts w:ascii="Times New Roman" w:hAnsi="Times New Roman" w:cs="Times New Roman"/>
          <w:sz w:val="28"/>
          <w:szCs w:val="28"/>
        </w:rPr>
        <w:t>(А</w:t>
      </w:r>
      <w:r w:rsidR="001864B0" w:rsidRPr="004B4AFE">
        <w:rPr>
          <w:rFonts w:ascii="Times New Roman" w:hAnsi="Times New Roman" w:cs="Times New Roman"/>
          <w:sz w:val="28"/>
          <w:szCs w:val="28"/>
        </w:rPr>
        <w:t>эропорт Владикавказ</w:t>
      </w:r>
      <w:r w:rsidR="001864B0">
        <w:rPr>
          <w:rFonts w:ascii="Times New Roman" w:hAnsi="Times New Roman" w:cs="Times New Roman"/>
          <w:sz w:val="28"/>
          <w:szCs w:val="28"/>
        </w:rPr>
        <w:t>,</w:t>
      </w:r>
      <w:r w:rsidR="001864B0" w:rsidRPr="004B4AFE">
        <w:rPr>
          <w:rFonts w:ascii="Times New Roman" w:hAnsi="Times New Roman" w:cs="Times New Roman"/>
          <w:sz w:val="28"/>
          <w:szCs w:val="28"/>
        </w:rPr>
        <w:t xml:space="preserve"> МАПП Верхний Ларс</w:t>
      </w:r>
      <w:r w:rsidR="001864B0">
        <w:rPr>
          <w:rFonts w:ascii="Times New Roman" w:hAnsi="Times New Roman" w:cs="Times New Roman"/>
          <w:sz w:val="28"/>
          <w:szCs w:val="28"/>
        </w:rPr>
        <w:t xml:space="preserve"> и</w:t>
      </w:r>
      <w:r w:rsidR="001864B0" w:rsidRPr="004B4AFE">
        <w:rPr>
          <w:rFonts w:ascii="Times New Roman" w:hAnsi="Times New Roman" w:cs="Times New Roman"/>
          <w:sz w:val="28"/>
          <w:szCs w:val="28"/>
        </w:rPr>
        <w:t xml:space="preserve"> МАПП Нижний Зарамаг</w:t>
      </w:r>
      <w:r w:rsidR="001864B0">
        <w:rPr>
          <w:rFonts w:ascii="Times New Roman" w:hAnsi="Times New Roman" w:cs="Times New Roman"/>
          <w:sz w:val="28"/>
          <w:szCs w:val="28"/>
        </w:rPr>
        <w:t>)</w:t>
      </w:r>
      <w:r w:rsidRPr="00F06B1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1941CC" w:rsidRDefault="00C34BD0" w:rsidP="0019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7A5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6503F">
        <w:rPr>
          <w:rFonts w:ascii="Times New Roman" w:hAnsi="Times New Roman" w:cs="Times New Roman"/>
          <w:sz w:val="28"/>
          <w:szCs w:val="28"/>
        </w:rPr>
        <w:t>ля</w:t>
      </w:r>
      <w:r w:rsidR="001941CC" w:rsidRPr="004B4AFE">
        <w:rPr>
          <w:rFonts w:ascii="Times New Roman" w:hAnsi="Times New Roman" w:cs="Times New Roman"/>
          <w:sz w:val="28"/>
          <w:szCs w:val="28"/>
        </w:rPr>
        <w:t xml:space="preserve"> ускорения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1941CC">
        <w:rPr>
          <w:rFonts w:ascii="Times New Roman" w:hAnsi="Times New Roman" w:cs="Times New Roman"/>
          <w:sz w:val="28"/>
          <w:szCs w:val="28"/>
        </w:rPr>
        <w:t xml:space="preserve"> </w:t>
      </w:r>
      <w:r w:rsidR="001941CC" w:rsidRPr="004B4AFE">
        <w:rPr>
          <w:rFonts w:ascii="Times New Roman" w:hAnsi="Times New Roman" w:cs="Times New Roman"/>
          <w:sz w:val="28"/>
          <w:szCs w:val="28"/>
        </w:rPr>
        <w:t>таможенных операций</w:t>
      </w:r>
      <w:r w:rsidR="00194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41CC">
        <w:rPr>
          <w:rFonts w:ascii="Times New Roman" w:hAnsi="Times New Roman" w:cs="Times New Roman"/>
          <w:sz w:val="28"/>
          <w:szCs w:val="28"/>
        </w:rPr>
        <w:t>и</w:t>
      </w:r>
      <w:r w:rsidR="001941CC" w:rsidRPr="004B4AFE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1941CC">
        <w:rPr>
          <w:rFonts w:ascii="Times New Roman" w:hAnsi="Times New Roman" w:cs="Times New Roman"/>
          <w:sz w:val="28"/>
          <w:szCs w:val="28"/>
        </w:rPr>
        <w:t>я</w:t>
      </w:r>
      <w:r w:rsidR="001941CC" w:rsidRPr="004B4AFE">
        <w:rPr>
          <w:rFonts w:ascii="Times New Roman" w:hAnsi="Times New Roman" w:cs="Times New Roman"/>
          <w:sz w:val="28"/>
          <w:szCs w:val="28"/>
        </w:rPr>
        <w:t xml:space="preserve"> пропускной способности</w:t>
      </w:r>
      <w:r w:rsidR="001941CC">
        <w:rPr>
          <w:rFonts w:ascii="Times New Roman" w:hAnsi="Times New Roman" w:cs="Times New Roman"/>
          <w:sz w:val="28"/>
          <w:szCs w:val="28"/>
        </w:rPr>
        <w:t xml:space="preserve"> </w:t>
      </w:r>
      <w:r w:rsidR="001941CC">
        <w:rPr>
          <w:rFonts w:ascii="Times New Roman" w:hAnsi="Times New Roman" w:cs="Times New Roman"/>
          <w:spacing w:val="-4"/>
          <w:sz w:val="28"/>
          <w:szCs w:val="28"/>
        </w:rPr>
        <w:t>приграничных пунктов пропуска</w:t>
      </w:r>
      <w:r w:rsidR="001941CC">
        <w:rPr>
          <w:rFonts w:ascii="Times New Roman" w:hAnsi="Times New Roman" w:cs="Times New Roman"/>
          <w:sz w:val="28"/>
          <w:szCs w:val="28"/>
        </w:rPr>
        <w:t xml:space="preserve"> </w:t>
      </w:r>
      <w:r w:rsidR="0058462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58462B" w:rsidRPr="004B4AF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462B">
        <w:rPr>
          <w:rFonts w:ascii="Times New Roman" w:hAnsi="Times New Roman" w:cs="Times New Roman"/>
          <w:sz w:val="28"/>
          <w:szCs w:val="28"/>
        </w:rPr>
        <w:t xml:space="preserve"> </w:t>
      </w:r>
      <w:r w:rsidR="0086503F">
        <w:rPr>
          <w:rFonts w:ascii="Times New Roman" w:hAnsi="Times New Roman" w:cs="Times New Roman"/>
          <w:sz w:val="28"/>
          <w:szCs w:val="28"/>
        </w:rPr>
        <w:t xml:space="preserve">от 12 ноября 2021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462B">
        <w:rPr>
          <w:rFonts w:ascii="Times New Roman" w:hAnsi="Times New Roman" w:cs="Times New Roman"/>
          <w:sz w:val="28"/>
          <w:szCs w:val="28"/>
        </w:rPr>
        <w:t xml:space="preserve">№ 1938 таможенным органам выделена дополнительная штатная численность </w:t>
      </w:r>
      <w:r w:rsidR="009E56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8462B">
        <w:rPr>
          <w:rFonts w:ascii="Times New Roman" w:hAnsi="Times New Roman" w:cs="Times New Roman"/>
          <w:sz w:val="28"/>
          <w:szCs w:val="28"/>
        </w:rPr>
        <w:t xml:space="preserve">в количестве 957 единиц, </w:t>
      </w:r>
      <w:r w:rsidR="00FA01F9">
        <w:rPr>
          <w:rFonts w:ascii="Times New Roman" w:hAnsi="Times New Roman" w:cs="Times New Roman"/>
          <w:sz w:val="28"/>
          <w:szCs w:val="28"/>
        </w:rPr>
        <w:t>из них</w:t>
      </w:r>
      <w:r w:rsidR="001941CC">
        <w:rPr>
          <w:rFonts w:ascii="Times New Roman" w:hAnsi="Times New Roman" w:cs="Times New Roman"/>
          <w:sz w:val="28"/>
          <w:szCs w:val="28"/>
        </w:rPr>
        <w:t xml:space="preserve"> </w:t>
      </w:r>
      <w:r w:rsidR="00FA01F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41CC">
        <w:rPr>
          <w:rFonts w:ascii="Times New Roman" w:hAnsi="Times New Roman" w:cs="Times New Roman"/>
          <w:sz w:val="28"/>
          <w:szCs w:val="28"/>
        </w:rPr>
        <w:t xml:space="preserve">200 единиц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503F">
        <w:rPr>
          <w:rFonts w:ascii="Times New Roman" w:hAnsi="Times New Roman" w:cs="Times New Roman"/>
          <w:sz w:val="28"/>
          <w:szCs w:val="28"/>
        </w:rPr>
        <w:t>в целях</w:t>
      </w:r>
      <w:r w:rsidR="00FA01F9">
        <w:rPr>
          <w:rFonts w:ascii="Times New Roman" w:hAnsi="Times New Roman" w:cs="Times New Roman"/>
          <w:sz w:val="28"/>
          <w:szCs w:val="28"/>
        </w:rPr>
        <w:t xml:space="preserve"> увеличения численности </w:t>
      </w:r>
      <w:r w:rsidR="001941CC" w:rsidRPr="00F34A9A">
        <w:rPr>
          <w:rFonts w:ascii="Times New Roman" w:hAnsi="Times New Roman" w:cs="Times New Roman"/>
          <w:sz w:val="28"/>
          <w:szCs w:val="28"/>
        </w:rPr>
        <w:t>Северо-Осетинск</w:t>
      </w:r>
      <w:r w:rsidR="00FA01F9">
        <w:rPr>
          <w:rFonts w:ascii="Times New Roman" w:hAnsi="Times New Roman" w:cs="Times New Roman"/>
          <w:sz w:val="28"/>
          <w:szCs w:val="28"/>
        </w:rPr>
        <w:t xml:space="preserve">ой </w:t>
      </w:r>
      <w:r w:rsidR="001941CC">
        <w:rPr>
          <w:rFonts w:ascii="Times New Roman" w:hAnsi="Times New Roman" w:cs="Times New Roman"/>
          <w:sz w:val="28"/>
          <w:szCs w:val="28"/>
        </w:rPr>
        <w:t>таможн</w:t>
      </w:r>
      <w:r w:rsidR="00FA01F9">
        <w:rPr>
          <w:rFonts w:ascii="Times New Roman" w:hAnsi="Times New Roman" w:cs="Times New Roman"/>
          <w:sz w:val="28"/>
          <w:szCs w:val="28"/>
        </w:rPr>
        <w:t>и</w:t>
      </w:r>
      <w:r w:rsidR="001941CC">
        <w:rPr>
          <w:rFonts w:ascii="Times New Roman" w:hAnsi="Times New Roman" w:cs="Times New Roman"/>
          <w:sz w:val="28"/>
          <w:szCs w:val="28"/>
        </w:rPr>
        <w:t xml:space="preserve">. В настоящее время штатная численность </w:t>
      </w:r>
      <w:r w:rsidR="00FA01F9">
        <w:rPr>
          <w:rFonts w:ascii="Times New Roman" w:hAnsi="Times New Roman" w:cs="Times New Roman"/>
          <w:sz w:val="28"/>
          <w:szCs w:val="28"/>
        </w:rPr>
        <w:t xml:space="preserve">таможни </w:t>
      </w:r>
      <w:r w:rsidR="001941C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941CC" w:rsidRPr="004B4AFE">
        <w:rPr>
          <w:rFonts w:ascii="Times New Roman" w:hAnsi="Times New Roman" w:cs="Times New Roman"/>
          <w:sz w:val="28"/>
          <w:szCs w:val="28"/>
        </w:rPr>
        <w:t>742 единицы</w:t>
      </w:r>
      <w:r w:rsidR="001941CC">
        <w:rPr>
          <w:rFonts w:ascii="Times New Roman" w:hAnsi="Times New Roman" w:cs="Times New Roman"/>
          <w:sz w:val="28"/>
          <w:szCs w:val="28"/>
        </w:rPr>
        <w:t>.</w:t>
      </w:r>
      <w:r w:rsidR="001941CC" w:rsidRPr="00BC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50" w:rsidRDefault="00277C50" w:rsidP="004B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ФТС России </w:t>
      </w:r>
      <w:r w:rsidR="0086503F">
        <w:rPr>
          <w:rFonts w:ascii="Times New Roman" w:hAnsi="Times New Roman" w:cs="Times New Roman"/>
          <w:sz w:val="28"/>
          <w:szCs w:val="28"/>
        </w:rPr>
        <w:t xml:space="preserve">от 14 сентября 2022 г. </w:t>
      </w:r>
      <w:r>
        <w:rPr>
          <w:rFonts w:ascii="Times New Roman" w:hAnsi="Times New Roman" w:cs="Times New Roman"/>
          <w:sz w:val="28"/>
          <w:szCs w:val="28"/>
        </w:rPr>
        <w:t xml:space="preserve">№ 738 Московская областная таможня переименована в Московскую таможню, Московский областной таможенный пост (центр электронного декларирования) Московской областной таможни переименован в Московский таможенный пост (центр электронного декларирования) Московской таможни.  </w:t>
      </w:r>
    </w:p>
    <w:p w:rsidR="00277C50" w:rsidRDefault="001941CC" w:rsidP="004B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F0AC8" w:rsidRPr="004B4AFE">
        <w:rPr>
          <w:rFonts w:ascii="Times New Roman" w:hAnsi="Times New Roman" w:cs="Times New Roman"/>
          <w:sz w:val="28"/>
          <w:szCs w:val="28"/>
        </w:rPr>
        <w:t xml:space="preserve"> повышения эффективности организационно-управленческой деятельности ФТС России </w:t>
      </w:r>
      <w:r w:rsidR="00AA07A0" w:rsidRPr="004B4AFE">
        <w:rPr>
          <w:rFonts w:ascii="Times New Roman" w:eastAsia="Calibri" w:hAnsi="Times New Roman" w:cs="Times New Roman"/>
          <w:sz w:val="28"/>
          <w:szCs w:val="28"/>
        </w:rPr>
        <w:t xml:space="preserve">предлагается </w:t>
      </w:r>
      <w:r w:rsidR="00CD3E70" w:rsidRPr="004B4AFE">
        <w:rPr>
          <w:rFonts w:ascii="Times New Roman" w:eastAsia="Calibri" w:hAnsi="Times New Roman" w:cs="Times New Roman"/>
          <w:sz w:val="28"/>
          <w:szCs w:val="28"/>
        </w:rPr>
        <w:t>в</w:t>
      </w:r>
      <w:r w:rsidR="00277C50">
        <w:rPr>
          <w:rFonts w:ascii="Times New Roman" w:eastAsia="Calibri" w:hAnsi="Times New Roman" w:cs="Times New Roman"/>
          <w:sz w:val="28"/>
          <w:szCs w:val="28"/>
        </w:rPr>
        <w:t xml:space="preserve">нести </w:t>
      </w:r>
      <w:r w:rsidR="00D415F2" w:rsidRPr="004B4AF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34BD0">
        <w:rPr>
          <w:rFonts w:ascii="Times New Roman" w:eastAsia="Calibri" w:hAnsi="Times New Roman" w:cs="Times New Roman"/>
          <w:sz w:val="28"/>
          <w:szCs w:val="28"/>
        </w:rPr>
        <w:t>п</w:t>
      </w:r>
      <w:r w:rsidR="00D415F2" w:rsidRPr="004B4AFE">
        <w:rPr>
          <w:rFonts w:ascii="Times New Roman" w:eastAsia="Calibri" w:hAnsi="Times New Roman" w:cs="Times New Roman"/>
          <w:sz w:val="28"/>
          <w:szCs w:val="28"/>
        </w:rPr>
        <w:t xml:space="preserve">еречень </w:t>
      </w:r>
      <w:r w:rsidR="00CB26C5" w:rsidRPr="004B4AFE">
        <w:rPr>
          <w:rFonts w:ascii="Times New Roman" w:hAnsi="Times New Roman" w:cs="Times New Roman"/>
          <w:sz w:val="28"/>
          <w:szCs w:val="28"/>
        </w:rPr>
        <w:t xml:space="preserve">должностей высшего </w:t>
      </w:r>
      <w:r w:rsidR="00CB26C5" w:rsidRPr="004B4AFE">
        <w:rPr>
          <w:rFonts w:ascii="Times New Roman" w:hAnsi="Times New Roman" w:cs="Times New Roman"/>
          <w:sz w:val="28"/>
          <w:szCs w:val="28"/>
        </w:rPr>
        <w:lastRenderedPageBreak/>
        <w:t xml:space="preserve">начальствующего состава в таможенных органах Российской Федерации </w:t>
      </w:r>
      <w:r w:rsidR="004640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6C5" w:rsidRPr="004B4AFE">
        <w:rPr>
          <w:rFonts w:ascii="Times New Roman" w:hAnsi="Times New Roman" w:cs="Times New Roman"/>
          <w:sz w:val="28"/>
          <w:szCs w:val="28"/>
        </w:rPr>
        <w:t>и соответствующих этим должностям специальных званий, утвержденный Указом Президента Российской Федерации от 22 ноября 2016 г. № 611 (далее – Перечень)</w:t>
      </w:r>
      <w:r w:rsidR="00277C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06E00" w:rsidRDefault="00277C50" w:rsidP="004B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2D068C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06E00">
        <w:rPr>
          <w:rFonts w:ascii="Times New Roman" w:hAnsi="Times New Roman" w:cs="Times New Roman"/>
          <w:sz w:val="28"/>
          <w:szCs w:val="28"/>
        </w:rPr>
        <w:t xml:space="preserve"> начальника Московской областной таможни</w:t>
      </w:r>
      <w:r w:rsidRPr="002D068C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068C">
        <w:rPr>
          <w:rFonts w:ascii="Times New Roman" w:hAnsi="Times New Roman" w:cs="Times New Roman"/>
          <w:sz w:val="28"/>
          <w:szCs w:val="28"/>
        </w:rPr>
        <w:t xml:space="preserve"> соответствует с</w:t>
      </w:r>
      <w:r>
        <w:rPr>
          <w:rFonts w:ascii="Times New Roman" w:hAnsi="Times New Roman" w:cs="Times New Roman"/>
          <w:sz w:val="28"/>
          <w:szCs w:val="28"/>
        </w:rPr>
        <w:t>пециальное звание «генерал-лейтенант</w:t>
      </w:r>
      <w:r w:rsidRPr="002D068C">
        <w:rPr>
          <w:rFonts w:ascii="Times New Roman" w:hAnsi="Times New Roman" w:cs="Times New Roman"/>
          <w:sz w:val="28"/>
          <w:szCs w:val="28"/>
        </w:rPr>
        <w:t xml:space="preserve"> таможенной службы»</w:t>
      </w:r>
      <w:r w:rsidR="00F06E00">
        <w:rPr>
          <w:rFonts w:ascii="Times New Roman" w:hAnsi="Times New Roman" w:cs="Times New Roman"/>
          <w:sz w:val="28"/>
          <w:szCs w:val="28"/>
        </w:rPr>
        <w:t>;</w:t>
      </w:r>
    </w:p>
    <w:p w:rsidR="00277C50" w:rsidRDefault="00F06E00" w:rsidP="004B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2D068C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 начальника Московской таможни</w:t>
      </w:r>
      <w:r w:rsidRPr="002D068C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068C">
        <w:rPr>
          <w:rFonts w:ascii="Times New Roman" w:hAnsi="Times New Roman" w:cs="Times New Roman"/>
          <w:sz w:val="28"/>
          <w:szCs w:val="28"/>
        </w:rPr>
        <w:t xml:space="preserve"> соответствует с</w:t>
      </w:r>
      <w:r>
        <w:rPr>
          <w:rFonts w:ascii="Times New Roman" w:hAnsi="Times New Roman" w:cs="Times New Roman"/>
          <w:sz w:val="28"/>
          <w:szCs w:val="28"/>
        </w:rPr>
        <w:t>пециальное звание «генерал-лейтенант</w:t>
      </w:r>
      <w:r w:rsidRPr="002D068C">
        <w:rPr>
          <w:rFonts w:ascii="Times New Roman" w:hAnsi="Times New Roman" w:cs="Times New Roman"/>
          <w:sz w:val="28"/>
          <w:szCs w:val="28"/>
        </w:rPr>
        <w:t xml:space="preserve"> таможенной службы»</w:t>
      </w:r>
      <w:r w:rsidR="00E05321">
        <w:rPr>
          <w:rFonts w:ascii="Times New Roman" w:hAnsi="Times New Roman" w:cs="Times New Roman"/>
          <w:sz w:val="28"/>
          <w:szCs w:val="28"/>
        </w:rPr>
        <w:t>.</w:t>
      </w:r>
      <w:r w:rsidR="00277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E00" w:rsidRDefault="00E05321" w:rsidP="00F0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06E00" w:rsidRPr="002D068C">
        <w:rPr>
          <w:rFonts w:ascii="Times New Roman" w:hAnsi="Times New Roman" w:cs="Times New Roman"/>
          <w:sz w:val="28"/>
          <w:szCs w:val="28"/>
        </w:rPr>
        <w:t>сключить из Перечня следующие должности, которым соответствует с</w:t>
      </w:r>
      <w:r w:rsidR="00F06E00">
        <w:rPr>
          <w:rFonts w:ascii="Times New Roman" w:hAnsi="Times New Roman" w:cs="Times New Roman"/>
          <w:sz w:val="28"/>
          <w:szCs w:val="28"/>
        </w:rPr>
        <w:t>пециальное звание «генерал-майор</w:t>
      </w:r>
      <w:r w:rsidR="00F06E00" w:rsidRPr="002D068C">
        <w:rPr>
          <w:rFonts w:ascii="Times New Roman" w:hAnsi="Times New Roman" w:cs="Times New Roman"/>
          <w:sz w:val="28"/>
          <w:szCs w:val="28"/>
        </w:rPr>
        <w:t xml:space="preserve"> таможенной службы»:</w:t>
      </w:r>
    </w:p>
    <w:p w:rsidR="00F06E00" w:rsidRDefault="00F06E00" w:rsidP="00F0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начальника Московской областной таможни;</w:t>
      </w:r>
    </w:p>
    <w:p w:rsidR="00F06E00" w:rsidRDefault="00F06E00" w:rsidP="00F0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Московской областной таможни – начальник Московского областного таможенного поста (центр электронного декларирования)</w:t>
      </w:r>
      <w:r w:rsidR="00E05321">
        <w:rPr>
          <w:rFonts w:ascii="Times New Roman" w:hAnsi="Times New Roman" w:cs="Times New Roman"/>
          <w:sz w:val="28"/>
          <w:szCs w:val="28"/>
        </w:rPr>
        <w:t>.</w:t>
      </w:r>
    </w:p>
    <w:p w:rsidR="00F06E00" w:rsidRDefault="00E05321" w:rsidP="00F0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6E00" w:rsidRPr="002D068C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F06E00">
        <w:rPr>
          <w:rFonts w:ascii="Times New Roman" w:hAnsi="Times New Roman" w:cs="Times New Roman"/>
          <w:sz w:val="28"/>
          <w:szCs w:val="28"/>
        </w:rPr>
        <w:t>в</w:t>
      </w:r>
      <w:r w:rsidR="00F06E00" w:rsidRPr="002D068C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F06E00">
        <w:rPr>
          <w:rFonts w:ascii="Times New Roman" w:hAnsi="Times New Roman" w:cs="Times New Roman"/>
          <w:sz w:val="28"/>
          <w:szCs w:val="28"/>
        </w:rPr>
        <w:t>ень</w:t>
      </w:r>
      <w:r w:rsidR="00F06E00" w:rsidRPr="002D068C">
        <w:rPr>
          <w:rFonts w:ascii="Times New Roman" w:hAnsi="Times New Roman" w:cs="Times New Roman"/>
          <w:sz w:val="28"/>
          <w:szCs w:val="28"/>
        </w:rPr>
        <w:t xml:space="preserve"> следующие должности, которым соответствует с</w:t>
      </w:r>
      <w:r w:rsidR="00F06E00">
        <w:rPr>
          <w:rFonts w:ascii="Times New Roman" w:hAnsi="Times New Roman" w:cs="Times New Roman"/>
          <w:sz w:val="28"/>
          <w:szCs w:val="28"/>
        </w:rPr>
        <w:t>пециальное звание «генерал-майор</w:t>
      </w:r>
      <w:r w:rsidR="00F06E00" w:rsidRPr="002D068C">
        <w:rPr>
          <w:rFonts w:ascii="Times New Roman" w:hAnsi="Times New Roman" w:cs="Times New Roman"/>
          <w:sz w:val="28"/>
          <w:szCs w:val="28"/>
        </w:rPr>
        <w:t xml:space="preserve"> таможенной службы»:</w:t>
      </w:r>
    </w:p>
    <w:p w:rsidR="00F06E00" w:rsidRDefault="00F06E00" w:rsidP="00F0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FE">
        <w:rPr>
          <w:rFonts w:ascii="Times New Roman" w:hAnsi="Times New Roman" w:cs="Times New Roman"/>
          <w:sz w:val="28"/>
          <w:szCs w:val="28"/>
        </w:rPr>
        <w:t>начальник таможни (Донецкой, Крымской, Луганской, Северо-Осетинской)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E00" w:rsidRDefault="00F06E00" w:rsidP="00F0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начальника Московской таможни;</w:t>
      </w:r>
    </w:p>
    <w:p w:rsidR="00F06E00" w:rsidRPr="002D068C" w:rsidRDefault="00F06E00" w:rsidP="00F0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Московской таможни – начальник Московского таможенного поста (центр электронного декларирования)</w:t>
      </w:r>
      <w:r w:rsidR="00E05321">
        <w:rPr>
          <w:rFonts w:ascii="Times New Roman" w:hAnsi="Times New Roman" w:cs="Times New Roman"/>
          <w:sz w:val="28"/>
          <w:szCs w:val="28"/>
        </w:rPr>
        <w:t>.</w:t>
      </w:r>
    </w:p>
    <w:p w:rsidR="00074DE3" w:rsidRPr="004B4AFE" w:rsidRDefault="00074DE3" w:rsidP="004B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FE">
        <w:rPr>
          <w:rFonts w:ascii="Times New Roman" w:hAnsi="Times New Roman" w:cs="Times New Roman"/>
          <w:sz w:val="28"/>
          <w:szCs w:val="28"/>
        </w:rPr>
        <w:t xml:space="preserve">Общее количество должностей высшего начальствующего состава </w:t>
      </w:r>
      <w:r w:rsidR="006E2490" w:rsidRPr="004B4A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4AFE">
        <w:rPr>
          <w:rFonts w:ascii="Times New Roman" w:hAnsi="Times New Roman" w:cs="Times New Roman"/>
          <w:sz w:val="28"/>
          <w:szCs w:val="28"/>
        </w:rPr>
        <w:t>состав</w:t>
      </w:r>
      <w:r w:rsidR="004B4AFE" w:rsidRPr="004B4AFE">
        <w:rPr>
          <w:rFonts w:ascii="Times New Roman" w:hAnsi="Times New Roman" w:cs="Times New Roman"/>
          <w:sz w:val="28"/>
          <w:szCs w:val="28"/>
        </w:rPr>
        <w:t>и</w:t>
      </w:r>
      <w:r w:rsidRPr="004B4AFE">
        <w:rPr>
          <w:rFonts w:ascii="Times New Roman" w:hAnsi="Times New Roman" w:cs="Times New Roman"/>
          <w:sz w:val="28"/>
          <w:szCs w:val="28"/>
        </w:rPr>
        <w:t xml:space="preserve">т </w:t>
      </w:r>
      <w:r w:rsidR="00B61B84" w:rsidRPr="004B4AFE">
        <w:rPr>
          <w:rFonts w:ascii="Times New Roman" w:hAnsi="Times New Roman" w:cs="Times New Roman"/>
          <w:sz w:val="28"/>
          <w:szCs w:val="28"/>
        </w:rPr>
        <w:t>1</w:t>
      </w:r>
      <w:r w:rsidR="008D7007" w:rsidRPr="004B4AFE">
        <w:rPr>
          <w:rFonts w:ascii="Times New Roman" w:hAnsi="Times New Roman" w:cs="Times New Roman"/>
          <w:sz w:val="28"/>
          <w:szCs w:val="28"/>
        </w:rPr>
        <w:t>30</w:t>
      </w:r>
      <w:r w:rsidRPr="004B4AFE">
        <w:rPr>
          <w:rFonts w:ascii="Times New Roman" w:hAnsi="Times New Roman" w:cs="Times New Roman"/>
          <w:sz w:val="28"/>
          <w:szCs w:val="28"/>
        </w:rPr>
        <w:t xml:space="preserve"> единиц, в том числе: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4070B4" w:rsidRPr="004B4AFE" w:rsidTr="005C3800">
        <w:tc>
          <w:tcPr>
            <w:tcW w:w="8789" w:type="dxa"/>
          </w:tcPr>
          <w:p w:rsidR="004070B4" w:rsidRPr="004B4AFE" w:rsidRDefault="004070B4" w:rsidP="009E56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FE">
              <w:rPr>
                <w:rFonts w:ascii="Times New Roman" w:hAnsi="Times New Roman" w:cs="Times New Roman"/>
                <w:sz w:val="28"/>
                <w:szCs w:val="28"/>
              </w:rPr>
              <w:t>действительный государственный советник таможенной Российской Федерации</w:t>
            </w:r>
          </w:p>
        </w:tc>
        <w:tc>
          <w:tcPr>
            <w:tcW w:w="1417" w:type="dxa"/>
          </w:tcPr>
          <w:p w:rsidR="004070B4" w:rsidRPr="004B4AFE" w:rsidRDefault="009E5609" w:rsidP="005C3800">
            <w:pPr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AFE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  <w:p w:rsidR="008B5603" w:rsidRPr="004B4AFE" w:rsidRDefault="008B5603" w:rsidP="0086503F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AFE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4070B4" w:rsidRPr="004B4AFE" w:rsidTr="005C3800">
        <w:tc>
          <w:tcPr>
            <w:tcW w:w="8789" w:type="dxa"/>
          </w:tcPr>
          <w:p w:rsidR="004070B4" w:rsidRPr="004B4AFE" w:rsidRDefault="004070B4" w:rsidP="009E56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FE">
              <w:rPr>
                <w:rFonts w:ascii="Times New Roman" w:hAnsi="Times New Roman" w:cs="Times New Roman"/>
                <w:sz w:val="28"/>
                <w:szCs w:val="28"/>
              </w:rPr>
              <w:t>генерал-полковник таможенной службы</w:t>
            </w:r>
          </w:p>
        </w:tc>
        <w:tc>
          <w:tcPr>
            <w:tcW w:w="1417" w:type="dxa"/>
          </w:tcPr>
          <w:p w:rsidR="004070B4" w:rsidRPr="004B4AFE" w:rsidRDefault="004070B4" w:rsidP="0086503F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AFE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4070B4" w:rsidRPr="004B4AFE" w:rsidTr="005C3800">
        <w:tc>
          <w:tcPr>
            <w:tcW w:w="8789" w:type="dxa"/>
          </w:tcPr>
          <w:p w:rsidR="004070B4" w:rsidRPr="004B4AFE" w:rsidRDefault="004070B4" w:rsidP="009E56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FE">
              <w:rPr>
                <w:rFonts w:ascii="Times New Roman" w:hAnsi="Times New Roman" w:cs="Times New Roman"/>
                <w:sz w:val="28"/>
                <w:szCs w:val="28"/>
              </w:rPr>
              <w:t>генерал-лейтенант таможенной службы</w:t>
            </w:r>
          </w:p>
        </w:tc>
        <w:tc>
          <w:tcPr>
            <w:tcW w:w="1417" w:type="dxa"/>
          </w:tcPr>
          <w:p w:rsidR="004070B4" w:rsidRPr="004B4AFE" w:rsidRDefault="004070B4" w:rsidP="0086503F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A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5F3C" w:rsidRPr="004B4A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070B4" w:rsidRPr="004B4AFE" w:rsidTr="005C3800">
        <w:tc>
          <w:tcPr>
            <w:tcW w:w="8789" w:type="dxa"/>
          </w:tcPr>
          <w:p w:rsidR="004070B4" w:rsidRPr="004B4AFE" w:rsidRDefault="00D415F2" w:rsidP="009E560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70B4" w:rsidRPr="004B4AFE">
              <w:rPr>
                <w:rFonts w:ascii="Times New Roman" w:hAnsi="Times New Roman" w:cs="Times New Roman"/>
                <w:sz w:val="28"/>
                <w:szCs w:val="28"/>
              </w:rPr>
              <w:t>енерал</w:t>
            </w:r>
            <w:r w:rsidRPr="004B4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70B4" w:rsidRPr="004B4AFE">
              <w:rPr>
                <w:rFonts w:ascii="Times New Roman" w:hAnsi="Times New Roman" w:cs="Times New Roman"/>
                <w:sz w:val="28"/>
                <w:szCs w:val="28"/>
              </w:rPr>
              <w:t>майор таможенной службы</w:t>
            </w:r>
          </w:p>
        </w:tc>
        <w:tc>
          <w:tcPr>
            <w:tcW w:w="1417" w:type="dxa"/>
          </w:tcPr>
          <w:p w:rsidR="004070B4" w:rsidRPr="004B4AFE" w:rsidRDefault="004070B4" w:rsidP="0086503F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B4A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5F3C" w:rsidRPr="004B4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7007" w:rsidRPr="004B4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77F2" w:rsidRPr="004B4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7007" w:rsidRPr="004B4AFE" w:rsidRDefault="008D7007" w:rsidP="004B4A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AFE">
        <w:rPr>
          <w:rFonts w:ascii="Times New Roman" w:eastAsia="Calibri" w:hAnsi="Times New Roman" w:cs="Times New Roman"/>
          <w:sz w:val="28"/>
          <w:szCs w:val="28"/>
        </w:rPr>
        <w:t>При этом количество должностей, которым соответствует специальное звание «генерал-майор таможенной службы», увеличится на 4 единицы.</w:t>
      </w:r>
    </w:p>
    <w:p w:rsidR="00F50F9D" w:rsidRPr="004B4AFE" w:rsidRDefault="002E18B7" w:rsidP="004B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FE">
        <w:rPr>
          <w:rFonts w:ascii="Times New Roman" w:hAnsi="Times New Roman" w:cs="Times New Roman"/>
          <w:sz w:val="28"/>
          <w:szCs w:val="28"/>
        </w:rPr>
        <w:t xml:space="preserve">Реализация указанных изменений не потребует увеличения предельной численности государственных служащих ФТС России, внесения изменений в иные нормативные правовые акты, </w:t>
      </w:r>
      <w:r w:rsidR="00D72CE4" w:rsidRPr="004B4AFE">
        <w:rPr>
          <w:rFonts w:ascii="Times New Roman" w:hAnsi="Times New Roman" w:cs="Times New Roman"/>
          <w:sz w:val="28"/>
          <w:szCs w:val="28"/>
        </w:rPr>
        <w:t xml:space="preserve">а также не повлечет увеличения расходов бюджетов бюджетной системы Российской Федерации. </w:t>
      </w:r>
    </w:p>
    <w:p w:rsidR="005F2F21" w:rsidRPr="004B4AFE" w:rsidRDefault="00D72CE4" w:rsidP="004B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FE">
        <w:rPr>
          <w:rFonts w:ascii="Times New Roman" w:hAnsi="Times New Roman" w:cs="Times New Roman"/>
          <w:sz w:val="28"/>
          <w:szCs w:val="28"/>
        </w:rPr>
        <w:t>Проект указа соответствует положениям Договора о Евразийском экономическом союзе</w:t>
      </w:r>
      <w:r w:rsidR="008B5603" w:rsidRPr="004B4AFE">
        <w:rPr>
          <w:rFonts w:ascii="Times New Roman" w:hAnsi="Times New Roman" w:cs="Times New Roman"/>
          <w:sz w:val="28"/>
          <w:szCs w:val="28"/>
        </w:rPr>
        <w:t xml:space="preserve"> от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="008B5603" w:rsidRPr="004B4AFE">
        <w:rPr>
          <w:rFonts w:ascii="Times New Roman" w:hAnsi="Times New Roman" w:cs="Times New Roman"/>
          <w:sz w:val="28"/>
          <w:szCs w:val="28"/>
        </w:rPr>
        <w:t>29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="008B5603" w:rsidRPr="004B4AFE">
        <w:rPr>
          <w:rFonts w:ascii="Times New Roman" w:hAnsi="Times New Roman" w:cs="Times New Roman"/>
          <w:sz w:val="28"/>
          <w:szCs w:val="28"/>
        </w:rPr>
        <w:t>мая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="008B5603" w:rsidRPr="004B4AFE">
        <w:rPr>
          <w:rFonts w:ascii="Times New Roman" w:hAnsi="Times New Roman" w:cs="Times New Roman"/>
          <w:sz w:val="28"/>
          <w:szCs w:val="28"/>
        </w:rPr>
        <w:t>2014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="008B5603" w:rsidRPr="004B4AFE">
        <w:rPr>
          <w:rFonts w:ascii="Times New Roman" w:hAnsi="Times New Roman" w:cs="Times New Roman"/>
          <w:sz w:val="28"/>
          <w:szCs w:val="28"/>
        </w:rPr>
        <w:t>г</w:t>
      </w:r>
      <w:r w:rsidR="00443CAC" w:rsidRPr="004B4AFE">
        <w:rPr>
          <w:rFonts w:ascii="Times New Roman" w:hAnsi="Times New Roman" w:cs="Times New Roman"/>
          <w:sz w:val="28"/>
          <w:szCs w:val="28"/>
        </w:rPr>
        <w:t>ода</w:t>
      </w:r>
      <w:r w:rsidRPr="004B4AFE">
        <w:rPr>
          <w:rFonts w:ascii="Times New Roman" w:hAnsi="Times New Roman" w:cs="Times New Roman"/>
          <w:sz w:val="28"/>
          <w:szCs w:val="28"/>
        </w:rPr>
        <w:t xml:space="preserve">, </w:t>
      </w:r>
      <w:r w:rsidR="00F50F9D" w:rsidRPr="004B4AFE">
        <w:rPr>
          <w:rFonts w:ascii="Times New Roman" w:hAnsi="Times New Roman" w:cs="Times New Roman"/>
          <w:sz w:val="28"/>
          <w:szCs w:val="28"/>
        </w:rPr>
        <w:t xml:space="preserve">а также иных </w:t>
      </w:r>
      <w:r w:rsidRPr="004B4AFE">
        <w:rPr>
          <w:rFonts w:ascii="Times New Roman" w:hAnsi="Times New Roman" w:cs="Times New Roman"/>
          <w:sz w:val="28"/>
          <w:szCs w:val="28"/>
        </w:rPr>
        <w:t>международных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Pr="004B4AFE">
        <w:rPr>
          <w:rFonts w:ascii="Times New Roman" w:hAnsi="Times New Roman" w:cs="Times New Roman"/>
          <w:sz w:val="28"/>
          <w:szCs w:val="28"/>
        </w:rPr>
        <w:t>договоров Российской Федерации</w:t>
      </w:r>
      <w:r w:rsidR="005F2F21" w:rsidRPr="004B4AFE">
        <w:rPr>
          <w:rFonts w:ascii="Times New Roman" w:hAnsi="Times New Roman" w:cs="Times New Roman"/>
          <w:sz w:val="28"/>
          <w:szCs w:val="28"/>
        </w:rPr>
        <w:t xml:space="preserve"> и не повлияет на достижение целей государственных программ Российской Федерации</w:t>
      </w:r>
      <w:r w:rsidR="0069101C" w:rsidRPr="004B4AFE">
        <w:rPr>
          <w:rFonts w:ascii="Times New Roman" w:hAnsi="Times New Roman" w:cs="Times New Roman"/>
          <w:sz w:val="28"/>
          <w:szCs w:val="28"/>
        </w:rPr>
        <w:t>.</w:t>
      </w:r>
    </w:p>
    <w:p w:rsidR="005F2F21" w:rsidRPr="004B4AFE" w:rsidRDefault="005F2F21" w:rsidP="004B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FE">
        <w:rPr>
          <w:rFonts w:ascii="Times New Roman" w:hAnsi="Times New Roman" w:cs="Times New Roman"/>
          <w:sz w:val="28"/>
          <w:szCs w:val="28"/>
        </w:rPr>
        <w:t>Принятие проекта указа не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Pr="004B4AFE">
        <w:rPr>
          <w:rFonts w:ascii="Times New Roman" w:hAnsi="Times New Roman" w:cs="Times New Roman"/>
          <w:sz w:val="28"/>
          <w:szCs w:val="28"/>
        </w:rPr>
        <w:t>потребует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Pr="004B4AFE">
        <w:rPr>
          <w:rFonts w:ascii="Times New Roman" w:hAnsi="Times New Roman" w:cs="Times New Roman"/>
          <w:sz w:val="28"/>
          <w:szCs w:val="28"/>
        </w:rPr>
        <w:t>выделения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Pr="004B4AFE">
        <w:rPr>
          <w:rFonts w:ascii="Times New Roman" w:hAnsi="Times New Roman" w:cs="Times New Roman"/>
          <w:sz w:val="28"/>
          <w:szCs w:val="28"/>
        </w:rPr>
        <w:t>дополнительных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Pr="004B4AFE">
        <w:rPr>
          <w:rFonts w:ascii="Times New Roman" w:hAnsi="Times New Roman" w:cs="Times New Roman"/>
          <w:sz w:val="28"/>
          <w:szCs w:val="28"/>
        </w:rPr>
        <w:t>ассигнований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Pr="004B4AFE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5F2F21" w:rsidRPr="004B4AFE" w:rsidRDefault="005F2F21" w:rsidP="004B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FE">
        <w:rPr>
          <w:rFonts w:ascii="Times New Roman" w:hAnsi="Times New Roman" w:cs="Times New Roman"/>
          <w:sz w:val="28"/>
          <w:szCs w:val="28"/>
        </w:rPr>
        <w:t>В проекте указа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F50F9D" w:rsidRPr="004B4AFE" w:rsidRDefault="005F2F21" w:rsidP="004B4AFE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F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мероприятий, предусмотренных проектом указа, не повлечет негативных, социально-экономических, финансовых и иных последствий и будет осуществляться в пределах установленной Правительством </w:t>
      </w:r>
      <w:r w:rsidR="00E502E8" w:rsidRPr="004B4AFE">
        <w:rPr>
          <w:rFonts w:ascii="Times New Roman" w:hAnsi="Times New Roman" w:cs="Times New Roman"/>
          <w:sz w:val="28"/>
          <w:szCs w:val="28"/>
        </w:rPr>
        <w:t>Российской Федерации штатной численности и бюджетных ассигнований, предусмотренных федеральным органам исполнительной власти на руководство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="00E502E8" w:rsidRPr="004B4AFE">
        <w:rPr>
          <w:rFonts w:ascii="Times New Roman" w:hAnsi="Times New Roman" w:cs="Times New Roman"/>
          <w:sz w:val="28"/>
          <w:szCs w:val="28"/>
        </w:rPr>
        <w:t>и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="00E502E8" w:rsidRPr="004B4AFE">
        <w:rPr>
          <w:rFonts w:ascii="Times New Roman" w:hAnsi="Times New Roman" w:cs="Times New Roman"/>
          <w:sz w:val="28"/>
          <w:szCs w:val="28"/>
        </w:rPr>
        <w:t>управление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="00E502E8" w:rsidRPr="004B4AFE">
        <w:rPr>
          <w:rFonts w:ascii="Times New Roman" w:hAnsi="Times New Roman" w:cs="Times New Roman"/>
          <w:sz w:val="28"/>
          <w:szCs w:val="28"/>
        </w:rPr>
        <w:t>в</w:t>
      </w:r>
      <w:r w:rsidR="001073ED" w:rsidRPr="004B4AFE">
        <w:rPr>
          <w:rFonts w:ascii="Times New Roman" w:hAnsi="Times New Roman" w:cs="Times New Roman"/>
          <w:sz w:val="28"/>
          <w:szCs w:val="28"/>
        </w:rPr>
        <w:t xml:space="preserve"> </w:t>
      </w:r>
      <w:r w:rsidR="00E502E8" w:rsidRPr="004B4AFE">
        <w:rPr>
          <w:rFonts w:ascii="Times New Roman" w:hAnsi="Times New Roman" w:cs="Times New Roman"/>
          <w:sz w:val="28"/>
          <w:szCs w:val="28"/>
        </w:rPr>
        <w:t>сфере установленных функций.</w:t>
      </w:r>
      <w:r w:rsidRPr="004B4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BF1" w:rsidRPr="00E05321" w:rsidRDefault="00683BF1" w:rsidP="004B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21">
        <w:rPr>
          <w:rFonts w:ascii="Times New Roman" w:hAnsi="Times New Roman" w:cs="Times New Roman"/>
          <w:sz w:val="28"/>
          <w:szCs w:val="28"/>
        </w:rPr>
        <w:t>Поскольку все организационно-штатные мероприятия, обусловившие подготовку проекта указа завершены, вступление его в силу предлагается определить со дня подписания Президентом Российской Федерации.</w:t>
      </w:r>
    </w:p>
    <w:p w:rsidR="00D72CE4" w:rsidRPr="00E05321" w:rsidRDefault="00D72CE4" w:rsidP="002E1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E778F" w:rsidRDefault="00FE778F" w:rsidP="008F0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78F" w:rsidRDefault="00FE778F" w:rsidP="00FE778F">
      <w:pPr>
        <w:rPr>
          <w:rFonts w:ascii="Calibri" w:hAnsi="Calibri" w:cs="Calibri"/>
        </w:rPr>
      </w:pPr>
    </w:p>
    <w:p w:rsidR="00FE778F" w:rsidRPr="00670A97" w:rsidRDefault="00FE778F" w:rsidP="008F0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778F" w:rsidRPr="00670A97" w:rsidSect="005C3800">
      <w:headerReference w:type="default" r:id="rId7"/>
      <w:pgSz w:w="11906" w:h="16838" w:code="9"/>
      <w:pgMar w:top="1134" w:right="709" w:bottom="1134" w:left="1134" w:header="709" w:footer="709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83" w:rsidRDefault="00EF0A83" w:rsidP="00983EE6">
      <w:pPr>
        <w:spacing w:after="0" w:line="240" w:lineRule="auto"/>
      </w:pPr>
      <w:r>
        <w:separator/>
      </w:r>
    </w:p>
  </w:endnote>
  <w:endnote w:type="continuationSeparator" w:id="0">
    <w:p w:rsidR="00EF0A83" w:rsidRDefault="00EF0A83" w:rsidP="0098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83" w:rsidRDefault="00EF0A83" w:rsidP="00983EE6">
      <w:pPr>
        <w:spacing w:after="0" w:line="240" w:lineRule="auto"/>
      </w:pPr>
      <w:r>
        <w:separator/>
      </w:r>
    </w:p>
  </w:footnote>
  <w:footnote w:type="continuationSeparator" w:id="0">
    <w:p w:rsidR="00EF0A83" w:rsidRDefault="00EF0A83" w:rsidP="0098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737770"/>
      <w:docPartObj>
        <w:docPartGallery w:val="Page Numbers (Top of Page)"/>
        <w:docPartUnique/>
      </w:docPartObj>
    </w:sdtPr>
    <w:sdtEndPr/>
    <w:sdtContent>
      <w:p w:rsidR="00FC28D4" w:rsidRDefault="00FC28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F0D">
          <w:rPr>
            <w:noProof/>
          </w:rPr>
          <w:t>3</w:t>
        </w:r>
        <w:r>
          <w:fldChar w:fldCharType="end"/>
        </w:r>
      </w:p>
    </w:sdtContent>
  </w:sdt>
  <w:p w:rsidR="00FC28D4" w:rsidRDefault="00FC28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58"/>
    <w:rsid w:val="0001170A"/>
    <w:rsid w:val="0001265E"/>
    <w:rsid w:val="0003651D"/>
    <w:rsid w:val="0005087C"/>
    <w:rsid w:val="00074DE3"/>
    <w:rsid w:val="00080754"/>
    <w:rsid w:val="00095403"/>
    <w:rsid w:val="000B5187"/>
    <w:rsid w:val="000B578E"/>
    <w:rsid w:val="000D662C"/>
    <w:rsid w:val="001073ED"/>
    <w:rsid w:val="00122F57"/>
    <w:rsid w:val="00123009"/>
    <w:rsid w:val="00124459"/>
    <w:rsid w:val="0012572E"/>
    <w:rsid w:val="00131667"/>
    <w:rsid w:val="00132464"/>
    <w:rsid w:val="00134CB3"/>
    <w:rsid w:val="00140FEE"/>
    <w:rsid w:val="001445DB"/>
    <w:rsid w:val="0014698F"/>
    <w:rsid w:val="00185412"/>
    <w:rsid w:val="001864B0"/>
    <w:rsid w:val="001941CC"/>
    <w:rsid w:val="001F1A84"/>
    <w:rsid w:val="00210E0C"/>
    <w:rsid w:val="00217147"/>
    <w:rsid w:val="002302F0"/>
    <w:rsid w:val="00237482"/>
    <w:rsid w:val="00276089"/>
    <w:rsid w:val="00277C50"/>
    <w:rsid w:val="00282C8B"/>
    <w:rsid w:val="00284721"/>
    <w:rsid w:val="002901CE"/>
    <w:rsid w:val="002B232A"/>
    <w:rsid w:val="002C2001"/>
    <w:rsid w:val="002D068C"/>
    <w:rsid w:val="002D3249"/>
    <w:rsid w:val="002E18B7"/>
    <w:rsid w:val="002E5958"/>
    <w:rsid w:val="002E61B8"/>
    <w:rsid w:val="002F0701"/>
    <w:rsid w:val="002F26A9"/>
    <w:rsid w:val="00301082"/>
    <w:rsid w:val="00323193"/>
    <w:rsid w:val="0032727B"/>
    <w:rsid w:val="003308BA"/>
    <w:rsid w:val="00332766"/>
    <w:rsid w:val="003422C4"/>
    <w:rsid w:val="0034257D"/>
    <w:rsid w:val="00380F0D"/>
    <w:rsid w:val="00381F86"/>
    <w:rsid w:val="003860A3"/>
    <w:rsid w:val="003C1457"/>
    <w:rsid w:val="003E7E72"/>
    <w:rsid w:val="003F0328"/>
    <w:rsid w:val="003F2BB5"/>
    <w:rsid w:val="003F689F"/>
    <w:rsid w:val="003F72F5"/>
    <w:rsid w:val="004070B4"/>
    <w:rsid w:val="00410D44"/>
    <w:rsid w:val="00412736"/>
    <w:rsid w:val="00443CAC"/>
    <w:rsid w:val="00464021"/>
    <w:rsid w:val="00472BDA"/>
    <w:rsid w:val="00473647"/>
    <w:rsid w:val="00486F34"/>
    <w:rsid w:val="004925A3"/>
    <w:rsid w:val="004977F2"/>
    <w:rsid w:val="004B4AFE"/>
    <w:rsid w:val="004B7128"/>
    <w:rsid w:val="004C3A35"/>
    <w:rsid w:val="004F4E3C"/>
    <w:rsid w:val="005071BD"/>
    <w:rsid w:val="0052318F"/>
    <w:rsid w:val="00571A68"/>
    <w:rsid w:val="0058462B"/>
    <w:rsid w:val="005939D9"/>
    <w:rsid w:val="00594ACA"/>
    <w:rsid w:val="005A0371"/>
    <w:rsid w:val="005A0790"/>
    <w:rsid w:val="005B12F9"/>
    <w:rsid w:val="005B1F61"/>
    <w:rsid w:val="005B3C0F"/>
    <w:rsid w:val="005C04F2"/>
    <w:rsid w:val="005C2C84"/>
    <w:rsid w:val="005C3800"/>
    <w:rsid w:val="005C75BB"/>
    <w:rsid w:val="005D2EBB"/>
    <w:rsid w:val="005F2AE0"/>
    <w:rsid w:val="005F2F21"/>
    <w:rsid w:val="00603002"/>
    <w:rsid w:val="00605458"/>
    <w:rsid w:val="00616301"/>
    <w:rsid w:val="0063135F"/>
    <w:rsid w:val="0065140D"/>
    <w:rsid w:val="006627A4"/>
    <w:rsid w:val="00663580"/>
    <w:rsid w:val="00667E71"/>
    <w:rsid w:val="00670A97"/>
    <w:rsid w:val="0067579C"/>
    <w:rsid w:val="00683BF1"/>
    <w:rsid w:val="0069101C"/>
    <w:rsid w:val="006974CD"/>
    <w:rsid w:val="006B3B87"/>
    <w:rsid w:val="006B717C"/>
    <w:rsid w:val="006C7166"/>
    <w:rsid w:val="006C72FC"/>
    <w:rsid w:val="006C7B0B"/>
    <w:rsid w:val="006E2490"/>
    <w:rsid w:val="006F1A49"/>
    <w:rsid w:val="006F2FDE"/>
    <w:rsid w:val="006F3C82"/>
    <w:rsid w:val="006F7D83"/>
    <w:rsid w:val="0070097D"/>
    <w:rsid w:val="00700F0A"/>
    <w:rsid w:val="007152BD"/>
    <w:rsid w:val="0072402F"/>
    <w:rsid w:val="007301AE"/>
    <w:rsid w:val="00733B9B"/>
    <w:rsid w:val="00741FDC"/>
    <w:rsid w:val="0075315F"/>
    <w:rsid w:val="00753A31"/>
    <w:rsid w:val="0075453D"/>
    <w:rsid w:val="00761E21"/>
    <w:rsid w:val="0077738B"/>
    <w:rsid w:val="007866EC"/>
    <w:rsid w:val="007A5AC5"/>
    <w:rsid w:val="007A7970"/>
    <w:rsid w:val="007C28E6"/>
    <w:rsid w:val="007C4190"/>
    <w:rsid w:val="007D3656"/>
    <w:rsid w:val="00803FCC"/>
    <w:rsid w:val="00807C29"/>
    <w:rsid w:val="0086503F"/>
    <w:rsid w:val="00865048"/>
    <w:rsid w:val="00873AF8"/>
    <w:rsid w:val="008845A9"/>
    <w:rsid w:val="00895E04"/>
    <w:rsid w:val="008B5603"/>
    <w:rsid w:val="008C4698"/>
    <w:rsid w:val="008C4FA6"/>
    <w:rsid w:val="008C7216"/>
    <w:rsid w:val="008D1DBF"/>
    <w:rsid w:val="008D363F"/>
    <w:rsid w:val="008D7007"/>
    <w:rsid w:val="008E17D0"/>
    <w:rsid w:val="008E2B18"/>
    <w:rsid w:val="008E32C6"/>
    <w:rsid w:val="008E3C0D"/>
    <w:rsid w:val="008E5902"/>
    <w:rsid w:val="008E6209"/>
    <w:rsid w:val="008F0AB6"/>
    <w:rsid w:val="00903CB5"/>
    <w:rsid w:val="00907D7D"/>
    <w:rsid w:val="009205D6"/>
    <w:rsid w:val="009239ED"/>
    <w:rsid w:val="00934D8D"/>
    <w:rsid w:val="00940DB4"/>
    <w:rsid w:val="009620D4"/>
    <w:rsid w:val="009719F5"/>
    <w:rsid w:val="009823A1"/>
    <w:rsid w:val="00983EE6"/>
    <w:rsid w:val="00984115"/>
    <w:rsid w:val="0098689C"/>
    <w:rsid w:val="009B1065"/>
    <w:rsid w:val="009C1BCF"/>
    <w:rsid w:val="009D536D"/>
    <w:rsid w:val="009E240B"/>
    <w:rsid w:val="009E5609"/>
    <w:rsid w:val="009F5F3C"/>
    <w:rsid w:val="00A00FF1"/>
    <w:rsid w:val="00A113FE"/>
    <w:rsid w:val="00A24D5B"/>
    <w:rsid w:val="00A40A54"/>
    <w:rsid w:val="00A42E0B"/>
    <w:rsid w:val="00A4389A"/>
    <w:rsid w:val="00A45E0E"/>
    <w:rsid w:val="00A55D1E"/>
    <w:rsid w:val="00A563F7"/>
    <w:rsid w:val="00A753E3"/>
    <w:rsid w:val="00A9310C"/>
    <w:rsid w:val="00AA07A0"/>
    <w:rsid w:val="00AC56CF"/>
    <w:rsid w:val="00AC680D"/>
    <w:rsid w:val="00AD002D"/>
    <w:rsid w:val="00AE3288"/>
    <w:rsid w:val="00AF12F6"/>
    <w:rsid w:val="00AF346D"/>
    <w:rsid w:val="00AF3FD1"/>
    <w:rsid w:val="00B1667B"/>
    <w:rsid w:val="00B25DE4"/>
    <w:rsid w:val="00B279C1"/>
    <w:rsid w:val="00B61B84"/>
    <w:rsid w:val="00B76773"/>
    <w:rsid w:val="00B90406"/>
    <w:rsid w:val="00B95675"/>
    <w:rsid w:val="00BB3942"/>
    <w:rsid w:val="00BB6530"/>
    <w:rsid w:val="00BC55BE"/>
    <w:rsid w:val="00BD3935"/>
    <w:rsid w:val="00BD54DD"/>
    <w:rsid w:val="00C11F50"/>
    <w:rsid w:val="00C1265A"/>
    <w:rsid w:val="00C1431F"/>
    <w:rsid w:val="00C1715E"/>
    <w:rsid w:val="00C321DC"/>
    <w:rsid w:val="00C3473D"/>
    <w:rsid w:val="00C34BD0"/>
    <w:rsid w:val="00C3600E"/>
    <w:rsid w:val="00C44929"/>
    <w:rsid w:val="00C66E95"/>
    <w:rsid w:val="00C72AAB"/>
    <w:rsid w:val="00C9068F"/>
    <w:rsid w:val="00C95EB4"/>
    <w:rsid w:val="00CB0A44"/>
    <w:rsid w:val="00CB26C5"/>
    <w:rsid w:val="00CC36FE"/>
    <w:rsid w:val="00CC7E97"/>
    <w:rsid w:val="00CD241F"/>
    <w:rsid w:val="00CD3E70"/>
    <w:rsid w:val="00CE0B03"/>
    <w:rsid w:val="00CE114C"/>
    <w:rsid w:val="00CE3E8E"/>
    <w:rsid w:val="00CE5DA1"/>
    <w:rsid w:val="00CE7E3A"/>
    <w:rsid w:val="00D01B7A"/>
    <w:rsid w:val="00D031DA"/>
    <w:rsid w:val="00D415F2"/>
    <w:rsid w:val="00D47D79"/>
    <w:rsid w:val="00D517B3"/>
    <w:rsid w:val="00D72CE4"/>
    <w:rsid w:val="00DA51C1"/>
    <w:rsid w:val="00DB6EED"/>
    <w:rsid w:val="00DD6D4D"/>
    <w:rsid w:val="00DE724C"/>
    <w:rsid w:val="00DF5259"/>
    <w:rsid w:val="00DF5855"/>
    <w:rsid w:val="00DF5DA3"/>
    <w:rsid w:val="00E0427F"/>
    <w:rsid w:val="00E05321"/>
    <w:rsid w:val="00E06C67"/>
    <w:rsid w:val="00E174A9"/>
    <w:rsid w:val="00E25381"/>
    <w:rsid w:val="00E36C52"/>
    <w:rsid w:val="00E3753F"/>
    <w:rsid w:val="00E502E8"/>
    <w:rsid w:val="00E539C1"/>
    <w:rsid w:val="00E54672"/>
    <w:rsid w:val="00E723AE"/>
    <w:rsid w:val="00E7269C"/>
    <w:rsid w:val="00E80B54"/>
    <w:rsid w:val="00E86A36"/>
    <w:rsid w:val="00E97A51"/>
    <w:rsid w:val="00EB3948"/>
    <w:rsid w:val="00ED2AA8"/>
    <w:rsid w:val="00EF0A83"/>
    <w:rsid w:val="00EF76A6"/>
    <w:rsid w:val="00F06E00"/>
    <w:rsid w:val="00F103B2"/>
    <w:rsid w:val="00F21239"/>
    <w:rsid w:val="00F21A14"/>
    <w:rsid w:val="00F21F6C"/>
    <w:rsid w:val="00F22235"/>
    <w:rsid w:val="00F36039"/>
    <w:rsid w:val="00F430ED"/>
    <w:rsid w:val="00F50F9D"/>
    <w:rsid w:val="00F6092D"/>
    <w:rsid w:val="00F6306A"/>
    <w:rsid w:val="00F66F8E"/>
    <w:rsid w:val="00FA01F9"/>
    <w:rsid w:val="00FB19B2"/>
    <w:rsid w:val="00FC28D4"/>
    <w:rsid w:val="00FE39F8"/>
    <w:rsid w:val="00FE778F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51486-00A0-4CBD-83A3-71764C06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EE6"/>
  </w:style>
  <w:style w:type="paragraph" w:styleId="a6">
    <w:name w:val="footer"/>
    <w:basedOn w:val="a"/>
    <w:link w:val="a7"/>
    <w:uiPriority w:val="99"/>
    <w:unhideWhenUsed/>
    <w:rsid w:val="0098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EE6"/>
  </w:style>
  <w:style w:type="paragraph" w:styleId="a8">
    <w:name w:val="Balloon Text"/>
    <w:basedOn w:val="a"/>
    <w:link w:val="a9"/>
    <w:uiPriority w:val="99"/>
    <w:semiHidden/>
    <w:unhideWhenUsed/>
    <w:rsid w:val="008C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FA6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4"/>
    <w:rsid w:val="00381F86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4"/>
    <w:rsid w:val="004B4AFE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EE5D-E8A5-45F4-B0F2-EF3FECA3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Михалко Инна Евгеньевна</dc:creator>
  <cp:lastModifiedBy>Зотова Галина Валерьевна</cp:lastModifiedBy>
  <cp:revision>2</cp:revision>
  <cp:lastPrinted>2023-01-30T11:44:00Z</cp:lastPrinted>
  <dcterms:created xsi:type="dcterms:W3CDTF">2023-05-02T11:01:00Z</dcterms:created>
  <dcterms:modified xsi:type="dcterms:W3CDTF">2023-05-02T11:01:00Z</dcterms:modified>
</cp:coreProperties>
</file>