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33D02EC5" w14:textId="491AF02E" w:rsidR="009A12D5" w:rsidRPr="00A31DF8" w:rsidRDefault="000B2828" w:rsidP="00A31DF8">
      <w:pPr>
        <w:ind w:firstLine="680"/>
        <w:jc w:val="center"/>
        <w:rPr>
          <w:b/>
          <w:szCs w:val="28"/>
        </w:rPr>
      </w:pPr>
      <w:r w:rsidRPr="00273D99">
        <w:rPr>
          <w:rFonts w:eastAsiaTheme="minorHAnsi"/>
          <w:szCs w:val="28"/>
          <w:lang w:eastAsia="en-US"/>
        </w:rPr>
        <w:t>«</w:t>
      </w:r>
      <w:r w:rsidR="00A31DF8" w:rsidRPr="00A31DF8">
        <w:rPr>
          <w:szCs w:val="28"/>
        </w:rPr>
        <w:t>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</w:t>
      </w:r>
      <w:r w:rsidR="00A31DF8">
        <w:rPr>
          <w:szCs w:val="28"/>
        </w:rPr>
        <w:br/>
      </w:r>
      <w:r w:rsidR="00A31DF8" w:rsidRPr="00A31DF8">
        <w:rPr>
          <w:szCs w:val="28"/>
        </w:rPr>
        <w:t>от 25 марта 2011 г. № 33н</w:t>
      </w:r>
      <w:r w:rsidR="009A12D5" w:rsidRPr="00273D99">
        <w:rPr>
          <w:rFonts w:eastAsiaTheme="minorHAnsi"/>
          <w:szCs w:val="28"/>
          <w:lang w:eastAsia="en-US"/>
        </w:rPr>
        <w:t>»</w:t>
      </w:r>
    </w:p>
    <w:p w14:paraId="4FB0DD45" w14:textId="77777777" w:rsidR="00D727FB" w:rsidRDefault="00D727FB" w:rsidP="00060E57">
      <w:pPr>
        <w:pStyle w:val="ConsPlusNormal"/>
        <w:jc w:val="center"/>
      </w:pPr>
    </w:p>
    <w:p w14:paraId="4F257269" w14:textId="77777777"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69890E88" w:rsidR="00BD0D2B" w:rsidRPr="00060E57" w:rsidRDefault="006B2F46" w:rsidP="00B75859">
      <w:pPr>
        <w:pStyle w:val="a3"/>
        <w:widowControl w:val="0"/>
        <w:tabs>
          <w:tab w:val="left" w:pos="851"/>
          <w:tab w:val="left" w:pos="9356"/>
        </w:tabs>
      </w:pPr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 w:rsidR="00060E57" w:rsidRPr="00060E57">
        <w:rPr>
          <w:szCs w:val="28"/>
        </w:rPr>
        <w:t>«</w:t>
      </w:r>
      <w:r w:rsidR="00A31DF8" w:rsidRPr="00A31DF8">
        <w:rPr>
          <w:szCs w:val="28"/>
        </w:rPr>
        <w:t>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</w:t>
      </w:r>
      <w:r w:rsidR="00A31DF8">
        <w:rPr>
          <w:szCs w:val="28"/>
        </w:rPr>
        <w:t xml:space="preserve"> </w:t>
      </w:r>
      <w:r w:rsidR="00A31DF8" w:rsidRPr="00A31DF8">
        <w:rPr>
          <w:szCs w:val="28"/>
        </w:rPr>
        <w:t xml:space="preserve">от </w:t>
      </w:r>
      <w:r w:rsidR="00A31DF8">
        <w:rPr>
          <w:szCs w:val="28"/>
        </w:rPr>
        <w:t>25 марта 2011 г. № </w:t>
      </w:r>
      <w:r w:rsidR="00A31DF8" w:rsidRPr="00A31DF8">
        <w:rPr>
          <w:szCs w:val="28"/>
        </w:rPr>
        <w:t>33н</w:t>
      </w:r>
      <w:r w:rsidR="00060E57" w:rsidRPr="008E35A4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7F5DEF">
        <w:rPr>
          <w:szCs w:val="28"/>
        </w:rPr>
        <w:t>в</w:t>
      </w:r>
      <w:r w:rsidR="007F5DEF" w:rsidRPr="00D73883">
        <w:rPr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 w:rsidR="00382E66">
        <w:rPr>
          <w:szCs w:val="28"/>
        </w:rPr>
        <w:t xml:space="preserve"> </w:t>
      </w:r>
      <w:r w:rsidR="005C22E5">
        <w:rPr>
          <w:szCs w:val="28"/>
        </w:rPr>
        <w:t>в части положений, касающихся составления отчетности при реорганизации и (или) ликвидации учреждения</w:t>
      </w:r>
      <w:bookmarkStart w:id="0" w:name="_GoBack"/>
      <w:bookmarkEnd w:id="0"/>
      <w:r w:rsidR="00BD0D2B" w:rsidRPr="00060E57">
        <w:t>.</w:t>
      </w:r>
    </w:p>
    <w:p w14:paraId="0DD82EF8" w14:textId="77777777"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Sect="00E115C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98D2" w14:textId="77777777" w:rsidR="005F7470" w:rsidRDefault="005F7470" w:rsidP="00104192">
      <w:r>
        <w:separator/>
      </w:r>
    </w:p>
  </w:endnote>
  <w:endnote w:type="continuationSeparator" w:id="0">
    <w:p w14:paraId="0C7BACA6" w14:textId="77777777" w:rsidR="005F7470" w:rsidRDefault="005F7470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5835" w14:textId="77777777" w:rsidR="005F7470" w:rsidRDefault="005F7470" w:rsidP="00104192">
      <w:r>
        <w:separator/>
      </w:r>
    </w:p>
  </w:footnote>
  <w:footnote w:type="continuationSeparator" w:id="0">
    <w:p w14:paraId="56BF8D07" w14:textId="77777777" w:rsidR="005F7470" w:rsidRDefault="005F7470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18C"/>
    <w:rsid w:val="00051C72"/>
    <w:rsid w:val="00056813"/>
    <w:rsid w:val="00057A93"/>
    <w:rsid w:val="000605B2"/>
    <w:rsid w:val="00060E57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1315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3D99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28"/>
    <w:rsid w:val="002C25D8"/>
    <w:rsid w:val="002C5ACD"/>
    <w:rsid w:val="002C739C"/>
    <w:rsid w:val="002D0B25"/>
    <w:rsid w:val="002D185E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2E66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C22E5"/>
    <w:rsid w:val="005D07B6"/>
    <w:rsid w:val="005D1358"/>
    <w:rsid w:val="005D4DB7"/>
    <w:rsid w:val="005E2BCA"/>
    <w:rsid w:val="005E70F3"/>
    <w:rsid w:val="005F6C71"/>
    <w:rsid w:val="005F71CC"/>
    <w:rsid w:val="005F7470"/>
    <w:rsid w:val="00600931"/>
    <w:rsid w:val="00605B04"/>
    <w:rsid w:val="006102FD"/>
    <w:rsid w:val="006145D9"/>
    <w:rsid w:val="0062211D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7F5DEF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12D5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1DF8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A7A05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25D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МОРОЗОВА ЮЛИЯ МИХАЙЛОВНА</cp:lastModifiedBy>
  <cp:revision>10</cp:revision>
  <cp:lastPrinted>2016-03-02T08:59:00Z</cp:lastPrinted>
  <dcterms:created xsi:type="dcterms:W3CDTF">2020-03-25T16:31:00Z</dcterms:created>
  <dcterms:modified xsi:type="dcterms:W3CDTF">2023-04-17T09:37:00Z</dcterms:modified>
</cp:coreProperties>
</file>