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8" w:rsidRPr="00F62929" w:rsidRDefault="008A2A2C" w:rsidP="009B65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929">
        <w:rPr>
          <w:b/>
          <w:sz w:val="28"/>
          <w:szCs w:val="28"/>
        </w:rPr>
        <w:t>ПОЯСНИТЕЛЬНАЯ ЗАПИСКА</w:t>
      </w:r>
      <w:r w:rsidR="00C86488" w:rsidRPr="00F62929">
        <w:rPr>
          <w:b/>
          <w:sz w:val="28"/>
          <w:szCs w:val="28"/>
        </w:rPr>
        <w:br/>
      </w:r>
      <w:r w:rsidR="00CA5D31" w:rsidRPr="00F62929">
        <w:rPr>
          <w:b/>
          <w:sz w:val="28"/>
          <w:szCs w:val="28"/>
        </w:rPr>
        <w:t xml:space="preserve">к проекту </w:t>
      </w:r>
      <w:r w:rsidR="00C80AA1" w:rsidRPr="00F62929">
        <w:rPr>
          <w:b/>
          <w:sz w:val="28"/>
          <w:szCs w:val="28"/>
        </w:rPr>
        <w:t>постановления Пра</w:t>
      </w:r>
      <w:r w:rsidR="002E28C1" w:rsidRPr="00F62929">
        <w:rPr>
          <w:b/>
          <w:sz w:val="28"/>
          <w:szCs w:val="28"/>
        </w:rPr>
        <w:t>вительства Российской Федерации</w:t>
      </w:r>
      <w:r w:rsidR="009B65E8" w:rsidRPr="00F62929">
        <w:rPr>
          <w:b/>
          <w:sz w:val="28"/>
          <w:szCs w:val="28"/>
        </w:rPr>
        <w:t xml:space="preserve"> </w:t>
      </w:r>
    </w:p>
    <w:p w:rsidR="00784675" w:rsidRPr="006931AE" w:rsidRDefault="00635E03" w:rsidP="006931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931AE" w:rsidRPr="001E6B80">
        <w:rPr>
          <w:b/>
          <w:bCs/>
          <w:sz w:val="28"/>
          <w:szCs w:val="28"/>
        </w:rPr>
        <w:t xml:space="preserve">О внесении </w:t>
      </w:r>
      <w:r w:rsidR="006931AE" w:rsidRPr="00B061A6">
        <w:rPr>
          <w:b/>
          <w:bCs/>
          <w:sz w:val="28"/>
          <w:szCs w:val="28"/>
        </w:rPr>
        <w:t>изменени</w:t>
      </w:r>
      <w:r w:rsidR="00982263">
        <w:rPr>
          <w:b/>
          <w:bCs/>
          <w:sz w:val="28"/>
          <w:szCs w:val="28"/>
        </w:rPr>
        <w:t>й</w:t>
      </w:r>
      <w:r w:rsidR="006931AE" w:rsidRPr="00B061A6">
        <w:rPr>
          <w:b/>
          <w:bCs/>
          <w:sz w:val="28"/>
          <w:szCs w:val="28"/>
        </w:rPr>
        <w:t xml:space="preserve"> в постановление</w:t>
      </w:r>
      <w:r w:rsidR="006931AE">
        <w:rPr>
          <w:b/>
          <w:bCs/>
          <w:sz w:val="28"/>
          <w:szCs w:val="28"/>
        </w:rPr>
        <w:t xml:space="preserve"> Правительства </w:t>
      </w:r>
      <w:r w:rsidR="006931AE">
        <w:rPr>
          <w:b/>
          <w:bCs/>
          <w:sz w:val="28"/>
          <w:szCs w:val="28"/>
        </w:rPr>
        <w:br/>
        <w:t xml:space="preserve">Российской </w:t>
      </w:r>
      <w:r w:rsidR="006931AE" w:rsidRPr="00B061A6">
        <w:rPr>
          <w:b/>
          <w:bCs/>
          <w:sz w:val="28"/>
          <w:szCs w:val="28"/>
        </w:rPr>
        <w:t>Федерации</w:t>
      </w:r>
      <w:r w:rsidR="006931AE">
        <w:rPr>
          <w:b/>
          <w:bCs/>
          <w:sz w:val="28"/>
          <w:szCs w:val="28"/>
        </w:rPr>
        <w:t xml:space="preserve"> </w:t>
      </w:r>
      <w:r w:rsidR="003D41B4" w:rsidRPr="003D41B4">
        <w:rPr>
          <w:b/>
          <w:bCs/>
          <w:sz w:val="28"/>
          <w:szCs w:val="28"/>
        </w:rPr>
        <w:t>от 5 ноября 2013</w:t>
      </w:r>
      <w:r w:rsidR="00DF4E3A">
        <w:rPr>
          <w:b/>
          <w:bCs/>
          <w:sz w:val="28"/>
          <w:szCs w:val="28"/>
        </w:rPr>
        <w:t> г.</w:t>
      </w:r>
      <w:r w:rsidR="003D41B4" w:rsidRPr="003D41B4">
        <w:rPr>
          <w:b/>
          <w:bCs/>
          <w:sz w:val="28"/>
          <w:szCs w:val="28"/>
        </w:rPr>
        <w:t xml:space="preserve"> № 990</w:t>
      </w:r>
      <w:r>
        <w:rPr>
          <w:b/>
          <w:sz w:val="28"/>
          <w:szCs w:val="28"/>
        </w:rPr>
        <w:t>»</w:t>
      </w:r>
    </w:p>
    <w:p w:rsidR="00E13B18" w:rsidRDefault="00E13B18" w:rsidP="00500557">
      <w:pPr>
        <w:spacing w:line="360" w:lineRule="auto"/>
        <w:jc w:val="center"/>
        <w:rPr>
          <w:sz w:val="28"/>
          <w:szCs w:val="28"/>
        </w:rPr>
      </w:pPr>
    </w:p>
    <w:p w:rsidR="003119A5" w:rsidRPr="00936BF4" w:rsidRDefault="00936BF4" w:rsidP="003119A5">
      <w:pPr>
        <w:spacing w:line="312" w:lineRule="auto"/>
        <w:ind w:firstLine="709"/>
        <w:jc w:val="both"/>
        <w:rPr>
          <w:sz w:val="28"/>
          <w:szCs w:val="28"/>
        </w:rPr>
      </w:pPr>
      <w:r w:rsidRPr="00936BF4">
        <w:rPr>
          <w:sz w:val="28"/>
          <w:szCs w:val="28"/>
        </w:rPr>
        <w:t xml:space="preserve">Проект постановления Правительства Российской Федерации </w:t>
      </w:r>
      <w:r w:rsidR="00455C5A">
        <w:rPr>
          <w:sz w:val="28"/>
          <w:szCs w:val="28"/>
        </w:rPr>
        <w:br/>
      </w:r>
      <w:r w:rsidRPr="00936BF4">
        <w:rPr>
          <w:sz w:val="28"/>
          <w:szCs w:val="28"/>
        </w:rPr>
        <w:t>«О внесении изменений в постановление Правительства Российской Федерации от 5 ноября 2013</w:t>
      </w:r>
      <w:r w:rsidR="00DF4E3A">
        <w:rPr>
          <w:sz w:val="28"/>
          <w:szCs w:val="28"/>
        </w:rPr>
        <w:t> г.</w:t>
      </w:r>
      <w:r w:rsidRPr="00936BF4">
        <w:rPr>
          <w:sz w:val="28"/>
          <w:szCs w:val="28"/>
        </w:rPr>
        <w:t xml:space="preserve"> № 990» подготовлен в целях </w:t>
      </w:r>
      <w:r w:rsidR="00455C5A" w:rsidRPr="00455C5A">
        <w:rPr>
          <w:sz w:val="28"/>
          <w:szCs w:val="28"/>
        </w:rPr>
        <w:t xml:space="preserve">исключения в отношении инвестиционного проекта «Приобретение подвижного состава наземного общественного пассажирского транспорта для последующей передачи в лизинг» требования о необходимости получения положительного заключения по результатам оценки целесообразности финансирования инвестиционных проектов за счет средств </w:t>
      </w:r>
      <w:r w:rsidR="00455C5A">
        <w:rPr>
          <w:sz w:val="28"/>
          <w:szCs w:val="28"/>
        </w:rPr>
        <w:t>Фонда национального благосостояния</w:t>
      </w:r>
      <w:r w:rsidR="00455C5A" w:rsidRPr="00455C5A">
        <w:rPr>
          <w:sz w:val="28"/>
          <w:szCs w:val="28"/>
        </w:rPr>
        <w:t xml:space="preserve">, а также учета проектируемых актов Правительства Российской Федерации, связанных с мониторингом инвестиционных проектов «Проект льготного лизинга отечественных воздушных судов», «Приобретение вертолетов отечественного производства для последующей передачи в лизинг для нужд российских авиакомпаний», «Приобретение воздушных судов для последующей передачи в лизинг национальному перевозчику в Дальневосточном федеральном округе» и «Программа льготного лизинга гражданских судов водного транспорта» </w:t>
      </w:r>
      <w:r w:rsidR="00455C5A">
        <w:rPr>
          <w:sz w:val="28"/>
          <w:szCs w:val="28"/>
        </w:rPr>
        <w:br/>
      </w:r>
      <w:r w:rsidR="00455C5A" w:rsidRPr="00936BF4">
        <w:rPr>
          <w:sz w:val="28"/>
          <w:szCs w:val="28"/>
        </w:rPr>
        <w:t>(</w:t>
      </w:r>
      <w:r w:rsidR="003119A5">
        <w:rPr>
          <w:sz w:val="28"/>
          <w:szCs w:val="28"/>
        </w:rPr>
        <w:t>далее соответственно – П</w:t>
      </w:r>
      <w:r w:rsidR="003119A5" w:rsidRPr="00936BF4">
        <w:rPr>
          <w:sz w:val="28"/>
          <w:szCs w:val="28"/>
        </w:rPr>
        <w:t>роект постановления</w:t>
      </w:r>
      <w:r w:rsidR="003119A5">
        <w:rPr>
          <w:sz w:val="28"/>
          <w:szCs w:val="28"/>
        </w:rPr>
        <w:t>, ФНБ</w:t>
      </w:r>
      <w:r w:rsidR="00455C5A" w:rsidRPr="00936BF4">
        <w:rPr>
          <w:sz w:val="28"/>
          <w:szCs w:val="28"/>
        </w:rPr>
        <w:t>)</w:t>
      </w:r>
      <w:r w:rsidR="00455C5A">
        <w:rPr>
          <w:sz w:val="28"/>
          <w:szCs w:val="28"/>
        </w:rPr>
        <w:t>.</w:t>
      </w:r>
      <w:r w:rsidR="003119A5">
        <w:rPr>
          <w:sz w:val="28"/>
          <w:szCs w:val="28"/>
        </w:rPr>
        <w:t xml:space="preserve"> </w:t>
      </w:r>
      <w:r w:rsidR="003119A5" w:rsidRPr="00936BF4">
        <w:rPr>
          <w:sz w:val="28"/>
          <w:szCs w:val="28"/>
        </w:rPr>
        <w:t xml:space="preserve">Финансирование </w:t>
      </w:r>
      <w:r w:rsidR="003119A5">
        <w:rPr>
          <w:sz w:val="28"/>
          <w:szCs w:val="28"/>
        </w:rPr>
        <w:t xml:space="preserve">указанных проектов </w:t>
      </w:r>
      <w:r w:rsidR="003119A5" w:rsidRPr="00936BF4">
        <w:rPr>
          <w:sz w:val="28"/>
          <w:szCs w:val="28"/>
        </w:rPr>
        <w:t>за счет сре</w:t>
      </w:r>
      <w:r w:rsidR="003119A5">
        <w:rPr>
          <w:sz w:val="28"/>
          <w:szCs w:val="28"/>
        </w:rPr>
        <w:t>дств ФНБ предусмотрено соответственно пунктом 20 и пунктами 19, 21 - 23</w:t>
      </w:r>
      <w:r w:rsidR="003119A5" w:rsidRPr="00936BF4">
        <w:rPr>
          <w:sz w:val="28"/>
          <w:szCs w:val="28"/>
        </w:rPr>
        <w:t xml:space="preserve">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от 5 ноября 2013</w:t>
      </w:r>
      <w:r w:rsidR="00DF4E3A">
        <w:rPr>
          <w:sz w:val="28"/>
          <w:szCs w:val="28"/>
        </w:rPr>
        <w:t> г.</w:t>
      </w:r>
      <w:r w:rsidR="003119A5" w:rsidRPr="00936BF4">
        <w:rPr>
          <w:sz w:val="28"/>
          <w:szCs w:val="28"/>
        </w:rPr>
        <w:t xml:space="preserve"> </w:t>
      </w:r>
      <w:r w:rsidR="003119A5">
        <w:rPr>
          <w:sz w:val="28"/>
          <w:szCs w:val="28"/>
        </w:rPr>
        <w:br/>
      </w:r>
      <w:r w:rsidR="003119A5" w:rsidRPr="00936BF4">
        <w:rPr>
          <w:sz w:val="28"/>
          <w:szCs w:val="28"/>
        </w:rPr>
        <w:t xml:space="preserve">№ 2044-р (далее </w:t>
      </w:r>
      <w:r w:rsidR="003119A5">
        <w:rPr>
          <w:sz w:val="28"/>
          <w:szCs w:val="28"/>
        </w:rPr>
        <w:t xml:space="preserve">соответственно </w:t>
      </w:r>
      <w:r w:rsidR="003119A5" w:rsidRPr="00936BF4">
        <w:rPr>
          <w:sz w:val="28"/>
          <w:szCs w:val="28"/>
        </w:rPr>
        <w:t>–</w:t>
      </w:r>
      <w:r w:rsidR="003119A5">
        <w:rPr>
          <w:sz w:val="28"/>
          <w:szCs w:val="28"/>
        </w:rPr>
        <w:t xml:space="preserve"> Проект 20, Проекты 19, 21 - 23, </w:t>
      </w:r>
      <w:r w:rsidR="003119A5" w:rsidRPr="00936BF4">
        <w:rPr>
          <w:sz w:val="28"/>
          <w:szCs w:val="28"/>
        </w:rPr>
        <w:t>Перечень</w:t>
      </w:r>
      <w:r w:rsidR="003119A5">
        <w:rPr>
          <w:sz w:val="28"/>
          <w:szCs w:val="28"/>
        </w:rPr>
        <w:t>, Проекты</w:t>
      </w:r>
      <w:r w:rsidR="003119A5" w:rsidRPr="00936BF4">
        <w:rPr>
          <w:sz w:val="28"/>
          <w:szCs w:val="28"/>
        </w:rPr>
        <w:t>).</w:t>
      </w:r>
    </w:p>
    <w:p w:rsidR="00F80E48" w:rsidRDefault="00F80E48" w:rsidP="003119A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предусматрива</w:t>
      </w:r>
      <w:r w:rsidR="00ED3E76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C7836">
        <w:rPr>
          <w:sz w:val="28"/>
          <w:szCs w:val="28"/>
        </w:rPr>
        <w:t xml:space="preserve"> следующие изменения.</w:t>
      </w:r>
    </w:p>
    <w:p w:rsidR="003119A5" w:rsidRDefault="003024DA" w:rsidP="003119A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6BF4" w:rsidRPr="00936BF4">
        <w:rPr>
          <w:sz w:val="28"/>
          <w:szCs w:val="28"/>
        </w:rPr>
        <w:t>В соответствии с постановлением Правительства Российской Федерации от 30 января 2023</w:t>
      </w:r>
      <w:r w:rsidR="00DF4E3A">
        <w:rPr>
          <w:sz w:val="28"/>
          <w:szCs w:val="28"/>
        </w:rPr>
        <w:t> г.</w:t>
      </w:r>
      <w:r w:rsidR="00936BF4" w:rsidRPr="00936BF4">
        <w:rPr>
          <w:sz w:val="28"/>
          <w:szCs w:val="28"/>
        </w:rPr>
        <w:t xml:space="preserve"> </w:t>
      </w:r>
      <w:r w:rsidR="00936BF4">
        <w:rPr>
          <w:sz w:val="28"/>
          <w:szCs w:val="28"/>
        </w:rPr>
        <w:t>№</w:t>
      </w:r>
      <w:r w:rsidR="00936BF4" w:rsidRPr="00936BF4">
        <w:rPr>
          <w:sz w:val="28"/>
          <w:szCs w:val="28"/>
        </w:rPr>
        <w:t xml:space="preserve"> 121 «О внесении изменения в пункт 4 постановления Правительства Российской Федерации от 5 ноября 2013</w:t>
      </w:r>
      <w:r w:rsidR="00DF4E3A">
        <w:rPr>
          <w:sz w:val="28"/>
          <w:szCs w:val="28"/>
        </w:rPr>
        <w:t> г.</w:t>
      </w:r>
      <w:r w:rsidR="00936BF4" w:rsidRPr="00936BF4">
        <w:rPr>
          <w:sz w:val="28"/>
          <w:szCs w:val="28"/>
        </w:rPr>
        <w:t xml:space="preserve"> № 991» в отношении </w:t>
      </w:r>
      <w:r w:rsidR="00455C5A">
        <w:rPr>
          <w:sz w:val="28"/>
          <w:szCs w:val="28"/>
        </w:rPr>
        <w:t>П</w:t>
      </w:r>
      <w:r w:rsidRPr="00936BF4">
        <w:rPr>
          <w:sz w:val="28"/>
          <w:szCs w:val="28"/>
        </w:rPr>
        <w:t>роекта</w:t>
      </w:r>
      <w:r w:rsidR="00455C5A">
        <w:rPr>
          <w:sz w:val="28"/>
          <w:szCs w:val="28"/>
        </w:rPr>
        <w:t xml:space="preserve"> 20</w:t>
      </w:r>
      <w:r w:rsidRPr="00936BF4">
        <w:rPr>
          <w:sz w:val="28"/>
          <w:szCs w:val="28"/>
        </w:rPr>
        <w:t xml:space="preserve"> </w:t>
      </w:r>
      <w:r w:rsidR="00936BF4" w:rsidRPr="00936BF4">
        <w:rPr>
          <w:sz w:val="28"/>
          <w:szCs w:val="28"/>
        </w:rPr>
        <w:t xml:space="preserve">оценка </w:t>
      </w:r>
      <w:r w:rsidRPr="00936BF4">
        <w:rPr>
          <w:sz w:val="28"/>
          <w:szCs w:val="28"/>
        </w:rPr>
        <w:t xml:space="preserve">целесообразности финансирования инвестиционных проектов за счет средств </w:t>
      </w:r>
      <w:r w:rsidR="00455C5A">
        <w:rPr>
          <w:sz w:val="28"/>
          <w:szCs w:val="28"/>
        </w:rPr>
        <w:t>ФНБ</w:t>
      </w:r>
      <w:r w:rsidRPr="00936BF4">
        <w:rPr>
          <w:sz w:val="28"/>
          <w:szCs w:val="28"/>
        </w:rPr>
        <w:t xml:space="preserve"> </w:t>
      </w:r>
      <w:r w:rsidR="00936BF4" w:rsidRPr="00936BF4">
        <w:rPr>
          <w:sz w:val="28"/>
          <w:szCs w:val="28"/>
        </w:rPr>
        <w:t xml:space="preserve">проводиться не должна. </w:t>
      </w:r>
    </w:p>
    <w:p w:rsidR="00936BF4" w:rsidRPr="00936BF4" w:rsidRDefault="00936BF4" w:rsidP="003119A5">
      <w:pPr>
        <w:spacing w:line="312" w:lineRule="auto"/>
        <w:ind w:firstLine="709"/>
        <w:jc w:val="both"/>
        <w:rPr>
          <w:sz w:val="28"/>
          <w:szCs w:val="28"/>
        </w:rPr>
      </w:pPr>
      <w:r w:rsidRPr="00936BF4">
        <w:rPr>
          <w:sz w:val="28"/>
          <w:szCs w:val="28"/>
        </w:rPr>
        <w:lastRenderedPageBreak/>
        <w:t xml:space="preserve">В указанных целях </w:t>
      </w:r>
      <w:r>
        <w:rPr>
          <w:sz w:val="28"/>
          <w:szCs w:val="28"/>
        </w:rPr>
        <w:t>П</w:t>
      </w:r>
      <w:r w:rsidRPr="00936BF4">
        <w:rPr>
          <w:sz w:val="28"/>
          <w:szCs w:val="28"/>
        </w:rPr>
        <w:t>роектом постановления предлагается дополнить пункт 4 постановления Правительства Российской Федерации от 5 ноября 2013</w:t>
      </w:r>
      <w:r w:rsidR="00DF4E3A">
        <w:rPr>
          <w:sz w:val="28"/>
          <w:szCs w:val="28"/>
        </w:rPr>
        <w:t> г.</w:t>
      </w:r>
      <w:r w:rsidRPr="00936BF4">
        <w:rPr>
          <w:sz w:val="28"/>
          <w:szCs w:val="28"/>
        </w:rPr>
        <w:t xml:space="preserve">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</w:t>
      </w:r>
      <w:r w:rsidR="00455C5A">
        <w:rPr>
          <w:sz w:val="28"/>
          <w:szCs w:val="28"/>
        </w:rPr>
        <w:t xml:space="preserve"> (далее – Постановление № 990)</w:t>
      </w:r>
      <w:r w:rsidRPr="00936BF4">
        <w:rPr>
          <w:sz w:val="28"/>
          <w:szCs w:val="28"/>
        </w:rPr>
        <w:t xml:space="preserve"> положением о нераспространении на </w:t>
      </w:r>
      <w:r w:rsidR="00ED3E76">
        <w:rPr>
          <w:sz w:val="28"/>
          <w:szCs w:val="28"/>
        </w:rPr>
        <w:t>П</w:t>
      </w:r>
      <w:r w:rsidRPr="00936BF4">
        <w:rPr>
          <w:sz w:val="28"/>
          <w:szCs w:val="28"/>
        </w:rPr>
        <w:t>роект</w:t>
      </w:r>
      <w:r w:rsidR="00ED3E76">
        <w:rPr>
          <w:sz w:val="28"/>
          <w:szCs w:val="28"/>
        </w:rPr>
        <w:t xml:space="preserve"> 20</w:t>
      </w:r>
      <w:r w:rsidRPr="00936BF4">
        <w:rPr>
          <w:sz w:val="28"/>
          <w:szCs w:val="28"/>
        </w:rPr>
        <w:t xml:space="preserve"> положения пункта 2 Правил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утвержденных </w:t>
      </w:r>
      <w:r w:rsidR="003024DA">
        <w:rPr>
          <w:sz w:val="28"/>
          <w:szCs w:val="28"/>
        </w:rPr>
        <w:t>П</w:t>
      </w:r>
      <w:r w:rsidRPr="00936BF4">
        <w:rPr>
          <w:sz w:val="28"/>
          <w:szCs w:val="28"/>
        </w:rPr>
        <w:t>остановлением</w:t>
      </w:r>
      <w:r w:rsidR="003024DA">
        <w:rPr>
          <w:sz w:val="28"/>
          <w:szCs w:val="28"/>
        </w:rPr>
        <w:t xml:space="preserve"> № 990</w:t>
      </w:r>
      <w:r w:rsidRPr="00936BF4">
        <w:rPr>
          <w:sz w:val="28"/>
          <w:szCs w:val="28"/>
        </w:rPr>
        <w:t xml:space="preserve">, о необходимости получения положительного заключения по результатам оценки целесообразности финансирования </w:t>
      </w:r>
      <w:r w:rsidR="00ED3E76">
        <w:rPr>
          <w:sz w:val="28"/>
          <w:szCs w:val="28"/>
        </w:rPr>
        <w:t>П</w:t>
      </w:r>
      <w:r w:rsidRPr="00936BF4">
        <w:rPr>
          <w:sz w:val="28"/>
          <w:szCs w:val="28"/>
        </w:rPr>
        <w:t>роектов за счет средств ФНБ</w:t>
      </w:r>
      <w:r w:rsidR="003A184E">
        <w:rPr>
          <w:sz w:val="28"/>
          <w:szCs w:val="28"/>
        </w:rPr>
        <w:t xml:space="preserve"> (далее – Правила)</w:t>
      </w:r>
      <w:r w:rsidRPr="00936BF4">
        <w:rPr>
          <w:sz w:val="28"/>
          <w:szCs w:val="28"/>
        </w:rPr>
        <w:t>.</w:t>
      </w:r>
    </w:p>
    <w:p w:rsidR="009D547D" w:rsidRDefault="00AC7836" w:rsidP="003119A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DB6">
        <w:rPr>
          <w:sz w:val="28"/>
          <w:szCs w:val="28"/>
        </w:rPr>
        <w:t xml:space="preserve">. </w:t>
      </w:r>
      <w:r w:rsidR="009B6B99" w:rsidRPr="009B6B99">
        <w:rPr>
          <w:sz w:val="28"/>
          <w:szCs w:val="28"/>
        </w:rPr>
        <w:t>Протокол</w:t>
      </w:r>
      <w:r w:rsidR="00ED3E76">
        <w:rPr>
          <w:sz w:val="28"/>
          <w:szCs w:val="28"/>
        </w:rPr>
        <w:t>ами</w:t>
      </w:r>
      <w:r w:rsidR="009B6B99" w:rsidRPr="009B6B99">
        <w:rPr>
          <w:sz w:val="28"/>
          <w:szCs w:val="28"/>
        </w:rPr>
        <w:t xml:space="preserve"> совещания у Заместителя Председателя Правительства Российской Федерации - Министра промышленности и торговли Российской Федерации Д.В. </w:t>
      </w:r>
      <w:proofErr w:type="spellStart"/>
      <w:r w:rsidR="009B6B99" w:rsidRPr="009B6B99">
        <w:rPr>
          <w:sz w:val="28"/>
          <w:szCs w:val="28"/>
        </w:rPr>
        <w:t>Мантурова</w:t>
      </w:r>
      <w:proofErr w:type="spellEnd"/>
      <w:r w:rsidR="009B6B99" w:rsidRPr="009B6B99">
        <w:rPr>
          <w:sz w:val="28"/>
          <w:szCs w:val="28"/>
        </w:rPr>
        <w:t xml:space="preserve"> от 10 января 2023</w:t>
      </w:r>
      <w:r w:rsidR="00DF4E3A">
        <w:rPr>
          <w:sz w:val="28"/>
          <w:szCs w:val="28"/>
        </w:rPr>
        <w:t> г.</w:t>
      </w:r>
      <w:r w:rsidR="009B6B99" w:rsidRPr="009B6B99">
        <w:rPr>
          <w:sz w:val="28"/>
          <w:szCs w:val="28"/>
        </w:rPr>
        <w:t xml:space="preserve"> № МД-П50-</w:t>
      </w:r>
      <w:proofErr w:type="spellStart"/>
      <w:r w:rsidR="009B6B99" w:rsidRPr="009B6B99">
        <w:rPr>
          <w:sz w:val="28"/>
          <w:szCs w:val="28"/>
        </w:rPr>
        <w:t>2пр</w:t>
      </w:r>
      <w:proofErr w:type="spellEnd"/>
      <w:r w:rsidR="009B6B99" w:rsidRPr="009B6B99">
        <w:rPr>
          <w:sz w:val="28"/>
          <w:szCs w:val="28"/>
        </w:rPr>
        <w:t xml:space="preserve"> (пункт 6) </w:t>
      </w:r>
      <w:r w:rsidR="00ED3E76">
        <w:rPr>
          <w:sz w:val="28"/>
          <w:szCs w:val="28"/>
        </w:rPr>
        <w:t xml:space="preserve">и </w:t>
      </w:r>
      <w:r w:rsidR="00ED3E76">
        <w:rPr>
          <w:sz w:val="28"/>
          <w:szCs w:val="28"/>
        </w:rPr>
        <w:br/>
      </w:r>
      <w:r w:rsidR="00ED3E76" w:rsidRPr="00CE4A40">
        <w:rPr>
          <w:sz w:val="28"/>
          <w:szCs w:val="28"/>
        </w:rPr>
        <w:t>от 1</w:t>
      </w:r>
      <w:r w:rsidR="00ED3E76">
        <w:rPr>
          <w:sz w:val="28"/>
          <w:szCs w:val="28"/>
        </w:rPr>
        <w:t>6</w:t>
      </w:r>
      <w:r w:rsidR="00ED3E76" w:rsidRPr="00CE4A40">
        <w:rPr>
          <w:sz w:val="28"/>
          <w:szCs w:val="28"/>
        </w:rPr>
        <w:t xml:space="preserve"> января 2023</w:t>
      </w:r>
      <w:r w:rsidR="00DF4E3A">
        <w:rPr>
          <w:sz w:val="28"/>
          <w:szCs w:val="28"/>
        </w:rPr>
        <w:t> г.</w:t>
      </w:r>
      <w:r w:rsidR="00ED3E76" w:rsidRPr="00CE4A40">
        <w:rPr>
          <w:sz w:val="28"/>
          <w:szCs w:val="28"/>
        </w:rPr>
        <w:t xml:space="preserve"> № </w:t>
      </w:r>
      <w:r w:rsidR="00ED3E76">
        <w:rPr>
          <w:sz w:val="28"/>
          <w:szCs w:val="28"/>
        </w:rPr>
        <w:t>МД-П7-</w:t>
      </w:r>
      <w:proofErr w:type="spellStart"/>
      <w:r w:rsidR="00ED3E76">
        <w:rPr>
          <w:sz w:val="28"/>
          <w:szCs w:val="28"/>
        </w:rPr>
        <w:t>6пр</w:t>
      </w:r>
      <w:proofErr w:type="spellEnd"/>
      <w:r w:rsidR="00ED3E76" w:rsidRPr="00CE4A40">
        <w:rPr>
          <w:sz w:val="28"/>
          <w:szCs w:val="28"/>
        </w:rPr>
        <w:t xml:space="preserve"> (пункт </w:t>
      </w:r>
      <w:r w:rsidR="00ED3E76">
        <w:rPr>
          <w:sz w:val="28"/>
          <w:szCs w:val="28"/>
        </w:rPr>
        <w:t>3</w:t>
      </w:r>
      <w:r w:rsidR="00ED3E76" w:rsidRPr="00CE4A40">
        <w:rPr>
          <w:sz w:val="28"/>
          <w:szCs w:val="28"/>
        </w:rPr>
        <w:t xml:space="preserve">) </w:t>
      </w:r>
      <w:r w:rsidR="009B6B99" w:rsidRPr="009B6B99">
        <w:rPr>
          <w:sz w:val="28"/>
          <w:szCs w:val="28"/>
        </w:rPr>
        <w:t xml:space="preserve">признана нецелесообразность </w:t>
      </w:r>
      <w:r w:rsidR="009D547D">
        <w:rPr>
          <w:sz w:val="28"/>
          <w:szCs w:val="28"/>
        </w:rPr>
        <w:t>распространения</w:t>
      </w:r>
      <w:r w:rsidR="009B6B99" w:rsidRPr="009B6B99">
        <w:rPr>
          <w:sz w:val="28"/>
          <w:szCs w:val="28"/>
        </w:rPr>
        <w:t xml:space="preserve"> </w:t>
      </w:r>
      <w:r w:rsidR="009D547D">
        <w:rPr>
          <w:sz w:val="28"/>
          <w:szCs w:val="28"/>
        </w:rPr>
        <w:t>на</w:t>
      </w:r>
      <w:r w:rsidR="009B6B99" w:rsidRPr="009B6B99">
        <w:rPr>
          <w:sz w:val="28"/>
          <w:szCs w:val="28"/>
        </w:rPr>
        <w:t xml:space="preserve"> </w:t>
      </w:r>
      <w:r w:rsidR="00ED3E76">
        <w:rPr>
          <w:sz w:val="28"/>
          <w:szCs w:val="28"/>
        </w:rPr>
        <w:t>П</w:t>
      </w:r>
      <w:r w:rsidR="009B6B99" w:rsidRPr="009B6B99">
        <w:rPr>
          <w:sz w:val="28"/>
          <w:szCs w:val="28"/>
        </w:rPr>
        <w:t>роект</w:t>
      </w:r>
      <w:r w:rsidR="009D547D">
        <w:rPr>
          <w:sz w:val="28"/>
          <w:szCs w:val="28"/>
        </w:rPr>
        <w:t>ы</w:t>
      </w:r>
      <w:r w:rsidR="00ED3E76">
        <w:rPr>
          <w:sz w:val="28"/>
          <w:szCs w:val="28"/>
        </w:rPr>
        <w:t xml:space="preserve"> </w:t>
      </w:r>
      <w:r w:rsidR="003119A5">
        <w:rPr>
          <w:sz w:val="28"/>
          <w:szCs w:val="28"/>
        </w:rPr>
        <w:t>19, 21 - 23</w:t>
      </w:r>
      <w:r w:rsidR="009B6B99" w:rsidRPr="009B6B99">
        <w:rPr>
          <w:sz w:val="28"/>
          <w:szCs w:val="28"/>
        </w:rPr>
        <w:t xml:space="preserve"> </w:t>
      </w:r>
      <w:r w:rsidR="009D547D">
        <w:rPr>
          <w:sz w:val="28"/>
          <w:szCs w:val="28"/>
        </w:rPr>
        <w:t xml:space="preserve">положений </w:t>
      </w:r>
      <w:r w:rsidR="009D547D" w:rsidRPr="009D547D">
        <w:rPr>
          <w:sz w:val="28"/>
          <w:szCs w:val="28"/>
        </w:rPr>
        <w:t>Правил осуществления мониторинга и контроля реализации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целевого использования средств Фонда национального благосостояния при финансировании указанных проектов, утвержденны</w:t>
      </w:r>
      <w:r w:rsidR="009D547D">
        <w:rPr>
          <w:sz w:val="28"/>
          <w:szCs w:val="28"/>
        </w:rPr>
        <w:t>х</w:t>
      </w:r>
      <w:r w:rsidR="009D547D" w:rsidRPr="009D547D">
        <w:rPr>
          <w:sz w:val="28"/>
          <w:szCs w:val="28"/>
        </w:rPr>
        <w:t xml:space="preserve"> </w:t>
      </w:r>
      <w:r w:rsidR="009D547D" w:rsidRPr="009B6B99">
        <w:rPr>
          <w:sz w:val="28"/>
          <w:szCs w:val="28"/>
        </w:rPr>
        <w:t xml:space="preserve">постановлением Правительства Российской Федерации </w:t>
      </w:r>
      <w:r w:rsidR="009D547D" w:rsidRPr="00EE6FFF">
        <w:rPr>
          <w:sz w:val="28"/>
          <w:szCs w:val="28"/>
        </w:rPr>
        <w:t>от 25 августа 2017</w:t>
      </w:r>
      <w:r w:rsidR="009D547D">
        <w:rPr>
          <w:sz w:val="28"/>
          <w:szCs w:val="28"/>
        </w:rPr>
        <w:t> г.</w:t>
      </w:r>
      <w:r w:rsidR="009D547D" w:rsidRPr="00EE6FFF">
        <w:rPr>
          <w:sz w:val="28"/>
          <w:szCs w:val="28"/>
        </w:rPr>
        <w:t xml:space="preserve"> </w:t>
      </w:r>
      <w:r w:rsidR="009D547D">
        <w:rPr>
          <w:sz w:val="28"/>
          <w:szCs w:val="28"/>
        </w:rPr>
        <w:t>№</w:t>
      </w:r>
      <w:r w:rsidR="009D547D" w:rsidRPr="00EE6FFF">
        <w:rPr>
          <w:sz w:val="28"/>
          <w:szCs w:val="28"/>
        </w:rPr>
        <w:t xml:space="preserve"> 1008</w:t>
      </w:r>
      <w:r w:rsidR="009D547D">
        <w:rPr>
          <w:sz w:val="28"/>
          <w:szCs w:val="28"/>
        </w:rPr>
        <w:t xml:space="preserve"> </w:t>
      </w:r>
      <w:r w:rsidR="009D547D" w:rsidRPr="009B6B99">
        <w:rPr>
          <w:sz w:val="28"/>
          <w:szCs w:val="28"/>
        </w:rPr>
        <w:t>«О порядке осуществления мониторинга и контроля реализации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целевого использования средств Фонда национального благосостояния при финансировании указанных проектов и внесении изменений в некоторые акты Правительства Российской Федерации»</w:t>
      </w:r>
      <w:r w:rsidR="009D547D">
        <w:rPr>
          <w:sz w:val="28"/>
          <w:szCs w:val="28"/>
        </w:rPr>
        <w:t xml:space="preserve"> (далее – Правила мониторинга).</w:t>
      </w:r>
    </w:p>
    <w:p w:rsidR="00FA51F5" w:rsidRDefault="00FA51F5" w:rsidP="003119A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за целевым расходованием средств ФНБ при реализации Проектов</w:t>
      </w:r>
      <w:r w:rsidR="00ED3E76">
        <w:rPr>
          <w:sz w:val="28"/>
          <w:szCs w:val="28"/>
        </w:rPr>
        <w:t xml:space="preserve"> </w:t>
      </w:r>
      <w:r>
        <w:rPr>
          <w:sz w:val="28"/>
          <w:szCs w:val="28"/>
        </w:rPr>
        <w:t>19,</w:t>
      </w:r>
      <w:r w:rsidRPr="001F1B35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21 - 23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разрабатываются отдельные правила их мониторинга</w:t>
      </w:r>
      <w:r w:rsidRPr="00FA5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аналогии с правилами мониторинга Проекта, </w:t>
      </w:r>
      <w:r>
        <w:rPr>
          <w:sz w:val="28"/>
          <w:szCs w:val="28"/>
        </w:rPr>
        <w:lastRenderedPageBreak/>
        <w:t xml:space="preserve">предусмотренного </w:t>
      </w:r>
      <w:r w:rsidRPr="001F1B35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1F1B35">
        <w:rPr>
          <w:sz w:val="28"/>
          <w:szCs w:val="28"/>
        </w:rPr>
        <w:t xml:space="preserve"> </w:t>
      </w:r>
      <w:r>
        <w:rPr>
          <w:sz w:val="28"/>
          <w:szCs w:val="28"/>
        </w:rPr>
        <w:t>13 Перечня, утвержденными п</w:t>
      </w:r>
      <w:r w:rsidRPr="00FA51F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A51F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FA51F5">
        <w:rPr>
          <w:sz w:val="28"/>
          <w:szCs w:val="28"/>
        </w:rPr>
        <w:t xml:space="preserve"> от 23</w:t>
      </w:r>
      <w:r>
        <w:rPr>
          <w:sz w:val="28"/>
          <w:szCs w:val="28"/>
        </w:rPr>
        <w:t xml:space="preserve"> марта </w:t>
      </w:r>
      <w:r w:rsidRPr="00FA51F5">
        <w:rPr>
          <w:sz w:val="28"/>
          <w:szCs w:val="28"/>
        </w:rPr>
        <w:t>2022</w:t>
      </w:r>
      <w:r w:rsidR="00DF4E3A">
        <w:rPr>
          <w:sz w:val="28"/>
          <w:szCs w:val="28"/>
        </w:rPr>
        <w:t> г.</w:t>
      </w:r>
      <w:r w:rsidRPr="00FA51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A51F5">
        <w:rPr>
          <w:sz w:val="28"/>
          <w:szCs w:val="28"/>
        </w:rPr>
        <w:t xml:space="preserve"> 445</w:t>
      </w:r>
      <w:r w:rsidR="00831FE1">
        <w:rPr>
          <w:sz w:val="28"/>
          <w:szCs w:val="28"/>
        </w:rPr>
        <w:t xml:space="preserve"> «</w:t>
      </w:r>
      <w:r w:rsidR="00831FE1" w:rsidRPr="00831FE1">
        <w:rPr>
          <w:sz w:val="28"/>
          <w:szCs w:val="28"/>
        </w:rPr>
        <w:t>О порядке осуществления мониторинга и контроля реализации самоокупаемого инфраструктурного проекта, предусмотренного пунктом 13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от 5 ноября 2013</w:t>
      </w:r>
      <w:r w:rsidR="00DF4E3A">
        <w:rPr>
          <w:sz w:val="28"/>
          <w:szCs w:val="28"/>
        </w:rPr>
        <w:t> г.</w:t>
      </w:r>
      <w:r w:rsidR="00831FE1" w:rsidRPr="00831FE1">
        <w:rPr>
          <w:sz w:val="28"/>
          <w:szCs w:val="28"/>
        </w:rPr>
        <w:t xml:space="preserve"> </w:t>
      </w:r>
      <w:r w:rsidR="00831FE1">
        <w:rPr>
          <w:sz w:val="28"/>
          <w:szCs w:val="28"/>
        </w:rPr>
        <w:t>№</w:t>
      </w:r>
      <w:r w:rsidR="00831FE1" w:rsidRPr="00831FE1">
        <w:rPr>
          <w:sz w:val="28"/>
          <w:szCs w:val="28"/>
        </w:rPr>
        <w:t xml:space="preserve"> 2044-р, и целевого использования средств Фонда национального благосостояния при финансировании указанного проекта</w:t>
      </w:r>
      <w:r w:rsidR="00831FE1">
        <w:rPr>
          <w:sz w:val="28"/>
          <w:szCs w:val="28"/>
        </w:rPr>
        <w:t>»</w:t>
      </w:r>
      <w:r>
        <w:rPr>
          <w:sz w:val="28"/>
          <w:szCs w:val="28"/>
        </w:rPr>
        <w:t>. Проекты постановлений Правительства Российской Федерации, утверждающие указанные</w:t>
      </w:r>
      <w:r w:rsidR="003024DA">
        <w:rPr>
          <w:sz w:val="28"/>
          <w:szCs w:val="28"/>
        </w:rPr>
        <w:t xml:space="preserve"> отдельные</w:t>
      </w:r>
      <w:r>
        <w:rPr>
          <w:sz w:val="28"/>
          <w:szCs w:val="28"/>
        </w:rPr>
        <w:t xml:space="preserve"> правила, согласованы Минфином России </w:t>
      </w:r>
      <w:r w:rsidR="00831FE1">
        <w:rPr>
          <w:sz w:val="28"/>
          <w:szCs w:val="28"/>
        </w:rPr>
        <w:br/>
      </w:r>
      <w:r>
        <w:rPr>
          <w:sz w:val="28"/>
          <w:szCs w:val="28"/>
        </w:rPr>
        <w:t>3 и 6 марта 2023</w:t>
      </w:r>
      <w:r w:rsidR="00DF4E3A">
        <w:rPr>
          <w:sz w:val="28"/>
          <w:szCs w:val="28"/>
        </w:rPr>
        <w:t> г.</w:t>
      </w:r>
    </w:p>
    <w:p w:rsidR="00834680" w:rsidRDefault="00834680" w:rsidP="003119A5">
      <w:pPr>
        <w:spacing w:line="312" w:lineRule="auto"/>
        <w:ind w:firstLine="709"/>
        <w:jc w:val="both"/>
        <w:rPr>
          <w:sz w:val="28"/>
          <w:szCs w:val="28"/>
        </w:rPr>
      </w:pPr>
      <w:r w:rsidRPr="00936BF4">
        <w:rPr>
          <w:sz w:val="28"/>
          <w:szCs w:val="28"/>
        </w:rPr>
        <w:t xml:space="preserve">В указанных целях </w:t>
      </w:r>
      <w:r>
        <w:rPr>
          <w:sz w:val="28"/>
          <w:szCs w:val="28"/>
        </w:rPr>
        <w:t>П</w:t>
      </w:r>
      <w:r w:rsidRPr="00936BF4">
        <w:rPr>
          <w:sz w:val="28"/>
          <w:szCs w:val="28"/>
        </w:rPr>
        <w:t xml:space="preserve">роектом постановления предлагается </w:t>
      </w:r>
      <w:r>
        <w:rPr>
          <w:sz w:val="28"/>
          <w:szCs w:val="28"/>
        </w:rPr>
        <w:t>внести корреспондирующие изменения в подпункт</w:t>
      </w:r>
      <w:r w:rsidR="00831F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DA2B7C">
        <w:rPr>
          <w:sz w:val="28"/>
          <w:szCs w:val="28"/>
          <w:vertAlign w:val="superscript"/>
        </w:rPr>
        <w:t>1</w:t>
      </w:r>
      <w:proofErr w:type="spellEnd"/>
      <w:r>
        <w:rPr>
          <w:sz w:val="28"/>
          <w:szCs w:val="28"/>
        </w:rPr>
        <w:t xml:space="preserve"> пункта</w:t>
      </w:r>
      <w:r w:rsidR="00831FE1">
        <w:rPr>
          <w:sz w:val="28"/>
          <w:szCs w:val="28"/>
        </w:rPr>
        <w:t xml:space="preserve"> </w:t>
      </w:r>
      <w:r>
        <w:rPr>
          <w:sz w:val="28"/>
          <w:szCs w:val="28"/>
        </w:rPr>
        <w:t>6 и пункт</w:t>
      </w:r>
      <w:r w:rsidR="00831FE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024DA">
        <w:rPr>
          <w:sz w:val="28"/>
          <w:szCs w:val="28"/>
        </w:rPr>
        <w:t xml:space="preserve"> Правил</w:t>
      </w:r>
      <w:r w:rsidR="007B2949">
        <w:rPr>
          <w:sz w:val="28"/>
          <w:szCs w:val="28"/>
        </w:rPr>
        <w:t>.</w:t>
      </w:r>
    </w:p>
    <w:p w:rsidR="00834680" w:rsidRDefault="00834680" w:rsidP="003119A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4DD9">
        <w:rPr>
          <w:sz w:val="28"/>
          <w:szCs w:val="28"/>
        </w:rPr>
        <w:t xml:space="preserve"> Порядок </w:t>
      </w:r>
      <w:r w:rsidR="003C3821">
        <w:rPr>
          <w:sz w:val="28"/>
          <w:szCs w:val="28"/>
        </w:rPr>
        <w:t>направления в</w:t>
      </w:r>
      <w:r w:rsidR="00C04DD9">
        <w:rPr>
          <w:sz w:val="28"/>
          <w:szCs w:val="28"/>
        </w:rPr>
        <w:t xml:space="preserve"> Минфин России </w:t>
      </w:r>
      <w:r w:rsidR="00C04DD9" w:rsidRPr="003A184E">
        <w:rPr>
          <w:sz w:val="28"/>
          <w:szCs w:val="28"/>
        </w:rPr>
        <w:t>отчетов</w:t>
      </w:r>
      <w:r w:rsidR="00C04DD9">
        <w:rPr>
          <w:sz w:val="28"/>
          <w:szCs w:val="28"/>
        </w:rPr>
        <w:t xml:space="preserve"> </w:t>
      </w:r>
      <w:r w:rsidR="00C04DD9" w:rsidRPr="003A184E">
        <w:rPr>
          <w:sz w:val="28"/>
          <w:szCs w:val="28"/>
        </w:rPr>
        <w:t xml:space="preserve">о ходе реализации </w:t>
      </w:r>
      <w:r w:rsidR="00C04DD9">
        <w:rPr>
          <w:sz w:val="28"/>
          <w:szCs w:val="28"/>
        </w:rPr>
        <w:t>П</w:t>
      </w:r>
      <w:r w:rsidR="00C04DD9" w:rsidRPr="003A184E">
        <w:rPr>
          <w:sz w:val="28"/>
          <w:szCs w:val="28"/>
        </w:rPr>
        <w:t>роект</w:t>
      </w:r>
      <w:r w:rsidR="00C04DD9">
        <w:rPr>
          <w:sz w:val="28"/>
          <w:szCs w:val="28"/>
        </w:rPr>
        <w:t>ов</w:t>
      </w:r>
      <w:r w:rsidR="00C04DD9" w:rsidRPr="003A184E">
        <w:rPr>
          <w:sz w:val="28"/>
          <w:szCs w:val="28"/>
        </w:rPr>
        <w:t xml:space="preserve"> и об использовании средств </w:t>
      </w:r>
      <w:r w:rsidR="00C04DD9">
        <w:rPr>
          <w:sz w:val="28"/>
          <w:szCs w:val="28"/>
        </w:rPr>
        <w:t>ФНБ для их</w:t>
      </w:r>
      <w:r w:rsidR="00C04DD9" w:rsidRPr="003A184E">
        <w:rPr>
          <w:sz w:val="28"/>
          <w:szCs w:val="28"/>
        </w:rPr>
        <w:t xml:space="preserve"> финансирования</w:t>
      </w:r>
      <w:r w:rsidR="003C3821">
        <w:rPr>
          <w:sz w:val="28"/>
          <w:szCs w:val="28"/>
        </w:rPr>
        <w:t xml:space="preserve">, а также возможные действия Минфина России в связи с </w:t>
      </w:r>
      <w:r w:rsidR="0082191B">
        <w:rPr>
          <w:sz w:val="28"/>
          <w:szCs w:val="28"/>
        </w:rPr>
        <w:t>их рассмотрением</w:t>
      </w:r>
      <w:r w:rsidR="00C04DD9">
        <w:rPr>
          <w:sz w:val="28"/>
          <w:szCs w:val="28"/>
        </w:rPr>
        <w:t xml:space="preserve"> урегулирован</w:t>
      </w:r>
      <w:r w:rsidR="00E31A8B">
        <w:rPr>
          <w:sz w:val="28"/>
          <w:szCs w:val="28"/>
        </w:rPr>
        <w:t>ы</w:t>
      </w:r>
      <w:r w:rsidR="00C04DD9">
        <w:rPr>
          <w:sz w:val="28"/>
          <w:szCs w:val="28"/>
        </w:rPr>
        <w:t xml:space="preserve"> </w:t>
      </w:r>
      <w:r w:rsidR="00C04DD9" w:rsidRPr="00EE6FFF">
        <w:rPr>
          <w:sz w:val="28"/>
          <w:szCs w:val="28"/>
        </w:rPr>
        <w:t xml:space="preserve">Правилами </w:t>
      </w:r>
      <w:r w:rsidR="009D547D">
        <w:rPr>
          <w:sz w:val="28"/>
          <w:szCs w:val="28"/>
        </w:rPr>
        <w:t>мониторинга</w:t>
      </w:r>
      <w:r w:rsidR="00831FE1">
        <w:rPr>
          <w:sz w:val="28"/>
          <w:szCs w:val="28"/>
        </w:rPr>
        <w:t xml:space="preserve">, либо отдельным порядком мониторинга </w:t>
      </w:r>
      <w:r w:rsidR="00C04DD9">
        <w:rPr>
          <w:sz w:val="28"/>
          <w:szCs w:val="28"/>
        </w:rPr>
        <w:t>(</w:t>
      </w:r>
      <w:r w:rsidR="00C04DD9" w:rsidRPr="001F1B35">
        <w:rPr>
          <w:sz w:val="28"/>
          <w:szCs w:val="28"/>
        </w:rPr>
        <w:t xml:space="preserve">для </w:t>
      </w:r>
      <w:r w:rsidR="00C04DD9">
        <w:rPr>
          <w:sz w:val="28"/>
          <w:szCs w:val="28"/>
        </w:rPr>
        <w:t>П</w:t>
      </w:r>
      <w:r w:rsidR="00C04DD9" w:rsidRPr="001F1B35">
        <w:rPr>
          <w:sz w:val="28"/>
          <w:szCs w:val="28"/>
        </w:rPr>
        <w:t>роект</w:t>
      </w:r>
      <w:r w:rsidR="00831FE1">
        <w:rPr>
          <w:sz w:val="28"/>
          <w:szCs w:val="28"/>
        </w:rPr>
        <w:t>ов</w:t>
      </w:r>
      <w:r w:rsidR="00C04DD9" w:rsidRPr="001F1B35">
        <w:rPr>
          <w:sz w:val="28"/>
          <w:szCs w:val="28"/>
        </w:rPr>
        <w:t>, предусмотренн</w:t>
      </w:r>
      <w:r w:rsidR="00831FE1">
        <w:rPr>
          <w:sz w:val="28"/>
          <w:szCs w:val="28"/>
        </w:rPr>
        <w:t>ых</w:t>
      </w:r>
      <w:r w:rsidR="00C04DD9" w:rsidRPr="001F1B35">
        <w:rPr>
          <w:sz w:val="28"/>
          <w:szCs w:val="28"/>
        </w:rPr>
        <w:t xml:space="preserve"> пункт</w:t>
      </w:r>
      <w:r w:rsidR="00831FE1">
        <w:rPr>
          <w:sz w:val="28"/>
          <w:szCs w:val="28"/>
        </w:rPr>
        <w:t>а</w:t>
      </w:r>
      <w:r w:rsidR="00500557">
        <w:rPr>
          <w:sz w:val="28"/>
          <w:szCs w:val="28"/>
        </w:rPr>
        <w:t>м</w:t>
      </w:r>
      <w:r w:rsidR="00831FE1">
        <w:rPr>
          <w:sz w:val="28"/>
          <w:szCs w:val="28"/>
        </w:rPr>
        <w:t>и</w:t>
      </w:r>
      <w:r w:rsidR="00C04DD9" w:rsidRPr="001F1B35">
        <w:rPr>
          <w:sz w:val="28"/>
          <w:szCs w:val="28"/>
        </w:rPr>
        <w:t xml:space="preserve"> 13</w:t>
      </w:r>
      <w:r w:rsidR="00831FE1">
        <w:rPr>
          <w:sz w:val="28"/>
          <w:szCs w:val="28"/>
        </w:rPr>
        <w:t>,</w:t>
      </w:r>
      <w:r w:rsidR="00500557" w:rsidRPr="00500557">
        <w:rPr>
          <w:sz w:val="28"/>
          <w:szCs w:val="28"/>
        </w:rPr>
        <w:t xml:space="preserve"> </w:t>
      </w:r>
      <w:r w:rsidR="00831FE1">
        <w:rPr>
          <w:sz w:val="28"/>
          <w:szCs w:val="28"/>
        </w:rPr>
        <w:t>19,</w:t>
      </w:r>
      <w:r w:rsidR="00831FE1" w:rsidRPr="001F1B35">
        <w:rPr>
          <w:sz w:val="28"/>
          <w:szCs w:val="28"/>
        </w:rPr>
        <w:t xml:space="preserve"> </w:t>
      </w:r>
      <w:r w:rsidR="00831FE1">
        <w:rPr>
          <w:sz w:val="28"/>
          <w:szCs w:val="28"/>
        </w:rPr>
        <w:t>21 - 23 Перечня</w:t>
      </w:r>
      <w:r w:rsidR="00C04DD9">
        <w:rPr>
          <w:sz w:val="28"/>
          <w:szCs w:val="28"/>
        </w:rPr>
        <w:t>).</w:t>
      </w:r>
      <w:r w:rsidR="003C3821">
        <w:rPr>
          <w:sz w:val="28"/>
          <w:szCs w:val="28"/>
        </w:rPr>
        <w:t xml:space="preserve"> </w:t>
      </w:r>
      <w:r w:rsidR="00F505B9">
        <w:rPr>
          <w:sz w:val="28"/>
          <w:szCs w:val="28"/>
        </w:rPr>
        <w:t xml:space="preserve">В данной связи </w:t>
      </w:r>
      <w:r w:rsidR="003C3821">
        <w:rPr>
          <w:sz w:val="28"/>
          <w:szCs w:val="28"/>
        </w:rPr>
        <w:t xml:space="preserve">пункт 16 Правил о проведении Минфином России </w:t>
      </w:r>
      <w:r w:rsidR="003C3821" w:rsidRPr="003A184E">
        <w:rPr>
          <w:sz w:val="28"/>
          <w:szCs w:val="28"/>
        </w:rPr>
        <w:t>анализ</w:t>
      </w:r>
      <w:r w:rsidR="003C3821">
        <w:rPr>
          <w:sz w:val="28"/>
          <w:szCs w:val="28"/>
        </w:rPr>
        <w:t xml:space="preserve">а указанных отчетов представляется избыточным и </w:t>
      </w:r>
      <w:r w:rsidR="00F505B9">
        <w:rPr>
          <w:sz w:val="28"/>
          <w:szCs w:val="28"/>
        </w:rPr>
        <w:t xml:space="preserve">предлагается признать </w:t>
      </w:r>
      <w:r w:rsidR="003C3821">
        <w:rPr>
          <w:sz w:val="28"/>
          <w:szCs w:val="28"/>
        </w:rPr>
        <w:t xml:space="preserve">его </w:t>
      </w:r>
      <w:r w:rsidR="00F505B9">
        <w:rPr>
          <w:sz w:val="28"/>
          <w:szCs w:val="28"/>
        </w:rPr>
        <w:t>утратившим силу.</w:t>
      </w:r>
    </w:p>
    <w:p w:rsidR="003C3821" w:rsidRDefault="003C3821" w:rsidP="003119A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Проектом постановления предусматривается внесение корреспондирующих изменений в абзац третий пункта 17 Правил</w:t>
      </w:r>
      <w:r w:rsidR="007D33E8">
        <w:rPr>
          <w:sz w:val="28"/>
          <w:szCs w:val="28"/>
        </w:rPr>
        <w:t>, связанны</w:t>
      </w:r>
      <w:r w:rsidR="007D33E8">
        <w:rPr>
          <w:sz w:val="28"/>
          <w:szCs w:val="28"/>
        </w:rPr>
        <w:t>х</w:t>
      </w:r>
      <w:bookmarkStart w:id="0" w:name="_GoBack"/>
      <w:bookmarkEnd w:id="0"/>
      <w:r w:rsidR="007D33E8">
        <w:rPr>
          <w:sz w:val="28"/>
          <w:szCs w:val="28"/>
        </w:rPr>
        <w:t xml:space="preserve"> с уточнением оснований для реализации Минфином России ценных бумаг</w:t>
      </w:r>
      <w:r>
        <w:rPr>
          <w:sz w:val="28"/>
          <w:szCs w:val="28"/>
        </w:rPr>
        <w:t>.</w:t>
      </w:r>
    </w:p>
    <w:p w:rsidR="00183DE2" w:rsidRPr="00F62929" w:rsidRDefault="00183DE2" w:rsidP="003119A5">
      <w:pPr>
        <w:pStyle w:val="20"/>
        <w:spacing w:after="0" w:line="312" w:lineRule="auto"/>
        <w:ind w:firstLine="709"/>
        <w:jc w:val="both"/>
      </w:pPr>
      <w:r w:rsidRPr="004667C1">
        <w:t xml:space="preserve">Проект постановления направлен на достижение целей государственной программы Российской Федерации </w:t>
      </w:r>
      <w:r w:rsidR="00635E03">
        <w:t>«</w:t>
      </w:r>
      <w:r w:rsidRPr="004667C1">
        <w:t>Управление государственными финансами и регулирование финансовых рынков</w:t>
      </w:r>
      <w:r w:rsidR="00635E03">
        <w:t>»</w:t>
      </w:r>
      <w:r w:rsidRPr="004667C1">
        <w:t>, утвержденной постановлением Правительства Российской Федерации от 15 апреля 2014</w:t>
      </w:r>
      <w:r w:rsidR="00DF4E3A">
        <w:t> г.</w:t>
      </w:r>
      <w:r w:rsidRPr="004667C1">
        <w:t xml:space="preserve"> № 320, и</w:t>
      </w:r>
      <w:r w:rsidRPr="00F62929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D5D1D" w:rsidRPr="00F62929" w:rsidRDefault="006D5D1D" w:rsidP="003119A5">
      <w:pPr>
        <w:pStyle w:val="20"/>
        <w:spacing w:after="0" w:line="312" w:lineRule="auto"/>
        <w:ind w:firstLine="709"/>
        <w:jc w:val="both"/>
      </w:pPr>
      <w:r w:rsidRPr="00F62929">
        <w:t xml:space="preserve">В </w:t>
      </w:r>
      <w:r w:rsidR="005C1389">
        <w:t>П</w:t>
      </w:r>
      <w:r w:rsidRPr="00F62929">
        <w:t xml:space="preserve">роекте постановления отсутствуют требования, которые связаны с осуществлением предпринимательской и иной экономической деятельности и </w:t>
      </w:r>
      <w:r w:rsidRPr="00F62929">
        <w:lastRenderedPageBreak/>
        <w:t>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:rsidR="00CC5B00" w:rsidRPr="00F62929" w:rsidRDefault="006D5D1D" w:rsidP="003119A5">
      <w:pPr>
        <w:pStyle w:val="20"/>
        <w:spacing w:after="0" w:line="312" w:lineRule="auto"/>
        <w:ind w:firstLine="709"/>
        <w:jc w:val="both"/>
      </w:pPr>
      <w:r w:rsidRPr="00F62929">
        <w:t xml:space="preserve">Принятие </w:t>
      </w:r>
      <w:r w:rsidR="005C1389">
        <w:t>П</w:t>
      </w:r>
      <w:r w:rsidRPr="00F62929">
        <w:t>роекта постановления направлено</w:t>
      </w:r>
      <w:r w:rsidR="004C70FA">
        <w:t xml:space="preserve"> </w:t>
      </w:r>
      <w:r w:rsidRPr="00F62929">
        <w:t xml:space="preserve">на </w:t>
      </w:r>
      <w:r w:rsidR="00635E03">
        <w:t xml:space="preserve">обеспечение реализации </w:t>
      </w:r>
      <w:r w:rsidR="00282D9F">
        <w:t>Проект</w:t>
      </w:r>
      <w:r w:rsidR="00F505B9">
        <w:t>ов</w:t>
      </w:r>
      <w:r w:rsidRPr="00F62929">
        <w:t>, создает предпосылки для улучшения качества жизни граждан и деятельности субъектов предпринимательской и иной экономической деятельности, не потребует признания утратившими силу и изменения иных нормативных актов и не повлечет за собой дополнительных расходов федерального бюджета.</w:t>
      </w:r>
    </w:p>
    <w:sectPr w:rsidR="00CC5B00" w:rsidRPr="00F62929" w:rsidSect="00831FE1">
      <w:headerReference w:type="even" r:id="rId8"/>
      <w:headerReference w:type="default" r:id="rId9"/>
      <w:pgSz w:w="11906" w:h="16838" w:code="9"/>
      <w:pgMar w:top="1134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0" w:rsidRDefault="00792A20">
      <w:r>
        <w:separator/>
      </w:r>
    </w:p>
  </w:endnote>
  <w:endnote w:type="continuationSeparator" w:id="0">
    <w:p w:rsidR="00792A20" w:rsidRDefault="007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0" w:rsidRDefault="00792A20">
      <w:r>
        <w:separator/>
      </w:r>
    </w:p>
  </w:footnote>
  <w:footnote w:type="continuationSeparator" w:id="0">
    <w:p w:rsidR="00792A20" w:rsidRDefault="0079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7D33E8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0D7A"/>
    <w:rsid w:val="00000DE0"/>
    <w:rsid w:val="00002B3C"/>
    <w:rsid w:val="00002B64"/>
    <w:rsid w:val="000034BF"/>
    <w:rsid w:val="00003E1B"/>
    <w:rsid w:val="00004650"/>
    <w:rsid w:val="00006A80"/>
    <w:rsid w:val="000164EF"/>
    <w:rsid w:val="00017D6D"/>
    <w:rsid w:val="00022D0B"/>
    <w:rsid w:val="00030064"/>
    <w:rsid w:val="00032D35"/>
    <w:rsid w:val="00037090"/>
    <w:rsid w:val="00041178"/>
    <w:rsid w:val="00046D49"/>
    <w:rsid w:val="000534C1"/>
    <w:rsid w:val="00054747"/>
    <w:rsid w:val="00055518"/>
    <w:rsid w:val="00060C8F"/>
    <w:rsid w:val="0006187C"/>
    <w:rsid w:val="00062203"/>
    <w:rsid w:val="00062951"/>
    <w:rsid w:val="00064228"/>
    <w:rsid w:val="00064EC4"/>
    <w:rsid w:val="00065FBD"/>
    <w:rsid w:val="00067C0D"/>
    <w:rsid w:val="000701EE"/>
    <w:rsid w:val="000713BE"/>
    <w:rsid w:val="000728F9"/>
    <w:rsid w:val="00074861"/>
    <w:rsid w:val="00081B69"/>
    <w:rsid w:val="0008324C"/>
    <w:rsid w:val="0008404F"/>
    <w:rsid w:val="00084579"/>
    <w:rsid w:val="0008546B"/>
    <w:rsid w:val="000874DA"/>
    <w:rsid w:val="00087B6F"/>
    <w:rsid w:val="00095385"/>
    <w:rsid w:val="0009618D"/>
    <w:rsid w:val="00096C47"/>
    <w:rsid w:val="000B138F"/>
    <w:rsid w:val="000B5125"/>
    <w:rsid w:val="000C08A4"/>
    <w:rsid w:val="000C09EC"/>
    <w:rsid w:val="000C754D"/>
    <w:rsid w:val="000C79B2"/>
    <w:rsid w:val="000D1585"/>
    <w:rsid w:val="000D2EDA"/>
    <w:rsid w:val="000D362C"/>
    <w:rsid w:val="000E26A9"/>
    <w:rsid w:val="000E41EC"/>
    <w:rsid w:val="000E4BA0"/>
    <w:rsid w:val="000E6B9E"/>
    <w:rsid w:val="000E717C"/>
    <w:rsid w:val="000F37B7"/>
    <w:rsid w:val="000F454C"/>
    <w:rsid w:val="000F5436"/>
    <w:rsid w:val="000F5796"/>
    <w:rsid w:val="00102274"/>
    <w:rsid w:val="00102806"/>
    <w:rsid w:val="00103161"/>
    <w:rsid w:val="00103171"/>
    <w:rsid w:val="00106612"/>
    <w:rsid w:val="001206B8"/>
    <w:rsid w:val="001207D3"/>
    <w:rsid w:val="00120B46"/>
    <w:rsid w:val="00121652"/>
    <w:rsid w:val="001225ED"/>
    <w:rsid w:val="001238E5"/>
    <w:rsid w:val="00124B24"/>
    <w:rsid w:val="00125110"/>
    <w:rsid w:val="00130AF7"/>
    <w:rsid w:val="00130DCF"/>
    <w:rsid w:val="0013128C"/>
    <w:rsid w:val="0013217A"/>
    <w:rsid w:val="00133CF9"/>
    <w:rsid w:val="00135E01"/>
    <w:rsid w:val="00140B90"/>
    <w:rsid w:val="00141966"/>
    <w:rsid w:val="00142D7A"/>
    <w:rsid w:val="0014366E"/>
    <w:rsid w:val="00145F9B"/>
    <w:rsid w:val="00146FAD"/>
    <w:rsid w:val="00152B63"/>
    <w:rsid w:val="00153967"/>
    <w:rsid w:val="00154F4C"/>
    <w:rsid w:val="0016276B"/>
    <w:rsid w:val="0016321E"/>
    <w:rsid w:val="00164389"/>
    <w:rsid w:val="0016582C"/>
    <w:rsid w:val="00165935"/>
    <w:rsid w:val="00166556"/>
    <w:rsid w:val="0017635A"/>
    <w:rsid w:val="00176BCB"/>
    <w:rsid w:val="00181671"/>
    <w:rsid w:val="001837AB"/>
    <w:rsid w:val="00183DE2"/>
    <w:rsid w:val="00192720"/>
    <w:rsid w:val="00193852"/>
    <w:rsid w:val="0019431C"/>
    <w:rsid w:val="00194441"/>
    <w:rsid w:val="001961CF"/>
    <w:rsid w:val="001A6F3C"/>
    <w:rsid w:val="001B144C"/>
    <w:rsid w:val="001B38F9"/>
    <w:rsid w:val="001B5847"/>
    <w:rsid w:val="001B64E0"/>
    <w:rsid w:val="001B65BC"/>
    <w:rsid w:val="001C5DC2"/>
    <w:rsid w:val="001C706E"/>
    <w:rsid w:val="001D47B1"/>
    <w:rsid w:val="001D5BA6"/>
    <w:rsid w:val="001D61D2"/>
    <w:rsid w:val="001D7B0B"/>
    <w:rsid w:val="001E0B90"/>
    <w:rsid w:val="001E5743"/>
    <w:rsid w:val="001E74B7"/>
    <w:rsid w:val="001E7EDB"/>
    <w:rsid w:val="001F1B35"/>
    <w:rsid w:val="001F2A32"/>
    <w:rsid w:val="001F4C0D"/>
    <w:rsid w:val="002024CC"/>
    <w:rsid w:val="002042E4"/>
    <w:rsid w:val="0020474D"/>
    <w:rsid w:val="002063EC"/>
    <w:rsid w:val="002065B9"/>
    <w:rsid w:val="00210037"/>
    <w:rsid w:val="002106A1"/>
    <w:rsid w:val="002141F0"/>
    <w:rsid w:val="00220D84"/>
    <w:rsid w:val="002251FF"/>
    <w:rsid w:val="00225D47"/>
    <w:rsid w:val="0022621A"/>
    <w:rsid w:val="002270B0"/>
    <w:rsid w:val="00227D1F"/>
    <w:rsid w:val="00231212"/>
    <w:rsid w:val="002328F2"/>
    <w:rsid w:val="0023678D"/>
    <w:rsid w:val="002368F8"/>
    <w:rsid w:val="00237DD7"/>
    <w:rsid w:val="002401E1"/>
    <w:rsid w:val="00240833"/>
    <w:rsid w:val="002473E1"/>
    <w:rsid w:val="0025611E"/>
    <w:rsid w:val="00257509"/>
    <w:rsid w:val="00260CA0"/>
    <w:rsid w:val="00266378"/>
    <w:rsid w:val="00267ABE"/>
    <w:rsid w:val="0027221E"/>
    <w:rsid w:val="00274EFB"/>
    <w:rsid w:val="00277B93"/>
    <w:rsid w:val="00282D9F"/>
    <w:rsid w:val="00285CB1"/>
    <w:rsid w:val="002874D5"/>
    <w:rsid w:val="00287FCC"/>
    <w:rsid w:val="002902BC"/>
    <w:rsid w:val="0029172D"/>
    <w:rsid w:val="00297D1F"/>
    <w:rsid w:val="002A5178"/>
    <w:rsid w:val="002A56F3"/>
    <w:rsid w:val="002B246A"/>
    <w:rsid w:val="002B2551"/>
    <w:rsid w:val="002B2B30"/>
    <w:rsid w:val="002B2D63"/>
    <w:rsid w:val="002B7236"/>
    <w:rsid w:val="002C2AEB"/>
    <w:rsid w:val="002C331F"/>
    <w:rsid w:val="002C4901"/>
    <w:rsid w:val="002C6680"/>
    <w:rsid w:val="002C6725"/>
    <w:rsid w:val="002D396E"/>
    <w:rsid w:val="002D4970"/>
    <w:rsid w:val="002D6187"/>
    <w:rsid w:val="002D6971"/>
    <w:rsid w:val="002D6DF5"/>
    <w:rsid w:val="002E28C1"/>
    <w:rsid w:val="002E3BBC"/>
    <w:rsid w:val="002E4237"/>
    <w:rsid w:val="002E5D1C"/>
    <w:rsid w:val="002F1CFE"/>
    <w:rsid w:val="002F43C8"/>
    <w:rsid w:val="002F4EA4"/>
    <w:rsid w:val="002F748C"/>
    <w:rsid w:val="0030017E"/>
    <w:rsid w:val="0030230B"/>
    <w:rsid w:val="003024DA"/>
    <w:rsid w:val="003076D0"/>
    <w:rsid w:val="003077F3"/>
    <w:rsid w:val="00307A79"/>
    <w:rsid w:val="0031120A"/>
    <w:rsid w:val="00311585"/>
    <w:rsid w:val="003119A5"/>
    <w:rsid w:val="00314E29"/>
    <w:rsid w:val="00324606"/>
    <w:rsid w:val="00324FFF"/>
    <w:rsid w:val="00327068"/>
    <w:rsid w:val="00330F90"/>
    <w:rsid w:val="00331AE6"/>
    <w:rsid w:val="003324B8"/>
    <w:rsid w:val="003338BC"/>
    <w:rsid w:val="00335C66"/>
    <w:rsid w:val="0033686B"/>
    <w:rsid w:val="00336F65"/>
    <w:rsid w:val="0034322C"/>
    <w:rsid w:val="00344C96"/>
    <w:rsid w:val="00353BF5"/>
    <w:rsid w:val="00357740"/>
    <w:rsid w:val="0036124B"/>
    <w:rsid w:val="00366A30"/>
    <w:rsid w:val="00367CB1"/>
    <w:rsid w:val="00367E3F"/>
    <w:rsid w:val="003734DA"/>
    <w:rsid w:val="0037510C"/>
    <w:rsid w:val="003813DF"/>
    <w:rsid w:val="00381E58"/>
    <w:rsid w:val="00387068"/>
    <w:rsid w:val="00391B36"/>
    <w:rsid w:val="003940E6"/>
    <w:rsid w:val="003958A4"/>
    <w:rsid w:val="00396013"/>
    <w:rsid w:val="003A184E"/>
    <w:rsid w:val="003A6373"/>
    <w:rsid w:val="003B028D"/>
    <w:rsid w:val="003B15CD"/>
    <w:rsid w:val="003B5031"/>
    <w:rsid w:val="003C3821"/>
    <w:rsid w:val="003C569C"/>
    <w:rsid w:val="003C5F05"/>
    <w:rsid w:val="003C7694"/>
    <w:rsid w:val="003C7A52"/>
    <w:rsid w:val="003D07D9"/>
    <w:rsid w:val="003D1D20"/>
    <w:rsid w:val="003D330C"/>
    <w:rsid w:val="003D3F61"/>
    <w:rsid w:val="003D41B4"/>
    <w:rsid w:val="003D54E1"/>
    <w:rsid w:val="003D56B2"/>
    <w:rsid w:val="003D7517"/>
    <w:rsid w:val="003E1AC4"/>
    <w:rsid w:val="003E2A8D"/>
    <w:rsid w:val="003F5AFA"/>
    <w:rsid w:val="003F62F4"/>
    <w:rsid w:val="0040544F"/>
    <w:rsid w:val="00405FE5"/>
    <w:rsid w:val="0041122A"/>
    <w:rsid w:val="00411F0E"/>
    <w:rsid w:val="00414CB6"/>
    <w:rsid w:val="00415492"/>
    <w:rsid w:val="00417A1E"/>
    <w:rsid w:val="00420411"/>
    <w:rsid w:val="00420852"/>
    <w:rsid w:val="00420D6F"/>
    <w:rsid w:val="004215F9"/>
    <w:rsid w:val="004229FA"/>
    <w:rsid w:val="00422CA9"/>
    <w:rsid w:val="00426018"/>
    <w:rsid w:val="00431F3C"/>
    <w:rsid w:val="00433136"/>
    <w:rsid w:val="004332B3"/>
    <w:rsid w:val="0043365E"/>
    <w:rsid w:val="00435208"/>
    <w:rsid w:val="00437108"/>
    <w:rsid w:val="00445835"/>
    <w:rsid w:val="00446341"/>
    <w:rsid w:val="004466A6"/>
    <w:rsid w:val="00450E01"/>
    <w:rsid w:val="00455C5A"/>
    <w:rsid w:val="00460C17"/>
    <w:rsid w:val="00462B52"/>
    <w:rsid w:val="00462D24"/>
    <w:rsid w:val="0046418A"/>
    <w:rsid w:val="0046498B"/>
    <w:rsid w:val="00464EC5"/>
    <w:rsid w:val="004667C1"/>
    <w:rsid w:val="0047019F"/>
    <w:rsid w:val="00470418"/>
    <w:rsid w:val="00474E09"/>
    <w:rsid w:val="004813F7"/>
    <w:rsid w:val="0048471A"/>
    <w:rsid w:val="00485CD2"/>
    <w:rsid w:val="0048688F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C70FA"/>
    <w:rsid w:val="004D68C6"/>
    <w:rsid w:val="004D6DAE"/>
    <w:rsid w:val="004D6E57"/>
    <w:rsid w:val="004D7A67"/>
    <w:rsid w:val="004E0CE1"/>
    <w:rsid w:val="004E310F"/>
    <w:rsid w:val="004E543B"/>
    <w:rsid w:val="004E6DB6"/>
    <w:rsid w:val="004E76B7"/>
    <w:rsid w:val="004F5358"/>
    <w:rsid w:val="005004E6"/>
    <w:rsid w:val="00500557"/>
    <w:rsid w:val="005007B1"/>
    <w:rsid w:val="0050329A"/>
    <w:rsid w:val="00505D5D"/>
    <w:rsid w:val="00510699"/>
    <w:rsid w:val="005142F2"/>
    <w:rsid w:val="00514F40"/>
    <w:rsid w:val="00520F8B"/>
    <w:rsid w:val="005214D0"/>
    <w:rsid w:val="0052264C"/>
    <w:rsid w:val="005236F8"/>
    <w:rsid w:val="00536732"/>
    <w:rsid w:val="00541AD6"/>
    <w:rsid w:val="00542ACB"/>
    <w:rsid w:val="0054324E"/>
    <w:rsid w:val="005524ED"/>
    <w:rsid w:val="005541A5"/>
    <w:rsid w:val="00555D4C"/>
    <w:rsid w:val="00556B74"/>
    <w:rsid w:val="00557520"/>
    <w:rsid w:val="0056253D"/>
    <w:rsid w:val="00562D47"/>
    <w:rsid w:val="00563F0B"/>
    <w:rsid w:val="005645FA"/>
    <w:rsid w:val="0057401D"/>
    <w:rsid w:val="00575139"/>
    <w:rsid w:val="00575460"/>
    <w:rsid w:val="0057581C"/>
    <w:rsid w:val="00576F56"/>
    <w:rsid w:val="00577EE3"/>
    <w:rsid w:val="0058038E"/>
    <w:rsid w:val="0058336E"/>
    <w:rsid w:val="00584F41"/>
    <w:rsid w:val="00590C0C"/>
    <w:rsid w:val="00591FBC"/>
    <w:rsid w:val="005954DE"/>
    <w:rsid w:val="005964A5"/>
    <w:rsid w:val="005A1785"/>
    <w:rsid w:val="005A1D04"/>
    <w:rsid w:val="005A2B73"/>
    <w:rsid w:val="005A3AF4"/>
    <w:rsid w:val="005A3EAE"/>
    <w:rsid w:val="005A74EF"/>
    <w:rsid w:val="005B0EC3"/>
    <w:rsid w:val="005B20AD"/>
    <w:rsid w:val="005B4379"/>
    <w:rsid w:val="005B44F8"/>
    <w:rsid w:val="005B6791"/>
    <w:rsid w:val="005B7A4E"/>
    <w:rsid w:val="005C1389"/>
    <w:rsid w:val="005C5CFD"/>
    <w:rsid w:val="005D12EA"/>
    <w:rsid w:val="005D3FBE"/>
    <w:rsid w:val="005F2F20"/>
    <w:rsid w:val="005F49FC"/>
    <w:rsid w:val="005F5388"/>
    <w:rsid w:val="005F596C"/>
    <w:rsid w:val="005F6E7F"/>
    <w:rsid w:val="005F6FC5"/>
    <w:rsid w:val="005F775B"/>
    <w:rsid w:val="00602831"/>
    <w:rsid w:val="00603588"/>
    <w:rsid w:val="0060607E"/>
    <w:rsid w:val="006102B8"/>
    <w:rsid w:val="0061425F"/>
    <w:rsid w:val="00614A6D"/>
    <w:rsid w:val="00614B21"/>
    <w:rsid w:val="006150B1"/>
    <w:rsid w:val="00621D7B"/>
    <w:rsid w:val="00630E1B"/>
    <w:rsid w:val="006314E1"/>
    <w:rsid w:val="00635E03"/>
    <w:rsid w:val="00637E39"/>
    <w:rsid w:val="006434D5"/>
    <w:rsid w:val="00643DF8"/>
    <w:rsid w:val="00644DE2"/>
    <w:rsid w:val="00647BD5"/>
    <w:rsid w:val="00647E27"/>
    <w:rsid w:val="00652893"/>
    <w:rsid w:val="00653445"/>
    <w:rsid w:val="00653E28"/>
    <w:rsid w:val="00654181"/>
    <w:rsid w:val="006569F9"/>
    <w:rsid w:val="00657875"/>
    <w:rsid w:val="00660E87"/>
    <w:rsid w:val="0066479F"/>
    <w:rsid w:val="00666C24"/>
    <w:rsid w:val="00667917"/>
    <w:rsid w:val="006734A7"/>
    <w:rsid w:val="006739E2"/>
    <w:rsid w:val="00680E75"/>
    <w:rsid w:val="00681D1A"/>
    <w:rsid w:val="00684161"/>
    <w:rsid w:val="006848AB"/>
    <w:rsid w:val="006931AE"/>
    <w:rsid w:val="00694C63"/>
    <w:rsid w:val="0069609C"/>
    <w:rsid w:val="006A0C59"/>
    <w:rsid w:val="006A2161"/>
    <w:rsid w:val="006A3452"/>
    <w:rsid w:val="006A484E"/>
    <w:rsid w:val="006A4D45"/>
    <w:rsid w:val="006A5C13"/>
    <w:rsid w:val="006B2109"/>
    <w:rsid w:val="006B2214"/>
    <w:rsid w:val="006B30B9"/>
    <w:rsid w:val="006B418B"/>
    <w:rsid w:val="006C025C"/>
    <w:rsid w:val="006C345A"/>
    <w:rsid w:val="006C40FA"/>
    <w:rsid w:val="006C666D"/>
    <w:rsid w:val="006C6D2B"/>
    <w:rsid w:val="006D089F"/>
    <w:rsid w:val="006D15EF"/>
    <w:rsid w:val="006D21F1"/>
    <w:rsid w:val="006D2B3E"/>
    <w:rsid w:val="006D5B46"/>
    <w:rsid w:val="006D5D1D"/>
    <w:rsid w:val="006D632D"/>
    <w:rsid w:val="006E0BBA"/>
    <w:rsid w:val="006E3CC1"/>
    <w:rsid w:val="006E5575"/>
    <w:rsid w:val="006E5BE7"/>
    <w:rsid w:val="006E6A85"/>
    <w:rsid w:val="006F2194"/>
    <w:rsid w:val="006F272D"/>
    <w:rsid w:val="006F2E64"/>
    <w:rsid w:val="006F32AF"/>
    <w:rsid w:val="006F5400"/>
    <w:rsid w:val="006F61CA"/>
    <w:rsid w:val="00702032"/>
    <w:rsid w:val="00703922"/>
    <w:rsid w:val="00704F06"/>
    <w:rsid w:val="007064C3"/>
    <w:rsid w:val="00707F0F"/>
    <w:rsid w:val="00710819"/>
    <w:rsid w:val="00716950"/>
    <w:rsid w:val="00722963"/>
    <w:rsid w:val="00723482"/>
    <w:rsid w:val="0073094A"/>
    <w:rsid w:val="0073099A"/>
    <w:rsid w:val="007332F0"/>
    <w:rsid w:val="00733AC6"/>
    <w:rsid w:val="00735E5B"/>
    <w:rsid w:val="00740A28"/>
    <w:rsid w:val="0074166E"/>
    <w:rsid w:val="00741DF9"/>
    <w:rsid w:val="00743730"/>
    <w:rsid w:val="00744579"/>
    <w:rsid w:val="007519DE"/>
    <w:rsid w:val="007528D1"/>
    <w:rsid w:val="00752D1A"/>
    <w:rsid w:val="00753D76"/>
    <w:rsid w:val="007540DC"/>
    <w:rsid w:val="00755867"/>
    <w:rsid w:val="00756030"/>
    <w:rsid w:val="007600C4"/>
    <w:rsid w:val="00762169"/>
    <w:rsid w:val="00764D2E"/>
    <w:rsid w:val="00766CE6"/>
    <w:rsid w:val="007738A7"/>
    <w:rsid w:val="0077581E"/>
    <w:rsid w:val="00782B4B"/>
    <w:rsid w:val="00783642"/>
    <w:rsid w:val="00784675"/>
    <w:rsid w:val="007852E0"/>
    <w:rsid w:val="00785476"/>
    <w:rsid w:val="00790298"/>
    <w:rsid w:val="007915FD"/>
    <w:rsid w:val="00792A20"/>
    <w:rsid w:val="00793DF0"/>
    <w:rsid w:val="00797621"/>
    <w:rsid w:val="007A1775"/>
    <w:rsid w:val="007A1EB6"/>
    <w:rsid w:val="007A49AB"/>
    <w:rsid w:val="007B2154"/>
    <w:rsid w:val="007B2949"/>
    <w:rsid w:val="007B3F2B"/>
    <w:rsid w:val="007B706F"/>
    <w:rsid w:val="007C0B39"/>
    <w:rsid w:val="007C43A4"/>
    <w:rsid w:val="007C4CBD"/>
    <w:rsid w:val="007C579A"/>
    <w:rsid w:val="007D33E8"/>
    <w:rsid w:val="007D62B2"/>
    <w:rsid w:val="007D785F"/>
    <w:rsid w:val="007E0198"/>
    <w:rsid w:val="007E4C87"/>
    <w:rsid w:val="007E4CFE"/>
    <w:rsid w:val="007E5206"/>
    <w:rsid w:val="007E7AA3"/>
    <w:rsid w:val="007F0861"/>
    <w:rsid w:val="007F368D"/>
    <w:rsid w:val="007F3835"/>
    <w:rsid w:val="007F53DE"/>
    <w:rsid w:val="007F5892"/>
    <w:rsid w:val="007F71D7"/>
    <w:rsid w:val="00802B13"/>
    <w:rsid w:val="00805B9A"/>
    <w:rsid w:val="0080674F"/>
    <w:rsid w:val="00806B27"/>
    <w:rsid w:val="00807F22"/>
    <w:rsid w:val="00810020"/>
    <w:rsid w:val="008111C2"/>
    <w:rsid w:val="00813F99"/>
    <w:rsid w:val="00814850"/>
    <w:rsid w:val="008215A7"/>
    <w:rsid w:val="0082191B"/>
    <w:rsid w:val="00831FE1"/>
    <w:rsid w:val="00834680"/>
    <w:rsid w:val="00847253"/>
    <w:rsid w:val="008502E6"/>
    <w:rsid w:val="0085363B"/>
    <w:rsid w:val="00856539"/>
    <w:rsid w:val="00856804"/>
    <w:rsid w:val="00856937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07CD"/>
    <w:rsid w:val="008A2A2C"/>
    <w:rsid w:val="008A584C"/>
    <w:rsid w:val="008A7256"/>
    <w:rsid w:val="008B1EEB"/>
    <w:rsid w:val="008B4FEF"/>
    <w:rsid w:val="008B70D0"/>
    <w:rsid w:val="008C0D0F"/>
    <w:rsid w:val="008D34EB"/>
    <w:rsid w:val="008D4ADF"/>
    <w:rsid w:val="008D67F9"/>
    <w:rsid w:val="008E02C3"/>
    <w:rsid w:val="008E0929"/>
    <w:rsid w:val="008E0CAB"/>
    <w:rsid w:val="008E3B1C"/>
    <w:rsid w:val="008E70EC"/>
    <w:rsid w:val="008F04C8"/>
    <w:rsid w:val="008F1D9C"/>
    <w:rsid w:val="008F3255"/>
    <w:rsid w:val="008F6A9E"/>
    <w:rsid w:val="00901F50"/>
    <w:rsid w:val="009026C1"/>
    <w:rsid w:val="0090560D"/>
    <w:rsid w:val="009078EE"/>
    <w:rsid w:val="00912466"/>
    <w:rsid w:val="00913083"/>
    <w:rsid w:val="00914B13"/>
    <w:rsid w:val="0091632C"/>
    <w:rsid w:val="00917052"/>
    <w:rsid w:val="00920A86"/>
    <w:rsid w:val="009214B8"/>
    <w:rsid w:val="009230ED"/>
    <w:rsid w:val="00923B7C"/>
    <w:rsid w:val="009251FE"/>
    <w:rsid w:val="00930AC9"/>
    <w:rsid w:val="0093361E"/>
    <w:rsid w:val="00936BF4"/>
    <w:rsid w:val="00941E10"/>
    <w:rsid w:val="00950EC9"/>
    <w:rsid w:val="00951FAB"/>
    <w:rsid w:val="00953B47"/>
    <w:rsid w:val="00955E2F"/>
    <w:rsid w:val="009617D8"/>
    <w:rsid w:val="009629CD"/>
    <w:rsid w:val="00964D77"/>
    <w:rsid w:val="00967FE9"/>
    <w:rsid w:val="009704BF"/>
    <w:rsid w:val="00972BA1"/>
    <w:rsid w:val="00975062"/>
    <w:rsid w:val="00975BDA"/>
    <w:rsid w:val="009762F0"/>
    <w:rsid w:val="00976348"/>
    <w:rsid w:val="00977644"/>
    <w:rsid w:val="0097778E"/>
    <w:rsid w:val="00980B05"/>
    <w:rsid w:val="00982263"/>
    <w:rsid w:val="00982391"/>
    <w:rsid w:val="00986728"/>
    <w:rsid w:val="00993325"/>
    <w:rsid w:val="00995C6B"/>
    <w:rsid w:val="00997208"/>
    <w:rsid w:val="009A1FEC"/>
    <w:rsid w:val="009A6829"/>
    <w:rsid w:val="009A7553"/>
    <w:rsid w:val="009B31C1"/>
    <w:rsid w:val="009B39CD"/>
    <w:rsid w:val="009B3C01"/>
    <w:rsid w:val="009B65E8"/>
    <w:rsid w:val="009B6B99"/>
    <w:rsid w:val="009B7B74"/>
    <w:rsid w:val="009C0755"/>
    <w:rsid w:val="009C33EE"/>
    <w:rsid w:val="009C3CD6"/>
    <w:rsid w:val="009C60F5"/>
    <w:rsid w:val="009C6BA7"/>
    <w:rsid w:val="009D547D"/>
    <w:rsid w:val="009D6685"/>
    <w:rsid w:val="009D7DA8"/>
    <w:rsid w:val="009E23D2"/>
    <w:rsid w:val="009E6EE0"/>
    <w:rsid w:val="009E7EE4"/>
    <w:rsid w:val="009F0E0F"/>
    <w:rsid w:val="009F135C"/>
    <w:rsid w:val="009F5377"/>
    <w:rsid w:val="009F5FB9"/>
    <w:rsid w:val="009F7B75"/>
    <w:rsid w:val="00A01D0D"/>
    <w:rsid w:val="00A028B5"/>
    <w:rsid w:val="00A03356"/>
    <w:rsid w:val="00A115E2"/>
    <w:rsid w:val="00A14361"/>
    <w:rsid w:val="00A152BF"/>
    <w:rsid w:val="00A15614"/>
    <w:rsid w:val="00A16678"/>
    <w:rsid w:val="00A17EFF"/>
    <w:rsid w:val="00A22C9D"/>
    <w:rsid w:val="00A2386E"/>
    <w:rsid w:val="00A251A9"/>
    <w:rsid w:val="00A26516"/>
    <w:rsid w:val="00A26F73"/>
    <w:rsid w:val="00A27517"/>
    <w:rsid w:val="00A3229E"/>
    <w:rsid w:val="00A33699"/>
    <w:rsid w:val="00A33DE6"/>
    <w:rsid w:val="00A3478D"/>
    <w:rsid w:val="00A448C5"/>
    <w:rsid w:val="00A45DCF"/>
    <w:rsid w:val="00A52FEF"/>
    <w:rsid w:val="00A56BA0"/>
    <w:rsid w:val="00A56CA7"/>
    <w:rsid w:val="00A56D04"/>
    <w:rsid w:val="00A6219C"/>
    <w:rsid w:val="00A6233C"/>
    <w:rsid w:val="00A62FFF"/>
    <w:rsid w:val="00A6525A"/>
    <w:rsid w:val="00A74789"/>
    <w:rsid w:val="00A77941"/>
    <w:rsid w:val="00A8613A"/>
    <w:rsid w:val="00A8723D"/>
    <w:rsid w:val="00A917A7"/>
    <w:rsid w:val="00A92A3E"/>
    <w:rsid w:val="00A92A43"/>
    <w:rsid w:val="00A92C32"/>
    <w:rsid w:val="00A936F7"/>
    <w:rsid w:val="00A93FA7"/>
    <w:rsid w:val="00AA2E3B"/>
    <w:rsid w:val="00AB7A00"/>
    <w:rsid w:val="00AC1A49"/>
    <w:rsid w:val="00AC1AEB"/>
    <w:rsid w:val="00AC3E47"/>
    <w:rsid w:val="00AC5FA3"/>
    <w:rsid w:val="00AC7836"/>
    <w:rsid w:val="00AD0BC6"/>
    <w:rsid w:val="00AD6BF6"/>
    <w:rsid w:val="00AE23AA"/>
    <w:rsid w:val="00AE637C"/>
    <w:rsid w:val="00AF0AEF"/>
    <w:rsid w:val="00AF4ED1"/>
    <w:rsid w:val="00AF58CC"/>
    <w:rsid w:val="00AF74DE"/>
    <w:rsid w:val="00AF759A"/>
    <w:rsid w:val="00B00981"/>
    <w:rsid w:val="00B038F7"/>
    <w:rsid w:val="00B05B1B"/>
    <w:rsid w:val="00B05B9A"/>
    <w:rsid w:val="00B110A1"/>
    <w:rsid w:val="00B116F7"/>
    <w:rsid w:val="00B140AD"/>
    <w:rsid w:val="00B15356"/>
    <w:rsid w:val="00B20B53"/>
    <w:rsid w:val="00B248C8"/>
    <w:rsid w:val="00B24D96"/>
    <w:rsid w:val="00B264A3"/>
    <w:rsid w:val="00B31D70"/>
    <w:rsid w:val="00B31F13"/>
    <w:rsid w:val="00B35B1A"/>
    <w:rsid w:val="00B3640E"/>
    <w:rsid w:val="00B37464"/>
    <w:rsid w:val="00B37A4C"/>
    <w:rsid w:val="00B40069"/>
    <w:rsid w:val="00B43439"/>
    <w:rsid w:val="00B434A7"/>
    <w:rsid w:val="00B45EF3"/>
    <w:rsid w:val="00B47AE4"/>
    <w:rsid w:val="00B50F5D"/>
    <w:rsid w:val="00B51005"/>
    <w:rsid w:val="00B5438C"/>
    <w:rsid w:val="00B60285"/>
    <w:rsid w:val="00B63278"/>
    <w:rsid w:val="00B642A0"/>
    <w:rsid w:val="00B6796B"/>
    <w:rsid w:val="00B7595D"/>
    <w:rsid w:val="00B831C4"/>
    <w:rsid w:val="00B86358"/>
    <w:rsid w:val="00B87BB8"/>
    <w:rsid w:val="00B90FE3"/>
    <w:rsid w:val="00B95E40"/>
    <w:rsid w:val="00BA2208"/>
    <w:rsid w:val="00BA2AD2"/>
    <w:rsid w:val="00BA5B92"/>
    <w:rsid w:val="00BA5DB0"/>
    <w:rsid w:val="00BA6584"/>
    <w:rsid w:val="00BB095F"/>
    <w:rsid w:val="00BB3058"/>
    <w:rsid w:val="00BB6043"/>
    <w:rsid w:val="00BC355A"/>
    <w:rsid w:val="00BC47A5"/>
    <w:rsid w:val="00BC5A73"/>
    <w:rsid w:val="00BC5F9C"/>
    <w:rsid w:val="00BD28DE"/>
    <w:rsid w:val="00BD6D80"/>
    <w:rsid w:val="00BE243B"/>
    <w:rsid w:val="00BE484E"/>
    <w:rsid w:val="00BF6F2E"/>
    <w:rsid w:val="00BF7CFD"/>
    <w:rsid w:val="00C03D89"/>
    <w:rsid w:val="00C04DD9"/>
    <w:rsid w:val="00C11E8A"/>
    <w:rsid w:val="00C1232F"/>
    <w:rsid w:val="00C135D5"/>
    <w:rsid w:val="00C15818"/>
    <w:rsid w:val="00C17A01"/>
    <w:rsid w:val="00C2083A"/>
    <w:rsid w:val="00C244D8"/>
    <w:rsid w:val="00C24798"/>
    <w:rsid w:val="00C2538D"/>
    <w:rsid w:val="00C340BA"/>
    <w:rsid w:val="00C342F1"/>
    <w:rsid w:val="00C36F63"/>
    <w:rsid w:val="00C40FCA"/>
    <w:rsid w:val="00C45150"/>
    <w:rsid w:val="00C466A5"/>
    <w:rsid w:val="00C47E7D"/>
    <w:rsid w:val="00C501DB"/>
    <w:rsid w:val="00C54460"/>
    <w:rsid w:val="00C54DFF"/>
    <w:rsid w:val="00C54FC0"/>
    <w:rsid w:val="00C5587F"/>
    <w:rsid w:val="00C56ABD"/>
    <w:rsid w:val="00C60574"/>
    <w:rsid w:val="00C60A29"/>
    <w:rsid w:val="00C64316"/>
    <w:rsid w:val="00C66773"/>
    <w:rsid w:val="00C67516"/>
    <w:rsid w:val="00C7494D"/>
    <w:rsid w:val="00C74EAC"/>
    <w:rsid w:val="00C80AA1"/>
    <w:rsid w:val="00C8180B"/>
    <w:rsid w:val="00C83534"/>
    <w:rsid w:val="00C86488"/>
    <w:rsid w:val="00C875EE"/>
    <w:rsid w:val="00C917F6"/>
    <w:rsid w:val="00C92080"/>
    <w:rsid w:val="00C9454C"/>
    <w:rsid w:val="00C94A1D"/>
    <w:rsid w:val="00C94F86"/>
    <w:rsid w:val="00C96797"/>
    <w:rsid w:val="00C9767D"/>
    <w:rsid w:val="00CA0FA0"/>
    <w:rsid w:val="00CA134B"/>
    <w:rsid w:val="00CA20FB"/>
    <w:rsid w:val="00CA30F8"/>
    <w:rsid w:val="00CA5546"/>
    <w:rsid w:val="00CA5D31"/>
    <w:rsid w:val="00CA60C5"/>
    <w:rsid w:val="00CB1D72"/>
    <w:rsid w:val="00CB6E8B"/>
    <w:rsid w:val="00CB716E"/>
    <w:rsid w:val="00CB77D8"/>
    <w:rsid w:val="00CC00F5"/>
    <w:rsid w:val="00CC14BF"/>
    <w:rsid w:val="00CC16A6"/>
    <w:rsid w:val="00CC2478"/>
    <w:rsid w:val="00CC38F0"/>
    <w:rsid w:val="00CC4602"/>
    <w:rsid w:val="00CC4610"/>
    <w:rsid w:val="00CC57CE"/>
    <w:rsid w:val="00CC5B00"/>
    <w:rsid w:val="00CD0183"/>
    <w:rsid w:val="00CD02D0"/>
    <w:rsid w:val="00CD0EC9"/>
    <w:rsid w:val="00CD192C"/>
    <w:rsid w:val="00CD7E5C"/>
    <w:rsid w:val="00CE0939"/>
    <w:rsid w:val="00CE6F99"/>
    <w:rsid w:val="00CF0110"/>
    <w:rsid w:val="00CF3CFC"/>
    <w:rsid w:val="00CF447D"/>
    <w:rsid w:val="00D00D22"/>
    <w:rsid w:val="00D03BDF"/>
    <w:rsid w:val="00D07389"/>
    <w:rsid w:val="00D07869"/>
    <w:rsid w:val="00D1424B"/>
    <w:rsid w:val="00D22777"/>
    <w:rsid w:val="00D31963"/>
    <w:rsid w:val="00D33414"/>
    <w:rsid w:val="00D35FE0"/>
    <w:rsid w:val="00D36168"/>
    <w:rsid w:val="00D43837"/>
    <w:rsid w:val="00D47B55"/>
    <w:rsid w:val="00D511A4"/>
    <w:rsid w:val="00D5267A"/>
    <w:rsid w:val="00D52CA9"/>
    <w:rsid w:val="00D54F2A"/>
    <w:rsid w:val="00D5538F"/>
    <w:rsid w:val="00D557CE"/>
    <w:rsid w:val="00D55B7C"/>
    <w:rsid w:val="00D56404"/>
    <w:rsid w:val="00D5667D"/>
    <w:rsid w:val="00D56BCB"/>
    <w:rsid w:val="00D57E48"/>
    <w:rsid w:val="00D6155B"/>
    <w:rsid w:val="00D616A4"/>
    <w:rsid w:val="00D63B8D"/>
    <w:rsid w:val="00D63EAB"/>
    <w:rsid w:val="00D644B7"/>
    <w:rsid w:val="00D64670"/>
    <w:rsid w:val="00D6574B"/>
    <w:rsid w:val="00D73027"/>
    <w:rsid w:val="00D82204"/>
    <w:rsid w:val="00D92236"/>
    <w:rsid w:val="00D95B75"/>
    <w:rsid w:val="00D962DA"/>
    <w:rsid w:val="00D97220"/>
    <w:rsid w:val="00DA0D90"/>
    <w:rsid w:val="00DA25EB"/>
    <w:rsid w:val="00DA2939"/>
    <w:rsid w:val="00DA2B7C"/>
    <w:rsid w:val="00DA6594"/>
    <w:rsid w:val="00DA704F"/>
    <w:rsid w:val="00DB5E05"/>
    <w:rsid w:val="00DC2A98"/>
    <w:rsid w:val="00DC2D2A"/>
    <w:rsid w:val="00DC43D7"/>
    <w:rsid w:val="00DD00B7"/>
    <w:rsid w:val="00DD238F"/>
    <w:rsid w:val="00DE15D6"/>
    <w:rsid w:val="00DE3FCF"/>
    <w:rsid w:val="00DF3349"/>
    <w:rsid w:val="00DF4E3A"/>
    <w:rsid w:val="00DF681B"/>
    <w:rsid w:val="00DF7308"/>
    <w:rsid w:val="00E04EF4"/>
    <w:rsid w:val="00E06ADD"/>
    <w:rsid w:val="00E10C4A"/>
    <w:rsid w:val="00E1259D"/>
    <w:rsid w:val="00E13B18"/>
    <w:rsid w:val="00E27563"/>
    <w:rsid w:val="00E278D6"/>
    <w:rsid w:val="00E312E6"/>
    <w:rsid w:val="00E317D7"/>
    <w:rsid w:val="00E31A8B"/>
    <w:rsid w:val="00E333EC"/>
    <w:rsid w:val="00E3344F"/>
    <w:rsid w:val="00E35AA3"/>
    <w:rsid w:val="00E35E69"/>
    <w:rsid w:val="00E37F6D"/>
    <w:rsid w:val="00E419FF"/>
    <w:rsid w:val="00E441AB"/>
    <w:rsid w:val="00E443F2"/>
    <w:rsid w:val="00E51C14"/>
    <w:rsid w:val="00E541F3"/>
    <w:rsid w:val="00E546F8"/>
    <w:rsid w:val="00E57C27"/>
    <w:rsid w:val="00E6087F"/>
    <w:rsid w:val="00E61AB6"/>
    <w:rsid w:val="00E626A1"/>
    <w:rsid w:val="00E631FC"/>
    <w:rsid w:val="00E633ED"/>
    <w:rsid w:val="00E81C84"/>
    <w:rsid w:val="00E82B39"/>
    <w:rsid w:val="00E83E34"/>
    <w:rsid w:val="00E915BB"/>
    <w:rsid w:val="00E96355"/>
    <w:rsid w:val="00EA24B8"/>
    <w:rsid w:val="00EA27C4"/>
    <w:rsid w:val="00EA5534"/>
    <w:rsid w:val="00EA6BD1"/>
    <w:rsid w:val="00EB32D5"/>
    <w:rsid w:val="00EB7A39"/>
    <w:rsid w:val="00EC128F"/>
    <w:rsid w:val="00EC7162"/>
    <w:rsid w:val="00EC7675"/>
    <w:rsid w:val="00ED00C4"/>
    <w:rsid w:val="00ED3E76"/>
    <w:rsid w:val="00ED4CD5"/>
    <w:rsid w:val="00EE238E"/>
    <w:rsid w:val="00EE6FFF"/>
    <w:rsid w:val="00EF2D25"/>
    <w:rsid w:val="00EF544D"/>
    <w:rsid w:val="00EF73D2"/>
    <w:rsid w:val="00F00E85"/>
    <w:rsid w:val="00F1053C"/>
    <w:rsid w:val="00F16C5F"/>
    <w:rsid w:val="00F17AE0"/>
    <w:rsid w:val="00F20A6E"/>
    <w:rsid w:val="00F20B53"/>
    <w:rsid w:val="00F265C8"/>
    <w:rsid w:val="00F35605"/>
    <w:rsid w:val="00F3590E"/>
    <w:rsid w:val="00F42902"/>
    <w:rsid w:val="00F42B71"/>
    <w:rsid w:val="00F46C26"/>
    <w:rsid w:val="00F505B9"/>
    <w:rsid w:val="00F5467F"/>
    <w:rsid w:val="00F57083"/>
    <w:rsid w:val="00F60AE6"/>
    <w:rsid w:val="00F62929"/>
    <w:rsid w:val="00F653BE"/>
    <w:rsid w:val="00F66F8F"/>
    <w:rsid w:val="00F7134D"/>
    <w:rsid w:val="00F746DA"/>
    <w:rsid w:val="00F80E48"/>
    <w:rsid w:val="00F81B95"/>
    <w:rsid w:val="00F84C5F"/>
    <w:rsid w:val="00F856F4"/>
    <w:rsid w:val="00F91BE3"/>
    <w:rsid w:val="00F935C1"/>
    <w:rsid w:val="00F95C39"/>
    <w:rsid w:val="00F95F74"/>
    <w:rsid w:val="00F970C8"/>
    <w:rsid w:val="00F97AC2"/>
    <w:rsid w:val="00FA263F"/>
    <w:rsid w:val="00FA4CC5"/>
    <w:rsid w:val="00FA4CD0"/>
    <w:rsid w:val="00FA51F5"/>
    <w:rsid w:val="00FA74F6"/>
    <w:rsid w:val="00FB2305"/>
    <w:rsid w:val="00FB46C2"/>
    <w:rsid w:val="00FC3388"/>
    <w:rsid w:val="00FC3436"/>
    <w:rsid w:val="00FC5A68"/>
    <w:rsid w:val="00FC61B6"/>
    <w:rsid w:val="00FD04AE"/>
    <w:rsid w:val="00FD08BB"/>
    <w:rsid w:val="00FD29B4"/>
    <w:rsid w:val="00FD35E3"/>
    <w:rsid w:val="00FD496C"/>
    <w:rsid w:val="00FE15C1"/>
    <w:rsid w:val="00FF1CF7"/>
    <w:rsid w:val="00FF210A"/>
    <w:rsid w:val="00FF2ABE"/>
    <w:rsid w:val="00FF3E9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1A5AF379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C17A01"/>
    <w:pPr>
      <w:ind w:left="720"/>
      <w:contextualSpacing/>
    </w:pPr>
  </w:style>
  <w:style w:type="paragraph" w:styleId="ac">
    <w:name w:val="Revision"/>
    <w:hidden/>
    <w:uiPriority w:val="99"/>
    <w:semiHidden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D8DB-E0B2-4F8C-B2DA-9F3F99F7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903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ДАРОНЬКИН МИХАИЛ СЕРГЕЕВИЧ</cp:lastModifiedBy>
  <cp:revision>4</cp:revision>
  <cp:lastPrinted>2023-03-10T09:50:00Z</cp:lastPrinted>
  <dcterms:created xsi:type="dcterms:W3CDTF">2023-03-15T16:07:00Z</dcterms:created>
  <dcterms:modified xsi:type="dcterms:W3CDTF">2023-03-15T16:55:00Z</dcterms:modified>
</cp:coreProperties>
</file>