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E6" w:rsidRPr="00D322A7" w:rsidRDefault="00B65118" w:rsidP="00B65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A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58FD" w:rsidRDefault="00691E13" w:rsidP="00FC5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A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C58FD">
        <w:rPr>
          <w:rFonts w:ascii="Times New Roman" w:hAnsi="Times New Roman" w:cs="Times New Roman"/>
          <w:b/>
          <w:sz w:val="28"/>
          <w:szCs w:val="28"/>
        </w:rPr>
        <w:t>проекту постановления Правительства Российской Федерации</w:t>
      </w:r>
    </w:p>
    <w:p w:rsidR="00FC58FD" w:rsidRPr="00FC58FD" w:rsidRDefault="00FC58FD" w:rsidP="00FC5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C58FD">
        <w:rPr>
          <w:rFonts w:ascii="Times New Roman" w:hAnsi="Times New Roman" w:cs="Times New Roman"/>
          <w:b/>
          <w:bCs/>
          <w:sz w:val="28"/>
          <w:szCs w:val="28"/>
        </w:rPr>
        <w:t xml:space="preserve">Об учете и хранении изъятых в ходе досудебного производства, но не признанных вещественными доказательствами предметов, включая электронные носители информации, и документов, а также арестованного в соответствии со статьей 115 Уголовно-процессуального кодекса </w:t>
      </w:r>
    </w:p>
    <w:p w:rsidR="00FC58FD" w:rsidRPr="00FC58FD" w:rsidRDefault="00FC58FD" w:rsidP="00FC5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8FD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имущества</w:t>
      </w:r>
    </w:p>
    <w:p w:rsidR="00691E13" w:rsidRPr="00D322A7" w:rsidRDefault="00691E13" w:rsidP="00886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E13" w:rsidRPr="00D322A7" w:rsidRDefault="00691E13" w:rsidP="00B65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FD" w:rsidRPr="00FC58FD" w:rsidRDefault="00FC58FD" w:rsidP="00FC5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                           «</w:t>
      </w:r>
      <w:r w:rsidRPr="00FC58FD">
        <w:rPr>
          <w:rFonts w:ascii="Times New Roman" w:hAnsi="Times New Roman" w:cs="Times New Roman"/>
          <w:sz w:val="28"/>
          <w:szCs w:val="28"/>
        </w:rPr>
        <w:t>Об учете и хранении изъятых в ходе досудебного производства, но не признанных вещественными доказательствами предметов, включая электронные носители информации, и документов, а также арестованного в соответствии со статьей 115 Уголовно-процессуального кодекса Российской Федерации имущества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разработан в целях реализации положений </w:t>
      </w:r>
      <w:r w:rsidRPr="00FC58F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C58FD">
        <w:rPr>
          <w:rFonts w:ascii="Times New Roman" w:hAnsi="Times New Roman" w:cs="Times New Roman"/>
          <w:sz w:val="28"/>
          <w:szCs w:val="28"/>
        </w:rPr>
        <w:t xml:space="preserve"> закон от 29 декабря 2022 г. № 609-ФЗ «О внесении изменений в Уголовно-процессуальный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согласно которым Правительство</w:t>
      </w:r>
      <w:r w:rsidRPr="00FC58F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наделяется полномочием на установление</w:t>
      </w:r>
      <w:r w:rsidRPr="00FC58FD">
        <w:rPr>
          <w:rFonts w:ascii="Times New Roman" w:hAnsi="Times New Roman" w:cs="Times New Roman"/>
          <w:sz w:val="28"/>
          <w:szCs w:val="28"/>
        </w:rPr>
        <w:t xml:space="preserve"> порядка учета и хранения изъятых в ходе досудебного производства предметов, включая электронные носители информации и документы, до признания их вещественными доказательствами или до их возврата лицам, у которых они были изъяты, а также арестованного в соответствии со статьей 115 У</w:t>
      </w:r>
      <w:r>
        <w:rPr>
          <w:rFonts w:ascii="Times New Roman" w:hAnsi="Times New Roman" w:cs="Times New Roman"/>
          <w:sz w:val="28"/>
          <w:szCs w:val="28"/>
        </w:rPr>
        <w:t>головно-процессуального кодекса Российской Федерации (далее – Кодекс)</w:t>
      </w:r>
      <w:r w:rsidRPr="00FC58FD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D7F" w:rsidRDefault="00F95D7F" w:rsidP="0088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16">
        <w:rPr>
          <w:rFonts w:ascii="Times New Roman" w:hAnsi="Times New Roman" w:cs="Times New Roman"/>
          <w:sz w:val="28"/>
          <w:szCs w:val="28"/>
        </w:rPr>
        <w:t xml:space="preserve">В настоящее время правила хранения вещественных доказательств </w:t>
      </w:r>
      <w:r w:rsidR="00C44EEF">
        <w:rPr>
          <w:rFonts w:ascii="Times New Roman" w:hAnsi="Times New Roman" w:cs="Times New Roman"/>
          <w:sz w:val="28"/>
          <w:szCs w:val="28"/>
        </w:rPr>
        <w:t xml:space="preserve">по уголовным делам </w:t>
      </w:r>
      <w:r w:rsidRPr="00FF1216">
        <w:rPr>
          <w:rFonts w:ascii="Times New Roman" w:hAnsi="Times New Roman" w:cs="Times New Roman"/>
          <w:sz w:val="28"/>
          <w:szCs w:val="28"/>
        </w:rPr>
        <w:t xml:space="preserve">закреплены непосредственно в </w:t>
      </w:r>
      <w:r w:rsidR="00FC58FD">
        <w:rPr>
          <w:rFonts w:ascii="Times New Roman" w:hAnsi="Times New Roman" w:cs="Times New Roman"/>
          <w:sz w:val="28"/>
          <w:szCs w:val="28"/>
        </w:rPr>
        <w:t>Кодексе, а также в</w:t>
      </w:r>
      <w:r w:rsidR="00FC58FD" w:rsidRPr="00FC5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 w:rsidR="00FC5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C58FD" w:rsidRPr="00FC5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8 мая 2015 г. № 449 </w:t>
      </w:r>
      <w:r w:rsidR="00C44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FC5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</w:t>
      </w:r>
      <w:r w:rsidR="00C44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r w:rsidR="00FC58FD" w:rsidRPr="00FC5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хранения, учета и передачи вещественных доказательств по уголовным делам</w:t>
      </w:r>
      <w:r w:rsidR="00C44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F1216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7A050E" w:rsidRPr="00FF121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3469D">
        <w:rPr>
          <w:rFonts w:ascii="Times New Roman" w:hAnsi="Times New Roman" w:cs="Times New Roman"/>
          <w:sz w:val="28"/>
          <w:szCs w:val="28"/>
        </w:rPr>
        <w:t xml:space="preserve">учета и </w:t>
      </w:r>
      <w:bookmarkStart w:id="0" w:name="_GoBack"/>
      <w:bookmarkEnd w:id="0"/>
      <w:r w:rsidR="007A050E" w:rsidRPr="00FF1216">
        <w:rPr>
          <w:rFonts w:ascii="Times New Roman" w:hAnsi="Times New Roman" w:cs="Times New Roman"/>
          <w:sz w:val="28"/>
          <w:szCs w:val="28"/>
        </w:rPr>
        <w:t>хранения предметов, изъятых в ходе проверки сообщений о преступлениях или предварительного расследования, но еще не признанных вещественными доказательствами,</w:t>
      </w:r>
      <w:r w:rsidR="00C44EEF" w:rsidRPr="00C44EEF">
        <w:rPr>
          <w:rFonts w:ascii="Times New Roman" w:hAnsi="Times New Roman" w:cs="Times New Roman"/>
          <w:sz w:val="28"/>
          <w:szCs w:val="28"/>
        </w:rPr>
        <w:t xml:space="preserve"> </w:t>
      </w:r>
      <w:r w:rsidR="00C44EE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44EEF" w:rsidRPr="00C44EEF">
        <w:rPr>
          <w:rFonts w:ascii="Times New Roman" w:hAnsi="Times New Roman" w:cs="Times New Roman"/>
          <w:sz w:val="28"/>
          <w:szCs w:val="28"/>
        </w:rPr>
        <w:t xml:space="preserve">арестованного в соответствии со статьей 115 </w:t>
      </w:r>
      <w:r w:rsidR="00C44EEF">
        <w:rPr>
          <w:rFonts w:ascii="Times New Roman" w:hAnsi="Times New Roman" w:cs="Times New Roman"/>
          <w:sz w:val="28"/>
          <w:szCs w:val="28"/>
        </w:rPr>
        <w:t>Кодекса</w:t>
      </w:r>
      <w:r w:rsidR="00C44EEF" w:rsidRPr="00C44EE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7A050E" w:rsidRPr="00FF1216">
        <w:rPr>
          <w:rFonts w:ascii="Times New Roman" w:hAnsi="Times New Roman" w:cs="Times New Roman"/>
          <w:sz w:val="28"/>
          <w:szCs w:val="28"/>
        </w:rPr>
        <w:t xml:space="preserve"> </w:t>
      </w:r>
      <w:r w:rsidR="00C44EE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7A050E" w:rsidRPr="00FF1216">
        <w:rPr>
          <w:rFonts w:ascii="Times New Roman" w:hAnsi="Times New Roman" w:cs="Times New Roman"/>
          <w:sz w:val="28"/>
          <w:szCs w:val="28"/>
        </w:rPr>
        <w:t xml:space="preserve"> не </w:t>
      </w:r>
      <w:r w:rsidR="00C44EEF">
        <w:rPr>
          <w:rFonts w:ascii="Times New Roman" w:hAnsi="Times New Roman" w:cs="Times New Roman"/>
          <w:sz w:val="28"/>
          <w:szCs w:val="28"/>
        </w:rPr>
        <w:t>определен</w:t>
      </w:r>
      <w:r w:rsidR="007A050E" w:rsidRPr="00FF1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EEF" w:rsidRPr="00C44EEF" w:rsidRDefault="00C44EEF" w:rsidP="00C44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EF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 от 29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C44EEF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44EEF">
        <w:rPr>
          <w:rFonts w:ascii="Times New Roman" w:hAnsi="Times New Roman" w:cs="Times New Roman"/>
          <w:sz w:val="28"/>
          <w:szCs w:val="28"/>
        </w:rPr>
        <w:t>, а также положениям иных международных договоров Российской Федерации.</w:t>
      </w:r>
    </w:p>
    <w:p w:rsidR="00C44EEF" w:rsidRPr="00C44EEF" w:rsidRDefault="00C44EEF" w:rsidP="00C44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EF">
        <w:rPr>
          <w:rFonts w:ascii="Times New Roman" w:hAnsi="Times New Roman" w:cs="Times New Roman"/>
          <w:sz w:val="28"/>
          <w:szCs w:val="28"/>
        </w:rPr>
        <w:t>Проект постановления на достижение целей государственных программ Российской Федерации не повлияет.</w:t>
      </w:r>
    </w:p>
    <w:p w:rsidR="00C44EEF" w:rsidRPr="00C44EEF" w:rsidRDefault="00C44EEF" w:rsidP="00C44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EF">
        <w:rPr>
          <w:rFonts w:ascii="Times New Roman" w:hAnsi="Times New Roman" w:cs="Times New Roman"/>
          <w:sz w:val="28"/>
          <w:szCs w:val="28"/>
        </w:rPr>
        <w:t xml:space="preserve">Издание проекта постановления не повлечет негативных социально-экономических, финансовых и иных последствий реализации предлагаемых </w:t>
      </w:r>
      <w:r w:rsidRPr="00C44EEF">
        <w:rPr>
          <w:rFonts w:ascii="Times New Roman" w:hAnsi="Times New Roman" w:cs="Times New Roman"/>
          <w:sz w:val="28"/>
          <w:szCs w:val="28"/>
        </w:rPr>
        <w:lastRenderedPageBreak/>
        <w:t>решений, в том числе для субъектов предпринимательской и иной экономической деятельности, а также изменений финансовых обязательств государства и не потребует дополнительных расходов, покрываемых за счет федерального бюджета.</w:t>
      </w:r>
    </w:p>
    <w:p w:rsidR="00C44EEF" w:rsidRPr="00C44EEF" w:rsidRDefault="00C44EEF" w:rsidP="00C44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EF">
        <w:rPr>
          <w:rFonts w:ascii="Times New Roman" w:hAnsi="Times New Roman" w:cs="Times New Roman"/>
          <w:sz w:val="28"/>
          <w:szCs w:val="28"/>
        </w:rPr>
        <w:t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C44EEF" w:rsidRDefault="00C44EEF" w:rsidP="0088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4EEF" w:rsidSect="00791783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1F" w:rsidRDefault="0042241F" w:rsidP="00226321">
      <w:pPr>
        <w:spacing w:after="0" w:line="240" w:lineRule="auto"/>
      </w:pPr>
      <w:r>
        <w:separator/>
      </w:r>
    </w:p>
  </w:endnote>
  <w:endnote w:type="continuationSeparator" w:id="0">
    <w:p w:rsidR="0042241F" w:rsidRDefault="0042241F" w:rsidP="0022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1F" w:rsidRDefault="0042241F" w:rsidP="00226321">
      <w:pPr>
        <w:spacing w:after="0" w:line="240" w:lineRule="auto"/>
      </w:pPr>
      <w:r>
        <w:separator/>
      </w:r>
    </w:p>
  </w:footnote>
  <w:footnote w:type="continuationSeparator" w:id="0">
    <w:p w:rsidR="0042241F" w:rsidRDefault="0042241F" w:rsidP="0022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4993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26321" w:rsidRPr="003A7BE7" w:rsidRDefault="00226321">
        <w:pPr>
          <w:pStyle w:val="a6"/>
          <w:jc w:val="center"/>
          <w:rPr>
            <w:sz w:val="24"/>
            <w:szCs w:val="24"/>
          </w:rPr>
        </w:pPr>
        <w:r w:rsidRPr="003A7B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7B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7B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6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7B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321" w:rsidRDefault="002263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18"/>
    <w:rsid w:val="000442B6"/>
    <w:rsid w:val="00051BAB"/>
    <w:rsid w:val="00067F9D"/>
    <w:rsid w:val="000955C0"/>
    <w:rsid w:val="000966FC"/>
    <w:rsid w:val="00097890"/>
    <w:rsid w:val="000A0686"/>
    <w:rsid w:val="000A49DD"/>
    <w:rsid w:val="000A5C4D"/>
    <w:rsid w:val="000F1917"/>
    <w:rsid w:val="000F78BD"/>
    <w:rsid w:val="00103E8C"/>
    <w:rsid w:val="00113323"/>
    <w:rsid w:val="00123D42"/>
    <w:rsid w:val="00186160"/>
    <w:rsid w:val="00194627"/>
    <w:rsid w:val="001D2166"/>
    <w:rsid w:val="001E14A9"/>
    <w:rsid w:val="001E3FC5"/>
    <w:rsid w:val="001F2E57"/>
    <w:rsid w:val="0022595E"/>
    <w:rsid w:val="00226321"/>
    <w:rsid w:val="00230233"/>
    <w:rsid w:val="00235D30"/>
    <w:rsid w:val="0025340C"/>
    <w:rsid w:val="0028569A"/>
    <w:rsid w:val="002B724E"/>
    <w:rsid w:val="002E2F27"/>
    <w:rsid w:val="002E4657"/>
    <w:rsid w:val="002F117C"/>
    <w:rsid w:val="002F7275"/>
    <w:rsid w:val="002F7A21"/>
    <w:rsid w:val="00300BAA"/>
    <w:rsid w:val="00327522"/>
    <w:rsid w:val="003315FD"/>
    <w:rsid w:val="003317CB"/>
    <w:rsid w:val="00333C59"/>
    <w:rsid w:val="00357EBB"/>
    <w:rsid w:val="003672E7"/>
    <w:rsid w:val="0036732A"/>
    <w:rsid w:val="0038045F"/>
    <w:rsid w:val="00391703"/>
    <w:rsid w:val="003960BA"/>
    <w:rsid w:val="003A7BE7"/>
    <w:rsid w:val="003B0922"/>
    <w:rsid w:val="003E47E8"/>
    <w:rsid w:val="003F2953"/>
    <w:rsid w:val="003F2991"/>
    <w:rsid w:val="00405288"/>
    <w:rsid w:val="004162D4"/>
    <w:rsid w:val="0042241F"/>
    <w:rsid w:val="004410B8"/>
    <w:rsid w:val="0044468D"/>
    <w:rsid w:val="0044601A"/>
    <w:rsid w:val="00454F2F"/>
    <w:rsid w:val="00460EFC"/>
    <w:rsid w:val="00464CE5"/>
    <w:rsid w:val="0047795E"/>
    <w:rsid w:val="004A28B6"/>
    <w:rsid w:val="004A7C81"/>
    <w:rsid w:val="004C278F"/>
    <w:rsid w:val="004E3DA4"/>
    <w:rsid w:val="00503718"/>
    <w:rsid w:val="005225B4"/>
    <w:rsid w:val="00535611"/>
    <w:rsid w:val="0058550A"/>
    <w:rsid w:val="005D07E9"/>
    <w:rsid w:val="005E5C08"/>
    <w:rsid w:val="00602B9E"/>
    <w:rsid w:val="0062155A"/>
    <w:rsid w:val="0064102C"/>
    <w:rsid w:val="006528F0"/>
    <w:rsid w:val="006544F1"/>
    <w:rsid w:val="00671C7E"/>
    <w:rsid w:val="006815F4"/>
    <w:rsid w:val="00687CB1"/>
    <w:rsid w:val="00691E13"/>
    <w:rsid w:val="006B02C4"/>
    <w:rsid w:val="006B6DE8"/>
    <w:rsid w:val="006C5D6A"/>
    <w:rsid w:val="006F2C2F"/>
    <w:rsid w:val="006F6C99"/>
    <w:rsid w:val="007077A7"/>
    <w:rsid w:val="00710D26"/>
    <w:rsid w:val="0071664A"/>
    <w:rsid w:val="00774428"/>
    <w:rsid w:val="00774670"/>
    <w:rsid w:val="00791783"/>
    <w:rsid w:val="00793F5E"/>
    <w:rsid w:val="00794757"/>
    <w:rsid w:val="007A050E"/>
    <w:rsid w:val="007A3774"/>
    <w:rsid w:val="007C6550"/>
    <w:rsid w:val="007D095B"/>
    <w:rsid w:val="007F3277"/>
    <w:rsid w:val="007F4329"/>
    <w:rsid w:val="00810420"/>
    <w:rsid w:val="00810A51"/>
    <w:rsid w:val="00845C1B"/>
    <w:rsid w:val="008556C0"/>
    <w:rsid w:val="00865954"/>
    <w:rsid w:val="00885DA1"/>
    <w:rsid w:val="00886ABF"/>
    <w:rsid w:val="00893457"/>
    <w:rsid w:val="0089571F"/>
    <w:rsid w:val="008963C1"/>
    <w:rsid w:val="008A4016"/>
    <w:rsid w:val="008A6CB4"/>
    <w:rsid w:val="008A6FD7"/>
    <w:rsid w:val="008A7ECE"/>
    <w:rsid w:val="008B4CF1"/>
    <w:rsid w:val="008B6AB9"/>
    <w:rsid w:val="008C0DD5"/>
    <w:rsid w:val="00933941"/>
    <w:rsid w:val="0093469D"/>
    <w:rsid w:val="009367CE"/>
    <w:rsid w:val="0096358B"/>
    <w:rsid w:val="009712FD"/>
    <w:rsid w:val="009722DF"/>
    <w:rsid w:val="00984295"/>
    <w:rsid w:val="009938EB"/>
    <w:rsid w:val="009D5C5E"/>
    <w:rsid w:val="009E4709"/>
    <w:rsid w:val="009E7D56"/>
    <w:rsid w:val="009F0939"/>
    <w:rsid w:val="009F549A"/>
    <w:rsid w:val="009F782A"/>
    <w:rsid w:val="00A31787"/>
    <w:rsid w:val="00A410AD"/>
    <w:rsid w:val="00A44245"/>
    <w:rsid w:val="00A44BBD"/>
    <w:rsid w:val="00A465BE"/>
    <w:rsid w:val="00A47778"/>
    <w:rsid w:val="00A514E8"/>
    <w:rsid w:val="00A73CF9"/>
    <w:rsid w:val="00A77484"/>
    <w:rsid w:val="00AE42BD"/>
    <w:rsid w:val="00B15B4C"/>
    <w:rsid w:val="00B319F6"/>
    <w:rsid w:val="00B35F2E"/>
    <w:rsid w:val="00B36F57"/>
    <w:rsid w:val="00B558EC"/>
    <w:rsid w:val="00B65118"/>
    <w:rsid w:val="00B84A66"/>
    <w:rsid w:val="00B87590"/>
    <w:rsid w:val="00B92214"/>
    <w:rsid w:val="00BC0E62"/>
    <w:rsid w:val="00BF1CEA"/>
    <w:rsid w:val="00C27BC3"/>
    <w:rsid w:val="00C43A05"/>
    <w:rsid w:val="00C44EEF"/>
    <w:rsid w:val="00C660C6"/>
    <w:rsid w:val="00C72F6B"/>
    <w:rsid w:val="00C83DA2"/>
    <w:rsid w:val="00C96B7D"/>
    <w:rsid w:val="00CA09E9"/>
    <w:rsid w:val="00CD3CDA"/>
    <w:rsid w:val="00CD646E"/>
    <w:rsid w:val="00CE144F"/>
    <w:rsid w:val="00D17AD3"/>
    <w:rsid w:val="00D322A7"/>
    <w:rsid w:val="00D539D6"/>
    <w:rsid w:val="00D57902"/>
    <w:rsid w:val="00D823F2"/>
    <w:rsid w:val="00D94251"/>
    <w:rsid w:val="00DB5555"/>
    <w:rsid w:val="00DC3AFA"/>
    <w:rsid w:val="00E02A39"/>
    <w:rsid w:val="00E165C1"/>
    <w:rsid w:val="00E26A9F"/>
    <w:rsid w:val="00E659E0"/>
    <w:rsid w:val="00E67432"/>
    <w:rsid w:val="00E74A99"/>
    <w:rsid w:val="00E84056"/>
    <w:rsid w:val="00EA0248"/>
    <w:rsid w:val="00EA4C3D"/>
    <w:rsid w:val="00EA5374"/>
    <w:rsid w:val="00EA615B"/>
    <w:rsid w:val="00EC2CDC"/>
    <w:rsid w:val="00EC3B3D"/>
    <w:rsid w:val="00EF5780"/>
    <w:rsid w:val="00F13290"/>
    <w:rsid w:val="00F642E6"/>
    <w:rsid w:val="00F677E1"/>
    <w:rsid w:val="00F778A3"/>
    <w:rsid w:val="00F8088E"/>
    <w:rsid w:val="00F91235"/>
    <w:rsid w:val="00F950AA"/>
    <w:rsid w:val="00F95D7F"/>
    <w:rsid w:val="00F95FEA"/>
    <w:rsid w:val="00FA222F"/>
    <w:rsid w:val="00FA2D07"/>
    <w:rsid w:val="00FA7D6D"/>
    <w:rsid w:val="00FC58FD"/>
    <w:rsid w:val="00FC7AA4"/>
    <w:rsid w:val="00FE0653"/>
    <w:rsid w:val="00FE40F5"/>
    <w:rsid w:val="00FF089B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786E"/>
  <w15:docId w15:val="{B1D2CB56-22DA-4854-B775-4EFC3857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4E3DA4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E3DA4"/>
    <w:pPr>
      <w:widowControl w:val="0"/>
      <w:shd w:val="clear" w:color="auto" w:fill="FFFFFF"/>
      <w:spacing w:after="360" w:line="331" w:lineRule="exact"/>
      <w:ind w:hanging="2060"/>
    </w:pPr>
    <w:rPr>
      <w:sz w:val="26"/>
    </w:rPr>
  </w:style>
  <w:style w:type="character" w:styleId="a3">
    <w:name w:val="Hyperlink"/>
    <w:basedOn w:val="a0"/>
    <w:uiPriority w:val="99"/>
    <w:unhideWhenUsed/>
    <w:rsid w:val="003673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321"/>
  </w:style>
  <w:style w:type="paragraph" w:styleId="a8">
    <w:name w:val="footer"/>
    <w:basedOn w:val="a"/>
    <w:link w:val="a9"/>
    <w:uiPriority w:val="99"/>
    <w:unhideWhenUsed/>
    <w:rsid w:val="0022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ТУАЕВА АЛЬБИНА ГРИГОРЬЕВНА</dc:creator>
  <cp:lastModifiedBy>Федосеева Светлана Николаевна</cp:lastModifiedBy>
  <cp:revision>56</cp:revision>
  <cp:lastPrinted>2018-08-17T10:34:00Z</cp:lastPrinted>
  <dcterms:created xsi:type="dcterms:W3CDTF">2018-11-29T07:46:00Z</dcterms:created>
  <dcterms:modified xsi:type="dcterms:W3CDTF">2023-04-21T12:38:00Z</dcterms:modified>
</cp:coreProperties>
</file>