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DF9C" w14:textId="77777777" w:rsidR="00B95422" w:rsidRDefault="00BD420C" w:rsidP="00F1180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235DBC" w14:textId="3C15A9F1" w:rsidR="00924686" w:rsidRDefault="00F11804" w:rsidP="00F11804">
      <w:pPr>
        <w:spacing w:after="48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ратификации</w:t>
      </w:r>
      <w:r w:rsidR="00163173" w:rsidRPr="00163173">
        <w:rPr>
          <w:rFonts w:ascii="Times New Roman" w:hAnsi="Times New Roman" w:cs="Times New Roman"/>
          <w:b/>
          <w:sz w:val="28"/>
          <w:szCs w:val="28"/>
        </w:rPr>
        <w:t xml:space="preserve"> Соглашения об учреждении Евразийской перестраховочной компании</w:t>
      </w:r>
    </w:p>
    <w:p w14:paraId="66CFA4B9" w14:textId="77777777" w:rsidR="006C0133" w:rsidRDefault="006C0133" w:rsidP="006C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57A7D" w14:textId="53FDFA65" w:rsidR="00711260" w:rsidRDefault="00711260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CF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65D" w:rsidRPr="00CF6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Евразийской перестраховочной компании</w:t>
      </w:r>
      <w:r w:rsidR="005F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ЕПК, Соглашение),</w:t>
      </w:r>
      <w:r w:rsidR="00CF665D" w:rsidRPr="00CF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E3D" w:rsidRPr="00FF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</w:t>
      </w:r>
      <w:r w:rsidR="00FF2E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E3D" w:rsidRPr="00FF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Ереване </w:t>
      </w:r>
      <w:r w:rsidR="00FF2E3D" w:rsidRPr="00FF2E3D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</w:t>
      </w:r>
      <w:r w:rsidR="00EE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  <w:r w:rsidR="00CF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рамках исполнения распоряжения Евразийского межправительственного совета </w:t>
      </w:r>
      <w:r w:rsidR="00B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августа </w:t>
      </w:r>
      <w:r w:rsidR="00DD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B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1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«О мерах страховой поддержки взаимной и внешней торговли государств – членов Евразийского </w:t>
      </w:r>
      <w:r w:rsid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союза», </w:t>
      </w:r>
      <w:r w:rsidR="00213E35" w:rsidRP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в соответствии с </w:t>
      </w:r>
      <w:r w:rsid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3E35" w:rsidRP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окладом</w:t>
      </w:r>
      <w:r w:rsid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вопросу </w:t>
      </w:r>
      <w:r w:rsidR="00213E35" w:rsidRP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1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Доклад).</w:t>
      </w:r>
      <w:r w:rsidR="0067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9E83D" w14:textId="668A2D38" w:rsidR="00B83BE3" w:rsidRDefault="00CF665D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ЕПК </w:t>
      </w:r>
      <w:r w:rsidR="00B83BE3" w:rsidRPr="00B83B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международная финансовая организация, которая создается с целью стимулирования взаимной и внешней торговли, реализации совместных кооперационных проектов и инвестиций Евразийского экономиче</w:t>
      </w:r>
      <w:r w:rsidR="005F7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союза</w:t>
      </w:r>
      <w:r w:rsidR="005F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BE3" w:rsidRPr="00B83B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ЕАЭС), дополняя функционал экспортно-кредитных агентс</w:t>
      </w:r>
      <w:r w:rsidR="00B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государств – участников ЕПК </w:t>
      </w:r>
      <w:r w:rsidR="00B83BE3" w:rsidRPr="00B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наднациональном уровне.</w:t>
      </w:r>
    </w:p>
    <w:p w14:paraId="428E7F5D" w14:textId="77777777" w:rsidR="00B83BE3" w:rsidRPr="00237A8F" w:rsidRDefault="00B83BE3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7637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 ЕПК, который является неотъемлемой частью Соглашения, регламентируют статус, цели и направления деятельности, местонахождение, вопросы налогового и финансового регулирования, систему управления и принятия ре</w:t>
      </w:r>
      <w:r w:rsidR="0076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органами управления ЕПК, доли участия </w:t>
      </w: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капитале сторон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нормативного регулирования.</w:t>
      </w:r>
    </w:p>
    <w:p w14:paraId="6FB8DB3D" w14:textId="45C2BE5D" w:rsidR="00B83BE3" w:rsidRPr="00237A8F" w:rsidRDefault="00B83BE3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подходам, предусмотренн</w:t>
      </w:r>
      <w:r w:rsidR="00E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пунктами 5.7 и 5.12 Доклада, </w:t>
      </w: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возможности присоединения третьих стран и международных финансовых организаций на более позднем этапе развития ЕПК, Соглашени</w:t>
      </w:r>
      <w:r w:rsidR="002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2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многостороннего международного договора, позволяюще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ЕПК иметь статус открытой для присоединения новых участников международной организации и субъекта международного права.</w:t>
      </w:r>
    </w:p>
    <w:p w14:paraId="21BFA5CD" w14:textId="7E0146CC" w:rsidR="00A67FD5" w:rsidRDefault="00A67FD5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2E147C" w:rsidRPr="007637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правила иные, чем предусмотренные законодательством Российской Федерации.</w:t>
      </w:r>
      <w:r w:rsidRPr="00A6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соответствии с пунктом 1 Статьи 30 Раздела </w:t>
      </w:r>
      <w:r w:rsidR="00D25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ЕПК наделяется на территории Российской Федерации иммунитетами, привилегиями и льготами, предусмотренными разделом </w:t>
      </w:r>
      <w:r w:rsidR="00D25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25F23" w:rsidRP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Соглашения. Кроме того, в соответствии с пунктом 1 Статьи 31 Раздела </w:t>
      </w:r>
      <w:r w:rsidR="00D25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ЕПК, ее доходы имущество, другие активы, а</w:t>
      </w:r>
      <w:r w:rsidR="0015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операции и сделки освобождаются от налогов, сборов, пошлин и других платежей, за исключением тех, которые представляют собой плату за конкретные виды обслуживания. </w:t>
      </w:r>
      <w:r w:rsidRPr="00A6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r w:rsidR="002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6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2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2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</w:t>
      </w:r>
      <w:r w:rsidRPr="00A6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5F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 Федерального закона</w:t>
      </w:r>
      <w:r w:rsidR="005F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июля 1995 г. № 101</w:t>
      </w:r>
      <w:r w:rsidR="00213E3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5F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международных договорах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</w:t>
      </w:r>
      <w:r w:rsidR="002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по</w:t>
      </w:r>
      <w:r w:rsidR="00F118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88004" w14:textId="13611ECB" w:rsidR="0076370C" w:rsidRDefault="0076370C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текста Соглашения, необходимости изменения действующих или принятия новых федеральных законов, а также нормативных правовых актов Президента Российской Федерации, Правительства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власти, либо подлежащих признанию утратившими силу, приостановлению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325B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и принятию в связи с принятием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7325B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ратификации</w:t>
      </w:r>
      <w:r w:rsidR="0037325B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об учреждении Евразийской перестраховочной компании»</w:t>
      </w:r>
      <w:r w:rsidR="006D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усматривается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63EB6E" w14:textId="3DDF005C" w:rsidR="00077416" w:rsidRDefault="00077416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по оплате доли участия в уставном капитале Е</w:t>
      </w:r>
      <w:r w:rsidR="0067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6,75 млрд</w:t>
      </w:r>
      <w:r w:rsidRPr="0007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течение 2023-2025 годов будет осуществлено за счет средств, предусматриваемых Минфину России в федеральном бюджете по подразделу «Международные отношения и международное сотрудничество» раздела «Общегосударственные вопросы» классификации расходов бюджетов.</w:t>
      </w:r>
    </w:p>
    <w:p w14:paraId="7C4B837E" w14:textId="12060AA8" w:rsidR="00C7790F" w:rsidRDefault="00477222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213E35">
        <w:rPr>
          <w:rFonts w:ascii="Times New Roman" w:hAnsi="Times New Roman"/>
          <w:sz w:val="28"/>
          <w:szCs w:val="28"/>
        </w:rPr>
        <w:t>ы</w:t>
      </w:r>
      <w:r w:rsidRPr="00477222">
        <w:rPr>
          <w:rFonts w:ascii="Times New Roman" w:hAnsi="Times New Roman"/>
          <w:sz w:val="28"/>
          <w:szCs w:val="28"/>
        </w:rPr>
        <w:t xml:space="preserve"> постановления и </w:t>
      </w:r>
      <w:r w:rsidR="004445CD" w:rsidRPr="00477222">
        <w:rPr>
          <w:rFonts w:ascii="Times New Roman" w:hAnsi="Times New Roman"/>
          <w:sz w:val="28"/>
          <w:szCs w:val="28"/>
        </w:rPr>
        <w:t>федеральн</w:t>
      </w:r>
      <w:r w:rsidR="004445CD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закон</w:t>
      </w:r>
      <w:r w:rsidR="004445CD">
        <w:rPr>
          <w:rFonts w:ascii="Times New Roman" w:hAnsi="Times New Roman"/>
          <w:sz w:val="28"/>
          <w:szCs w:val="28"/>
        </w:rPr>
        <w:t>а</w:t>
      </w:r>
      <w:r w:rsidRPr="00477222">
        <w:rPr>
          <w:rFonts w:ascii="Times New Roman" w:hAnsi="Times New Roman"/>
          <w:sz w:val="28"/>
          <w:szCs w:val="28"/>
        </w:rPr>
        <w:t xml:space="preserve"> </w:t>
      </w:r>
      <w:r w:rsidR="00C7790F" w:rsidRPr="00657A9E">
        <w:rPr>
          <w:rFonts w:ascii="Times New Roman" w:hAnsi="Times New Roman"/>
          <w:sz w:val="28"/>
          <w:szCs w:val="28"/>
        </w:rPr>
        <w:t>соответству</w:t>
      </w:r>
      <w:r>
        <w:rPr>
          <w:rFonts w:ascii="Times New Roman" w:hAnsi="Times New Roman"/>
          <w:sz w:val="28"/>
          <w:szCs w:val="28"/>
        </w:rPr>
        <w:t>ю</w:t>
      </w:r>
      <w:r w:rsidR="00C7790F" w:rsidRPr="00657A9E">
        <w:rPr>
          <w:rFonts w:ascii="Times New Roman" w:hAnsi="Times New Roman"/>
          <w:sz w:val="28"/>
          <w:szCs w:val="28"/>
        </w:rPr>
        <w:t xml:space="preserve">т положениям Договора о </w:t>
      </w:r>
      <w:r w:rsidR="0067132A">
        <w:rPr>
          <w:rFonts w:ascii="Times New Roman" w:hAnsi="Times New Roman"/>
          <w:sz w:val="28"/>
          <w:szCs w:val="28"/>
        </w:rPr>
        <w:t xml:space="preserve">ЕАЭС </w:t>
      </w:r>
      <w:r w:rsidR="00BC7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мая 2014 г.</w:t>
      </w:r>
      <w:r w:rsidR="00C7790F"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положениям иных международных договоров Российской Федерации.</w:t>
      </w:r>
    </w:p>
    <w:p w14:paraId="7800833D" w14:textId="345E2A1A" w:rsidR="00EB68AA" w:rsidRPr="00C7790F" w:rsidRDefault="00EB68AA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28" w:rsidRPr="00CE2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проведения анализа правоприменительной практики, обусловившей необходимость изменения правового регулирования.</w:t>
      </w:r>
    </w:p>
    <w:p w14:paraId="46B7AEC6" w14:textId="5BA7212F" w:rsidR="003B0C1A" w:rsidRPr="00C7790F" w:rsidRDefault="003B0C1A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федерально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требования, котор</w:t>
      </w:r>
      <w:r w:rsidR="00B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связаны с осуществлением предпринимательской и иной </w:t>
      </w: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деятельности, оценка соблюдения которых осуществляется в рамках государственного контроля (надзора), муници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контроля, привлечения </w:t>
      </w: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</w:t>
      </w:r>
    </w:p>
    <w:p w14:paraId="0FB8C643" w14:textId="374709D0" w:rsidR="003B0C1A" w:rsidRPr="00C7790F" w:rsidRDefault="003B0C1A" w:rsidP="00BC741E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445CD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4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45CD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B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федерально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325B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25B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повлечет отрицательных социально-экономических и иных последствий, а также не окажет</w:t>
      </w:r>
      <w:r w:rsid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</w:t>
      </w: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</w:t>
      </w:r>
      <w:r w:rsidR="007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показателей (индикаторов) </w:t>
      </w:r>
      <w:r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программ Российской Федерации, целей, показателей и результатов национальных и федеральных проектов.</w:t>
      </w:r>
    </w:p>
    <w:p w14:paraId="3CC7A531" w14:textId="538AFE9B" w:rsidR="00061A35" w:rsidRDefault="004445CD" w:rsidP="00A66048">
      <w:pPr>
        <w:pStyle w:val="Default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</w:t>
      </w:r>
      <w:r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B"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r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C1A" w:rsidRPr="00C77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предусматривается введение каких-либо административных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sectPr w:rsidR="00061A35" w:rsidSect="005F7EB2">
      <w:headerReference w:type="default" r:id="rId7"/>
      <w:pgSz w:w="11906" w:h="16838"/>
      <w:pgMar w:top="851" w:right="70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0EA2" w14:textId="77777777" w:rsidR="002D6508" w:rsidRDefault="002D6508" w:rsidP="00DA6C28">
      <w:pPr>
        <w:spacing w:after="0" w:line="240" w:lineRule="auto"/>
      </w:pPr>
      <w:r>
        <w:separator/>
      </w:r>
    </w:p>
  </w:endnote>
  <w:endnote w:type="continuationSeparator" w:id="0">
    <w:p w14:paraId="0048CB72" w14:textId="77777777" w:rsidR="002D6508" w:rsidRDefault="002D6508" w:rsidP="00D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9FB42" w14:textId="77777777" w:rsidR="002D6508" w:rsidRDefault="002D6508" w:rsidP="00DA6C28">
      <w:pPr>
        <w:spacing w:after="0" w:line="240" w:lineRule="auto"/>
      </w:pPr>
      <w:r>
        <w:separator/>
      </w:r>
    </w:p>
  </w:footnote>
  <w:footnote w:type="continuationSeparator" w:id="0">
    <w:p w14:paraId="582D189D" w14:textId="77777777" w:rsidR="002D6508" w:rsidRDefault="002D6508" w:rsidP="00D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0084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8EA761C" w14:textId="2794AD05" w:rsidR="00DA6C28" w:rsidRPr="00DA6C28" w:rsidRDefault="00DA6C28">
        <w:pPr>
          <w:pStyle w:val="a4"/>
          <w:jc w:val="center"/>
          <w:rPr>
            <w:rFonts w:ascii="Times New Roman" w:hAnsi="Times New Roman"/>
            <w:sz w:val="24"/>
          </w:rPr>
        </w:pPr>
        <w:r w:rsidRPr="00DA6C28">
          <w:rPr>
            <w:rFonts w:ascii="Times New Roman" w:hAnsi="Times New Roman"/>
            <w:sz w:val="24"/>
          </w:rPr>
          <w:fldChar w:fldCharType="begin"/>
        </w:r>
        <w:r w:rsidRPr="00DA6C28">
          <w:rPr>
            <w:rFonts w:ascii="Times New Roman" w:hAnsi="Times New Roman"/>
            <w:sz w:val="24"/>
          </w:rPr>
          <w:instrText>PAGE   \* MERGEFORMAT</w:instrText>
        </w:r>
        <w:r w:rsidRPr="00DA6C28">
          <w:rPr>
            <w:rFonts w:ascii="Times New Roman" w:hAnsi="Times New Roman"/>
            <w:sz w:val="24"/>
          </w:rPr>
          <w:fldChar w:fldCharType="separate"/>
        </w:r>
        <w:r w:rsidR="00EE2F9B">
          <w:rPr>
            <w:rFonts w:ascii="Times New Roman" w:hAnsi="Times New Roman"/>
            <w:noProof/>
            <w:sz w:val="24"/>
          </w:rPr>
          <w:t>2</w:t>
        </w:r>
        <w:r w:rsidRPr="00DA6C28">
          <w:rPr>
            <w:rFonts w:ascii="Times New Roman" w:hAnsi="Times New Roman"/>
            <w:sz w:val="24"/>
          </w:rPr>
          <w:fldChar w:fldCharType="end"/>
        </w:r>
      </w:p>
    </w:sdtContent>
  </w:sdt>
  <w:p w14:paraId="15C1D928" w14:textId="77777777" w:rsidR="00DA6C28" w:rsidRDefault="00DA6C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930"/>
    <w:multiLevelType w:val="hybridMultilevel"/>
    <w:tmpl w:val="70F01D74"/>
    <w:lvl w:ilvl="0" w:tplc="EE7C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B3654"/>
    <w:multiLevelType w:val="hybridMultilevel"/>
    <w:tmpl w:val="70F01D74"/>
    <w:lvl w:ilvl="0" w:tplc="EE7C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6"/>
    <w:rsid w:val="00000882"/>
    <w:rsid w:val="0000491A"/>
    <w:rsid w:val="00004982"/>
    <w:rsid w:val="0001144F"/>
    <w:rsid w:val="0001416B"/>
    <w:rsid w:val="000202A0"/>
    <w:rsid w:val="000214B2"/>
    <w:rsid w:val="00036361"/>
    <w:rsid w:val="000437E3"/>
    <w:rsid w:val="00050D0C"/>
    <w:rsid w:val="00051F5C"/>
    <w:rsid w:val="00054C00"/>
    <w:rsid w:val="0005594A"/>
    <w:rsid w:val="00056289"/>
    <w:rsid w:val="000566F7"/>
    <w:rsid w:val="00061A35"/>
    <w:rsid w:val="00067C37"/>
    <w:rsid w:val="0007205F"/>
    <w:rsid w:val="000765E6"/>
    <w:rsid w:val="00077416"/>
    <w:rsid w:val="00081039"/>
    <w:rsid w:val="00081B2C"/>
    <w:rsid w:val="00082621"/>
    <w:rsid w:val="000835FA"/>
    <w:rsid w:val="00083FA5"/>
    <w:rsid w:val="00084449"/>
    <w:rsid w:val="00086CC1"/>
    <w:rsid w:val="00086F68"/>
    <w:rsid w:val="000916B8"/>
    <w:rsid w:val="00092F83"/>
    <w:rsid w:val="0009630C"/>
    <w:rsid w:val="00096D8A"/>
    <w:rsid w:val="000A2837"/>
    <w:rsid w:val="000A65A0"/>
    <w:rsid w:val="000B0B80"/>
    <w:rsid w:val="000C0CFD"/>
    <w:rsid w:val="000C53E1"/>
    <w:rsid w:val="000C70E8"/>
    <w:rsid w:val="000D4155"/>
    <w:rsid w:val="000D5B0E"/>
    <w:rsid w:val="000E42F1"/>
    <w:rsid w:val="000F3D0C"/>
    <w:rsid w:val="000F435D"/>
    <w:rsid w:val="000F69D1"/>
    <w:rsid w:val="00100065"/>
    <w:rsid w:val="00100879"/>
    <w:rsid w:val="0010088B"/>
    <w:rsid w:val="001146BD"/>
    <w:rsid w:val="00115744"/>
    <w:rsid w:val="00122E6C"/>
    <w:rsid w:val="0012395F"/>
    <w:rsid w:val="00126FCE"/>
    <w:rsid w:val="001275A0"/>
    <w:rsid w:val="00134089"/>
    <w:rsid w:val="00134939"/>
    <w:rsid w:val="00135787"/>
    <w:rsid w:val="001358B6"/>
    <w:rsid w:val="00137006"/>
    <w:rsid w:val="00142BB1"/>
    <w:rsid w:val="001446EF"/>
    <w:rsid w:val="0014732B"/>
    <w:rsid w:val="00150E2E"/>
    <w:rsid w:val="00151FD6"/>
    <w:rsid w:val="0015402F"/>
    <w:rsid w:val="00154F3B"/>
    <w:rsid w:val="00156750"/>
    <w:rsid w:val="001578F1"/>
    <w:rsid w:val="00157F81"/>
    <w:rsid w:val="00161E04"/>
    <w:rsid w:val="00163173"/>
    <w:rsid w:val="00164D27"/>
    <w:rsid w:val="001702F1"/>
    <w:rsid w:val="0017133D"/>
    <w:rsid w:val="00173FCA"/>
    <w:rsid w:val="00187060"/>
    <w:rsid w:val="001875A6"/>
    <w:rsid w:val="0019342B"/>
    <w:rsid w:val="001942F6"/>
    <w:rsid w:val="00194C5A"/>
    <w:rsid w:val="001A026F"/>
    <w:rsid w:val="001A2312"/>
    <w:rsid w:val="001A759C"/>
    <w:rsid w:val="001C159E"/>
    <w:rsid w:val="001C1B0C"/>
    <w:rsid w:val="001C1CC9"/>
    <w:rsid w:val="001C2090"/>
    <w:rsid w:val="001C2DF9"/>
    <w:rsid w:val="001C6969"/>
    <w:rsid w:val="001D71F6"/>
    <w:rsid w:val="001E5BCA"/>
    <w:rsid w:val="001F2002"/>
    <w:rsid w:val="001F2DC2"/>
    <w:rsid w:val="001F3E77"/>
    <w:rsid w:val="001F400E"/>
    <w:rsid w:val="001F5B82"/>
    <w:rsid w:val="00202D86"/>
    <w:rsid w:val="00204026"/>
    <w:rsid w:val="0020482B"/>
    <w:rsid w:val="00210999"/>
    <w:rsid w:val="0021318A"/>
    <w:rsid w:val="002138B4"/>
    <w:rsid w:val="00213E35"/>
    <w:rsid w:val="00220CB3"/>
    <w:rsid w:val="00224D1A"/>
    <w:rsid w:val="00232075"/>
    <w:rsid w:val="002410F6"/>
    <w:rsid w:val="0024338F"/>
    <w:rsid w:val="002514C9"/>
    <w:rsid w:val="002532C7"/>
    <w:rsid w:val="002558BF"/>
    <w:rsid w:val="00257516"/>
    <w:rsid w:val="002677DC"/>
    <w:rsid w:val="00270001"/>
    <w:rsid w:val="00272E1E"/>
    <w:rsid w:val="0027362B"/>
    <w:rsid w:val="00276DB2"/>
    <w:rsid w:val="002773AF"/>
    <w:rsid w:val="00281E08"/>
    <w:rsid w:val="00283338"/>
    <w:rsid w:val="00285739"/>
    <w:rsid w:val="0028642F"/>
    <w:rsid w:val="00286D20"/>
    <w:rsid w:val="00293410"/>
    <w:rsid w:val="002948CD"/>
    <w:rsid w:val="002954F8"/>
    <w:rsid w:val="00297FE1"/>
    <w:rsid w:val="002A09C5"/>
    <w:rsid w:val="002A1B35"/>
    <w:rsid w:val="002A53A9"/>
    <w:rsid w:val="002A79A9"/>
    <w:rsid w:val="002B3082"/>
    <w:rsid w:val="002B3361"/>
    <w:rsid w:val="002C2256"/>
    <w:rsid w:val="002C6E7C"/>
    <w:rsid w:val="002C72DB"/>
    <w:rsid w:val="002C7512"/>
    <w:rsid w:val="002D40A8"/>
    <w:rsid w:val="002D6508"/>
    <w:rsid w:val="002E147C"/>
    <w:rsid w:val="002E20CC"/>
    <w:rsid w:val="002E3721"/>
    <w:rsid w:val="002E3AFE"/>
    <w:rsid w:val="002E5FB7"/>
    <w:rsid w:val="002E7F9C"/>
    <w:rsid w:val="002F0501"/>
    <w:rsid w:val="002F1251"/>
    <w:rsid w:val="002F1F8B"/>
    <w:rsid w:val="002F31BF"/>
    <w:rsid w:val="002F35D8"/>
    <w:rsid w:val="002F4200"/>
    <w:rsid w:val="002F5578"/>
    <w:rsid w:val="002F6249"/>
    <w:rsid w:val="002F7887"/>
    <w:rsid w:val="00302619"/>
    <w:rsid w:val="00304A94"/>
    <w:rsid w:val="00306366"/>
    <w:rsid w:val="0031474B"/>
    <w:rsid w:val="00324B5B"/>
    <w:rsid w:val="0032670E"/>
    <w:rsid w:val="00331ED7"/>
    <w:rsid w:val="003323E7"/>
    <w:rsid w:val="00341FB5"/>
    <w:rsid w:val="0034548C"/>
    <w:rsid w:val="003470ED"/>
    <w:rsid w:val="003471F2"/>
    <w:rsid w:val="00350BB2"/>
    <w:rsid w:val="00353B9F"/>
    <w:rsid w:val="0035429A"/>
    <w:rsid w:val="003641B1"/>
    <w:rsid w:val="00364938"/>
    <w:rsid w:val="00366028"/>
    <w:rsid w:val="00370FF7"/>
    <w:rsid w:val="0037325B"/>
    <w:rsid w:val="00374372"/>
    <w:rsid w:val="003772D3"/>
    <w:rsid w:val="00384DEE"/>
    <w:rsid w:val="00387F63"/>
    <w:rsid w:val="00395672"/>
    <w:rsid w:val="0039620B"/>
    <w:rsid w:val="0039788A"/>
    <w:rsid w:val="003A0999"/>
    <w:rsid w:val="003A30D7"/>
    <w:rsid w:val="003A4C3C"/>
    <w:rsid w:val="003A52BB"/>
    <w:rsid w:val="003B0C1A"/>
    <w:rsid w:val="003B10BA"/>
    <w:rsid w:val="003B4C5E"/>
    <w:rsid w:val="003B63DB"/>
    <w:rsid w:val="003C06EF"/>
    <w:rsid w:val="003C1739"/>
    <w:rsid w:val="003D005D"/>
    <w:rsid w:val="003D64DB"/>
    <w:rsid w:val="003D7054"/>
    <w:rsid w:val="003E138A"/>
    <w:rsid w:val="003E1929"/>
    <w:rsid w:val="003E4910"/>
    <w:rsid w:val="003E5F90"/>
    <w:rsid w:val="003F0F2B"/>
    <w:rsid w:val="003F2441"/>
    <w:rsid w:val="004008D2"/>
    <w:rsid w:val="00402E59"/>
    <w:rsid w:val="00406B9E"/>
    <w:rsid w:val="00407F9F"/>
    <w:rsid w:val="00412677"/>
    <w:rsid w:val="00420CFC"/>
    <w:rsid w:val="00423460"/>
    <w:rsid w:val="00423C54"/>
    <w:rsid w:val="00427194"/>
    <w:rsid w:val="004345AC"/>
    <w:rsid w:val="004347C0"/>
    <w:rsid w:val="00441790"/>
    <w:rsid w:val="004422AE"/>
    <w:rsid w:val="00442835"/>
    <w:rsid w:val="004445CD"/>
    <w:rsid w:val="0045188C"/>
    <w:rsid w:val="004520EB"/>
    <w:rsid w:val="00453BD8"/>
    <w:rsid w:val="00454EDA"/>
    <w:rsid w:val="00457F42"/>
    <w:rsid w:val="0046109C"/>
    <w:rsid w:val="004630DD"/>
    <w:rsid w:val="00470BF0"/>
    <w:rsid w:val="00475F78"/>
    <w:rsid w:val="00477222"/>
    <w:rsid w:val="004772E0"/>
    <w:rsid w:val="004830C4"/>
    <w:rsid w:val="00484893"/>
    <w:rsid w:val="0048546D"/>
    <w:rsid w:val="004915FD"/>
    <w:rsid w:val="004925AC"/>
    <w:rsid w:val="00493E73"/>
    <w:rsid w:val="00497375"/>
    <w:rsid w:val="004A0904"/>
    <w:rsid w:val="004A278D"/>
    <w:rsid w:val="004B0422"/>
    <w:rsid w:val="004B5B7A"/>
    <w:rsid w:val="004B627B"/>
    <w:rsid w:val="004B6AB1"/>
    <w:rsid w:val="004B728A"/>
    <w:rsid w:val="004C1F38"/>
    <w:rsid w:val="004C49E3"/>
    <w:rsid w:val="004C601F"/>
    <w:rsid w:val="004D2ABB"/>
    <w:rsid w:val="004D488E"/>
    <w:rsid w:val="004D6F7C"/>
    <w:rsid w:val="004E2228"/>
    <w:rsid w:val="004E27EE"/>
    <w:rsid w:val="004E4E61"/>
    <w:rsid w:val="004E589C"/>
    <w:rsid w:val="004E6AB2"/>
    <w:rsid w:val="004F2CBD"/>
    <w:rsid w:val="004F3318"/>
    <w:rsid w:val="004F37D4"/>
    <w:rsid w:val="00507A07"/>
    <w:rsid w:val="00507CE1"/>
    <w:rsid w:val="00515769"/>
    <w:rsid w:val="00520F78"/>
    <w:rsid w:val="00521D39"/>
    <w:rsid w:val="00523867"/>
    <w:rsid w:val="005240E3"/>
    <w:rsid w:val="00524117"/>
    <w:rsid w:val="005254EB"/>
    <w:rsid w:val="00527AC8"/>
    <w:rsid w:val="00527DF7"/>
    <w:rsid w:val="00527EC3"/>
    <w:rsid w:val="00532E49"/>
    <w:rsid w:val="005338ED"/>
    <w:rsid w:val="005340A3"/>
    <w:rsid w:val="0053505F"/>
    <w:rsid w:val="00536691"/>
    <w:rsid w:val="005411A6"/>
    <w:rsid w:val="00546BD6"/>
    <w:rsid w:val="00550264"/>
    <w:rsid w:val="005537EE"/>
    <w:rsid w:val="0055511E"/>
    <w:rsid w:val="005552C7"/>
    <w:rsid w:val="0055575F"/>
    <w:rsid w:val="00560FBE"/>
    <w:rsid w:val="0056197F"/>
    <w:rsid w:val="005627E3"/>
    <w:rsid w:val="00563980"/>
    <w:rsid w:val="005650A1"/>
    <w:rsid w:val="00572A2C"/>
    <w:rsid w:val="00575EA1"/>
    <w:rsid w:val="00581DC3"/>
    <w:rsid w:val="00582639"/>
    <w:rsid w:val="00587354"/>
    <w:rsid w:val="00592181"/>
    <w:rsid w:val="00594877"/>
    <w:rsid w:val="005951C4"/>
    <w:rsid w:val="0059590E"/>
    <w:rsid w:val="005A0BA6"/>
    <w:rsid w:val="005A25D0"/>
    <w:rsid w:val="005A403F"/>
    <w:rsid w:val="005A5679"/>
    <w:rsid w:val="005B25C3"/>
    <w:rsid w:val="005B51DB"/>
    <w:rsid w:val="005B72C6"/>
    <w:rsid w:val="005C4A2F"/>
    <w:rsid w:val="005C4F2D"/>
    <w:rsid w:val="005C75E9"/>
    <w:rsid w:val="005D2724"/>
    <w:rsid w:val="005D3819"/>
    <w:rsid w:val="005D4551"/>
    <w:rsid w:val="005D6FC0"/>
    <w:rsid w:val="005E019E"/>
    <w:rsid w:val="005E0842"/>
    <w:rsid w:val="005F3742"/>
    <w:rsid w:val="005F7EB2"/>
    <w:rsid w:val="006026A9"/>
    <w:rsid w:val="00607403"/>
    <w:rsid w:val="00627208"/>
    <w:rsid w:val="00630AB9"/>
    <w:rsid w:val="00630DCB"/>
    <w:rsid w:val="00633509"/>
    <w:rsid w:val="0063562C"/>
    <w:rsid w:val="00641CA3"/>
    <w:rsid w:val="00642588"/>
    <w:rsid w:val="00642F02"/>
    <w:rsid w:val="006467C4"/>
    <w:rsid w:val="00651CD2"/>
    <w:rsid w:val="00664317"/>
    <w:rsid w:val="0066552D"/>
    <w:rsid w:val="00666F70"/>
    <w:rsid w:val="006677DB"/>
    <w:rsid w:val="0067132A"/>
    <w:rsid w:val="006745F7"/>
    <w:rsid w:val="0067472C"/>
    <w:rsid w:val="00684585"/>
    <w:rsid w:val="006852D2"/>
    <w:rsid w:val="00690C20"/>
    <w:rsid w:val="006957A9"/>
    <w:rsid w:val="006A217B"/>
    <w:rsid w:val="006A4A55"/>
    <w:rsid w:val="006A4CF1"/>
    <w:rsid w:val="006A548A"/>
    <w:rsid w:val="006A60B8"/>
    <w:rsid w:val="006A61E3"/>
    <w:rsid w:val="006B227A"/>
    <w:rsid w:val="006B2CAF"/>
    <w:rsid w:val="006B7525"/>
    <w:rsid w:val="006C0133"/>
    <w:rsid w:val="006C4740"/>
    <w:rsid w:val="006C740E"/>
    <w:rsid w:val="006D61A2"/>
    <w:rsid w:val="006E7DA9"/>
    <w:rsid w:val="006F59C9"/>
    <w:rsid w:val="00707E4F"/>
    <w:rsid w:val="00711260"/>
    <w:rsid w:val="00717AB5"/>
    <w:rsid w:val="00717B98"/>
    <w:rsid w:val="00720623"/>
    <w:rsid w:val="007217D8"/>
    <w:rsid w:val="007256A5"/>
    <w:rsid w:val="00726B92"/>
    <w:rsid w:val="0072731E"/>
    <w:rsid w:val="00736971"/>
    <w:rsid w:val="00740228"/>
    <w:rsid w:val="00745EC6"/>
    <w:rsid w:val="0075304A"/>
    <w:rsid w:val="007553CD"/>
    <w:rsid w:val="007554F5"/>
    <w:rsid w:val="00755658"/>
    <w:rsid w:val="0076370C"/>
    <w:rsid w:val="00764652"/>
    <w:rsid w:val="00770300"/>
    <w:rsid w:val="00774310"/>
    <w:rsid w:val="00774D45"/>
    <w:rsid w:val="00776653"/>
    <w:rsid w:val="0078141F"/>
    <w:rsid w:val="0078569A"/>
    <w:rsid w:val="00785B3C"/>
    <w:rsid w:val="00787D36"/>
    <w:rsid w:val="007912FD"/>
    <w:rsid w:val="00793B36"/>
    <w:rsid w:val="007A2D24"/>
    <w:rsid w:val="007B3EF4"/>
    <w:rsid w:val="007B4B98"/>
    <w:rsid w:val="007B6451"/>
    <w:rsid w:val="007B6DF2"/>
    <w:rsid w:val="007B72A3"/>
    <w:rsid w:val="007B783E"/>
    <w:rsid w:val="007D008E"/>
    <w:rsid w:val="007D5450"/>
    <w:rsid w:val="007D7889"/>
    <w:rsid w:val="007E1596"/>
    <w:rsid w:val="007E62DC"/>
    <w:rsid w:val="007F1380"/>
    <w:rsid w:val="007F6310"/>
    <w:rsid w:val="00802CD9"/>
    <w:rsid w:val="008040AE"/>
    <w:rsid w:val="00804A3E"/>
    <w:rsid w:val="008052BC"/>
    <w:rsid w:val="00806A43"/>
    <w:rsid w:val="00810F32"/>
    <w:rsid w:val="0081315D"/>
    <w:rsid w:val="00814211"/>
    <w:rsid w:val="00814442"/>
    <w:rsid w:val="00814901"/>
    <w:rsid w:val="00815912"/>
    <w:rsid w:val="008177A0"/>
    <w:rsid w:val="00817E8E"/>
    <w:rsid w:val="00821689"/>
    <w:rsid w:val="00825506"/>
    <w:rsid w:val="008264D7"/>
    <w:rsid w:val="0082655D"/>
    <w:rsid w:val="008307C5"/>
    <w:rsid w:val="00834556"/>
    <w:rsid w:val="00834EF2"/>
    <w:rsid w:val="008373FC"/>
    <w:rsid w:val="008408C6"/>
    <w:rsid w:val="00843C5C"/>
    <w:rsid w:val="00850985"/>
    <w:rsid w:val="008527E2"/>
    <w:rsid w:val="00853552"/>
    <w:rsid w:val="008543DD"/>
    <w:rsid w:val="0086665E"/>
    <w:rsid w:val="008672C9"/>
    <w:rsid w:val="008707AD"/>
    <w:rsid w:val="00871390"/>
    <w:rsid w:val="008728E5"/>
    <w:rsid w:val="0087339E"/>
    <w:rsid w:val="0087415D"/>
    <w:rsid w:val="00876DE4"/>
    <w:rsid w:val="008804A4"/>
    <w:rsid w:val="00882BAE"/>
    <w:rsid w:val="008854B9"/>
    <w:rsid w:val="00890954"/>
    <w:rsid w:val="00892020"/>
    <w:rsid w:val="008928EB"/>
    <w:rsid w:val="00893050"/>
    <w:rsid w:val="00897B06"/>
    <w:rsid w:val="008A04A0"/>
    <w:rsid w:val="008A2F46"/>
    <w:rsid w:val="008A5163"/>
    <w:rsid w:val="008B2B89"/>
    <w:rsid w:val="008C79C8"/>
    <w:rsid w:val="008D1D21"/>
    <w:rsid w:val="008D5F85"/>
    <w:rsid w:val="008D708B"/>
    <w:rsid w:val="008E0073"/>
    <w:rsid w:val="008E009B"/>
    <w:rsid w:val="008E5397"/>
    <w:rsid w:val="008E570E"/>
    <w:rsid w:val="008E57E4"/>
    <w:rsid w:val="008F3786"/>
    <w:rsid w:val="008F7471"/>
    <w:rsid w:val="00903AE2"/>
    <w:rsid w:val="00905EE1"/>
    <w:rsid w:val="009066E7"/>
    <w:rsid w:val="00907BFD"/>
    <w:rsid w:val="00913563"/>
    <w:rsid w:val="00913620"/>
    <w:rsid w:val="0091789D"/>
    <w:rsid w:val="00924398"/>
    <w:rsid w:val="00924686"/>
    <w:rsid w:val="00925D6E"/>
    <w:rsid w:val="00926307"/>
    <w:rsid w:val="009327DD"/>
    <w:rsid w:val="009359A8"/>
    <w:rsid w:val="00947016"/>
    <w:rsid w:val="009474A4"/>
    <w:rsid w:val="0094754E"/>
    <w:rsid w:val="00947B2E"/>
    <w:rsid w:val="00951925"/>
    <w:rsid w:val="00952D94"/>
    <w:rsid w:val="00956864"/>
    <w:rsid w:val="009668C3"/>
    <w:rsid w:val="009702A4"/>
    <w:rsid w:val="00970B41"/>
    <w:rsid w:val="009731AE"/>
    <w:rsid w:val="00973B90"/>
    <w:rsid w:val="00976672"/>
    <w:rsid w:val="0097722C"/>
    <w:rsid w:val="009833D5"/>
    <w:rsid w:val="009841AD"/>
    <w:rsid w:val="009842C4"/>
    <w:rsid w:val="00985618"/>
    <w:rsid w:val="00986C96"/>
    <w:rsid w:val="009A16A5"/>
    <w:rsid w:val="009A332A"/>
    <w:rsid w:val="009B4799"/>
    <w:rsid w:val="009B4FBA"/>
    <w:rsid w:val="009C1076"/>
    <w:rsid w:val="009C1855"/>
    <w:rsid w:val="009C3042"/>
    <w:rsid w:val="009D0163"/>
    <w:rsid w:val="009D79BD"/>
    <w:rsid w:val="009E23DB"/>
    <w:rsid w:val="009E7B56"/>
    <w:rsid w:val="009F1B3C"/>
    <w:rsid w:val="009F5BA4"/>
    <w:rsid w:val="009F7B73"/>
    <w:rsid w:val="00A0335C"/>
    <w:rsid w:val="00A0477F"/>
    <w:rsid w:val="00A16225"/>
    <w:rsid w:val="00A16F81"/>
    <w:rsid w:val="00A17CCA"/>
    <w:rsid w:val="00A24DB4"/>
    <w:rsid w:val="00A277C1"/>
    <w:rsid w:val="00A304C3"/>
    <w:rsid w:val="00A3056D"/>
    <w:rsid w:val="00A32BEC"/>
    <w:rsid w:val="00A34070"/>
    <w:rsid w:val="00A3529C"/>
    <w:rsid w:val="00A4058D"/>
    <w:rsid w:val="00A44758"/>
    <w:rsid w:val="00A501C1"/>
    <w:rsid w:val="00A50A8A"/>
    <w:rsid w:val="00A6104D"/>
    <w:rsid w:val="00A62AD1"/>
    <w:rsid w:val="00A6550A"/>
    <w:rsid w:val="00A66048"/>
    <w:rsid w:val="00A6633A"/>
    <w:rsid w:val="00A66F3F"/>
    <w:rsid w:val="00A67BB7"/>
    <w:rsid w:val="00A67FD5"/>
    <w:rsid w:val="00A7778E"/>
    <w:rsid w:val="00A777CB"/>
    <w:rsid w:val="00A778C5"/>
    <w:rsid w:val="00A80DA0"/>
    <w:rsid w:val="00A90187"/>
    <w:rsid w:val="00A9076A"/>
    <w:rsid w:val="00A922D6"/>
    <w:rsid w:val="00A926A8"/>
    <w:rsid w:val="00A93CCD"/>
    <w:rsid w:val="00A97B5B"/>
    <w:rsid w:val="00AA1981"/>
    <w:rsid w:val="00AA45B6"/>
    <w:rsid w:val="00AA4DC1"/>
    <w:rsid w:val="00AA5116"/>
    <w:rsid w:val="00AA70D6"/>
    <w:rsid w:val="00AA7BCF"/>
    <w:rsid w:val="00AB6BB9"/>
    <w:rsid w:val="00AC6E52"/>
    <w:rsid w:val="00AD17B2"/>
    <w:rsid w:val="00AD7D70"/>
    <w:rsid w:val="00AE5FB6"/>
    <w:rsid w:val="00AE6185"/>
    <w:rsid w:val="00AE62B6"/>
    <w:rsid w:val="00AF13C7"/>
    <w:rsid w:val="00AF341E"/>
    <w:rsid w:val="00B00972"/>
    <w:rsid w:val="00B00BA0"/>
    <w:rsid w:val="00B01E38"/>
    <w:rsid w:val="00B021EE"/>
    <w:rsid w:val="00B04379"/>
    <w:rsid w:val="00B047B9"/>
    <w:rsid w:val="00B12137"/>
    <w:rsid w:val="00B17846"/>
    <w:rsid w:val="00B258C9"/>
    <w:rsid w:val="00B25CD3"/>
    <w:rsid w:val="00B27F7D"/>
    <w:rsid w:val="00B33FAF"/>
    <w:rsid w:val="00B40F5D"/>
    <w:rsid w:val="00B6295D"/>
    <w:rsid w:val="00B62EE9"/>
    <w:rsid w:val="00B64E6F"/>
    <w:rsid w:val="00B651AA"/>
    <w:rsid w:val="00B83BE3"/>
    <w:rsid w:val="00B9215D"/>
    <w:rsid w:val="00B92548"/>
    <w:rsid w:val="00B937E4"/>
    <w:rsid w:val="00B95422"/>
    <w:rsid w:val="00B958FB"/>
    <w:rsid w:val="00B959F3"/>
    <w:rsid w:val="00BA0AB6"/>
    <w:rsid w:val="00BA13A2"/>
    <w:rsid w:val="00BA6976"/>
    <w:rsid w:val="00BB60C2"/>
    <w:rsid w:val="00BB676E"/>
    <w:rsid w:val="00BC04B4"/>
    <w:rsid w:val="00BC42B4"/>
    <w:rsid w:val="00BC741E"/>
    <w:rsid w:val="00BD420C"/>
    <w:rsid w:val="00BD6DD7"/>
    <w:rsid w:val="00BE17B6"/>
    <w:rsid w:val="00BE3450"/>
    <w:rsid w:val="00BE41EB"/>
    <w:rsid w:val="00BF0D53"/>
    <w:rsid w:val="00BF785C"/>
    <w:rsid w:val="00C00126"/>
    <w:rsid w:val="00C0029C"/>
    <w:rsid w:val="00C014B0"/>
    <w:rsid w:val="00C126BB"/>
    <w:rsid w:val="00C13CA9"/>
    <w:rsid w:val="00C146D4"/>
    <w:rsid w:val="00C2005F"/>
    <w:rsid w:val="00C224C8"/>
    <w:rsid w:val="00C2489F"/>
    <w:rsid w:val="00C30B97"/>
    <w:rsid w:val="00C34A05"/>
    <w:rsid w:val="00C44CEB"/>
    <w:rsid w:val="00C452C7"/>
    <w:rsid w:val="00C46713"/>
    <w:rsid w:val="00C51657"/>
    <w:rsid w:val="00C533D5"/>
    <w:rsid w:val="00C543B9"/>
    <w:rsid w:val="00C6592C"/>
    <w:rsid w:val="00C712B5"/>
    <w:rsid w:val="00C74504"/>
    <w:rsid w:val="00C763D6"/>
    <w:rsid w:val="00C7790F"/>
    <w:rsid w:val="00C811BE"/>
    <w:rsid w:val="00C82E9B"/>
    <w:rsid w:val="00C835EB"/>
    <w:rsid w:val="00C844B6"/>
    <w:rsid w:val="00C84C9C"/>
    <w:rsid w:val="00C86290"/>
    <w:rsid w:val="00C863F4"/>
    <w:rsid w:val="00C92343"/>
    <w:rsid w:val="00C9312C"/>
    <w:rsid w:val="00CA4C86"/>
    <w:rsid w:val="00CA65B8"/>
    <w:rsid w:val="00CB0078"/>
    <w:rsid w:val="00CB26EB"/>
    <w:rsid w:val="00CB5414"/>
    <w:rsid w:val="00CB7761"/>
    <w:rsid w:val="00CC3D5B"/>
    <w:rsid w:val="00CC5E3B"/>
    <w:rsid w:val="00CD4D36"/>
    <w:rsid w:val="00CD6897"/>
    <w:rsid w:val="00CD7D95"/>
    <w:rsid w:val="00CE205D"/>
    <w:rsid w:val="00CE2128"/>
    <w:rsid w:val="00CE3ACC"/>
    <w:rsid w:val="00CF5570"/>
    <w:rsid w:val="00CF63E9"/>
    <w:rsid w:val="00CF665D"/>
    <w:rsid w:val="00CF697A"/>
    <w:rsid w:val="00D06781"/>
    <w:rsid w:val="00D06CD9"/>
    <w:rsid w:val="00D077EB"/>
    <w:rsid w:val="00D1054B"/>
    <w:rsid w:val="00D127C4"/>
    <w:rsid w:val="00D1642D"/>
    <w:rsid w:val="00D176D3"/>
    <w:rsid w:val="00D23560"/>
    <w:rsid w:val="00D23F9B"/>
    <w:rsid w:val="00D25F23"/>
    <w:rsid w:val="00D272CF"/>
    <w:rsid w:val="00D27938"/>
    <w:rsid w:val="00D27E5C"/>
    <w:rsid w:val="00D310D9"/>
    <w:rsid w:val="00D32429"/>
    <w:rsid w:val="00D342F5"/>
    <w:rsid w:val="00D3760B"/>
    <w:rsid w:val="00D500EA"/>
    <w:rsid w:val="00D5391F"/>
    <w:rsid w:val="00D54AE6"/>
    <w:rsid w:val="00D55CDC"/>
    <w:rsid w:val="00D60BF7"/>
    <w:rsid w:val="00D620C9"/>
    <w:rsid w:val="00D63C29"/>
    <w:rsid w:val="00D7228B"/>
    <w:rsid w:val="00D865F1"/>
    <w:rsid w:val="00D90712"/>
    <w:rsid w:val="00D956AD"/>
    <w:rsid w:val="00D97BB7"/>
    <w:rsid w:val="00DA3515"/>
    <w:rsid w:val="00DA49FA"/>
    <w:rsid w:val="00DA5058"/>
    <w:rsid w:val="00DA575A"/>
    <w:rsid w:val="00DA6C28"/>
    <w:rsid w:val="00DA7E56"/>
    <w:rsid w:val="00DB2106"/>
    <w:rsid w:val="00DB47A8"/>
    <w:rsid w:val="00DC2776"/>
    <w:rsid w:val="00DC4B5C"/>
    <w:rsid w:val="00DC5599"/>
    <w:rsid w:val="00DC5639"/>
    <w:rsid w:val="00DC5EAC"/>
    <w:rsid w:val="00DD106C"/>
    <w:rsid w:val="00DD55D8"/>
    <w:rsid w:val="00DE3A13"/>
    <w:rsid w:val="00DE41BF"/>
    <w:rsid w:val="00DE4433"/>
    <w:rsid w:val="00DE7E0A"/>
    <w:rsid w:val="00DE7FFE"/>
    <w:rsid w:val="00DF5E7F"/>
    <w:rsid w:val="00E03B4E"/>
    <w:rsid w:val="00E050D4"/>
    <w:rsid w:val="00E07EAC"/>
    <w:rsid w:val="00E112DC"/>
    <w:rsid w:val="00E1258A"/>
    <w:rsid w:val="00E1440D"/>
    <w:rsid w:val="00E15446"/>
    <w:rsid w:val="00E173F3"/>
    <w:rsid w:val="00E26523"/>
    <w:rsid w:val="00E279F7"/>
    <w:rsid w:val="00E31E2A"/>
    <w:rsid w:val="00E32D30"/>
    <w:rsid w:val="00E34A5D"/>
    <w:rsid w:val="00E364F0"/>
    <w:rsid w:val="00E40D99"/>
    <w:rsid w:val="00E41C1F"/>
    <w:rsid w:val="00E41CDF"/>
    <w:rsid w:val="00E431A2"/>
    <w:rsid w:val="00E43D7C"/>
    <w:rsid w:val="00E46024"/>
    <w:rsid w:val="00E53807"/>
    <w:rsid w:val="00E54972"/>
    <w:rsid w:val="00E55983"/>
    <w:rsid w:val="00E66FE9"/>
    <w:rsid w:val="00E72B8E"/>
    <w:rsid w:val="00E736BC"/>
    <w:rsid w:val="00E74697"/>
    <w:rsid w:val="00E75917"/>
    <w:rsid w:val="00E802F4"/>
    <w:rsid w:val="00E821DA"/>
    <w:rsid w:val="00E84E45"/>
    <w:rsid w:val="00E90350"/>
    <w:rsid w:val="00E9222D"/>
    <w:rsid w:val="00E96134"/>
    <w:rsid w:val="00E96275"/>
    <w:rsid w:val="00E966CF"/>
    <w:rsid w:val="00EA0329"/>
    <w:rsid w:val="00EB33E9"/>
    <w:rsid w:val="00EB3FAF"/>
    <w:rsid w:val="00EB65A9"/>
    <w:rsid w:val="00EB68AA"/>
    <w:rsid w:val="00EC3A28"/>
    <w:rsid w:val="00EC6688"/>
    <w:rsid w:val="00ED20B9"/>
    <w:rsid w:val="00ED2D71"/>
    <w:rsid w:val="00ED7185"/>
    <w:rsid w:val="00EE2F9B"/>
    <w:rsid w:val="00EF2405"/>
    <w:rsid w:val="00EF34BB"/>
    <w:rsid w:val="00EF57BB"/>
    <w:rsid w:val="00EF76F6"/>
    <w:rsid w:val="00F00635"/>
    <w:rsid w:val="00F06375"/>
    <w:rsid w:val="00F07076"/>
    <w:rsid w:val="00F113D1"/>
    <w:rsid w:val="00F116C6"/>
    <w:rsid w:val="00F11804"/>
    <w:rsid w:val="00F15EC5"/>
    <w:rsid w:val="00F232E7"/>
    <w:rsid w:val="00F2414C"/>
    <w:rsid w:val="00F2554D"/>
    <w:rsid w:val="00F268AD"/>
    <w:rsid w:val="00F35E44"/>
    <w:rsid w:val="00F35FE9"/>
    <w:rsid w:val="00F4230E"/>
    <w:rsid w:val="00F44F43"/>
    <w:rsid w:val="00F45F3D"/>
    <w:rsid w:val="00F53E66"/>
    <w:rsid w:val="00F5471A"/>
    <w:rsid w:val="00F67C9D"/>
    <w:rsid w:val="00F7016E"/>
    <w:rsid w:val="00F70D7C"/>
    <w:rsid w:val="00F73780"/>
    <w:rsid w:val="00F77059"/>
    <w:rsid w:val="00F80E04"/>
    <w:rsid w:val="00F83BA2"/>
    <w:rsid w:val="00F84D1A"/>
    <w:rsid w:val="00F86FE7"/>
    <w:rsid w:val="00F8774E"/>
    <w:rsid w:val="00F87E55"/>
    <w:rsid w:val="00F90BF1"/>
    <w:rsid w:val="00FA3337"/>
    <w:rsid w:val="00FA79FF"/>
    <w:rsid w:val="00FB3C33"/>
    <w:rsid w:val="00FB4F94"/>
    <w:rsid w:val="00FB4FE8"/>
    <w:rsid w:val="00FB626C"/>
    <w:rsid w:val="00FC0E14"/>
    <w:rsid w:val="00FC2E29"/>
    <w:rsid w:val="00FC3950"/>
    <w:rsid w:val="00FC39F4"/>
    <w:rsid w:val="00FC4CF7"/>
    <w:rsid w:val="00FC51F0"/>
    <w:rsid w:val="00FD706F"/>
    <w:rsid w:val="00FE135C"/>
    <w:rsid w:val="00FE2EB7"/>
    <w:rsid w:val="00FE4ABA"/>
    <w:rsid w:val="00FE5571"/>
    <w:rsid w:val="00FE66A4"/>
    <w:rsid w:val="00FF2E3D"/>
    <w:rsid w:val="00FF3E03"/>
    <w:rsid w:val="00FF472F"/>
    <w:rsid w:val="00FF5BE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6FCA"/>
  <w15:docId w15:val="{DFF40D5D-C5BF-4C3E-AB8C-25160F0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C28"/>
  </w:style>
  <w:style w:type="paragraph" w:styleId="a6">
    <w:name w:val="footer"/>
    <w:basedOn w:val="a"/>
    <w:link w:val="a7"/>
    <w:uiPriority w:val="99"/>
    <w:unhideWhenUsed/>
    <w:rsid w:val="00D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C28"/>
  </w:style>
  <w:style w:type="paragraph" w:styleId="a8">
    <w:name w:val="Balloon Text"/>
    <w:basedOn w:val="a"/>
    <w:link w:val="a9"/>
    <w:uiPriority w:val="99"/>
    <w:semiHidden/>
    <w:unhideWhenUsed/>
    <w:rsid w:val="0081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B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06C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6C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6C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6C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6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 ЕВГЕНИЙ ОЛЕГОВИЧ</dc:creator>
  <cp:lastModifiedBy>Ширяева Дарья Игоревна</cp:lastModifiedBy>
  <cp:revision>21</cp:revision>
  <cp:lastPrinted>2022-04-25T14:17:00Z</cp:lastPrinted>
  <dcterms:created xsi:type="dcterms:W3CDTF">2022-10-11T14:18:00Z</dcterms:created>
  <dcterms:modified xsi:type="dcterms:W3CDTF">2022-12-26T15:46:00Z</dcterms:modified>
</cp:coreProperties>
</file>