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A29F" w14:textId="77777777" w:rsidR="009E25AB" w:rsidRDefault="009E25AB" w:rsidP="009E25AB">
      <w:pPr>
        <w:tabs>
          <w:tab w:val="left" w:pos="6946"/>
        </w:tabs>
        <w:ind w:right="-1"/>
        <w:jc w:val="right"/>
      </w:pPr>
      <w:r w:rsidRPr="008B27C7">
        <w:t>Проект</w:t>
      </w:r>
    </w:p>
    <w:p w14:paraId="2A2EBB4E" w14:textId="77777777" w:rsidR="009E25AB" w:rsidRDefault="009E25AB" w:rsidP="009E25A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bCs/>
          <w:szCs w:val="28"/>
          <w:lang w:eastAsia="en-US"/>
        </w:rPr>
      </w:pPr>
      <w:bookmarkStart w:id="0" w:name="Par1"/>
      <w:bookmarkEnd w:id="0"/>
    </w:p>
    <w:p w14:paraId="5DD45775" w14:textId="77777777" w:rsidR="0041686D" w:rsidRDefault="0041686D" w:rsidP="009E25A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bCs/>
          <w:szCs w:val="28"/>
          <w:lang w:eastAsia="en-US"/>
        </w:rPr>
      </w:pPr>
    </w:p>
    <w:p w14:paraId="362BFF38" w14:textId="77777777" w:rsidR="0041686D" w:rsidRPr="0028239A" w:rsidRDefault="0041686D" w:rsidP="00644DAC">
      <w:pPr>
        <w:widowControl w:val="0"/>
        <w:autoSpaceDE w:val="0"/>
        <w:autoSpaceDN w:val="0"/>
        <w:adjustRightInd w:val="0"/>
        <w:spacing w:after="480" w:line="240" w:lineRule="auto"/>
        <w:jc w:val="center"/>
        <w:outlineLvl w:val="0"/>
        <w:rPr>
          <w:rFonts w:eastAsia="Calibri"/>
          <w:b/>
          <w:bCs/>
          <w:sz w:val="16"/>
          <w:szCs w:val="16"/>
          <w:lang w:eastAsia="en-US"/>
        </w:rPr>
      </w:pPr>
    </w:p>
    <w:p w14:paraId="50EAC768" w14:textId="77777777" w:rsidR="009E25AB" w:rsidRPr="009E25AB" w:rsidRDefault="009E25AB" w:rsidP="00040636">
      <w:pPr>
        <w:widowControl w:val="0"/>
        <w:autoSpaceDE w:val="0"/>
        <w:autoSpaceDN w:val="0"/>
        <w:adjustRightInd w:val="0"/>
        <w:spacing w:after="480" w:line="240" w:lineRule="auto"/>
        <w:jc w:val="center"/>
        <w:outlineLvl w:val="0"/>
        <w:rPr>
          <w:rFonts w:eastAsia="Calibri"/>
          <w:bCs/>
          <w:szCs w:val="28"/>
          <w:lang w:eastAsia="en-US"/>
        </w:rPr>
      </w:pPr>
      <w:r w:rsidRPr="008834A1">
        <w:rPr>
          <w:rFonts w:eastAsia="Calibri"/>
          <w:b/>
          <w:bCs/>
          <w:sz w:val="32"/>
          <w:szCs w:val="32"/>
          <w:lang w:eastAsia="en-US"/>
        </w:rPr>
        <w:t>ПРАВИТЕЛЬСТВО РОССИЙСКОЙ ФЕДЕРАЦИИ</w:t>
      </w:r>
    </w:p>
    <w:p w14:paraId="59F0C63C" w14:textId="77777777" w:rsidR="009E25AB" w:rsidRPr="009E25AB" w:rsidRDefault="009E25AB" w:rsidP="00040636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eastAsia="Calibri"/>
          <w:bCs/>
          <w:szCs w:val="28"/>
          <w:lang w:eastAsia="en-US"/>
        </w:rPr>
      </w:pPr>
      <w:r w:rsidRPr="009E25AB">
        <w:rPr>
          <w:rFonts w:eastAsia="Calibri"/>
          <w:bCs/>
          <w:szCs w:val="28"/>
          <w:lang w:eastAsia="en-US"/>
        </w:rPr>
        <w:t>ПОСТАНОВЛЕНИЕ</w:t>
      </w:r>
    </w:p>
    <w:p w14:paraId="04F1C364" w14:textId="77777777" w:rsidR="009E25AB" w:rsidRPr="009E25AB" w:rsidRDefault="008834A1" w:rsidP="00040636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от </w:t>
      </w:r>
      <w:r w:rsidR="00FB6649" w:rsidRPr="007F6B67">
        <w:rPr>
          <w:szCs w:val="28"/>
        </w:rPr>
        <w:t>"</w:t>
      </w:r>
      <w:r>
        <w:rPr>
          <w:rFonts w:eastAsia="Calibri"/>
          <w:bCs/>
          <w:szCs w:val="28"/>
          <w:lang w:eastAsia="en-US"/>
        </w:rPr>
        <w:t>_____</w:t>
      </w:r>
      <w:r w:rsidR="00FB6649" w:rsidRPr="007F6B67">
        <w:rPr>
          <w:szCs w:val="28"/>
        </w:rPr>
        <w:t>"</w:t>
      </w:r>
      <w:r w:rsidR="00C03E50">
        <w:rPr>
          <w:rFonts w:eastAsia="Calibri"/>
          <w:bCs/>
          <w:szCs w:val="28"/>
          <w:lang w:eastAsia="en-US"/>
        </w:rPr>
        <w:t xml:space="preserve"> </w:t>
      </w:r>
      <w:r w:rsidR="00576773">
        <w:rPr>
          <w:rFonts w:eastAsia="Calibri"/>
          <w:bCs/>
          <w:szCs w:val="28"/>
          <w:lang w:eastAsia="en-US"/>
        </w:rPr>
        <w:t>_________</w:t>
      </w:r>
      <w:r w:rsidR="009D1AB4">
        <w:rPr>
          <w:rFonts w:eastAsia="Calibri"/>
          <w:bCs/>
          <w:szCs w:val="28"/>
          <w:lang w:eastAsia="en-US"/>
        </w:rPr>
        <w:t xml:space="preserve"> 2023</w:t>
      </w:r>
      <w:r w:rsidR="009E25AB" w:rsidRPr="009E25AB">
        <w:rPr>
          <w:rFonts w:eastAsia="Calibri"/>
          <w:bCs/>
          <w:szCs w:val="28"/>
          <w:lang w:eastAsia="en-US"/>
        </w:rPr>
        <w:t xml:space="preserve"> г. № </w:t>
      </w:r>
      <w:r w:rsidR="00576773">
        <w:rPr>
          <w:rFonts w:eastAsia="Calibri"/>
          <w:bCs/>
          <w:szCs w:val="28"/>
          <w:lang w:eastAsia="en-US"/>
        </w:rPr>
        <w:t>_________</w:t>
      </w:r>
    </w:p>
    <w:p w14:paraId="49E193C4" w14:textId="77777777" w:rsidR="005B5A5B" w:rsidRDefault="009E25AB" w:rsidP="0041686D">
      <w:pPr>
        <w:widowControl w:val="0"/>
        <w:autoSpaceDE w:val="0"/>
        <w:autoSpaceDN w:val="0"/>
        <w:adjustRightInd w:val="0"/>
        <w:spacing w:after="720" w:line="240" w:lineRule="auto"/>
        <w:jc w:val="center"/>
      </w:pPr>
      <w:r w:rsidRPr="009E25AB">
        <w:rPr>
          <w:rFonts w:eastAsia="Calibri"/>
          <w:bCs/>
          <w:szCs w:val="28"/>
          <w:lang w:eastAsia="en-US"/>
        </w:rPr>
        <w:t>МОСКВА</w:t>
      </w:r>
      <w:r w:rsidR="005A2367">
        <w:rPr>
          <w:rFonts w:eastAsia="Calibri"/>
          <w:bCs/>
          <w:szCs w:val="28"/>
          <w:lang w:eastAsia="en-US"/>
        </w:rPr>
        <w:t xml:space="preserve"> </w:t>
      </w:r>
    </w:p>
    <w:p w14:paraId="6DEEA822" w14:textId="77777777" w:rsidR="007F6B67" w:rsidRDefault="00FB6649" w:rsidP="009D1AB4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О внесении изменений</w:t>
      </w:r>
      <w:r w:rsidR="007F6B67" w:rsidRPr="007F6B67">
        <w:rPr>
          <w:b/>
          <w:bCs/>
        </w:rPr>
        <w:t xml:space="preserve"> в Правила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</w:t>
      </w:r>
      <w:r w:rsidR="007F6B67">
        <w:rPr>
          <w:b/>
          <w:bCs/>
        </w:rPr>
        <w:t xml:space="preserve"> </w:t>
      </w:r>
      <w:r w:rsidR="007F6B67" w:rsidRPr="007F6B67">
        <w:rPr>
          <w:b/>
          <w:bCs/>
        </w:rPr>
        <w:t xml:space="preserve">бюджетной системы </w:t>
      </w:r>
      <w:r w:rsidR="007F6B67">
        <w:rPr>
          <w:b/>
          <w:bCs/>
        </w:rPr>
        <w:t xml:space="preserve">                   </w:t>
      </w:r>
      <w:r w:rsidR="007F6B67" w:rsidRPr="007F6B67">
        <w:rPr>
          <w:b/>
          <w:bCs/>
        </w:rPr>
        <w:t>Российской Федераци</w:t>
      </w:r>
      <w:r w:rsidR="007F6B67">
        <w:rPr>
          <w:b/>
          <w:bCs/>
        </w:rPr>
        <w:t>и</w:t>
      </w:r>
    </w:p>
    <w:p w14:paraId="77B509B3" w14:textId="77777777" w:rsidR="005B5A5B" w:rsidRDefault="005B5A5B" w:rsidP="007F6B67">
      <w:pPr>
        <w:spacing w:before="480" w:line="360" w:lineRule="exact"/>
        <w:ind w:firstLine="709"/>
      </w:pPr>
      <w:r>
        <w:t xml:space="preserve">Правительство Российской Федерации </w:t>
      </w:r>
      <w:r>
        <w:rPr>
          <w:b/>
        </w:rPr>
        <w:t>п о с т а н о в л я е т </w:t>
      </w:r>
      <w:r w:rsidRPr="00DD5E25">
        <w:t>:</w:t>
      </w:r>
    </w:p>
    <w:p w14:paraId="774200D9" w14:textId="77777777" w:rsidR="006E1DAB" w:rsidRDefault="006C2C5D" w:rsidP="007F6B67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4F5CCD">
        <w:rPr>
          <w:szCs w:val="28"/>
        </w:rPr>
        <w:tab/>
      </w:r>
      <w:r w:rsidR="00702583">
        <w:rPr>
          <w:szCs w:val="28"/>
        </w:rPr>
        <w:t xml:space="preserve">1. </w:t>
      </w:r>
      <w:r w:rsidR="007F6B67" w:rsidRPr="007F6B67">
        <w:rPr>
          <w:szCs w:val="28"/>
        </w:rPr>
        <w:t xml:space="preserve">Утвердить прилагаемые изменения, которые </w:t>
      </w:r>
      <w:r w:rsidR="009D1AB4">
        <w:rPr>
          <w:szCs w:val="28"/>
        </w:rPr>
        <w:t>в</w:t>
      </w:r>
      <w:r w:rsidR="007F6B67" w:rsidRPr="007F6B67">
        <w:rPr>
          <w:szCs w:val="28"/>
        </w:rPr>
        <w:t>носятся в Правила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          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</w:t>
      </w:r>
      <w:r w:rsidR="00263CDD">
        <w:rPr>
          <w:szCs w:val="28"/>
        </w:rPr>
        <w:t>ссийской Федерации, утвержденные</w:t>
      </w:r>
      <w:r w:rsidR="007F6B67" w:rsidRPr="007F6B67">
        <w:rPr>
          <w:szCs w:val="28"/>
        </w:rPr>
        <w:t xml:space="preserve"> постановлением Правительства Российской Федерации              от 29 декабря 2007 г. № 995 "О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</w:t>
      </w:r>
      <w:r w:rsidR="007F6B67" w:rsidRPr="007F6B67">
        <w:rPr>
          <w:szCs w:val="28"/>
        </w:rPr>
        <w:lastRenderedPageBreak/>
        <w:t xml:space="preserve">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Федерации" (Собрание законодательства Российской Федерации, 2008, № 2, ст. 116; 2012, № 15, ст. 1784; 2016, № 12, ст. 1667; </w:t>
      </w:r>
      <w:r w:rsidR="007320D3">
        <w:rPr>
          <w:szCs w:val="28"/>
        </w:rPr>
        <w:t xml:space="preserve">2017, № 22, ст. 3169; </w:t>
      </w:r>
      <w:r w:rsidR="007F6B67" w:rsidRPr="007F6B67">
        <w:rPr>
          <w:szCs w:val="28"/>
        </w:rPr>
        <w:t xml:space="preserve">2018, № 30, ст. 4734; № 53, ст. 8698; 2019, № 37, </w:t>
      </w:r>
      <w:r w:rsidR="00F433ED">
        <w:rPr>
          <w:szCs w:val="28"/>
        </w:rPr>
        <w:t xml:space="preserve">       </w:t>
      </w:r>
      <w:r w:rsidR="007F6B67" w:rsidRPr="007F6B67">
        <w:rPr>
          <w:szCs w:val="28"/>
        </w:rPr>
        <w:t>ст. 5173; 2020, № 20, ст. 3179; № 48, ст. 7763; 2021, № 39, ст. 6711; № 43, ст. 7254; 2022, № 11, ст. 1688; № 51, ст. 9250</w:t>
      </w:r>
      <w:r w:rsidR="007320D3">
        <w:rPr>
          <w:szCs w:val="28"/>
        </w:rPr>
        <w:t>; 2023, № 6, ст. 967</w:t>
      </w:r>
      <w:r w:rsidR="007F6B67" w:rsidRPr="007F6B67">
        <w:rPr>
          <w:szCs w:val="28"/>
        </w:rPr>
        <w:t>)</w:t>
      </w:r>
      <w:r w:rsidR="007F6B67">
        <w:rPr>
          <w:szCs w:val="28"/>
        </w:rPr>
        <w:t>.</w:t>
      </w:r>
    </w:p>
    <w:p w14:paraId="3A278988" w14:textId="77777777" w:rsidR="00702583" w:rsidRPr="00702583" w:rsidRDefault="00702583" w:rsidP="00702583">
      <w:pPr>
        <w:autoSpaceDE w:val="0"/>
        <w:autoSpaceDN w:val="0"/>
        <w:adjustRightInd w:val="0"/>
        <w:spacing w:line="360" w:lineRule="exact"/>
        <w:ind w:firstLine="709"/>
        <w:rPr>
          <w:szCs w:val="28"/>
        </w:rPr>
      </w:pPr>
      <w:r w:rsidRPr="00702583">
        <w:rPr>
          <w:szCs w:val="28"/>
        </w:rPr>
        <w:t xml:space="preserve">2. Установить, что подпункты "е" и "з" пункта 1 </w:t>
      </w:r>
      <w:r w:rsidR="00530B82">
        <w:rPr>
          <w:szCs w:val="28"/>
        </w:rPr>
        <w:t xml:space="preserve">указанных </w:t>
      </w:r>
      <w:r w:rsidRPr="00702583">
        <w:rPr>
          <w:szCs w:val="28"/>
        </w:rPr>
        <w:t>Правил</w:t>
      </w:r>
      <w:r w:rsidR="00530B82">
        <w:rPr>
          <w:szCs w:val="28"/>
        </w:rPr>
        <w:t xml:space="preserve">   </w:t>
      </w:r>
      <w:r w:rsidRPr="00702583">
        <w:rPr>
          <w:szCs w:val="28"/>
        </w:rPr>
        <w:t xml:space="preserve"> (в редакции настоящего постановления) применяются к правоотношениям, возникающим при исполнении бюджетов бюджетной системы Российской Федерации на 2023 год </w:t>
      </w:r>
      <w:r w:rsidR="00EA6809">
        <w:rPr>
          <w:szCs w:val="28"/>
        </w:rPr>
        <w:t>и на плановый период 2024 и 2025</w:t>
      </w:r>
      <w:r w:rsidR="00C30E47">
        <w:rPr>
          <w:szCs w:val="28"/>
        </w:rPr>
        <w:t xml:space="preserve"> годов.</w:t>
      </w:r>
    </w:p>
    <w:p w14:paraId="19D3F442" w14:textId="77777777" w:rsidR="00263CDD" w:rsidRDefault="00263CDD" w:rsidP="00530B82">
      <w:pPr>
        <w:tabs>
          <w:tab w:val="center" w:pos="1758"/>
        </w:tabs>
        <w:spacing w:line="720" w:lineRule="atLeast"/>
      </w:pPr>
    </w:p>
    <w:p w14:paraId="734E573F" w14:textId="77777777" w:rsidR="00AE435E" w:rsidRDefault="00AE435E" w:rsidP="00AE435E">
      <w:pPr>
        <w:tabs>
          <w:tab w:val="center" w:pos="1758"/>
        </w:tabs>
        <w:spacing w:line="120" w:lineRule="atLeast"/>
      </w:pPr>
      <w:r>
        <w:tab/>
        <w:t>Председатель Правительства</w:t>
      </w:r>
    </w:p>
    <w:p w14:paraId="1F7612D6" w14:textId="77777777" w:rsidR="00AE435E" w:rsidRPr="00BA1F4E" w:rsidRDefault="00AE435E" w:rsidP="00AE435E">
      <w:pPr>
        <w:tabs>
          <w:tab w:val="center" w:pos="1758"/>
          <w:tab w:val="right" w:pos="9072"/>
        </w:tabs>
        <w:spacing w:line="240" w:lineRule="atLeast"/>
        <w:rPr>
          <w:szCs w:val="28"/>
        </w:rPr>
      </w:pPr>
      <w:r>
        <w:tab/>
        <w:t>Российской Федерации</w:t>
      </w:r>
      <w:r>
        <w:tab/>
      </w:r>
      <w:r w:rsidR="00DA3C30">
        <w:t>М.Мишустин</w:t>
      </w:r>
    </w:p>
    <w:p w14:paraId="0FBD5477" w14:textId="77777777" w:rsidR="00AE435E" w:rsidRDefault="00AE435E" w:rsidP="00AE435E">
      <w:pPr>
        <w:tabs>
          <w:tab w:val="left" w:pos="6946"/>
        </w:tabs>
        <w:ind w:right="-1"/>
        <w:jc w:val="right"/>
      </w:pPr>
    </w:p>
    <w:p w14:paraId="6D5E1FF6" w14:textId="77777777" w:rsidR="003679BA" w:rsidRDefault="003679BA" w:rsidP="00AE435E">
      <w:pPr>
        <w:pStyle w:val="a9"/>
        <w:ind w:firstLine="5103"/>
        <w:jc w:val="center"/>
        <w:rPr>
          <w:rFonts w:eastAsia="Calibri"/>
          <w:sz w:val="28"/>
          <w:szCs w:val="28"/>
          <w:lang w:eastAsia="en-US"/>
        </w:rPr>
        <w:sectPr w:rsidR="003679BA" w:rsidSect="0053795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418" w:left="1418" w:header="709" w:footer="709" w:gutter="0"/>
          <w:paperSrc w:first="15" w:other="15"/>
          <w:pgNumType w:start="1"/>
          <w:cols w:space="720"/>
          <w:titlePg/>
          <w:docGrid w:linePitch="381"/>
        </w:sectPr>
      </w:pPr>
    </w:p>
    <w:p w14:paraId="4EFD0C30" w14:textId="77777777" w:rsidR="00AE435E" w:rsidRPr="00CD69F8" w:rsidRDefault="003679BA" w:rsidP="00097891">
      <w:pPr>
        <w:pStyle w:val="a9"/>
        <w:ind w:firstLine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</w:t>
      </w:r>
      <w:r w:rsidRPr="00CD69F8">
        <w:rPr>
          <w:rFonts w:eastAsia="Calibri"/>
          <w:sz w:val="28"/>
          <w:szCs w:val="28"/>
          <w:lang w:eastAsia="en-US"/>
        </w:rPr>
        <w:t>ТВЕРЖДЕНЫ</w:t>
      </w:r>
    </w:p>
    <w:p w14:paraId="5CC975F6" w14:textId="77777777" w:rsidR="00AE435E" w:rsidRPr="00BF5207" w:rsidRDefault="00AE435E" w:rsidP="00097891">
      <w:pPr>
        <w:widowControl w:val="0"/>
        <w:autoSpaceDE w:val="0"/>
        <w:autoSpaceDN w:val="0"/>
        <w:adjustRightInd w:val="0"/>
        <w:spacing w:line="240" w:lineRule="auto"/>
        <w:ind w:left="5103"/>
        <w:jc w:val="center"/>
        <w:rPr>
          <w:rFonts w:eastAsia="Calibri"/>
          <w:szCs w:val="28"/>
          <w:lang w:eastAsia="en-US"/>
        </w:rPr>
      </w:pPr>
      <w:r w:rsidRPr="00BF5207">
        <w:rPr>
          <w:rFonts w:eastAsia="Calibri"/>
          <w:szCs w:val="28"/>
          <w:lang w:eastAsia="en-US"/>
        </w:rPr>
        <w:t>постановлением Правительства</w:t>
      </w:r>
    </w:p>
    <w:p w14:paraId="37BF471E" w14:textId="77777777" w:rsidR="00AE435E" w:rsidRPr="00BF5207" w:rsidRDefault="00AE435E" w:rsidP="00097891">
      <w:pPr>
        <w:widowControl w:val="0"/>
        <w:autoSpaceDE w:val="0"/>
        <w:autoSpaceDN w:val="0"/>
        <w:adjustRightInd w:val="0"/>
        <w:spacing w:line="240" w:lineRule="auto"/>
        <w:ind w:left="5103"/>
        <w:jc w:val="center"/>
        <w:rPr>
          <w:rFonts w:eastAsia="Calibri"/>
          <w:szCs w:val="28"/>
          <w:lang w:eastAsia="en-US"/>
        </w:rPr>
      </w:pPr>
      <w:r w:rsidRPr="00BF5207">
        <w:rPr>
          <w:rFonts w:eastAsia="Calibri"/>
          <w:szCs w:val="28"/>
          <w:lang w:eastAsia="en-US"/>
        </w:rPr>
        <w:t>Российской Федерации</w:t>
      </w:r>
    </w:p>
    <w:p w14:paraId="40182131" w14:textId="77777777" w:rsidR="00AE435E" w:rsidRPr="00BF5207" w:rsidRDefault="00742D59" w:rsidP="00097891">
      <w:pPr>
        <w:widowControl w:val="0"/>
        <w:autoSpaceDE w:val="0"/>
        <w:autoSpaceDN w:val="0"/>
        <w:adjustRightInd w:val="0"/>
        <w:spacing w:line="240" w:lineRule="auto"/>
        <w:ind w:left="510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_______20</w:t>
      </w:r>
      <w:r w:rsidR="005254AF">
        <w:rPr>
          <w:rFonts w:eastAsia="Calibri"/>
          <w:szCs w:val="28"/>
          <w:lang w:eastAsia="en-US"/>
        </w:rPr>
        <w:t>2</w:t>
      </w:r>
      <w:r w:rsidR="00263CDD">
        <w:rPr>
          <w:rFonts w:eastAsia="Calibri"/>
          <w:szCs w:val="28"/>
          <w:lang w:eastAsia="en-US"/>
        </w:rPr>
        <w:t>3</w:t>
      </w:r>
      <w:r w:rsidR="00AE435E" w:rsidRPr="00BF5207">
        <w:rPr>
          <w:rFonts w:eastAsia="Calibri"/>
          <w:szCs w:val="28"/>
          <w:lang w:eastAsia="en-US"/>
        </w:rPr>
        <w:t xml:space="preserve"> г. № _____</w:t>
      </w:r>
    </w:p>
    <w:p w14:paraId="78BE1FBA" w14:textId="77777777" w:rsidR="00AE435E" w:rsidRPr="00BF5207" w:rsidRDefault="00AE435E" w:rsidP="00AE435E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14:paraId="30D414FD" w14:textId="77777777" w:rsidR="00AE435E" w:rsidRPr="00BF5207" w:rsidRDefault="00AE435E" w:rsidP="00AE435E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14:paraId="5335EF79" w14:textId="77777777" w:rsidR="00AE435E" w:rsidRPr="007E23CE" w:rsidRDefault="00AE435E" w:rsidP="000978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Cs w:val="28"/>
          <w:lang w:eastAsia="en-US"/>
        </w:rPr>
      </w:pPr>
      <w:bookmarkStart w:id="1" w:name="Par30"/>
      <w:bookmarkEnd w:id="1"/>
      <w:r w:rsidRPr="007E23CE">
        <w:rPr>
          <w:rFonts w:eastAsia="Calibri"/>
          <w:b/>
          <w:bCs/>
          <w:szCs w:val="28"/>
          <w:lang w:eastAsia="en-US"/>
        </w:rPr>
        <w:t>И З М Е Н Е Н И Я,</w:t>
      </w:r>
    </w:p>
    <w:p w14:paraId="5730CC53" w14:textId="77777777" w:rsidR="005D4D1E" w:rsidRDefault="00AE435E" w:rsidP="007F6B67">
      <w:pPr>
        <w:spacing w:line="240" w:lineRule="atLeast"/>
        <w:jc w:val="center"/>
        <w:rPr>
          <w:rFonts w:eastAsia="Calibri"/>
          <w:b/>
          <w:bCs/>
          <w:szCs w:val="28"/>
          <w:lang w:eastAsia="en-US"/>
        </w:rPr>
      </w:pPr>
      <w:r w:rsidRPr="007E23CE">
        <w:rPr>
          <w:rFonts w:eastAsia="Calibri"/>
          <w:b/>
          <w:bCs/>
          <w:szCs w:val="28"/>
          <w:lang w:eastAsia="en-US"/>
        </w:rPr>
        <w:t xml:space="preserve">которые вносятся </w:t>
      </w:r>
      <w:r w:rsidR="006E1DAB">
        <w:rPr>
          <w:b/>
          <w:bCs/>
        </w:rPr>
        <w:t xml:space="preserve">в </w:t>
      </w:r>
      <w:r w:rsidR="007F6B67" w:rsidRPr="007F6B67">
        <w:rPr>
          <w:b/>
          <w:bCs/>
        </w:rPr>
        <w:t>Правила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</w:t>
      </w:r>
      <w:r w:rsidR="007F6B67">
        <w:rPr>
          <w:b/>
          <w:bCs/>
        </w:rPr>
        <w:t xml:space="preserve"> </w:t>
      </w:r>
      <w:r w:rsidR="007F6B67" w:rsidRPr="007F6B67">
        <w:rPr>
          <w:b/>
          <w:bCs/>
        </w:rPr>
        <w:t>бюджетной системы Российской Федерации</w:t>
      </w:r>
    </w:p>
    <w:p w14:paraId="061B5E0E" w14:textId="77777777" w:rsidR="007F6B67" w:rsidRDefault="00A231BD" w:rsidP="007F6B6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  <w:r>
        <w:rPr>
          <w:szCs w:val="28"/>
        </w:rPr>
        <w:tab/>
      </w:r>
    </w:p>
    <w:p w14:paraId="62F3E0A7" w14:textId="77777777" w:rsidR="00FB6649" w:rsidRDefault="00FB6649" w:rsidP="00FB6649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  <w:r>
        <w:rPr>
          <w:szCs w:val="28"/>
        </w:rPr>
        <w:t>В пункте 1:</w:t>
      </w:r>
    </w:p>
    <w:p w14:paraId="40FE4EE5" w14:textId="77777777" w:rsidR="00FB6649" w:rsidRDefault="00FB6649" w:rsidP="00FB664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  <w:r>
        <w:rPr>
          <w:szCs w:val="28"/>
        </w:rPr>
        <w:tab/>
        <w:t xml:space="preserve">подпункт </w:t>
      </w:r>
      <w:r w:rsidRPr="007F6B67">
        <w:rPr>
          <w:szCs w:val="28"/>
        </w:rPr>
        <w:t>"</w:t>
      </w:r>
      <w:r>
        <w:rPr>
          <w:szCs w:val="28"/>
        </w:rPr>
        <w:t>д</w:t>
      </w:r>
      <w:r w:rsidRPr="007F6B67">
        <w:rPr>
          <w:szCs w:val="28"/>
        </w:rPr>
        <w:t>"</w:t>
      </w:r>
      <w:r>
        <w:rPr>
          <w:szCs w:val="28"/>
        </w:rPr>
        <w:t xml:space="preserve"> после слов </w:t>
      </w:r>
      <w:r w:rsidRPr="007F6B67">
        <w:rPr>
          <w:szCs w:val="28"/>
        </w:rPr>
        <w:t>"</w:t>
      </w:r>
      <w:r>
        <w:rPr>
          <w:szCs w:val="28"/>
        </w:rPr>
        <w:t>полномочиями администраторов доходов федерального бюджета</w:t>
      </w:r>
      <w:r w:rsidRPr="007F6B67">
        <w:rPr>
          <w:szCs w:val="28"/>
        </w:rPr>
        <w:t>"</w:t>
      </w:r>
      <w:r>
        <w:rPr>
          <w:szCs w:val="28"/>
        </w:rPr>
        <w:t xml:space="preserve"> дополнить словами </w:t>
      </w:r>
      <w:r w:rsidRPr="007F6B67">
        <w:rPr>
          <w:szCs w:val="28"/>
        </w:rPr>
        <w:t>"</w:t>
      </w:r>
      <w:r>
        <w:rPr>
          <w:szCs w:val="28"/>
        </w:rPr>
        <w:t>, содержащие перечень таких территориальных органов (подразделений) и казенных учреждений,</w:t>
      </w:r>
      <w:r w:rsidRPr="007F6B67">
        <w:rPr>
          <w:szCs w:val="28"/>
        </w:rPr>
        <w:t>"</w:t>
      </w:r>
      <w:r>
        <w:rPr>
          <w:szCs w:val="28"/>
        </w:rPr>
        <w:t>;</w:t>
      </w:r>
    </w:p>
    <w:p w14:paraId="77257411" w14:textId="77777777" w:rsidR="00FB6649" w:rsidRDefault="00FB6649" w:rsidP="00FB664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  <w:r>
        <w:rPr>
          <w:szCs w:val="28"/>
        </w:rPr>
        <w:tab/>
        <w:t>в подпункт</w:t>
      </w:r>
      <w:r w:rsidR="00C06C0B">
        <w:rPr>
          <w:szCs w:val="28"/>
        </w:rPr>
        <w:t>е</w:t>
      </w:r>
      <w:r>
        <w:rPr>
          <w:szCs w:val="28"/>
        </w:rPr>
        <w:t xml:space="preserve"> </w:t>
      </w:r>
      <w:r w:rsidRPr="007F6B67">
        <w:rPr>
          <w:szCs w:val="28"/>
        </w:rPr>
        <w:t>"</w:t>
      </w:r>
      <w:r>
        <w:rPr>
          <w:szCs w:val="28"/>
        </w:rPr>
        <w:t>е</w:t>
      </w:r>
      <w:r w:rsidRPr="007F6B67">
        <w:rPr>
          <w:szCs w:val="28"/>
        </w:rPr>
        <w:t>"</w:t>
      </w:r>
      <w:r>
        <w:rPr>
          <w:szCs w:val="28"/>
        </w:rPr>
        <w:t xml:space="preserve"> слово </w:t>
      </w:r>
      <w:r w:rsidRPr="007F6B67">
        <w:rPr>
          <w:szCs w:val="28"/>
        </w:rPr>
        <w:t>"</w:t>
      </w:r>
      <w:r>
        <w:rPr>
          <w:szCs w:val="28"/>
        </w:rPr>
        <w:t>устанавливающие</w:t>
      </w:r>
      <w:r w:rsidRPr="007F6B67">
        <w:rPr>
          <w:szCs w:val="28"/>
        </w:rPr>
        <w:t>"</w:t>
      </w:r>
      <w:r>
        <w:rPr>
          <w:szCs w:val="28"/>
        </w:rPr>
        <w:t xml:space="preserve"> заменить словом </w:t>
      </w:r>
      <w:r w:rsidRPr="007F6B67">
        <w:rPr>
          <w:szCs w:val="28"/>
        </w:rPr>
        <w:t>"</w:t>
      </w:r>
      <w:r>
        <w:rPr>
          <w:szCs w:val="28"/>
        </w:rPr>
        <w:t>содержащие</w:t>
      </w:r>
      <w:r w:rsidRPr="007F6B67">
        <w:rPr>
          <w:szCs w:val="28"/>
        </w:rPr>
        <w:t>"</w:t>
      </w:r>
      <w:r w:rsidR="00205126">
        <w:rPr>
          <w:szCs w:val="28"/>
        </w:rPr>
        <w:t xml:space="preserve">, слова </w:t>
      </w:r>
      <w:r w:rsidR="00205126" w:rsidRPr="007F6B67">
        <w:rPr>
          <w:szCs w:val="28"/>
        </w:rPr>
        <w:t>"</w:t>
      </w:r>
      <w:r w:rsidR="00205126">
        <w:rPr>
          <w:szCs w:val="28"/>
        </w:rPr>
        <w:t>закрепляющие за ними источники</w:t>
      </w:r>
      <w:r w:rsidR="00205126" w:rsidRPr="007F6B67">
        <w:rPr>
          <w:szCs w:val="28"/>
        </w:rPr>
        <w:t>"</w:t>
      </w:r>
      <w:r w:rsidR="00205126">
        <w:rPr>
          <w:szCs w:val="28"/>
        </w:rPr>
        <w:t xml:space="preserve"> заменить словами </w:t>
      </w:r>
      <w:r w:rsidR="00205126" w:rsidRPr="007F6B67">
        <w:rPr>
          <w:szCs w:val="28"/>
        </w:rPr>
        <w:t>"</w:t>
      </w:r>
      <w:r w:rsidR="00205126">
        <w:rPr>
          <w:szCs w:val="28"/>
        </w:rPr>
        <w:t>перечень закрепляемых за ними источников</w:t>
      </w:r>
      <w:r w:rsidR="00205126" w:rsidRPr="007F6B67">
        <w:rPr>
          <w:szCs w:val="28"/>
        </w:rPr>
        <w:t>"</w:t>
      </w:r>
      <w:r>
        <w:rPr>
          <w:szCs w:val="28"/>
        </w:rPr>
        <w:t>;</w:t>
      </w:r>
    </w:p>
    <w:p w14:paraId="72E297F3" w14:textId="77777777" w:rsidR="00FB6649" w:rsidRDefault="00FB6649" w:rsidP="00FB664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  <w:r>
        <w:rPr>
          <w:szCs w:val="28"/>
        </w:rPr>
        <w:tab/>
        <w:t xml:space="preserve">подпункт </w:t>
      </w:r>
      <w:r w:rsidRPr="007F6B67">
        <w:rPr>
          <w:szCs w:val="28"/>
        </w:rPr>
        <w:t>"</w:t>
      </w:r>
      <w:r>
        <w:rPr>
          <w:szCs w:val="28"/>
        </w:rPr>
        <w:t>ж</w:t>
      </w:r>
      <w:r w:rsidRPr="007F6B67">
        <w:rPr>
          <w:szCs w:val="28"/>
        </w:rPr>
        <w:t>"</w:t>
      </w:r>
      <w:r>
        <w:rPr>
          <w:szCs w:val="28"/>
        </w:rPr>
        <w:t xml:space="preserve"> после слов </w:t>
      </w:r>
      <w:r w:rsidRPr="007F6B67">
        <w:rPr>
          <w:szCs w:val="28"/>
        </w:rPr>
        <w:t>"</w:t>
      </w:r>
      <w:r>
        <w:rPr>
          <w:szCs w:val="28"/>
        </w:rPr>
        <w:t xml:space="preserve">полномочиями администраторов доходов </w:t>
      </w:r>
      <w:r w:rsidRPr="00FB6649">
        <w:rPr>
          <w:szCs w:val="28"/>
        </w:rPr>
        <w:t>бюджетов субъектов Российской Федерации, бюджетов государственных внебюджетных фондов и местных бюджетов</w:t>
      </w:r>
      <w:r w:rsidRPr="007F6B67">
        <w:rPr>
          <w:szCs w:val="28"/>
        </w:rPr>
        <w:t>"</w:t>
      </w:r>
      <w:r>
        <w:rPr>
          <w:szCs w:val="28"/>
        </w:rPr>
        <w:t xml:space="preserve"> дополнить словами                          </w:t>
      </w:r>
      <w:r w:rsidRPr="007F6B67">
        <w:rPr>
          <w:szCs w:val="28"/>
        </w:rPr>
        <w:t>"</w:t>
      </w:r>
      <w:r>
        <w:rPr>
          <w:szCs w:val="28"/>
        </w:rPr>
        <w:t xml:space="preserve">, содержащие перечень таких территориальных органов (подразделений) </w:t>
      </w:r>
      <w:r w:rsidR="00C06C0B">
        <w:rPr>
          <w:szCs w:val="28"/>
        </w:rPr>
        <w:t xml:space="preserve"> </w:t>
      </w:r>
      <w:r>
        <w:rPr>
          <w:szCs w:val="28"/>
        </w:rPr>
        <w:t>и казенных учреждений,</w:t>
      </w:r>
      <w:r w:rsidRPr="007F6B67">
        <w:rPr>
          <w:szCs w:val="28"/>
        </w:rPr>
        <w:t>"</w:t>
      </w:r>
      <w:r>
        <w:rPr>
          <w:szCs w:val="28"/>
        </w:rPr>
        <w:t>;</w:t>
      </w:r>
    </w:p>
    <w:p w14:paraId="79EC3524" w14:textId="77777777" w:rsidR="00C06C0B" w:rsidRDefault="00FB6649" w:rsidP="00F0678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  <w:r>
        <w:rPr>
          <w:szCs w:val="28"/>
        </w:rPr>
        <w:tab/>
      </w:r>
      <w:r w:rsidR="00C06C0B">
        <w:rPr>
          <w:szCs w:val="28"/>
        </w:rPr>
        <w:t>в подпункт</w:t>
      </w:r>
      <w:r w:rsidR="005D2E4F">
        <w:rPr>
          <w:szCs w:val="28"/>
        </w:rPr>
        <w:t>е</w:t>
      </w:r>
      <w:r w:rsidR="00C06C0B">
        <w:rPr>
          <w:szCs w:val="28"/>
        </w:rPr>
        <w:t xml:space="preserve"> </w:t>
      </w:r>
      <w:r w:rsidR="00C06C0B" w:rsidRPr="007F6B67">
        <w:rPr>
          <w:szCs w:val="28"/>
        </w:rPr>
        <w:t>"</w:t>
      </w:r>
      <w:r w:rsidR="00C06C0B">
        <w:rPr>
          <w:szCs w:val="28"/>
        </w:rPr>
        <w:t>з</w:t>
      </w:r>
      <w:r w:rsidR="00C06C0B" w:rsidRPr="007F6B67">
        <w:rPr>
          <w:szCs w:val="28"/>
        </w:rPr>
        <w:t>"</w:t>
      </w:r>
      <w:r w:rsidR="00C06C0B">
        <w:rPr>
          <w:szCs w:val="28"/>
        </w:rPr>
        <w:t xml:space="preserve"> слово </w:t>
      </w:r>
      <w:r w:rsidR="00C06C0B" w:rsidRPr="007F6B67">
        <w:rPr>
          <w:szCs w:val="28"/>
        </w:rPr>
        <w:t>"</w:t>
      </w:r>
      <w:r w:rsidR="00C06C0B">
        <w:rPr>
          <w:szCs w:val="28"/>
        </w:rPr>
        <w:t>устанавливающие</w:t>
      </w:r>
      <w:r w:rsidR="00C06C0B" w:rsidRPr="007F6B67">
        <w:rPr>
          <w:szCs w:val="28"/>
        </w:rPr>
        <w:t>"</w:t>
      </w:r>
      <w:r w:rsidR="00C06C0B">
        <w:rPr>
          <w:szCs w:val="28"/>
        </w:rPr>
        <w:t xml:space="preserve"> заменить словом </w:t>
      </w:r>
      <w:r w:rsidR="00C06C0B" w:rsidRPr="007F6B67">
        <w:rPr>
          <w:szCs w:val="28"/>
        </w:rPr>
        <w:t>"</w:t>
      </w:r>
      <w:r w:rsidR="00C06C0B">
        <w:rPr>
          <w:szCs w:val="28"/>
        </w:rPr>
        <w:t>содержащие</w:t>
      </w:r>
      <w:r w:rsidR="00C06C0B" w:rsidRPr="007F6B67">
        <w:rPr>
          <w:szCs w:val="28"/>
        </w:rPr>
        <w:t>"</w:t>
      </w:r>
      <w:r w:rsidR="00205126">
        <w:rPr>
          <w:szCs w:val="28"/>
        </w:rPr>
        <w:t xml:space="preserve">, слова </w:t>
      </w:r>
      <w:r w:rsidR="00205126" w:rsidRPr="007F6B67">
        <w:rPr>
          <w:szCs w:val="28"/>
        </w:rPr>
        <w:t>"</w:t>
      </w:r>
      <w:r w:rsidR="00205126">
        <w:rPr>
          <w:szCs w:val="28"/>
        </w:rPr>
        <w:t>закрепляющие за ними соответствующие источники</w:t>
      </w:r>
      <w:r w:rsidR="00205126" w:rsidRPr="007F6B67">
        <w:rPr>
          <w:szCs w:val="28"/>
        </w:rPr>
        <w:t>"</w:t>
      </w:r>
      <w:r w:rsidR="00205126">
        <w:rPr>
          <w:szCs w:val="28"/>
        </w:rPr>
        <w:t xml:space="preserve"> заменить словами </w:t>
      </w:r>
      <w:r w:rsidR="00205126" w:rsidRPr="007F6B67">
        <w:rPr>
          <w:szCs w:val="28"/>
        </w:rPr>
        <w:t>"</w:t>
      </w:r>
      <w:r w:rsidR="00205126">
        <w:rPr>
          <w:szCs w:val="28"/>
        </w:rPr>
        <w:t>перечень закрепляемых за ними источников</w:t>
      </w:r>
      <w:r w:rsidR="00205126" w:rsidRPr="007F6B67">
        <w:rPr>
          <w:szCs w:val="28"/>
        </w:rPr>
        <w:t>"</w:t>
      </w:r>
      <w:r w:rsidR="00C06C0B">
        <w:rPr>
          <w:szCs w:val="28"/>
        </w:rPr>
        <w:t>;</w:t>
      </w:r>
    </w:p>
    <w:p w14:paraId="75BFAD9F" w14:textId="77777777" w:rsidR="007F6B67" w:rsidRDefault="00C06C0B" w:rsidP="00F0678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  <w:r>
        <w:rPr>
          <w:szCs w:val="28"/>
        </w:rPr>
        <w:tab/>
      </w:r>
      <w:r w:rsidR="00FB6649">
        <w:rPr>
          <w:szCs w:val="28"/>
        </w:rPr>
        <w:t>п</w:t>
      </w:r>
      <w:r w:rsidR="007F6B67">
        <w:rPr>
          <w:szCs w:val="28"/>
        </w:rPr>
        <w:t xml:space="preserve">одпункт </w:t>
      </w:r>
      <w:r w:rsidR="007F6B67" w:rsidRPr="007F6B67">
        <w:rPr>
          <w:szCs w:val="28"/>
        </w:rPr>
        <w:t>"</w:t>
      </w:r>
      <w:r w:rsidR="007F6B67">
        <w:rPr>
          <w:szCs w:val="28"/>
        </w:rPr>
        <w:t>и</w:t>
      </w:r>
      <w:r w:rsidR="007F6B67" w:rsidRPr="007F6B67">
        <w:rPr>
          <w:szCs w:val="28"/>
        </w:rPr>
        <w:t>"</w:t>
      </w:r>
      <w:r w:rsidR="007F6B67">
        <w:rPr>
          <w:szCs w:val="28"/>
        </w:rPr>
        <w:t xml:space="preserve"> изложить в следующей редакции:</w:t>
      </w:r>
    </w:p>
    <w:p w14:paraId="55749D3A" w14:textId="77777777" w:rsidR="007F6B67" w:rsidRDefault="007F6B67" w:rsidP="007F6B6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  <w:r>
        <w:rPr>
          <w:szCs w:val="28"/>
        </w:rPr>
        <w:tab/>
      </w:r>
      <w:r w:rsidRPr="007F6B67">
        <w:rPr>
          <w:szCs w:val="28"/>
        </w:rPr>
        <w:t>"и) принимают правовые акты о наделении своих территориальных органов</w:t>
      </w:r>
      <w:r w:rsidR="00A1481C">
        <w:rPr>
          <w:szCs w:val="28"/>
        </w:rPr>
        <w:t xml:space="preserve"> (подразделений)</w:t>
      </w:r>
      <w:r w:rsidRPr="007F6B67">
        <w:rPr>
          <w:szCs w:val="28"/>
        </w:rPr>
        <w:t>, казенных учреждений, находящихся в их ведении, отдельными полномочиями главных администраторов (администраторов) доходов федерального бюджета</w:t>
      </w:r>
      <w:r w:rsidR="00F06782">
        <w:rPr>
          <w:szCs w:val="28"/>
        </w:rPr>
        <w:t>,</w:t>
      </w:r>
      <w:r w:rsidR="00F06782" w:rsidRPr="00F06782">
        <w:t xml:space="preserve"> </w:t>
      </w:r>
      <w:r w:rsidR="00F06782" w:rsidRPr="00F06782">
        <w:rPr>
          <w:szCs w:val="28"/>
        </w:rPr>
        <w:t>содержащие перечень таких территориальных органов (подразделений) и казенных учреждений</w:t>
      </w:r>
      <w:r w:rsidR="00F06782">
        <w:rPr>
          <w:szCs w:val="28"/>
        </w:rPr>
        <w:t>,</w:t>
      </w:r>
      <w:r w:rsidRPr="007F6B67">
        <w:rPr>
          <w:szCs w:val="28"/>
        </w:rPr>
        <w:t xml:space="preserve"> и доводят их до соответствующих </w:t>
      </w:r>
      <w:r w:rsidR="004F3C69" w:rsidRPr="007F6B67">
        <w:rPr>
          <w:szCs w:val="28"/>
        </w:rPr>
        <w:t xml:space="preserve">главных администраторов </w:t>
      </w:r>
      <w:r w:rsidR="004F3C69">
        <w:rPr>
          <w:szCs w:val="28"/>
        </w:rPr>
        <w:t>(</w:t>
      </w:r>
      <w:r w:rsidRPr="007F6B67">
        <w:rPr>
          <w:szCs w:val="28"/>
        </w:rPr>
        <w:t>администраторов</w:t>
      </w:r>
      <w:r w:rsidR="004F3C69">
        <w:rPr>
          <w:szCs w:val="28"/>
        </w:rPr>
        <w:t>)</w:t>
      </w:r>
      <w:r w:rsidRPr="007F6B67">
        <w:rPr>
          <w:szCs w:val="28"/>
        </w:rPr>
        <w:t xml:space="preserve"> доходов федерального бюджета не позднее 5 рабочих дней после их принятия;"</w:t>
      </w:r>
      <w:r>
        <w:rPr>
          <w:szCs w:val="28"/>
        </w:rPr>
        <w:t>.</w:t>
      </w:r>
    </w:p>
    <w:p w14:paraId="75C0ACA2" w14:textId="77777777" w:rsidR="007F6B67" w:rsidRDefault="007F6B67" w:rsidP="007F6B6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  <w:r>
        <w:rPr>
          <w:szCs w:val="28"/>
        </w:rPr>
        <w:lastRenderedPageBreak/>
        <w:tab/>
        <w:t>2. Пункт 1</w:t>
      </w:r>
      <w:r w:rsidRPr="007F6B67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="00F06782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14:paraId="7BABB8A3" w14:textId="77777777" w:rsidR="00F06782" w:rsidRDefault="007F6B67" w:rsidP="007F6B6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  <w:r>
        <w:rPr>
          <w:szCs w:val="28"/>
        </w:rPr>
        <w:tab/>
      </w:r>
      <w:r w:rsidR="00F06782" w:rsidRPr="007F6B67">
        <w:rPr>
          <w:szCs w:val="28"/>
        </w:rPr>
        <w:t>"</w:t>
      </w:r>
      <w:r w:rsidR="00F06782">
        <w:rPr>
          <w:szCs w:val="28"/>
        </w:rPr>
        <w:t>1</w:t>
      </w:r>
      <w:r w:rsidR="00F06782" w:rsidRPr="007F6B67">
        <w:rPr>
          <w:szCs w:val="28"/>
          <w:vertAlign w:val="superscript"/>
        </w:rPr>
        <w:t>1</w:t>
      </w:r>
      <w:r w:rsidR="00F06782">
        <w:rPr>
          <w:szCs w:val="28"/>
        </w:rPr>
        <w:t xml:space="preserve">. Формы перечней, указанных в подпунктах </w:t>
      </w:r>
      <w:r w:rsidR="00F06782" w:rsidRPr="007F6B67">
        <w:rPr>
          <w:szCs w:val="28"/>
        </w:rPr>
        <w:t>"</w:t>
      </w:r>
      <w:r w:rsidR="00F06782">
        <w:rPr>
          <w:szCs w:val="28"/>
        </w:rPr>
        <w:t>д</w:t>
      </w:r>
      <w:r w:rsidR="00F06782" w:rsidRPr="007F6B67">
        <w:rPr>
          <w:szCs w:val="28"/>
        </w:rPr>
        <w:t>"</w:t>
      </w:r>
      <w:r w:rsidR="00F06782">
        <w:rPr>
          <w:szCs w:val="28"/>
        </w:rPr>
        <w:t xml:space="preserve"> </w:t>
      </w:r>
      <w:r w:rsidR="00F06782" w:rsidRPr="00CE3656">
        <w:rPr>
          <w:sz w:val="27"/>
          <w:szCs w:val="27"/>
        </w:rPr>
        <w:t>–</w:t>
      </w:r>
      <w:r w:rsidR="00F06782">
        <w:rPr>
          <w:szCs w:val="28"/>
        </w:rPr>
        <w:t xml:space="preserve"> </w:t>
      </w:r>
      <w:r w:rsidR="00F06782" w:rsidRPr="007F6B67">
        <w:rPr>
          <w:szCs w:val="28"/>
        </w:rPr>
        <w:t>"</w:t>
      </w:r>
      <w:r w:rsidR="00F06782">
        <w:rPr>
          <w:szCs w:val="28"/>
        </w:rPr>
        <w:t>и</w:t>
      </w:r>
      <w:r w:rsidR="00F06782" w:rsidRPr="007F6B67">
        <w:rPr>
          <w:szCs w:val="28"/>
        </w:rPr>
        <w:t>"</w:t>
      </w:r>
      <w:r w:rsidR="00F06782">
        <w:rPr>
          <w:szCs w:val="28"/>
        </w:rPr>
        <w:t xml:space="preserve"> пункта 1 настоящих Правил, утверждаются Министерством финансов Российской Федерации.</w:t>
      </w:r>
      <w:r w:rsidR="00F06782" w:rsidRPr="007F6B67">
        <w:rPr>
          <w:szCs w:val="28"/>
        </w:rPr>
        <w:t>"</w:t>
      </w:r>
      <w:r w:rsidR="00F06782">
        <w:rPr>
          <w:szCs w:val="28"/>
        </w:rPr>
        <w:t>.</w:t>
      </w:r>
    </w:p>
    <w:p w14:paraId="05D733BD" w14:textId="77777777" w:rsidR="00F06782" w:rsidRDefault="00F06782" w:rsidP="007F6B6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  <w:r>
        <w:rPr>
          <w:szCs w:val="28"/>
        </w:rPr>
        <w:tab/>
        <w:t>3. Дополнить пунктами 1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и 1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>следующего содержания:</w:t>
      </w:r>
    </w:p>
    <w:p w14:paraId="2BE88A24" w14:textId="77777777" w:rsidR="006F6ABB" w:rsidRDefault="00F06782" w:rsidP="00F0678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  <w:r>
        <w:rPr>
          <w:szCs w:val="28"/>
        </w:rPr>
        <w:tab/>
      </w:r>
      <w:r w:rsidRPr="007F6B67">
        <w:rPr>
          <w:szCs w:val="28"/>
        </w:rPr>
        <w:t>"</w:t>
      </w:r>
      <w:r>
        <w:rPr>
          <w:szCs w:val="28"/>
        </w:rPr>
        <w:t>1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. </w:t>
      </w:r>
      <w:r w:rsidR="007F6B67" w:rsidRPr="007F6B67">
        <w:rPr>
          <w:szCs w:val="28"/>
        </w:rPr>
        <w:t xml:space="preserve">Федеральные органы государственной власти (государственные органы), органы управления государственными внебюджетными фондами Российской Федерации, а также государственные корпорации, публично-правовые компании и Центральный банк Российской Федерации в качестве главных администраторов доходов бюджетов бюджетной системы Российской Федерации включают в состав </w:t>
      </w:r>
      <w:r w:rsidR="005378EE">
        <w:rPr>
          <w:szCs w:val="28"/>
        </w:rPr>
        <w:t>правовых актов, указанных</w:t>
      </w:r>
      <w:r w:rsidR="007F6B67" w:rsidRPr="007F6B67">
        <w:rPr>
          <w:szCs w:val="28"/>
        </w:rPr>
        <w:t xml:space="preserve"> в подпунктах "г"</w:t>
      </w:r>
      <w:r w:rsidR="00415CB6">
        <w:rPr>
          <w:szCs w:val="28"/>
        </w:rPr>
        <w:t>,</w:t>
      </w:r>
      <w:r w:rsidR="007F6B67" w:rsidRPr="007F6B67">
        <w:rPr>
          <w:szCs w:val="28"/>
        </w:rPr>
        <w:t xml:space="preserve"> </w:t>
      </w:r>
      <w:r w:rsidR="00415CB6" w:rsidRPr="00415CB6">
        <w:rPr>
          <w:szCs w:val="28"/>
        </w:rPr>
        <w:t xml:space="preserve">"д", "ж" </w:t>
      </w:r>
      <w:r w:rsidR="00415CB6">
        <w:rPr>
          <w:szCs w:val="28"/>
        </w:rPr>
        <w:t xml:space="preserve">и </w:t>
      </w:r>
      <w:r w:rsidR="00415CB6" w:rsidRPr="00415CB6">
        <w:rPr>
          <w:szCs w:val="28"/>
        </w:rPr>
        <w:t xml:space="preserve">"и" </w:t>
      </w:r>
      <w:r w:rsidR="007F6B67" w:rsidRPr="007F6B67">
        <w:rPr>
          <w:szCs w:val="28"/>
        </w:rPr>
        <w:t xml:space="preserve">пункта 1 настоящих Правил, </w:t>
      </w:r>
      <w:r w:rsidR="006F6ABB" w:rsidRPr="006F6ABB">
        <w:rPr>
          <w:szCs w:val="28"/>
        </w:rPr>
        <w:t>перечни</w:t>
      </w:r>
      <w:r w:rsidR="00530B82">
        <w:rPr>
          <w:szCs w:val="28"/>
        </w:rPr>
        <w:t xml:space="preserve"> администрируемых ими, а также </w:t>
      </w:r>
      <w:r w:rsidR="006F6ABB" w:rsidRPr="006F6ABB">
        <w:rPr>
          <w:szCs w:val="28"/>
        </w:rPr>
        <w:t>их территориальными органами (подразделениями) и казенными учреждениями, находящимися в их ведении, источников доходов бюджетов бюджетной системы Российской Федерации, примерные формы которых утверждаются Министерством финансов Российской Федерации.</w:t>
      </w:r>
    </w:p>
    <w:p w14:paraId="13084E90" w14:textId="77777777" w:rsidR="00F06782" w:rsidRPr="00F1426D" w:rsidRDefault="007F6B67" w:rsidP="00F0678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  <w:r>
        <w:rPr>
          <w:szCs w:val="28"/>
        </w:rPr>
        <w:tab/>
      </w:r>
      <w:r w:rsidR="00F06782">
        <w:rPr>
          <w:szCs w:val="28"/>
        </w:rPr>
        <w:t>1</w:t>
      </w:r>
      <w:r w:rsidR="00F06782">
        <w:rPr>
          <w:szCs w:val="28"/>
          <w:vertAlign w:val="superscript"/>
        </w:rPr>
        <w:t>3</w:t>
      </w:r>
      <w:r w:rsidR="00F06782">
        <w:rPr>
          <w:szCs w:val="28"/>
        </w:rPr>
        <w:t xml:space="preserve">. </w:t>
      </w:r>
      <w:r w:rsidR="00F06782" w:rsidRPr="00F1426D">
        <w:rPr>
          <w:szCs w:val="28"/>
        </w:rPr>
        <w:t xml:space="preserve">Правовые акты, указанные в подпункте </w:t>
      </w:r>
      <w:r w:rsidR="00F06782" w:rsidRPr="007F6B67">
        <w:rPr>
          <w:szCs w:val="28"/>
        </w:rPr>
        <w:t>"</w:t>
      </w:r>
      <w:r w:rsidR="00F06782" w:rsidRPr="00F1426D">
        <w:rPr>
          <w:szCs w:val="28"/>
        </w:rPr>
        <w:t>г</w:t>
      </w:r>
      <w:r w:rsidR="00F06782" w:rsidRPr="007F6B67">
        <w:rPr>
          <w:szCs w:val="28"/>
        </w:rPr>
        <w:t>"</w:t>
      </w:r>
      <w:r w:rsidR="00F06782" w:rsidRPr="00F1426D">
        <w:rPr>
          <w:szCs w:val="28"/>
        </w:rPr>
        <w:t xml:space="preserve"> </w:t>
      </w:r>
      <w:r w:rsidR="002A3BE2">
        <w:rPr>
          <w:szCs w:val="28"/>
        </w:rPr>
        <w:t xml:space="preserve">пункта 1 </w:t>
      </w:r>
      <w:r w:rsidR="00F06782" w:rsidRPr="00F1426D">
        <w:rPr>
          <w:szCs w:val="28"/>
        </w:rPr>
        <w:t xml:space="preserve">настоящих Правил, должны содержать положения, указанные в подпунктах </w:t>
      </w:r>
      <w:r w:rsidR="00F06782" w:rsidRPr="007F6B67">
        <w:rPr>
          <w:szCs w:val="28"/>
        </w:rPr>
        <w:t>"</w:t>
      </w:r>
      <w:r w:rsidR="00F06782" w:rsidRPr="00F1426D">
        <w:rPr>
          <w:szCs w:val="28"/>
        </w:rPr>
        <w:t>б</w:t>
      </w:r>
      <w:r w:rsidR="00F06782" w:rsidRPr="007F6B67">
        <w:rPr>
          <w:szCs w:val="28"/>
        </w:rPr>
        <w:t>"</w:t>
      </w:r>
      <w:r w:rsidR="00F06782" w:rsidRPr="00F1426D">
        <w:rPr>
          <w:szCs w:val="28"/>
        </w:rPr>
        <w:t xml:space="preserve"> </w:t>
      </w:r>
      <w:r w:rsidR="00F06782" w:rsidRPr="00CE3656">
        <w:rPr>
          <w:sz w:val="27"/>
          <w:szCs w:val="27"/>
        </w:rPr>
        <w:t>–</w:t>
      </w:r>
      <w:r w:rsidR="00F06782" w:rsidRPr="00F1426D">
        <w:rPr>
          <w:szCs w:val="28"/>
        </w:rPr>
        <w:t xml:space="preserve"> </w:t>
      </w:r>
      <w:r w:rsidR="00F06782" w:rsidRPr="007F6B67">
        <w:rPr>
          <w:szCs w:val="28"/>
        </w:rPr>
        <w:t>"</w:t>
      </w:r>
      <w:r w:rsidR="00F06782" w:rsidRPr="00F1426D">
        <w:rPr>
          <w:szCs w:val="28"/>
        </w:rPr>
        <w:t>е</w:t>
      </w:r>
      <w:r w:rsidR="00F06782" w:rsidRPr="007F6B67">
        <w:rPr>
          <w:szCs w:val="28"/>
        </w:rPr>
        <w:t>"</w:t>
      </w:r>
      <w:r w:rsidR="00F06782" w:rsidRPr="00F1426D">
        <w:rPr>
          <w:szCs w:val="28"/>
        </w:rPr>
        <w:t xml:space="preserve">, </w:t>
      </w:r>
      <w:r w:rsidR="00F06782" w:rsidRPr="007F6B67">
        <w:rPr>
          <w:szCs w:val="28"/>
        </w:rPr>
        <w:t>"</w:t>
      </w:r>
      <w:r w:rsidR="00F06782" w:rsidRPr="00F1426D">
        <w:rPr>
          <w:szCs w:val="28"/>
        </w:rPr>
        <w:t>и</w:t>
      </w:r>
      <w:r w:rsidR="00F06782" w:rsidRPr="007F6B67">
        <w:rPr>
          <w:szCs w:val="28"/>
        </w:rPr>
        <w:t>"</w:t>
      </w:r>
      <w:r w:rsidR="00F06782" w:rsidRPr="00F1426D">
        <w:rPr>
          <w:szCs w:val="28"/>
        </w:rPr>
        <w:t xml:space="preserve"> </w:t>
      </w:r>
      <w:r w:rsidR="00F06782" w:rsidRPr="00CE3656">
        <w:rPr>
          <w:sz w:val="27"/>
          <w:szCs w:val="27"/>
        </w:rPr>
        <w:t>–</w:t>
      </w:r>
      <w:r w:rsidR="00F06782" w:rsidRPr="00F1426D">
        <w:rPr>
          <w:szCs w:val="28"/>
        </w:rPr>
        <w:t xml:space="preserve"> </w:t>
      </w:r>
      <w:r w:rsidR="00F06782" w:rsidRPr="007F6B67">
        <w:rPr>
          <w:szCs w:val="28"/>
        </w:rPr>
        <w:t>"</w:t>
      </w:r>
      <w:r w:rsidR="00F06782" w:rsidRPr="00F1426D">
        <w:rPr>
          <w:szCs w:val="28"/>
        </w:rPr>
        <w:t>и</w:t>
      </w:r>
      <w:r w:rsidR="00F06782" w:rsidRPr="00F1426D">
        <w:rPr>
          <w:szCs w:val="28"/>
          <w:vertAlign w:val="superscript"/>
        </w:rPr>
        <w:t>2</w:t>
      </w:r>
      <w:r w:rsidR="00F06782" w:rsidRPr="007F6B67">
        <w:rPr>
          <w:szCs w:val="28"/>
        </w:rPr>
        <w:t>"</w:t>
      </w:r>
      <w:r w:rsidR="00F06782">
        <w:rPr>
          <w:szCs w:val="28"/>
        </w:rPr>
        <w:t xml:space="preserve"> пункта 2</w:t>
      </w:r>
      <w:r w:rsidR="00F06782" w:rsidRPr="00F1426D">
        <w:rPr>
          <w:szCs w:val="28"/>
        </w:rPr>
        <w:t xml:space="preserve"> настоящих Правил, а также положения, устанавливающие порядок обмена информацией между структурными подразделениям</w:t>
      </w:r>
      <w:r w:rsidR="00F06782">
        <w:rPr>
          <w:szCs w:val="28"/>
        </w:rPr>
        <w:t>и администратора доходов бюджетов</w:t>
      </w:r>
      <w:r w:rsidR="00F06782" w:rsidRPr="00F1426D">
        <w:rPr>
          <w:szCs w:val="28"/>
        </w:rPr>
        <w:t>, связанной с осуществлением бюджетных полномочий администратора доходов бюджетов.</w:t>
      </w:r>
    </w:p>
    <w:p w14:paraId="40BAA8BA" w14:textId="77777777" w:rsidR="00F06782" w:rsidRDefault="00F06782" w:rsidP="00F0678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  <w:r>
        <w:rPr>
          <w:szCs w:val="28"/>
        </w:rPr>
        <w:tab/>
      </w:r>
      <w:r w:rsidRPr="00F1426D">
        <w:rPr>
          <w:szCs w:val="28"/>
        </w:rPr>
        <w:t xml:space="preserve">Федеральные органы государственной власти (государственные органы), органы управления государственными внебюджетными фондами Российской Федерации, а также государственные корпорации, публично-правовые компании и Центральный банк Российской Федерации при исполнении полномочий администратора доходов бюджетов в соответствии с правовыми актами, указанными в подпункте </w:t>
      </w:r>
      <w:r w:rsidRPr="007F6B67">
        <w:rPr>
          <w:szCs w:val="28"/>
        </w:rPr>
        <w:t>"</w:t>
      </w:r>
      <w:r w:rsidRPr="00F1426D">
        <w:rPr>
          <w:szCs w:val="28"/>
        </w:rPr>
        <w:t>г</w:t>
      </w:r>
      <w:r w:rsidRPr="007F6B67">
        <w:rPr>
          <w:szCs w:val="28"/>
        </w:rPr>
        <w:t>"</w:t>
      </w:r>
      <w:r w:rsidRPr="00F1426D">
        <w:rPr>
          <w:szCs w:val="28"/>
        </w:rPr>
        <w:t xml:space="preserve"> пункта 1 настоящих Правил, </w:t>
      </w:r>
      <w:r>
        <w:rPr>
          <w:szCs w:val="28"/>
        </w:rPr>
        <w:t>устанавливают</w:t>
      </w:r>
      <w:r w:rsidRPr="00F1426D">
        <w:rPr>
          <w:szCs w:val="28"/>
        </w:rPr>
        <w:t xml:space="preserve"> регламент реализации полномочий по взысканию дебиторской задолженности по платежам в бюджет, пеням и штрафам по ним, разработанный в соответствии с общими требованиями, установленными Министерств</w:t>
      </w:r>
      <w:r>
        <w:rPr>
          <w:szCs w:val="28"/>
        </w:rPr>
        <w:t>ом финансов Российской Федерации.</w:t>
      </w:r>
      <w:r w:rsidRPr="007F6B67">
        <w:rPr>
          <w:szCs w:val="28"/>
        </w:rPr>
        <w:t>"</w:t>
      </w:r>
      <w:r w:rsidRPr="00F1426D">
        <w:rPr>
          <w:szCs w:val="28"/>
        </w:rPr>
        <w:t>.</w:t>
      </w:r>
    </w:p>
    <w:p w14:paraId="53E7CD2C" w14:textId="77777777" w:rsidR="00416C1D" w:rsidRDefault="00F1426D" w:rsidP="00F1426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  <w:r>
        <w:rPr>
          <w:szCs w:val="28"/>
        </w:rPr>
        <w:tab/>
      </w:r>
      <w:r w:rsidR="00416C1D">
        <w:rPr>
          <w:szCs w:val="28"/>
        </w:rPr>
        <w:t>4</w:t>
      </w:r>
      <w:r>
        <w:rPr>
          <w:szCs w:val="28"/>
        </w:rPr>
        <w:t xml:space="preserve">. </w:t>
      </w:r>
      <w:r w:rsidR="00416C1D">
        <w:rPr>
          <w:szCs w:val="28"/>
        </w:rPr>
        <w:t xml:space="preserve">В </w:t>
      </w:r>
      <w:r w:rsidR="000025D1">
        <w:rPr>
          <w:szCs w:val="28"/>
        </w:rPr>
        <w:t>п</w:t>
      </w:r>
      <w:r>
        <w:rPr>
          <w:szCs w:val="28"/>
        </w:rPr>
        <w:t>ункт</w:t>
      </w:r>
      <w:r w:rsidR="00416C1D">
        <w:rPr>
          <w:szCs w:val="28"/>
        </w:rPr>
        <w:t>е 4:</w:t>
      </w:r>
    </w:p>
    <w:p w14:paraId="7EB6F682" w14:textId="77777777" w:rsidR="00416C1D" w:rsidRDefault="00416C1D" w:rsidP="00F1426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  <w:r>
        <w:rPr>
          <w:szCs w:val="28"/>
        </w:rPr>
        <w:tab/>
        <w:t xml:space="preserve">абзацы шестой и седьмой после слов </w:t>
      </w:r>
      <w:r w:rsidRPr="007F6B67">
        <w:rPr>
          <w:szCs w:val="28"/>
        </w:rPr>
        <w:t>"</w:t>
      </w:r>
      <w:r>
        <w:rPr>
          <w:szCs w:val="28"/>
        </w:rPr>
        <w:t>гражданского дела,</w:t>
      </w:r>
      <w:r w:rsidRPr="007F6B67">
        <w:rPr>
          <w:szCs w:val="28"/>
        </w:rPr>
        <w:t>"</w:t>
      </w:r>
      <w:r>
        <w:rPr>
          <w:szCs w:val="28"/>
        </w:rPr>
        <w:t xml:space="preserve"> дополнить словами </w:t>
      </w:r>
      <w:r w:rsidRPr="007F6B67">
        <w:rPr>
          <w:szCs w:val="28"/>
        </w:rPr>
        <w:t>"</w:t>
      </w:r>
      <w:r>
        <w:rPr>
          <w:szCs w:val="28"/>
        </w:rPr>
        <w:t>гражданского иска, предъявленного в рамках уголовного дела,</w:t>
      </w:r>
      <w:r w:rsidRPr="007F6B67">
        <w:rPr>
          <w:szCs w:val="28"/>
        </w:rPr>
        <w:t>"</w:t>
      </w:r>
      <w:r>
        <w:rPr>
          <w:szCs w:val="28"/>
        </w:rPr>
        <w:t>;</w:t>
      </w:r>
    </w:p>
    <w:p w14:paraId="4C1BDE26" w14:textId="77777777" w:rsidR="00F1426D" w:rsidRDefault="00416C1D" w:rsidP="00F1426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  <w:r>
        <w:rPr>
          <w:szCs w:val="28"/>
        </w:rPr>
        <w:tab/>
      </w:r>
      <w:r w:rsidR="00667EEB">
        <w:rPr>
          <w:szCs w:val="28"/>
        </w:rPr>
        <w:t>дополнить абзацем</w:t>
      </w:r>
      <w:r w:rsidR="00F1426D">
        <w:rPr>
          <w:szCs w:val="28"/>
        </w:rPr>
        <w:t xml:space="preserve"> следующего содержания:</w:t>
      </w:r>
    </w:p>
    <w:p w14:paraId="64263AA2" w14:textId="77777777" w:rsidR="00725B0E" w:rsidRDefault="00F1426D" w:rsidP="007F6B6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="00950B42" w:rsidRPr="007F6B67">
        <w:rPr>
          <w:rFonts w:eastAsia="Calibri"/>
          <w:szCs w:val="28"/>
          <w:lang w:eastAsia="en-US"/>
        </w:rPr>
        <w:t>"</w:t>
      </w:r>
      <w:r w:rsidR="007F6B67" w:rsidRPr="007F6B67">
        <w:rPr>
          <w:rFonts w:eastAsia="Calibri"/>
          <w:szCs w:val="28"/>
          <w:lang w:eastAsia="en-US"/>
        </w:rPr>
        <w:t xml:space="preserve">Администрирование доходов федерального бюджета в случае </w:t>
      </w:r>
      <w:r w:rsidR="007F6B67" w:rsidRPr="007F6B67">
        <w:rPr>
          <w:rFonts w:eastAsia="Calibri"/>
          <w:szCs w:val="28"/>
          <w:lang w:eastAsia="en-US"/>
        </w:rPr>
        <w:lastRenderedPageBreak/>
        <w:t>передачи на основании распоряжения нотариуса в казну Российской Федерации денежных средств, находившихся в депозите нотариуса более десяти лет со дня их внесения на публичный депозитный счет нотариуса и не востребованных должником или кредитором в порядке, предусмотренном гражданским законодательством,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юстиции.".</w:t>
      </w:r>
    </w:p>
    <w:p w14:paraId="29A44919" w14:textId="77777777" w:rsidR="00E3420B" w:rsidRDefault="00E3420B" w:rsidP="00E3420B">
      <w:pPr>
        <w:widowControl w:val="0"/>
        <w:tabs>
          <w:tab w:val="left" w:pos="709"/>
        </w:tabs>
        <w:autoSpaceDE w:val="0"/>
        <w:autoSpaceDN w:val="0"/>
        <w:adjustRightInd w:val="0"/>
        <w:spacing w:line="1000" w:lineRule="exact"/>
        <w:contextualSpacing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</w:t>
      </w:r>
    </w:p>
    <w:p w14:paraId="1E94FB4E" w14:textId="77777777" w:rsidR="00E3420B" w:rsidRPr="00933520" w:rsidRDefault="00E3420B" w:rsidP="007F6B6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rPr>
          <w:szCs w:val="28"/>
        </w:rPr>
      </w:pPr>
    </w:p>
    <w:sectPr w:rsidR="00E3420B" w:rsidRPr="00933520" w:rsidSect="00263CDD">
      <w:pgSz w:w="11907" w:h="16840" w:code="9"/>
      <w:pgMar w:top="1134" w:right="1418" w:bottom="1134" w:left="1418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2515" w14:textId="77777777" w:rsidR="00F21BE5" w:rsidRDefault="00F21BE5">
      <w:r>
        <w:separator/>
      </w:r>
    </w:p>
  </w:endnote>
  <w:endnote w:type="continuationSeparator" w:id="0">
    <w:p w14:paraId="7193E5FC" w14:textId="77777777" w:rsidR="00F21BE5" w:rsidRDefault="00F2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159A" w14:textId="77777777" w:rsidR="00763C3E" w:rsidRDefault="00763C3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744B" w14:textId="77777777" w:rsidR="00763C3E" w:rsidRDefault="00763C3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E823" w14:textId="77777777" w:rsidR="00F21BE5" w:rsidRDefault="00F21BE5">
      <w:r>
        <w:separator/>
      </w:r>
    </w:p>
  </w:footnote>
  <w:footnote w:type="continuationSeparator" w:id="0">
    <w:p w14:paraId="336BEAC6" w14:textId="77777777" w:rsidR="00F21BE5" w:rsidRDefault="00F2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0D45" w14:textId="77777777" w:rsidR="003679BA" w:rsidRDefault="003679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58EC">
      <w:rPr>
        <w:noProof/>
      </w:rPr>
      <w:t>3</w:t>
    </w:r>
    <w:r>
      <w:fldChar w:fldCharType="end"/>
    </w:r>
  </w:p>
  <w:p w14:paraId="2CA8F3CC" w14:textId="77777777"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A9CF" w14:textId="77777777"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794"/>
    <w:multiLevelType w:val="hybridMultilevel"/>
    <w:tmpl w:val="E18A0354"/>
    <w:lvl w:ilvl="0" w:tplc="A04AC0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792422"/>
    <w:multiLevelType w:val="hybridMultilevel"/>
    <w:tmpl w:val="F022DADC"/>
    <w:lvl w:ilvl="0" w:tplc="61127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F65563"/>
    <w:multiLevelType w:val="hybridMultilevel"/>
    <w:tmpl w:val="63C28040"/>
    <w:lvl w:ilvl="0" w:tplc="71040D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04148E"/>
    <w:multiLevelType w:val="hybridMultilevel"/>
    <w:tmpl w:val="35C658F0"/>
    <w:lvl w:ilvl="0" w:tplc="6C8E1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B47C0D"/>
    <w:multiLevelType w:val="hybridMultilevel"/>
    <w:tmpl w:val="AC06EA1C"/>
    <w:lvl w:ilvl="0" w:tplc="E2080D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8A772EC"/>
    <w:multiLevelType w:val="hybridMultilevel"/>
    <w:tmpl w:val="08D63CD6"/>
    <w:lvl w:ilvl="0" w:tplc="405202C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99018339">
    <w:abstractNumId w:val="5"/>
  </w:num>
  <w:num w:numId="2" w16cid:durableId="1263763446">
    <w:abstractNumId w:val="2"/>
  </w:num>
  <w:num w:numId="3" w16cid:durableId="1342050842">
    <w:abstractNumId w:val="4"/>
  </w:num>
  <w:num w:numId="4" w16cid:durableId="811483509">
    <w:abstractNumId w:val="3"/>
  </w:num>
  <w:num w:numId="5" w16cid:durableId="1895114031">
    <w:abstractNumId w:val="0"/>
  </w:num>
  <w:num w:numId="6" w16cid:durableId="773674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08"/>
    <w:rsid w:val="0000112B"/>
    <w:rsid w:val="00001431"/>
    <w:rsid w:val="000025D1"/>
    <w:rsid w:val="00004498"/>
    <w:rsid w:val="00005B08"/>
    <w:rsid w:val="000133CC"/>
    <w:rsid w:val="00013C04"/>
    <w:rsid w:val="0002236A"/>
    <w:rsid w:val="0003009B"/>
    <w:rsid w:val="000355B4"/>
    <w:rsid w:val="00040636"/>
    <w:rsid w:val="000423DD"/>
    <w:rsid w:val="00050C69"/>
    <w:rsid w:val="00067B63"/>
    <w:rsid w:val="000802AB"/>
    <w:rsid w:val="0008657C"/>
    <w:rsid w:val="00092324"/>
    <w:rsid w:val="0009690C"/>
    <w:rsid w:val="0009708B"/>
    <w:rsid w:val="00097891"/>
    <w:rsid w:val="000A20EA"/>
    <w:rsid w:val="000A5608"/>
    <w:rsid w:val="000A72A0"/>
    <w:rsid w:val="000B48D9"/>
    <w:rsid w:val="000B5AAE"/>
    <w:rsid w:val="000C300F"/>
    <w:rsid w:val="000C3858"/>
    <w:rsid w:val="000C45DE"/>
    <w:rsid w:val="000D1934"/>
    <w:rsid w:val="000E244E"/>
    <w:rsid w:val="000E535E"/>
    <w:rsid w:val="000F1DB8"/>
    <w:rsid w:val="000F26C7"/>
    <w:rsid w:val="000F286C"/>
    <w:rsid w:val="000F5581"/>
    <w:rsid w:val="000F7A6D"/>
    <w:rsid w:val="00105D23"/>
    <w:rsid w:val="00116038"/>
    <w:rsid w:val="00117ACB"/>
    <w:rsid w:val="00132433"/>
    <w:rsid w:val="00132A17"/>
    <w:rsid w:val="00133594"/>
    <w:rsid w:val="00133992"/>
    <w:rsid w:val="0013612E"/>
    <w:rsid w:val="00137058"/>
    <w:rsid w:val="00141389"/>
    <w:rsid w:val="00152141"/>
    <w:rsid w:val="00155487"/>
    <w:rsid w:val="00155CF8"/>
    <w:rsid w:val="0015641B"/>
    <w:rsid w:val="001603EB"/>
    <w:rsid w:val="0016622E"/>
    <w:rsid w:val="001677AB"/>
    <w:rsid w:val="00167E3B"/>
    <w:rsid w:val="00167F03"/>
    <w:rsid w:val="001719D3"/>
    <w:rsid w:val="00173578"/>
    <w:rsid w:val="00173FFA"/>
    <w:rsid w:val="00175ED3"/>
    <w:rsid w:val="0018754B"/>
    <w:rsid w:val="001952E7"/>
    <w:rsid w:val="001B287E"/>
    <w:rsid w:val="001C34AF"/>
    <w:rsid w:val="001C34E0"/>
    <w:rsid w:val="001C6B6F"/>
    <w:rsid w:val="001C7D71"/>
    <w:rsid w:val="001D1A16"/>
    <w:rsid w:val="001D44E9"/>
    <w:rsid w:val="001D4C32"/>
    <w:rsid w:val="001E341B"/>
    <w:rsid w:val="001E4A01"/>
    <w:rsid w:val="001E518F"/>
    <w:rsid w:val="001F3469"/>
    <w:rsid w:val="001F3637"/>
    <w:rsid w:val="001F6DDC"/>
    <w:rsid w:val="002035B3"/>
    <w:rsid w:val="00205126"/>
    <w:rsid w:val="002137D8"/>
    <w:rsid w:val="00222BF3"/>
    <w:rsid w:val="002248C2"/>
    <w:rsid w:val="00226E4D"/>
    <w:rsid w:val="002313BB"/>
    <w:rsid w:val="00237D87"/>
    <w:rsid w:val="00241B7B"/>
    <w:rsid w:val="002513DB"/>
    <w:rsid w:val="00251F16"/>
    <w:rsid w:val="002530DC"/>
    <w:rsid w:val="0025609B"/>
    <w:rsid w:val="002571D5"/>
    <w:rsid w:val="00260731"/>
    <w:rsid w:val="00263CDD"/>
    <w:rsid w:val="0026482E"/>
    <w:rsid w:val="00265956"/>
    <w:rsid w:val="002674DB"/>
    <w:rsid w:val="002700AE"/>
    <w:rsid w:val="00281429"/>
    <w:rsid w:val="0028239A"/>
    <w:rsid w:val="00287257"/>
    <w:rsid w:val="00291D54"/>
    <w:rsid w:val="002944D7"/>
    <w:rsid w:val="002971D0"/>
    <w:rsid w:val="002A280F"/>
    <w:rsid w:val="002A3BE2"/>
    <w:rsid w:val="002A77EA"/>
    <w:rsid w:val="002B1EDB"/>
    <w:rsid w:val="002B3389"/>
    <w:rsid w:val="002B4E63"/>
    <w:rsid w:val="002B51EF"/>
    <w:rsid w:val="002B6D13"/>
    <w:rsid w:val="002C0316"/>
    <w:rsid w:val="002C218D"/>
    <w:rsid w:val="002C4324"/>
    <w:rsid w:val="002C5E5F"/>
    <w:rsid w:val="002C6E22"/>
    <w:rsid w:val="002D56A2"/>
    <w:rsid w:val="002E091E"/>
    <w:rsid w:val="002E396C"/>
    <w:rsid w:val="002E646E"/>
    <w:rsid w:val="002E745F"/>
    <w:rsid w:val="002E7629"/>
    <w:rsid w:val="002F3EB5"/>
    <w:rsid w:val="00300F01"/>
    <w:rsid w:val="003028B9"/>
    <w:rsid w:val="003040C7"/>
    <w:rsid w:val="00304FD8"/>
    <w:rsid w:val="0030545B"/>
    <w:rsid w:val="00313FC7"/>
    <w:rsid w:val="003149B5"/>
    <w:rsid w:val="003176E5"/>
    <w:rsid w:val="00322397"/>
    <w:rsid w:val="003272D8"/>
    <w:rsid w:val="00337884"/>
    <w:rsid w:val="00342BEB"/>
    <w:rsid w:val="0034391F"/>
    <w:rsid w:val="003464B2"/>
    <w:rsid w:val="00347F9B"/>
    <w:rsid w:val="0035638E"/>
    <w:rsid w:val="003569C1"/>
    <w:rsid w:val="003648DB"/>
    <w:rsid w:val="003679BA"/>
    <w:rsid w:val="00374886"/>
    <w:rsid w:val="003760B6"/>
    <w:rsid w:val="00377644"/>
    <w:rsid w:val="00377755"/>
    <w:rsid w:val="00381B12"/>
    <w:rsid w:val="003825E0"/>
    <w:rsid w:val="00384105"/>
    <w:rsid w:val="00384126"/>
    <w:rsid w:val="00391C80"/>
    <w:rsid w:val="00392CB3"/>
    <w:rsid w:val="003A7298"/>
    <w:rsid w:val="003B11F2"/>
    <w:rsid w:val="003C2D3A"/>
    <w:rsid w:val="003C30BE"/>
    <w:rsid w:val="003C3DFC"/>
    <w:rsid w:val="003D0F0E"/>
    <w:rsid w:val="003E5C79"/>
    <w:rsid w:val="003F164F"/>
    <w:rsid w:val="003F4587"/>
    <w:rsid w:val="003F7337"/>
    <w:rsid w:val="004004A3"/>
    <w:rsid w:val="00402B99"/>
    <w:rsid w:val="00414213"/>
    <w:rsid w:val="00415CB6"/>
    <w:rsid w:val="0041686D"/>
    <w:rsid w:val="00416C1D"/>
    <w:rsid w:val="00416FCE"/>
    <w:rsid w:val="004202FD"/>
    <w:rsid w:val="00421290"/>
    <w:rsid w:val="00424B3B"/>
    <w:rsid w:val="00424BA1"/>
    <w:rsid w:val="00427BD1"/>
    <w:rsid w:val="00431AC8"/>
    <w:rsid w:val="00435DEE"/>
    <w:rsid w:val="00440A77"/>
    <w:rsid w:val="00445AE3"/>
    <w:rsid w:val="004622CB"/>
    <w:rsid w:val="0046312E"/>
    <w:rsid w:val="00463148"/>
    <w:rsid w:val="0046346C"/>
    <w:rsid w:val="00463C1E"/>
    <w:rsid w:val="00464350"/>
    <w:rsid w:val="00467634"/>
    <w:rsid w:val="0047141C"/>
    <w:rsid w:val="004838E8"/>
    <w:rsid w:val="00486AB5"/>
    <w:rsid w:val="00493ABD"/>
    <w:rsid w:val="00494C65"/>
    <w:rsid w:val="00495B77"/>
    <w:rsid w:val="004A0B36"/>
    <w:rsid w:val="004A4137"/>
    <w:rsid w:val="004A443A"/>
    <w:rsid w:val="004B28D0"/>
    <w:rsid w:val="004C5B85"/>
    <w:rsid w:val="004D64A6"/>
    <w:rsid w:val="004E2BC7"/>
    <w:rsid w:val="004E3824"/>
    <w:rsid w:val="004E5A19"/>
    <w:rsid w:val="004F134F"/>
    <w:rsid w:val="004F3C69"/>
    <w:rsid w:val="004F5CCD"/>
    <w:rsid w:val="004F727F"/>
    <w:rsid w:val="00502205"/>
    <w:rsid w:val="005039CE"/>
    <w:rsid w:val="0050647D"/>
    <w:rsid w:val="005111D3"/>
    <w:rsid w:val="005228F1"/>
    <w:rsid w:val="005254AF"/>
    <w:rsid w:val="00527656"/>
    <w:rsid w:val="00530B82"/>
    <w:rsid w:val="00535E19"/>
    <w:rsid w:val="005378EE"/>
    <w:rsid w:val="0053795F"/>
    <w:rsid w:val="00544357"/>
    <w:rsid w:val="00544EF2"/>
    <w:rsid w:val="005478F3"/>
    <w:rsid w:val="00552420"/>
    <w:rsid w:val="00560401"/>
    <w:rsid w:val="00564A61"/>
    <w:rsid w:val="00566957"/>
    <w:rsid w:val="00570C14"/>
    <w:rsid w:val="00576773"/>
    <w:rsid w:val="00585F49"/>
    <w:rsid w:val="00591495"/>
    <w:rsid w:val="005922B6"/>
    <w:rsid w:val="00596A25"/>
    <w:rsid w:val="005A2367"/>
    <w:rsid w:val="005A44C9"/>
    <w:rsid w:val="005B4901"/>
    <w:rsid w:val="005B5A5B"/>
    <w:rsid w:val="005C0791"/>
    <w:rsid w:val="005D2E4F"/>
    <w:rsid w:val="005D4D1E"/>
    <w:rsid w:val="005D6B32"/>
    <w:rsid w:val="005E43FE"/>
    <w:rsid w:val="005F1B86"/>
    <w:rsid w:val="005F7122"/>
    <w:rsid w:val="005F7F18"/>
    <w:rsid w:val="00606BD0"/>
    <w:rsid w:val="00607ACA"/>
    <w:rsid w:val="00611073"/>
    <w:rsid w:val="00612C30"/>
    <w:rsid w:val="00615777"/>
    <w:rsid w:val="00620FF9"/>
    <w:rsid w:val="00621645"/>
    <w:rsid w:val="00623921"/>
    <w:rsid w:val="00625A28"/>
    <w:rsid w:val="00634B9A"/>
    <w:rsid w:val="00644DAC"/>
    <w:rsid w:val="006549B4"/>
    <w:rsid w:val="00655092"/>
    <w:rsid w:val="00660948"/>
    <w:rsid w:val="00666CD4"/>
    <w:rsid w:val="00667EEB"/>
    <w:rsid w:val="00674953"/>
    <w:rsid w:val="00676A8B"/>
    <w:rsid w:val="006850EA"/>
    <w:rsid w:val="0069141B"/>
    <w:rsid w:val="00694D56"/>
    <w:rsid w:val="00696223"/>
    <w:rsid w:val="006A0C42"/>
    <w:rsid w:val="006A3EC4"/>
    <w:rsid w:val="006A64AC"/>
    <w:rsid w:val="006A6BC0"/>
    <w:rsid w:val="006A74E4"/>
    <w:rsid w:val="006B2327"/>
    <w:rsid w:val="006B4704"/>
    <w:rsid w:val="006B5102"/>
    <w:rsid w:val="006C2C5D"/>
    <w:rsid w:val="006C2C7C"/>
    <w:rsid w:val="006E1C2A"/>
    <w:rsid w:val="006E1DAB"/>
    <w:rsid w:val="006E227E"/>
    <w:rsid w:val="006F09DA"/>
    <w:rsid w:val="006F2192"/>
    <w:rsid w:val="006F6ABB"/>
    <w:rsid w:val="006F7BC3"/>
    <w:rsid w:val="0070190E"/>
    <w:rsid w:val="00702583"/>
    <w:rsid w:val="00702BB1"/>
    <w:rsid w:val="007119D6"/>
    <w:rsid w:val="007166D0"/>
    <w:rsid w:val="00716A34"/>
    <w:rsid w:val="0071760E"/>
    <w:rsid w:val="007229BD"/>
    <w:rsid w:val="00723147"/>
    <w:rsid w:val="00723DE9"/>
    <w:rsid w:val="00723E5C"/>
    <w:rsid w:val="00725B0E"/>
    <w:rsid w:val="00725FD2"/>
    <w:rsid w:val="007320D3"/>
    <w:rsid w:val="00733015"/>
    <w:rsid w:val="007343C1"/>
    <w:rsid w:val="00742D59"/>
    <w:rsid w:val="00743135"/>
    <w:rsid w:val="00752445"/>
    <w:rsid w:val="00753D20"/>
    <w:rsid w:val="00763C3E"/>
    <w:rsid w:val="0076469D"/>
    <w:rsid w:val="007828A0"/>
    <w:rsid w:val="007912B9"/>
    <w:rsid w:val="0079551A"/>
    <w:rsid w:val="007A034D"/>
    <w:rsid w:val="007A3675"/>
    <w:rsid w:val="007B08F3"/>
    <w:rsid w:val="007B24CB"/>
    <w:rsid w:val="007B3F3A"/>
    <w:rsid w:val="007C7495"/>
    <w:rsid w:val="007D2B13"/>
    <w:rsid w:val="007D41F6"/>
    <w:rsid w:val="007D4C20"/>
    <w:rsid w:val="007E23CE"/>
    <w:rsid w:val="007F6B67"/>
    <w:rsid w:val="0081585D"/>
    <w:rsid w:val="00816B36"/>
    <w:rsid w:val="00817359"/>
    <w:rsid w:val="008219FE"/>
    <w:rsid w:val="00825AF9"/>
    <w:rsid w:val="008267DD"/>
    <w:rsid w:val="0083020E"/>
    <w:rsid w:val="00834829"/>
    <w:rsid w:val="008364F5"/>
    <w:rsid w:val="0084255F"/>
    <w:rsid w:val="00850D58"/>
    <w:rsid w:val="00856733"/>
    <w:rsid w:val="00871C48"/>
    <w:rsid w:val="0087504F"/>
    <w:rsid w:val="0087593A"/>
    <w:rsid w:val="00876F7B"/>
    <w:rsid w:val="008834A1"/>
    <w:rsid w:val="00887680"/>
    <w:rsid w:val="00891A8C"/>
    <w:rsid w:val="00893277"/>
    <w:rsid w:val="00893831"/>
    <w:rsid w:val="00893F7D"/>
    <w:rsid w:val="00893F95"/>
    <w:rsid w:val="00895364"/>
    <w:rsid w:val="0089578B"/>
    <w:rsid w:val="008A57AB"/>
    <w:rsid w:val="008B004F"/>
    <w:rsid w:val="008B27C7"/>
    <w:rsid w:val="008B47FA"/>
    <w:rsid w:val="008C5556"/>
    <w:rsid w:val="008C605A"/>
    <w:rsid w:val="008C6485"/>
    <w:rsid w:val="008D7AF2"/>
    <w:rsid w:val="008F4704"/>
    <w:rsid w:val="008F54AD"/>
    <w:rsid w:val="0090063A"/>
    <w:rsid w:val="00907FB5"/>
    <w:rsid w:val="00911D17"/>
    <w:rsid w:val="009146AB"/>
    <w:rsid w:val="00933520"/>
    <w:rsid w:val="00942A5A"/>
    <w:rsid w:val="009448A9"/>
    <w:rsid w:val="00945BE7"/>
    <w:rsid w:val="009474C3"/>
    <w:rsid w:val="00950B42"/>
    <w:rsid w:val="0096365C"/>
    <w:rsid w:val="00973094"/>
    <w:rsid w:val="009821CC"/>
    <w:rsid w:val="00985725"/>
    <w:rsid w:val="009877A8"/>
    <w:rsid w:val="009A7C51"/>
    <w:rsid w:val="009A7D70"/>
    <w:rsid w:val="009B084D"/>
    <w:rsid w:val="009B0A29"/>
    <w:rsid w:val="009B1477"/>
    <w:rsid w:val="009B33A0"/>
    <w:rsid w:val="009B5FF1"/>
    <w:rsid w:val="009D0A45"/>
    <w:rsid w:val="009D1AB4"/>
    <w:rsid w:val="009D2C68"/>
    <w:rsid w:val="009D5D66"/>
    <w:rsid w:val="009E1A1D"/>
    <w:rsid w:val="009E25AB"/>
    <w:rsid w:val="009E6B4F"/>
    <w:rsid w:val="009E6F95"/>
    <w:rsid w:val="009F2719"/>
    <w:rsid w:val="009F2C2E"/>
    <w:rsid w:val="009F3423"/>
    <w:rsid w:val="009F5175"/>
    <w:rsid w:val="009F55B2"/>
    <w:rsid w:val="009F797E"/>
    <w:rsid w:val="00A001AB"/>
    <w:rsid w:val="00A018B1"/>
    <w:rsid w:val="00A06FAD"/>
    <w:rsid w:val="00A14108"/>
    <w:rsid w:val="00A1481C"/>
    <w:rsid w:val="00A15407"/>
    <w:rsid w:val="00A178C9"/>
    <w:rsid w:val="00A2242C"/>
    <w:rsid w:val="00A231BD"/>
    <w:rsid w:val="00A25BD5"/>
    <w:rsid w:val="00A26E54"/>
    <w:rsid w:val="00A30796"/>
    <w:rsid w:val="00A34262"/>
    <w:rsid w:val="00A34AD5"/>
    <w:rsid w:val="00A370A3"/>
    <w:rsid w:val="00A47099"/>
    <w:rsid w:val="00A5138E"/>
    <w:rsid w:val="00A53B80"/>
    <w:rsid w:val="00A66248"/>
    <w:rsid w:val="00A74D9E"/>
    <w:rsid w:val="00A914A5"/>
    <w:rsid w:val="00A92BC5"/>
    <w:rsid w:val="00A97197"/>
    <w:rsid w:val="00AA2329"/>
    <w:rsid w:val="00AA6024"/>
    <w:rsid w:val="00AC0714"/>
    <w:rsid w:val="00AC37FE"/>
    <w:rsid w:val="00AC583F"/>
    <w:rsid w:val="00AC6DD4"/>
    <w:rsid w:val="00AD7582"/>
    <w:rsid w:val="00AE012C"/>
    <w:rsid w:val="00AE0189"/>
    <w:rsid w:val="00AE041A"/>
    <w:rsid w:val="00AE14E4"/>
    <w:rsid w:val="00AE435E"/>
    <w:rsid w:val="00AE4C57"/>
    <w:rsid w:val="00AF072E"/>
    <w:rsid w:val="00AF473E"/>
    <w:rsid w:val="00B0422C"/>
    <w:rsid w:val="00B0637C"/>
    <w:rsid w:val="00B06A48"/>
    <w:rsid w:val="00B07473"/>
    <w:rsid w:val="00B12518"/>
    <w:rsid w:val="00B217F6"/>
    <w:rsid w:val="00B334AF"/>
    <w:rsid w:val="00B5503F"/>
    <w:rsid w:val="00B63D08"/>
    <w:rsid w:val="00B7625A"/>
    <w:rsid w:val="00B8476B"/>
    <w:rsid w:val="00B87D06"/>
    <w:rsid w:val="00B900A2"/>
    <w:rsid w:val="00B90771"/>
    <w:rsid w:val="00B944AC"/>
    <w:rsid w:val="00BA1816"/>
    <w:rsid w:val="00BA1F4E"/>
    <w:rsid w:val="00BA2B02"/>
    <w:rsid w:val="00BB0D57"/>
    <w:rsid w:val="00BB421B"/>
    <w:rsid w:val="00BD6500"/>
    <w:rsid w:val="00BE1192"/>
    <w:rsid w:val="00BE2344"/>
    <w:rsid w:val="00BE234B"/>
    <w:rsid w:val="00BF1870"/>
    <w:rsid w:val="00BF209B"/>
    <w:rsid w:val="00C00AB8"/>
    <w:rsid w:val="00C03E50"/>
    <w:rsid w:val="00C06C0B"/>
    <w:rsid w:val="00C17171"/>
    <w:rsid w:val="00C2314A"/>
    <w:rsid w:val="00C240F9"/>
    <w:rsid w:val="00C26D69"/>
    <w:rsid w:val="00C30E47"/>
    <w:rsid w:val="00C36ECC"/>
    <w:rsid w:val="00C37414"/>
    <w:rsid w:val="00C41255"/>
    <w:rsid w:val="00C55156"/>
    <w:rsid w:val="00C551BC"/>
    <w:rsid w:val="00C55F77"/>
    <w:rsid w:val="00C60CC2"/>
    <w:rsid w:val="00C63FAB"/>
    <w:rsid w:val="00C665FD"/>
    <w:rsid w:val="00C71C46"/>
    <w:rsid w:val="00C747E2"/>
    <w:rsid w:val="00C75FF5"/>
    <w:rsid w:val="00C8073E"/>
    <w:rsid w:val="00C81FA9"/>
    <w:rsid w:val="00C85158"/>
    <w:rsid w:val="00C869FE"/>
    <w:rsid w:val="00C87FFC"/>
    <w:rsid w:val="00C9029A"/>
    <w:rsid w:val="00C938D8"/>
    <w:rsid w:val="00C97A1A"/>
    <w:rsid w:val="00CA27B7"/>
    <w:rsid w:val="00CA3BD8"/>
    <w:rsid w:val="00CA7E50"/>
    <w:rsid w:val="00CB1D3A"/>
    <w:rsid w:val="00CB58B3"/>
    <w:rsid w:val="00CB58EC"/>
    <w:rsid w:val="00CB63CC"/>
    <w:rsid w:val="00CC03D0"/>
    <w:rsid w:val="00CC56AD"/>
    <w:rsid w:val="00CD30DB"/>
    <w:rsid w:val="00CD7729"/>
    <w:rsid w:val="00CE4055"/>
    <w:rsid w:val="00CE6DA1"/>
    <w:rsid w:val="00CF12E9"/>
    <w:rsid w:val="00CF19DA"/>
    <w:rsid w:val="00CF324E"/>
    <w:rsid w:val="00D0717C"/>
    <w:rsid w:val="00D075FD"/>
    <w:rsid w:val="00D13AF5"/>
    <w:rsid w:val="00D13F96"/>
    <w:rsid w:val="00D1582E"/>
    <w:rsid w:val="00D2537B"/>
    <w:rsid w:val="00D25514"/>
    <w:rsid w:val="00D274F4"/>
    <w:rsid w:val="00D35579"/>
    <w:rsid w:val="00D3557F"/>
    <w:rsid w:val="00D4752A"/>
    <w:rsid w:val="00D510DF"/>
    <w:rsid w:val="00D61C6C"/>
    <w:rsid w:val="00D6260B"/>
    <w:rsid w:val="00D65D38"/>
    <w:rsid w:val="00D70025"/>
    <w:rsid w:val="00D73943"/>
    <w:rsid w:val="00D910CD"/>
    <w:rsid w:val="00D92F8E"/>
    <w:rsid w:val="00D97691"/>
    <w:rsid w:val="00DA3C30"/>
    <w:rsid w:val="00DB58FB"/>
    <w:rsid w:val="00DB62DF"/>
    <w:rsid w:val="00DC5CF5"/>
    <w:rsid w:val="00DD5E25"/>
    <w:rsid w:val="00DD6BE1"/>
    <w:rsid w:val="00DE1401"/>
    <w:rsid w:val="00DF1888"/>
    <w:rsid w:val="00DF269B"/>
    <w:rsid w:val="00DF485C"/>
    <w:rsid w:val="00DF65B7"/>
    <w:rsid w:val="00E00C32"/>
    <w:rsid w:val="00E00DED"/>
    <w:rsid w:val="00E01C07"/>
    <w:rsid w:val="00E02FAE"/>
    <w:rsid w:val="00E068DF"/>
    <w:rsid w:val="00E13EC7"/>
    <w:rsid w:val="00E32667"/>
    <w:rsid w:val="00E3420B"/>
    <w:rsid w:val="00E424BA"/>
    <w:rsid w:val="00E440A5"/>
    <w:rsid w:val="00E46E6E"/>
    <w:rsid w:val="00E5586A"/>
    <w:rsid w:val="00E628FF"/>
    <w:rsid w:val="00E64585"/>
    <w:rsid w:val="00E73CD8"/>
    <w:rsid w:val="00E74DBE"/>
    <w:rsid w:val="00E86DB0"/>
    <w:rsid w:val="00E9586E"/>
    <w:rsid w:val="00E96A7A"/>
    <w:rsid w:val="00E97239"/>
    <w:rsid w:val="00EA364B"/>
    <w:rsid w:val="00EA43DE"/>
    <w:rsid w:val="00EA6809"/>
    <w:rsid w:val="00EB6B96"/>
    <w:rsid w:val="00EC36B9"/>
    <w:rsid w:val="00EC662B"/>
    <w:rsid w:val="00ED3770"/>
    <w:rsid w:val="00ED44A8"/>
    <w:rsid w:val="00ED688F"/>
    <w:rsid w:val="00ED77FE"/>
    <w:rsid w:val="00EE3312"/>
    <w:rsid w:val="00EE3A63"/>
    <w:rsid w:val="00EE6DCC"/>
    <w:rsid w:val="00EF00F5"/>
    <w:rsid w:val="00EF023F"/>
    <w:rsid w:val="00F00AC2"/>
    <w:rsid w:val="00F04B31"/>
    <w:rsid w:val="00F06782"/>
    <w:rsid w:val="00F13DE6"/>
    <w:rsid w:val="00F1426D"/>
    <w:rsid w:val="00F17E2B"/>
    <w:rsid w:val="00F21BE5"/>
    <w:rsid w:val="00F25901"/>
    <w:rsid w:val="00F433ED"/>
    <w:rsid w:val="00F44EA9"/>
    <w:rsid w:val="00F473BB"/>
    <w:rsid w:val="00F604DE"/>
    <w:rsid w:val="00F61CC4"/>
    <w:rsid w:val="00F65516"/>
    <w:rsid w:val="00F666FE"/>
    <w:rsid w:val="00F7358C"/>
    <w:rsid w:val="00F743E1"/>
    <w:rsid w:val="00F7711B"/>
    <w:rsid w:val="00F8108B"/>
    <w:rsid w:val="00F84FE2"/>
    <w:rsid w:val="00F87384"/>
    <w:rsid w:val="00F94B9E"/>
    <w:rsid w:val="00F9735A"/>
    <w:rsid w:val="00F97AC8"/>
    <w:rsid w:val="00FA62F4"/>
    <w:rsid w:val="00FB6649"/>
    <w:rsid w:val="00FC1CC8"/>
    <w:rsid w:val="00FC489B"/>
    <w:rsid w:val="00FD55AD"/>
    <w:rsid w:val="00FD764E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8A801"/>
  <w15:chartTrackingRefBased/>
  <w15:docId w15:val="{8E46C036-48BF-4E6B-B407-27C560F0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63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36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9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5379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3795F"/>
    <w:rPr>
      <w:rFonts w:ascii="Times New Roman" w:hAnsi="Times New Roman"/>
      <w:sz w:val="28"/>
    </w:rPr>
  </w:style>
  <w:style w:type="paragraph" w:styleId="aa">
    <w:name w:val="Revision"/>
    <w:hidden/>
    <w:uiPriority w:val="99"/>
    <w:semiHidden/>
    <w:rsid w:val="00AF473E"/>
    <w:rPr>
      <w:sz w:val="28"/>
    </w:rPr>
  </w:style>
  <w:style w:type="character" w:styleId="ab">
    <w:name w:val="annotation reference"/>
    <w:uiPriority w:val="99"/>
    <w:unhideWhenUsed/>
    <w:rsid w:val="00C97A1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97A1A"/>
    <w:pPr>
      <w:spacing w:after="20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C97A1A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1EC8-F2DC-45FF-A372-2725F131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Алексей Парамонов</cp:lastModifiedBy>
  <cp:revision>2</cp:revision>
  <cp:lastPrinted>2023-07-12T08:37:00Z</cp:lastPrinted>
  <dcterms:created xsi:type="dcterms:W3CDTF">2023-07-14T03:17:00Z</dcterms:created>
  <dcterms:modified xsi:type="dcterms:W3CDTF">2023-07-14T03:17:00Z</dcterms:modified>
</cp:coreProperties>
</file>