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B0B0" w14:textId="77777777" w:rsidR="001E0F33" w:rsidRPr="00DD3115" w:rsidRDefault="00D65822" w:rsidP="00C3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1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63B3FE77" w14:textId="77777777" w:rsidR="001E0F33" w:rsidRPr="00DD3115" w:rsidRDefault="001E0F33" w:rsidP="00C36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15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D65822" w:rsidRPr="00DD3115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DD3115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</w:t>
      </w:r>
    </w:p>
    <w:p w14:paraId="0B3613B8" w14:textId="7EE1F53E" w:rsidR="00A91400" w:rsidRPr="00BB40D9" w:rsidRDefault="00D65822" w:rsidP="00C3643F">
      <w:pPr>
        <w:pStyle w:val="30"/>
        <w:shd w:val="clear" w:color="auto" w:fill="auto"/>
        <w:spacing w:line="240" w:lineRule="auto"/>
        <w:jc w:val="center"/>
      </w:pPr>
      <w:r w:rsidRPr="00DD3115">
        <w:t>«</w:t>
      </w:r>
      <w:r w:rsidR="00BB40D9" w:rsidRPr="009E7CAE">
        <w:t xml:space="preserve">О внесении изменений в </w:t>
      </w:r>
      <w:r w:rsidR="00BB40D9">
        <w:t>инвестиционную декларацию расширенного инвестиционного портфеля государственной управляющей компании»</w:t>
      </w:r>
    </w:p>
    <w:p w14:paraId="349F3051" w14:textId="77777777" w:rsidR="00FF531E" w:rsidRPr="00DD3115" w:rsidRDefault="00FF531E" w:rsidP="00C3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AA091F" w14:textId="0568751A" w:rsidR="00663E56" w:rsidRDefault="00EC5212" w:rsidP="00C364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00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A9140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A91400" w:rsidRPr="00A91400">
        <w:rPr>
          <w:rFonts w:ascii="Times New Roman" w:hAnsi="Times New Roman" w:cs="Times New Roman"/>
          <w:sz w:val="28"/>
          <w:szCs w:val="28"/>
        </w:rPr>
        <w:t>«</w:t>
      </w:r>
      <w:r w:rsidR="00BB40D9" w:rsidRPr="00BB40D9">
        <w:rPr>
          <w:rFonts w:ascii="Times New Roman" w:hAnsi="Times New Roman" w:cs="Times New Roman"/>
          <w:sz w:val="28"/>
          <w:szCs w:val="28"/>
        </w:rPr>
        <w:t>О внесении изменений в инвестиционную декларацию расширенного инвестиционного портфеля государственной управляющей компании</w:t>
      </w:r>
      <w:r w:rsidR="00A91400" w:rsidRPr="00A91400">
        <w:rPr>
          <w:rFonts w:ascii="Times New Roman" w:hAnsi="Times New Roman" w:cs="Times New Roman"/>
          <w:sz w:val="28"/>
          <w:szCs w:val="28"/>
        </w:rPr>
        <w:t>»</w:t>
      </w:r>
      <w:r w:rsidR="00A91400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 w:rsidR="00663E56">
        <w:rPr>
          <w:rFonts w:ascii="Times New Roman" w:hAnsi="Times New Roman" w:cs="Times New Roman"/>
          <w:sz w:val="28"/>
          <w:szCs w:val="28"/>
        </w:rPr>
        <w:t>подготовлен</w:t>
      </w:r>
      <w:r w:rsidR="00BB0EFB">
        <w:rPr>
          <w:rFonts w:ascii="Times New Roman" w:hAnsi="Times New Roman" w:cs="Times New Roman"/>
          <w:sz w:val="28"/>
          <w:szCs w:val="28"/>
        </w:rPr>
        <w:t xml:space="preserve"> в рамках исполнения </w:t>
      </w:r>
      <w:r w:rsidR="00BB0EFB" w:rsidRPr="00BB0EFB">
        <w:rPr>
          <w:rFonts w:ascii="Times New Roman" w:hAnsi="Times New Roman" w:cs="Times New Roman"/>
          <w:sz w:val="28"/>
          <w:szCs w:val="28"/>
        </w:rPr>
        <w:t>поручения Заместителя Председателя Правительства Российской Федерации – Руководителя Аппарата Правительства Российской Федерации Д.Ю.</w:t>
      </w:r>
      <w:r w:rsidR="00BB0EFB">
        <w:rPr>
          <w:rFonts w:ascii="Times New Roman" w:hAnsi="Times New Roman" w:cs="Times New Roman"/>
          <w:sz w:val="28"/>
          <w:szCs w:val="28"/>
        </w:rPr>
        <w:t> </w:t>
      </w:r>
      <w:r w:rsidR="00BB0EFB" w:rsidRPr="00BB0EFB">
        <w:rPr>
          <w:rFonts w:ascii="Times New Roman" w:hAnsi="Times New Roman" w:cs="Times New Roman"/>
          <w:sz w:val="28"/>
          <w:szCs w:val="28"/>
        </w:rPr>
        <w:t xml:space="preserve">Григоренко от 18.04.2023 </w:t>
      </w:r>
      <w:r w:rsidR="00BB0EFB">
        <w:rPr>
          <w:rFonts w:ascii="Times New Roman" w:hAnsi="Times New Roman" w:cs="Times New Roman"/>
          <w:sz w:val="28"/>
          <w:szCs w:val="28"/>
        </w:rPr>
        <w:br/>
      </w:r>
      <w:r w:rsidR="00BB0EFB" w:rsidRPr="00BB0EFB">
        <w:rPr>
          <w:rFonts w:ascii="Times New Roman" w:hAnsi="Times New Roman" w:cs="Times New Roman"/>
          <w:sz w:val="28"/>
          <w:szCs w:val="28"/>
        </w:rPr>
        <w:t>№</w:t>
      </w:r>
      <w:r w:rsidR="00BB0EFB">
        <w:rPr>
          <w:rFonts w:ascii="Times New Roman" w:hAnsi="Times New Roman" w:cs="Times New Roman"/>
          <w:sz w:val="28"/>
          <w:szCs w:val="28"/>
        </w:rPr>
        <w:t> </w:t>
      </w:r>
      <w:r w:rsidR="00BB0EFB" w:rsidRPr="00BB0EFB">
        <w:rPr>
          <w:rFonts w:ascii="Times New Roman" w:hAnsi="Times New Roman" w:cs="Times New Roman"/>
          <w:sz w:val="28"/>
          <w:szCs w:val="28"/>
        </w:rPr>
        <w:t>ДГ-П13-5510</w:t>
      </w:r>
      <w:r w:rsidR="00663E56">
        <w:rPr>
          <w:rFonts w:ascii="Times New Roman" w:hAnsi="Times New Roman" w:cs="Times New Roman"/>
          <w:sz w:val="28"/>
          <w:szCs w:val="28"/>
        </w:rPr>
        <w:t xml:space="preserve"> в целях обеспечения долгосрочного финансирования </w:t>
      </w:r>
      <w:r w:rsidR="00BB0EFB">
        <w:rPr>
          <w:rFonts w:ascii="Times New Roman" w:hAnsi="Times New Roman" w:cs="Times New Roman"/>
          <w:sz w:val="28"/>
          <w:szCs w:val="28"/>
        </w:rPr>
        <w:br/>
      </w:r>
      <w:r w:rsidR="00663E56">
        <w:rPr>
          <w:rFonts w:ascii="Times New Roman" w:hAnsi="Times New Roman" w:cs="Times New Roman"/>
          <w:sz w:val="28"/>
          <w:szCs w:val="28"/>
        </w:rPr>
        <w:t>для проектов ПАО «Газпром», направленных на реализацию программы газоснабжения и газификации субъектов Российской Федерации</w:t>
      </w:r>
      <w:r w:rsidR="00AC3E12">
        <w:rPr>
          <w:rFonts w:ascii="Times New Roman" w:hAnsi="Times New Roman" w:cs="Times New Roman"/>
          <w:sz w:val="28"/>
          <w:szCs w:val="28"/>
        </w:rPr>
        <w:t xml:space="preserve">, с связи </w:t>
      </w:r>
      <w:r w:rsidR="00BB0EFB">
        <w:rPr>
          <w:rFonts w:ascii="Times New Roman" w:hAnsi="Times New Roman" w:cs="Times New Roman"/>
          <w:sz w:val="28"/>
          <w:szCs w:val="28"/>
        </w:rPr>
        <w:br/>
      </w:r>
      <w:r w:rsidR="00AC3E12">
        <w:rPr>
          <w:rFonts w:ascii="Times New Roman" w:hAnsi="Times New Roman" w:cs="Times New Roman"/>
          <w:sz w:val="28"/>
          <w:szCs w:val="28"/>
        </w:rPr>
        <w:t xml:space="preserve">с планируемой подготовкой к размещению на российском рынке бессрочных облигаций ООО «Газпром капитал» объемом до 120 млрд рублей в рамках программы бездокументарных процентных неконвертируемых облигаций </w:t>
      </w:r>
      <w:r w:rsidR="00BB0EFB">
        <w:rPr>
          <w:rFonts w:ascii="Times New Roman" w:hAnsi="Times New Roman" w:cs="Times New Roman"/>
          <w:sz w:val="28"/>
          <w:szCs w:val="28"/>
        </w:rPr>
        <w:br/>
      </w:r>
      <w:r w:rsidR="00AC3E12">
        <w:rPr>
          <w:rFonts w:ascii="Times New Roman" w:hAnsi="Times New Roman" w:cs="Times New Roman"/>
          <w:sz w:val="28"/>
          <w:szCs w:val="28"/>
        </w:rPr>
        <w:t>с централизованным учетом прав, без срока погашения, с возможностью досрочного погашения облигаций по усмотрению указанного эмитента, серии 002Б, регистрационный номер 4-36400</w:t>
      </w:r>
      <w:r w:rsidR="00AC3E12" w:rsidRPr="00AC3E12">
        <w:rPr>
          <w:rFonts w:ascii="Times New Roman" w:hAnsi="Times New Roman" w:cs="Times New Roman"/>
          <w:sz w:val="28"/>
          <w:szCs w:val="28"/>
        </w:rPr>
        <w:t>-</w:t>
      </w:r>
      <w:r w:rsidR="00AC3E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C3E12" w:rsidRPr="00AC3E12">
        <w:rPr>
          <w:rFonts w:ascii="Times New Roman" w:hAnsi="Times New Roman" w:cs="Times New Roman"/>
          <w:sz w:val="28"/>
          <w:szCs w:val="28"/>
        </w:rPr>
        <w:t>-002</w:t>
      </w:r>
      <w:r w:rsidR="00AC3E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C3E12" w:rsidRPr="00AC3E12">
        <w:rPr>
          <w:rFonts w:ascii="Times New Roman" w:hAnsi="Times New Roman" w:cs="Times New Roman"/>
          <w:sz w:val="28"/>
          <w:szCs w:val="28"/>
        </w:rPr>
        <w:t xml:space="preserve"> </w:t>
      </w:r>
      <w:r w:rsidR="00AC3E12">
        <w:rPr>
          <w:rFonts w:ascii="Times New Roman" w:hAnsi="Times New Roman" w:cs="Times New Roman"/>
          <w:sz w:val="28"/>
          <w:szCs w:val="28"/>
        </w:rPr>
        <w:t xml:space="preserve">от 28.04.2022. </w:t>
      </w:r>
    </w:p>
    <w:p w14:paraId="6A2738F3" w14:textId="04440AF9" w:rsidR="00AC3E12" w:rsidRDefault="005468F4" w:rsidP="00C364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обеспечение возможности инвестирования государственной управляющей компанией средств пенсионных накоплений в указанные бессрочные облигации ООО «Газпром капитал» </w:t>
      </w:r>
      <w:r>
        <w:rPr>
          <w:rFonts w:ascii="Times New Roman" w:hAnsi="Times New Roman" w:cs="Times New Roman"/>
          <w:sz w:val="28"/>
          <w:szCs w:val="28"/>
        </w:rPr>
        <w:br/>
        <w:t>в объеме до 100 млрд рублей.</w:t>
      </w:r>
    </w:p>
    <w:p w14:paraId="6013F5F3" w14:textId="77777777" w:rsidR="00663E56" w:rsidRPr="00DD3115" w:rsidRDefault="00663E56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115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D311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положениям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15">
        <w:rPr>
          <w:rFonts w:ascii="Times New Roman" w:hAnsi="Times New Roman" w:cs="Times New Roman"/>
          <w:color w:val="000000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14:paraId="78CF4291" w14:textId="77777777" w:rsidR="00663E56" w:rsidRPr="00DD3115" w:rsidRDefault="00663E56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115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к реализации решения проекта </w:t>
      </w:r>
      <w:r>
        <w:rPr>
          <w:rFonts w:ascii="Times New Roman" w:hAnsi="Times New Roman"/>
          <w:sz w:val="28"/>
          <w:szCs w:val="28"/>
        </w:rPr>
        <w:t>проставления</w:t>
      </w:r>
      <w:r w:rsidRPr="00DD3115">
        <w:rPr>
          <w:rFonts w:ascii="Times New Roman" w:hAnsi="Times New Roman"/>
          <w:sz w:val="28"/>
          <w:szCs w:val="28"/>
        </w:rPr>
        <w:t xml:space="preserve"> </w:t>
      </w:r>
      <w:r w:rsidRPr="00DD3115">
        <w:rPr>
          <w:rFonts w:ascii="Times New Roman" w:hAnsi="Times New Roman" w:cs="Times New Roman"/>
          <w:color w:val="000000"/>
          <w:sz w:val="28"/>
          <w:szCs w:val="28"/>
        </w:rPr>
        <w:t>не повлекут отрицательных социально-экономических последствий и иных последствий</w:t>
      </w:r>
      <w:r w:rsidRPr="00211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115">
        <w:rPr>
          <w:rFonts w:ascii="Times New Roman" w:hAnsi="Times New Roman" w:cs="Times New Roman"/>
          <w:color w:val="000000"/>
          <w:sz w:val="28"/>
          <w:szCs w:val="28"/>
        </w:rPr>
        <w:t>не окажут отрицательного влияния на достижение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(индикаторов) государственных программ Российской Федерации, целей,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результатов национальных и федеральных проектов.</w:t>
      </w:r>
    </w:p>
    <w:p w14:paraId="4239A5F8" w14:textId="77777777" w:rsidR="00663E56" w:rsidRDefault="00663E56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115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D3115"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предусматривается введение каких-либо административных ограничений, а также возложение дополнительных обязанностей на субъекты предпринимательской и иной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экономической </w:t>
      </w:r>
      <w:r w:rsidRPr="00DD3115">
        <w:rPr>
          <w:rFonts w:ascii="Times New Roman" w:hAnsi="Times New Roman" w:cs="Times New Roman"/>
          <w:color w:val="000000"/>
          <w:sz w:val="28"/>
          <w:szCs w:val="28"/>
        </w:rPr>
        <w:t>деятельности, способствующих увеличению их издержек.</w:t>
      </w:r>
    </w:p>
    <w:p w14:paraId="38A0E726" w14:textId="77777777" w:rsidR="00663E56" w:rsidRDefault="00663E56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не содержит требований, которые связаны </w:t>
      </w:r>
      <w:r>
        <w:rPr>
          <w:rFonts w:ascii="Times New Roman" w:hAnsi="Times New Roman" w:cs="Times New Roman"/>
          <w:sz w:val="28"/>
          <w:szCs w:val="28"/>
        </w:rPr>
        <w:br/>
        <w:t xml:space="preserve">с осуществлением предпринимательской и иной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оценка соблюдения которых осуществляется в рамках государственного контроля (надзора), муниципального контроля, привлечения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Pr="003251D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требования), о соответствующем виде государственного контроля (надзора), виде разрешительной деятельности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предполагаемой ответственности за нарушение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  <w:t>или последствиях их несоблюдения.</w:t>
      </w:r>
    </w:p>
    <w:p w14:paraId="0FD05E4C" w14:textId="136116ED" w:rsidR="00663E56" w:rsidRDefault="007B0BB2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</w:t>
      </w:r>
      <w:r w:rsidR="00663E56">
        <w:rPr>
          <w:rFonts w:ascii="Times New Roman" w:hAnsi="Times New Roman" w:cs="Times New Roman"/>
          <w:sz w:val="28"/>
          <w:szCs w:val="28"/>
        </w:rPr>
        <w:t>проекта постановления не требует анализа правоприменительной практики, обусловившей необходимость изменения правового регулирования.</w:t>
      </w:r>
    </w:p>
    <w:p w14:paraId="55B5AD1C" w14:textId="72C50F8D" w:rsidR="00733A25" w:rsidRDefault="00663E56" w:rsidP="00C36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разработки проекта постановления не требуется проведение оценки уровня соответствия принципам и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F29268" w14:textId="777185A4" w:rsidR="00B37C93" w:rsidRPr="00DD3115" w:rsidRDefault="00B37C93" w:rsidP="00FC7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5066B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 повлечет выде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ления дополнительных средств федерального бюджета. </w:t>
      </w:r>
    </w:p>
    <w:sectPr w:rsidR="00B37C93" w:rsidRPr="00DD3115" w:rsidSect="00FC736F">
      <w:headerReference w:type="default" r:id="rId7"/>
      <w:pgSz w:w="11906" w:h="16838"/>
      <w:pgMar w:top="1134" w:right="849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BBCB0D" w16cid:durableId="226814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AA8AE" w14:textId="77777777" w:rsidR="00814BA3" w:rsidRDefault="00814BA3" w:rsidP="00DE1205">
      <w:pPr>
        <w:spacing w:after="0" w:line="240" w:lineRule="auto"/>
      </w:pPr>
      <w:r>
        <w:separator/>
      </w:r>
    </w:p>
  </w:endnote>
  <w:endnote w:type="continuationSeparator" w:id="0">
    <w:p w14:paraId="3BBB7793" w14:textId="77777777" w:rsidR="00814BA3" w:rsidRDefault="00814BA3" w:rsidP="00DE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D359" w14:textId="77777777" w:rsidR="00814BA3" w:rsidRDefault="00814BA3" w:rsidP="00DE1205">
      <w:pPr>
        <w:spacing w:after="0" w:line="240" w:lineRule="auto"/>
      </w:pPr>
      <w:r>
        <w:separator/>
      </w:r>
    </w:p>
  </w:footnote>
  <w:footnote w:type="continuationSeparator" w:id="0">
    <w:p w14:paraId="18D54BC1" w14:textId="77777777" w:rsidR="00814BA3" w:rsidRDefault="00814BA3" w:rsidP="00DE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32723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A521C1" w14:textId="443C873B" w:rsidR="00DE1205" w:rsidRPr="00E7534F" w:rsidRDefault="00DE1205" w:rsidP="00CE2A9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3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3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3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3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53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0CF035" w14:textId="77777777" w:rsidR="00DE1205" w:rsidRPr="00E7534F" w:rsidRDefault="00DE1205" w:rsidP="00CE2A9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7F8"/>
    <w:multiLevelType w:val="hybridMultilevel"/>
    <w:tmpl w:val="9A8A4D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DD665F"/>
    <w:multiLevelType w:val="hybridMultilevel"/>
    <w:tmpl w:val="DBDAC626"/>
    <w:lvl w:ilvl="0" w:tplc="B7A86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0A5B11"/>
    <w:multiLevelType w:val="hybridMultilevel"/>
    <w:tmpl w:val="AC28F648"/>
    <w:lvl w:ilvl="0" w:tplc="F77C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1458C1"/>
    <w:multiLevelType w:val="multilevel"/>
    <w:tmpl w:val="B4ACDE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B3A2655"/>
    <w:multiLevelType w:val="hybridMultilevel"/>
    <w:tmpl w:val="01DCAAD4"/>
    <w:lvl w:ilvl="0" w:tplc="0FA44BD8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5" w15:restartNumberingAfterBreak="0">
    <w:nsid w:val="79E76F4B"/>
    <w:multiLevelType w:val="hybridMultilevel"/>
    <w:tmpl w:val="1A86D4BA"/>
    <w:lvl w:ilvl="0" w:tplc="24203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D"/>
    <w:rsid w:val="00012B41"/>
    <w:rsid w:val="000431E8"/>
    <w:rsid w:val="00055BAA"/>
    <w:rsid w:val="000562E2"/>
    <w:rsid w:val="0008239D"/>
    <w:rsid w:val="00084A57"/>
    <w:rsid w:val="000C25EA"/>
    <w:rsid w:val="000C7ED4"/>
    <w:rsid w:val="000F01D8"/>
    <w:rsid w:val="000F3305"/>
    <w:rsid w:val="000F7783"/>
    <w:rsid w:val="00101A8E"/>
    <w:rsid w:val="0011373E"/>
    <w:rsid w:val="00130FEF"/>
    <w:rsid w:val="00132350"/>
    <w:rsid w:val="00134D92"/>
    <w:rsid w:val="0014620E"/>
    <w:rsid w:val="001526E7"/>
    <w:rsid w:val="001572F4"/>
    <w:rsid w:val="00182202"/>
    <w:rsid w:val="00192338"/>
    <w:rsid w:val="00193D1A"/>
    <w:rsid w:val="0019429C"/>
    <w:rsid w:val="001A50C4"/>
    <w:rsid w:val="001A5C85"/>
    <w:rsid w:val="001B1F88"/>
    <w:rsid w:val="001C24CE"/>
    <w:rsid w:val="001E0F33"/>
    <w:rsid w:val="001E3376"/>
    <w:rsid w:val="001E62FC"/>
    <w:rsid w:val="001F019B"/>
    <w:rsid w:val="00203A3E"/>
    <w:rsid w:val="00214BC1"/>
    <w:rsid w:val="0021501A"/>
    <w:rsid w:val="002338C0"/>
    <w:rsid w:val="00247C93"/>
    <w:rsid w:val="00250A82"/>
    <w:rsid w:val="00262722"/>
    <w:rsid w:val="002644D7"/>
    <w:rsid w:val="0027440D"/>
    <w:rsid w:val="00281CDA"/>
    <w:rsid w:val="00282BB1"/>
    <w:rsid w:val="0028409B"/>
    <w:rsid w:val="002953B0"/>
    <w:rsid w:val="00297DFA"/>
    <w:rsid w:val="002A5A7D"/>
    <w:rsid w:val="002F1F17"/>
    <w:rsid w:val="002F631A"/>
    <w:rsid w:val="003111B7"/>
    <w:rsid w:val="00314E2F"/>
    <w:rsid w:val="00330D61"/>
    <w:rsid w:val="00361969"/>
    <w:rsid w:val="00363016"/>
    <w:rsid w:val="00365276"/>
    <w:rsid w:val="003658C0"/>
    <w:rsid w:val="00367C5F"/>
    <w:rsid w:val="003710EF"/>
    <w:rsid w:val="003808F7"/>
    <w:rsid w:val="00390304"/>
    <w:rsid w:val="003B5DDC"/>
    <w:rsid w:val="003B726F"/>
    <w:rsid w:val="003C59FB"/>
    <w:rsid w:val="003E0896"/>
    <w:rsid w:val="00403D0D"/>
    <w:rsid w:val="004051F2"/>
    <w:rsid w:val="00440CDE"/>
    <w:rsid w:val="0044639A"/>
    <w:rsid w:val="004532F0"/>
    <w:rsid w:val="004621E6"/>
    <w:rsid w:val="004653A6"/>
    <w:rsid w:val="004763F9"/>
    <w:rsid w:val="004772C5"/>
    <w:rsid w:val="00494320"/>
    <w:rsid w:val="00495415"/>
    <w:rsid w:val="004A0CED"/>
    <w:rsid w:val="004A4524"/>
    <w:rsid w:val="004B7914"/>
    <w:rsid w:val="004E1E2F"/>
    <w:rsid w:val="004E6476"/>
    <w:rsid w:val="00516645"/>
    <w:rsid w:val="0052115F"/>
    <w:rsid w:val="00532594"/>
    <w:rsid w:val="005377BE"/>
    <w:rsid w:val="00537A25"/>
    <w:rsid w:val="005407F4"/>
    <w:rsid w:val="00541E1A"/>
    <w:rsid w:val="005468F4"/>
    <w:rsid w:val="00554999"/>
    <w:rsid w:val="00556A96"/>
    <w:rsid w:val="00563DFD"/>
    <w:rsid w:val="00565839"/>
    <w:rsid w:val="005678AB"/>
    <w:rsid w:val="005745E7"/>
    <w:rsid w:val="005B0BA0"/>
    <w:rsid w:val="005B5B71"/>
    <w:rsid w:val="005C3C23"/>
    <w:rsid w:val="005C6EE5"/>
    <w:rsid w:val="005C78EA"/>
    <w:rsid w:val="005E3197"/>
    <w:rsid w:val="005F5782"/>
    <w:rsid w:val="00614C65"/>
    <w:rsid w:val="00620E49"/>
    <w:rsid w:val="00622B12"/>
    <w:rsid w:val="00634F8F"/>
    <w:rsid w:val="00645801"/>
    <w:rsid w:val="0065053E"/>
    <w:rsid w:val="00663E56"/>
    <w:rsid w:val="00680D7B"/>
    <w:rsid w:val="0068297B"/>
    <w:rsid w:val="006908D9"/>
    <w:rsid w:val="00691F42"/>
    <w:rsid w:val="006A6CE4"/>
    <w:rsid w:val="006B1E3B"/>
    <w:rsid w:val="006C2D9E"/>
    <w:rsid w:val="006C5E08"/>
    <w:rsid w:val="006E5E58"/>
    <w:rsid w:val="006F7B9D"/>
    <w:rsid w:val="007031B0"/>
    <w:rsid w:val="00722D2F"/>
    <w:rsid w:val="00733A25"/>
    <w:rsid w:val="0073454A"/>
    <w:rsid w:val="0073466C"/>
    <w:rsid w:val="00742C53"/>
    <w:rsid w:val="00744434"/>
    <w:rsid w:val="00744EB1"/>
    <w:rsid w:val="007542D3"/>
    <w:rsid w:val="00766318"/>
    <w:rsid w:val="00774096"/>
    <w:rsid w:val="0077524F"/>
    <w:rsid w:val="0078516D"/>
    <w:rsid w:val="00790777"/>
    <w:rsid w:val="007965BF"/>
    <w:rsid w:val="007973F0"/>
    <w:rsid w:val="007B0BB2"/>
    <w:rsid w:val="007D0C80"/>
    <w:rsid w:val="007D702B"/>
    <w:rsid w:val="007E7A5B"/>
    <w:rsid w:val="007F58AE"/>
    <w:rsid w:val="007F6D1E"/>
    <w:rsid w:val="008145DF"/>
    <w:rsid w:val="00814BA3"/>
    <w:rsid w:val="00815EC0"/>
    <w:rsid w:val="0082352A"/>
    <w:rsid w:val="008274A2"/>
    <w:rsid w:val="00830AE4"/>
    <w:rsid w:val="00832C49"/>
    <w:rsid w:val="008503D7"/>
    <w:rsid w:val="00854C58"/>
    <w:rsid w:val="0087116A"/>
    <w:rsid w:val="00871470"/>
    <w:rsid w:val="008908AA"/>
    <w:rsid w:val="008A1FD9"/>
    <w:rsid w:val="008A30FD"/>
    <w:rsid w:val="008E5BEA"/>
    <w:rsid w:val="008F49E9"/>
    <w:rsid w:val="008F7023"/>
    <w:rsid w:val="00916F61"/>
    <w:rsid w:val="00935F94"/>
    <w:rsid w:val="00950CDD"/>
    <w:rsid w:val="0096520D"/>
    <w:rsid w:val="00971CF7"/>
    <w:rsid w:val="009750F3"/>
    <w:rsid w:val="00990AF7"/>
    <w:rsid w:val="009C7A73"/>
    <w:rsid w:val="009D1A07"/>
    <w:rsid w:val="009D5B88"/>
    <w:rsid w:val="009F1277"/>
    <w:rsid w:val="009F2058"/>
    <w:rsid w:val="009F3BC8"/>
    <w:rsid w:val="00A30B47"/>
    <w:rsid w:val="00A4583F"/>
    <w:rsid w:val="00A46132"/>
    <w:rsid w:val="00A8225B"/>
    <w:rsid w:val="00A91400"/>
    <w:rsid w:val="00A974DD"/>
    <w:rsid w:val="00AA7063"/>
    <w:rsid w:val="00AB2507"/>
    <w:rsid w:val="00AB2E3A"/>
    <w:rsid w:val="00AB4FFD"/>
    <w:rsid w:val="00AC0952"/>
    <w:rsid w:val="00AC3E12"/>
    <w:rsid w:val="00AC50A4"/>
    <w:rsid w:val="00AD2FB5"/>
    <w:rsid w:val="00AD4E06"/>
    <w:rsid w:val="00AE01BE"/>
    <w:rsid w:val="00AE4238"/>
    <w:rsid w:val="00AE58DC"/>
    <w:rsid w:val="00B01325"/>
    <w:rsid w:val="00B12B88"/>
    <w:rsid w:val="00B274BD"/>
    <w:rsid w:val="00B3533C"/>
    <w:rsid w:val="00B37C93"/>
    <w:rsid w:val="00B37D06"/>
    <w:rsid w:val="00B4502C"/>
    <w:rsid w:val="00B5546D"/>
    <w:rsid w:val="00B64BB3"/>
    <w:rsid w:val="00B67EF9"/>
    <w:rsid w:val="00B703E0"/>
    <w:rsid w:val="00B7633E"/>
    <w:rsid w:val="00B767D9"/>
    <w:rsid w:val="00B83CB9"/>
    <w:rsid w:val="00BB0EFB"/>
    <w:rsid w:val="00BB1D6E"/>
    <w:rsid w:val="00BB37DC"/>
    <w:rsid w:val="00BB40D9"/>
    <w:rsid w:val="00BC5AF1"/>
    <w:rsid w:val="00BE5528"/>
    <w:rsid w:val="00BF3CD6"/>
    <w:rsid w:val="00C020E5"/>
    <w:rsid w:val="00C17B8F"/>
    <w:rsid w:val="00C3643F"/>
    <w:rsid w:val="00C44FE5"/>
    <w:rsid w:val="00C461B1"/>
    <w:rsid w:val="00C564A5"/>
    <w:rsid w:val="00CA132B"/>
    <w:rsid w:val="00CB63E6"/>
    <w:rsid w:val="00CC4702"/>
    <w:rsid w:val="00CE2A9F"/>
    <w:rsid w:val="00CE4EF9"/>
    <w:rsid w:val="00D13BA6"/>
    <w:rsid w:val="00D1619F"/>
    <w:rsid w:val="00D177BA"/>
    <w:rsid w:val="00D22D34"/>
    <w:rsid w:val="00D31666"/>
    <w:rsid w:val="00D50563"/>
    <w:rsid w:val="00D511A4"/>
    <w:rsid w:val="00D65822"/>
    <w:rsid w:val="00D66359"/>
    <w:rsid w:val="00D71059"/>
    <w:rsid w:val="00D76021"/>
    <w:rsid w:val="00D77A99"/>
    <w:rsid w:val="00D93294"/>
    <w:rsid w:val="00DA683A"/>
    <w:rsid w:val="00DC0F6C"/>
    <w:rsid w:val="00DC6CFD"/>
    <w:rsid w:val="00DD3115"/>
    <w:rsid w:val="00DE1205"/>
    <w:rsid w:val="00DF64B3"/>
    <w:rsid w:val="00E0257D"/>
    <w:rsid w:val="00E15AA4"/>
    <w:rsid w:val="00E21D21"/>
    <w:rsid w:val="00E274D0"/>
    <w:rsid w:val="00E44E1B"/>
    <w:rsid w:val="00E60F5B"/>
    <w:rsid w:val="00E60F7F"/>
    <w:rsid w:val="00E73AB2"/>
    <w:rsid w:val="00E7534F"/>
    <w:rsid w:val="00E77968"/>
    <w:rsid w:val="00E82701"/>
    <w:rsid w:val="00EA21DB"/>
    <w:rsid w:val="00EA2E60"/>
    <w:rsid w:val="00EB1AF2"/>
    <w:rsid w:val="00EC2604"/>
    <w:rsid w:val="00EC5212"/>
    <w:rsid w:val="00ED461D"/>
    <w:rsid w:val="00EF624B"/>
    <w:rsid w:val="00F03F23"/>
    <w:rsid w:val="00F1716F"/>
    <w:rsid w:val="00F24857"/>
    <w:rsid w:val="00F32C0D"/>
    <w:rsid w:val="00F60725"/>
    <w:rsid w:val="00F61E2A"/>
    <w:rsid w:val="00F7141B"/>
    <w:rsid w:val="00F84831"/>
    <w:rsid w:val="00F87C75"/>
    <w:rsid w:val="00F90122"/>
    <w:rsid w:val="00F92507"/>
    <w:rsid w:val="00F929B1"/>
    <w:rsid w:val="00FA1E6A"/>
    <w:rsid w:val="00FB19F6"/>
    <w:rsid w:val="00FB7F4F"/>
    <w:rsid w:val="00FC736F"/>
    <w:rsid w:val="00FC73FB"/>
    <w:rsid w:val="00FD34A9"/>
    <w:rsid w:val="00FD675D"/>
    <w:rsid w:val="00FF531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C9A4"/>
  <w15:docId w15:val="{0BD60CCC-1C7D-4A51-A7C2-7855FFEF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205"/>
  </w:style>
  <w:style w:type="paragraph" w:styleId="a6">
    <w:name w:val="footer"/>
    <w:basedOn w:val="a"/>
    <w:link w:val="a7"/>
    <w:uiPriority w:val="99"/>
    <w:unhideWhenUsed/>
    <w:rsid w:val="00DE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205"/>
  </w:style>
  <w:style w:type="table" w:styleId="a8">
    <w:name w:val="Table Grid"/>
    <w:basedOn w:val="a1"/>
    <w:uiPriority w:val="39"/>
    <w:rsid w:val="0072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4E1B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505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Style9">
    <w:name w:val="Char Style 9"/>
    <w:basedOn w:val="a0"/>
    <w:link w:val="Style8"/>
    <w:uiPriority w:val="99"/>
    <w:rsid w:val="00EC5212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EC5212"/>
    <w:pPr>
      <w:widowControl w:val="0"/>
      <w:shd w:val="clear" w:color="auto" w:fill="FFFFFF"/>
      <w:spacing w:before="600" w:after="780" w:line="400" w:lineRule="exact"/>
    </w:pPr>
    <w:rPr>
      <w:b/>
      <w:b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F03F2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3F2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3F2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3F2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3F23"/>
    <w:rPr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BB40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40D9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Эминов Демис Спиридонович</dc:creator>
  <cp:keywords/>
  <dc:description/>
  <cp:lastModifiedBy>Бакалов Павел Михайлович</cp:lastModifiedBy>
  <cp:revision>17</cp:revision>
  <cp:lastPrinted>2018-12-17T12:52:00Z</cp:lastPrinted>
  <dcterms:created xsi:type="dcterms:W3CDTF">2020-05-14T16:10:00Z</dcterms:created>
  <dcterms:modified xsi:type="dcterms:W3CDTF">2023-04-21T13:49:00Z</dcterms:modified>
</cp:coreProperties>
</file>