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E2E9" w14:textId="77777777" w:rsidR="00A86E97" w:rsidRPr="00E13AA9" w:rsidRDefault="00C7154C" w:rsidP="00953C75">
      <w:pPr>
        <w:pStyle w:val="aa"/>
        <w:jc w:val="center"/>
        <w:rPr>
          <w:rStyle w:val="CharStyle34"/>
          <w:sz w:val="28"/>
          <w:szCs w:val="28"/>
        </w:rPr>
      </w:pPr>
      <w:r w:rsidRPr="00E13AA9">
        <w:rPr>
          <w:rStyle w:val="CharStyle34"/>
          <w:sz w:val="28"/>
          <w:szCs w:val="28"/>
        </w:rPr>
        <w:t>ПОЯСНИТЕЛЬНАЯ ЗАПИСКА</w:t>
      </w:r>
    </w:p>
    <w:p w14:paraId="61172637" w14:textId="7AEB9CB4" w:rsidR="00441F37" w:rsidRPr="00441F37" w:rsidRDefault="00320F07" w:rsidP="00441F37">
      <w:pPr>
        <w:pStyle w:val="aa"/>
        <w:jc w:val="center"/>
        <w:rPr>
          <w:b/>
          <w:sz w:val="28"/>
          <w:szCs w:val="28"/>
        </w:rPr>
      </w:pPr>
      <w:r w:rsidRPr="00E13AA9">
        <w:rPr>
          <w:rStyle w:val="CharStyle34"/>
          <w:sz w:val="28"/>
          <w:szCs w:val="28"/>
        </w:rPr>
        <w:t xml:space="preserve">к проекту федерального закона </w:t>
      </w:r>
      <w:r w:rsidRPr="00E13AA9">
        <w:rPr>
          <w:rStyle w:val="CharStyle34"/>
          <w:b w:val="0"/>
          <w:sz w:val="28"/>
          <w:szCs w:val="28"/>
        </w:rPr>
        <w:t>"</w:t>
      </w:r>
      <w:r w:rsidR="00441F37" w:rsidRPr="00441F37">
        <w:rPr>
          <w:b/>
          <w:bCs/>
          <w:sz w:val="28"/>
          <w:szCs w:val="28"/>
        </w:rPr>
        <w:t xml:space="preserve">О внесении изменений </w:t>
      </w:r>
      <w:r w:rsidR="00441F37">
        <w:rPr>
          <w:b/>
          <w:bCs/>
          <w:sz w:val="28"/>
          <w:szCs w:val="28"/>
        </w:rPr>
        <w:br/>
      </w:r>
      <w:r w:rsidR="00441F37" w:rsidRPr="00441F37">
        <w:rPr>
          <w:b/>
          <w:bCs/>
          <w:sz w:val="28"/>
          <w:szCs w:val="28"/>
        </w:rPr>
        <w:t xml:space="preserve">в Федеральный закон "О контрактной системе в сфере закупок </w:t>
      </w:r>
      <w:r w:rsidR="00441F37">
        <w:rPr>
          <w:b/>
          <w:bCs/>
          <w:sz w:val="28"/>
          <w:szCs w:val="28"/>
        </w:rPr>
        <w:br/>
      </w:r>
      <w:r w:rsidR="00441F37" w:rsidRPr="00441F37">
        <w:rPr>
          <w:b/>
          <w:bCs/>
          <w:sz w:val="28"/>
          <w:szCs w:val="28"/>
        </w:rPr>
        <w:t xml:space="preserve">товаров, работ, услуг для обеспечения государственных </w:t>
      </w:r>
      <w:r w:rsidR="00441F37">
        <w:rPr>
          <w:b/>
          <w:bCs/>
          <w:sz w:val="28"/>
          <w:szCs w:val="28"/>
        </w:rPr>
        <w:br/>
      </w:r>
      <w:r w:rsidR="00441F37" w:rsidRPr="00441F37">
        <w:rPr>
          <w:b/>
          <w:bCs/>
          <w:sz w:val="28"/>
          <w:szCs w:val="28"/>
        </w:rPr>
        <w:t>и муниципальных нужд"</w:t>
      </w:r>
    </w:p>
    <w:p w14:paraId="22172782" w14:textId="1C1C0758" w:rsidR="00B51AF9" w:rsidRDefault="00B51AF9" w:rsidP="00B343D0">
      <w:pPr>
        <w:pStyle w:val="aa"/>
        <w:jc w:val="center"/>
        <w:rPr>
          <w:b/>
          <w:sz w:val="28"/>
          <w:szCs w:val="28"/>
        </w:rPr>
      </w:pPr>
    </w:p>
    <w:p w14:paraId="7A528CB6" w14:textId="77777777" w:rsidR="00BF0C3D" w:rsidRDefault="00BF0C3D" w:rsidP="00B343D0">
      <w:pPr>
        <w:pStyle w:val="aa"/>
        <w:jc w:val="center"/>
        <w:rPr>
          <w:b/>
          <w:sz w:val="28"/>
          <w:szCs w:val="28"/>
        </w:rPr>
      </w:pPr>
    </w:p>
    <w:p w14:paraId="7ECDCD48" w14:textId="486F7D4B" w:rsidR="00951C55" w:rsidRDefault="004F20C7" w:rsidP="00951C55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E13AA9">
        <w:rPr>
          <w:rStyle w:val="CharStyle22"/>
          <w:color w:val="000000"/>
          <w:sz w:val="28"/>
          <w:szCs w:val="28"/>
        </w:rPr>
        <w:t>Проект федерального закона</w:t>
      </w:r>
      <w:r w:rsidR="00E13AA9" w:rsidRPr="00E13AA9">
        <w:rPr>
          <w:rStyle w:val="CharStyle22"/>
          <w:color w:val="000000"/>
          <w:sz w:val="28"/>
          <w:szCs w:val="28"/>
        </w:rPr>
        <w:t xml:space="preserve"> "</w:t>
      </w:r>
      <w:r w:rsidR="00441F37" w:rsidRPr="00441F37">
        <w:rPr>
          <w:bCs/>
          <w:color w:val="000000"/>
          <w:sz w:val="28"/>
          <w:szCs w:val="28"/>
        </w:rPr>
        <w:t xml:space="preserve">О внесении изменений в Федеральный закон </w:t>
      </w:r>
      <w:r w:rsidR="000712F0">
        <w:rPr>
          <w:bCs/>
          <w:color w:val="000000"/>
          <w:sz w:val="28"/>
          <w:szCs w:val="28"/>
        </w:rPr>
        <w:br/>
      </w:r>
      <w:r w:rsidR="00441F37" w:rsidRPr="00441F37">
        <w:rPr>
          <w:bCs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</w:t>
      </w:r>
      <w:bookmarkStart w:id="0" w:name="_GoBack"/>
      <w:bookmarkEnd w:id="0"/>
      <w:r w:rsidR="00E13AA9" w:rsidRPr="00E13AA9">
        <w:rPr>
          <w:rStyle w:val="CharStyle22"/>
          <w:color w:val="000000"/>
          <w:sz w:val="28"/>
          <w:szCs w:val="28"/>
        </w:rPr>
        <w:t xml:space="preserve">" </w:t>
      </w:r>
      <w:r w:rsidR="003C1D48" w:rsidRPr="00E13AA9">
        <w:rPr>
          <w:rStyle w:val="CharStyle22"/>
          <w:color w:val="000000"/>
          <w:sz w:val="28"/>
          <w:szCs w:val="28"/>
        </w:rPr>
        <w:t xml:space="preserve">(далее </w:t>
      </w:r>
      <w:r w:rsidR="004E6123" w:rsidRPr="00E13AA9">
        <w:rPr>
          <w:rStyle w:val="CharStyle22"/>
          <w:color w:val="000000"/>
          <w:sz w:val="28"/>
          <w:szCs w:val="28"/>
        </w:rPr>
        <w:t xml:space="preserve">соответственно </w:t>
      </w:r>
      <w:r w:rsidR="0011359E">
        <w:rPr>
          <w:rStyle w:val="CharStyle22"/>
          <w:color w:val="000000"/>
          <w:sz w:val="28"/>
          <w:szCs w:val="28"/>
        </w:rPr>
        <w:t>-</w:t>
      </w:r>
      <w:r w:rsidR="003C1D48" w:rsidRPr="00E13AA9">
        <w:rPr>
          <w:rStyle w:val="CharStyle22"/>
          <w:color w:val="000000"/>
          <w:sz w:val="28"/>
          <w:szCs w:val="28"/>
        </w:rPr>
        <w:t xml:space="preserve"> Законопроект</w:t>
      </w:r>
      <w:r w:rsidR="004E6123" w:rsidRPr="00E13AA9">
        <w:rPr>
          <w:rStyle w:val="CharStyle22"/>
          <w:color w:val="000000"/>
          <w:sz w:val="28"/>
          <w:szCs w:val="28"/>
        </w:rPr>
        <w:t>, Закон № 44-ФЗ</w:t>
      </w:r>
      <w:r w:rsidR="003C1D48" w:rsidRPr="00E13AA9">
        <w:rPr>
          <w:rStyle w:val="CharStyle22"/>
          <w:color w:val="000000"/>
          <w:sz w:val="28"/>
          <w:szCs w:val="28"/>
        </w:rPr>
        <w:t xml:space="preserve">) </w:t>
      </w:r>
      <w:r w:rsidR="00C7154C" w:rsidRPr="00E13AA9">
        <w:rPr>
          <w:rStyle w:val="CharStyle22"/>
          <w:color w:val="000000"/>
          <w:sz w:val="28"/>
          <w:szCs w:val="28"/>
        </w:rPr>
        <w:t>ра</w:t>
      </w:r>
      <w:r w:rsidR="00CE71FA">
        <w:rPr>
          <w:rStyle w:val="CharStyle22"/>
          <w:color w:val="000000"/>
          <w:sz w:val="28"/>
          <w:szCs w:val="28"/>
        </w:rPr>
        <w:t>зработан</w:t>
      </w:r>
      <w:r w:rsidR="00441F37">
        <w:rPr>
          <w:rStyle w:val="CharStyle22"/>
          <w:color w:val="000000"/>
          <w:sz w:val="28"/>
          <w:szCs w:val="28"/>
        </w:rPr>
        <w:t xml:space="preserve"> </w:t>
      </w:r>
      <w:r w:rsidR="00B343D0">
        <w:rPr>
          <w:bCs/>
          <w:sz w:val="28"/>
        </w:rPr>
        <w:t xml:space="preserve">во исполнение </w:t>
      </w:r>
      <w:r w:rsidR="002C1137">
        <w:rPr>
          <w:rStyle w:val="CharStyle22"/>
          <w:color w:val="000000"/>
          <w:sz w:val="28"/>
        </w:rPr>
        <w:t>указания</w:t>
      </w:r>
      <w:r w:rsidR="00B343D0">
        <w:rPr>
          <w:rStyle w:val="CharStyle22"/>
          <w:color w:val="000000"/>
          <w:sz w:val="28"/>
        </w:rPr>
        <w:t xml:space="preserve"> Президента </w:t>
      </w:r>
      <w:r w:rsidR="002C1137">
        <w:rPr>
          <w:rStyle w:val="CharStyle22"/>
          <w:color w:val="000000"/>
          <w:sz w:val="28"/>
        </w:rPr>
        <w:br/>
      </w:r>
      <w:r w:rsidR="00B343D0">
        <w:rPr>
          <w:rStyle w:val="CharStyle22"/>
          <w:color w:val="000000"/>
          <w:sz w:val="28"/>
        </w:rPr>
        <w:t xml:space="preserve">Российской Федерации В.В. Путина от 12 октября 2022 г. № Пр-1971, </w:t>
      </w:r>
      <w:r w:rsidR="00C2500C">
        <w:rPr>
          <w:rStyle w:val="CharStyle22"/>
          <w:color w:val="000000"/>
          <w:sz w:val="28"/>
        </w:rPr>
        <w:br/>
      </w:r>
      <w:r w:rsidR="00B343D0">
        <w:rPr>
          <w:rStyle w:val="CharStyle22"/>
          <w:color w:val="000000"/>
          <w:sz w:val="28"/>
        </w:rPr>
        <w:t xml:space="preserve">поручений Заместителя Председателя Правительства Российской Федерации </w:t>
      </w:r>
      <w:r w:rsidR="00C2500C">
        <w:rPr>
          <w:rStyle w:val="CharStyle22"/>
          <w:color w:val="000000"/>
          <w:sz w:val="28"/>
        </w:rPr>
        <w:br/>
      </w:r>
      <w:r w:rsidR="00B343D0">
        <w:rPr>
          <w:rStyle w:val="CharStyle22"/>
          <w:color w:val="000000"/>
          <w:sz w:val="28"/>
        </w:rPr>
        <w:t xml:space="preserve">Д.Н. Чернышенко от 21 октября 2022 г. № ДЧ-П10-17885, </w:t>
      </w:r>
      <w:r w:rsidR="00B343D0">
        <w:rPr>
          <w:bCs/>
          <w:sz w:val="28"/>
        </w:rPr>
        <w:t xml:space="preserve">от 15 ноября 2022 г. </w:t>
      </w:r>
      <w:r w:rsidR="00C2500C">
        <w:rPr>
          <w:bCs/>
          <w:sz w:val="28"/>
        </w:rPr>
        <w:br/>
      </w:r>
      <w:r w:rsidR="00B343D0">
        <w:rPr>
          <w:bCs/>
          <w:sz w:val="28"/>
        </w:rPr>
        <w:t>№ ДЧ-П10-19528</w:t>
      </w:r>
      <w:r w:rsidR="00B343D0">
        <w:t xml:space="preserve"> (</w:t>
      </w:r>
      <w:r w:rsidR="00B343D0">
        <w:rPr>
          <w:bCs/>
          <w:sz w:val="28"/>
        </w:rPr>
        <w:t>пункт 3)</w:t>
      </w:r>
      <w:r w:rsidR="00951C55">
        <w:rPr>
          <w:rStyle w:val="CharStyle22"/>
          <w:color w:val="000000"/>
          <w:sz w:val="28"/>
          <w:szCs w:val="28"/>
        </w:rPr>
        <w:t xml:space="preserve">, </w:t>
      </w:r>
      <w:r w:rsidR="0030494E">
        <w:rPr>
          <w:rStyle w:val="CharStyle22"/>
          <w:color w:val="000000"/>
          <w:sz w:val="28"/>
          <w:szCs w:val="28"/>
        </w:rPr>
        <w:t>в</w:t>
      </w:r>
      <w:r w:rsidR="00951C55" w:rsidRPr="00951C55">
        <w:rPr>
          <w:rStyle w:val="CharStyle22"/>
          <w:color w:val="000000"/>
          <w:sz w:val="28"/>
          <w:szCs w:val="28"/>
        </w:rPr>
        <w:t xml:space="preserve"> связи </w:t>
      </w:r>
      <w:r w:rsidR="00951C55">
        <w:rPr>
          <w:rStyle w:val="CharStyle22"/>
          <w:color w:val="000000"/>
          <w:sz w:val="28"/>
          <w:szCs w:val="28"/>
        </w:rPr>
        <w:t xml:space="preserve">с чем </w:t>
      </w:r>
      <w:r w:rsidR="00951C55" w:rsidRPr="00951C55">
        <w:rPr>
          <w:rStyle w:val="CharStyle22"/>
          <w:color w:val="000000"/>
          <w:sz w:val="28"/>
          <w:szCs w:val="28"/>
        </w:rPr>
        <w:t>проведение анализ</w:t>
      </w:r>
      <w:r w:rsidR="00951C55">
        <w:rPr>
          <w:rStyle w:val="CharStyle22"/>
          <w:color w:val="000000"/>
          <w:sz w:val="28"/>
          <w:szCs w:val="28"/>
        </w:rPr>
        <w:t xml:space="preserve">а правоприменительной </w:t>
      </w:r>
      <w:r w:rsidR="00C2500C">
        <w:rPr>
          <w:rStyle w:val="CharStyle22"/>
          <w:color w:val="000000"/>
          <w:sz w:val="28"/>
          <w:szCs w:val="28"/>
        </w:rPr>
        <w:br/>
      </w:r>
      <w:r w:rsidR="00951C55">
        <w:rPr>
          <w:rStyle w:val="CharStyle22"/>
          <w:color w:val="000000"/>
          <w:sz w:val="28"/>
          <w:szCs w:val="28"/>
        </w:rPr>
        <w:t xml:space="preserve">практики </w:t>
      </w:r>
      <w:r w:rsidR="00951C55" w:rsidRPr="00951C55">
        <w:rPr>
          <w:rStyle w:val="CharStyle22"/>
          <w:color w:val="000000"/>
          <w:sz w:val="28"/>
          <w:szCs w:val="28"/>
        </w:rPr>
        <w:t>не требуется.</w:t>
      </w:r>
    </w:p>
    <w:p w14:paraId="497F7A0B" w14:textId="5BF72867" w:rsidR="00ED4C00" w:rsidRDefault="004A0D9F" w:rsidP="00ED4C00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C00461">
        <w:rPr>
          <w:rStyle w:val="CharStyle22"/>
          <w:color w:val="000000"/>
          <w:sz w:val="28"/>
          <w:szCs w:val="28"/>
        </w:rPr>
        <w:t xml:space="preserve">Законопроектом вносятся изменения в Закон № 44-ФЗ, </w:t>
      </w:r>
      <w:r w:rsidR="00951C55">
        <w:rPr>
          <w:rStyle w:val="CharStyle22"/>
          <w:color w:val="000000"/>
          <w:sz w:val="28"/>
          <w:szCs w:val="28"/>
        </w:rPr>
        <w:t>предусматривающие</w:t>
      </w:r>
      <w:r w:rsidR="00ED4C00">
        <w:rPr>
          <w:rStyle w:val="CharStyle22"/>
          <w:color w:val="000000"/>
          <w:sz w:val="28"/>
          <w:szCs w:val="28"/>
        </w:rPr>
        <w:t xml:space="preserve"> упрощение осуществления закупок, по результатам которых заключаются контракты, предусматривающие</w:t>
      </w:r>
      <w:r w:rsidR="00ED4C00" w:rsidRPr="00951C55">
        <w:rPr>
          <w:rStyle w:val="CharStyle22"/>
          <w:color w:val="000000"/>
          <w:sz w:val="28"/>
          <w:szCs w:val="28"/>
        </w:rPr>
        <w:t xml:space="preserve"> предоставление</w:t>
      </w:r>
      <w:r w:rsidR="00ED4C00">
        <w:rPr>
          <w:rStyle w:val="CharStyle22"/>
          <w:color w:val="000000"/>
          <w:sz w:val="28"/>
          <w:szCs w:val="28"/>
        </w:rPr>
        <w:t xml:space="preserve"> права использования программы </w:t>
      </w:r>
      <w:r w:rsidR="00ED4C00">
        <w:rPr>
          <w:rStyle w:val="CharStyle22"/>
          <w:color w:val="000000"/>
          <w:sz w:val="28"/>
          <w:szCs w:val="28"/>
        </w:rPr>
        <w:br/>
      </w:r>
      <w:r w:rsidR="00ED4C00" w:rsidRPr="00951C55">
        <w:rPr>
          <w:rStyle w:val="CharStyle22"/>
          <w:color w:val="000000"/>
          <w:sz w:val="28"/>
          <w:szCs w:val="28"/>
        </w:rPr>
        <w:t>для электронной вычи</w:t>
      </w:r>
      <w:r w:rsidR="00ED4C00">
        <w:rPr>
          <w:rStyle w:val="CharStyle22"/>
          <w:color w:val="000000"/>
          <w:sz w:val="28"/>
          <w:szCs w:val="28"/>
        </w:rPr>
        <w:t>слительной машины и базы данных, путем:</w:t>
      </w:r>
    </w:p>
    <w:p w14:paraId="15900C62" w14:textId="77967C56" w:rsidR="002C1137" w:rsidRDefault="00951C55" w:rsidP="00951C55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 w:rsidRPr="00951C55">
        <w:rPr>
          <w:rStyle w:val="CharStyle22"/>
          <w:color w:val="000000"/>
          <w:sz w:val="28"/>
          <w:szCs w:val="28"/>
        </w:rPr>
        <w:t>расширени</w:t>
      </w:r>
      <w:r w:rsidR="00C2500C">
        <w:rPr>
          <w:rStyle w:val="CharStyle22"/>
          <w:color w:val="000000"/>
          <w:sz w:val="28"/>
          <w:szCs w:val="28"/>
        </w:rPr>
        <w:t>я</w:t>
      </w:r>
      <w:r w:rsidRPr="00951C55">
        <w:rPr>
          <w:rStyle w:val="CharStyle22"/>
          <w:color w:val="000000"/>
          <w:sz w:val="28"/>
          <w:szCs w:val="28"/>
        </w:rPr>
        <w:t xml:space="preserve"> возможности провед</w:t>
      </w:r>
      <w:r>
        <w:rPr>
          <w:rStyle w:val="CharStyle22"/>
          <w:color w:val="000000"/>
          <w:sz w:val="28"/>
          <w:szCs w:val="28"/>
        </w:rPr>
        <w:t xml:space="preserve">ения запроса котировок </w:t>
      </w:r>
      <w:r w:rsidRPr="00951C55">
        <w:rPr>
          <w:rStyle w:val="CharStyle22"/>
          <w:color w:val="000000"/>
          <w:sz w:val="28"/>
          <w:szCs w:val="28"/>
        </w:rPr>
        <w:t xml:space="preserve">в электронной </w:t>
      </w:r>
      <w:r w:rsidR="002C1137">
        <w:rPr>
          <w:rStyle w:val="CharStyle22"/>
          <w:color w:val="000000"/>
          <w:sz w:val="28"/>
          <w:szCs w:val="28"/>
        </w:rPr>
        <w:br/>
      </w:r>
      <w:r w:rsidRPr="00951C55">
        <w:rPr>
          <w:rStyle w:val="CharStyle22"/>
          <w:color w:val="000000"/>
          <w:sz w:val="28"/>
          <w:szCs w:val="28"/>
        </w:rPr>
        <w:t xml:space="preserve">форме </w:t>
      </w:r>
      <w:r w:rsidR="002C1137">
        <w:rPr>
          <w:rStyle w:val="CharStyle22"/>
          <w:color w:val="000000"/>
          <w:sz w:val="28"/>
          <w:szCs w:val="28"/>
        </w:rPr>
        <w:t>в целях ускорения осуществления таких закупок, имея в виду, что срок проведения запроса котировок в электронной форме является самым коротким среди конкурентных способов определения поставщика (подрядчика, исполнителя);</w:t>
      </w:r>
    </w:p>
    <w:p w14:paraId="5ABF5BB6" w14:textId="7DF92B93" w:rsidR="007C6E02" w:rsidRDefault="00C2500C" w:rsidP="007C6E02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t>установления возможности</w:t>
      </w:r>
      <w:r w:rsidR="008478BE">
        <w:rPr>
          <w:rStyle w:val="CharStyle22"/>
          <w:color w:val="000000"/>
          <w:sz w:val="28"/>
          <w:szCs w:val="28"/>
        </w:rPr>
        <w:t xml:space="preserve"> осуществления </w:t>
      </w:r>
      <w:r w:rsidR="008478BE" w:rsidRPr="008478BE">
        <w:rPr>
          <w:rStyle w:val="CharStyle22"/>
          <w:color w:val="000000"/>
          <w:sz w:val="28"/>
          <w:szCs w:val="28"/>
        </w:rPr>
        <w:t>закупки</w:t>
      </w:r>
      <w:r>
        <w:rPr>
          <w:rStyle w:val="CharStyle22"/>
          <w:color w:val="000000"/>
          <w:sz w:val="28"/>
          <w:szCs w:val="28"/>
        </w:rPr>
        <w:t xml:space="preserve"> </w:t>
      </w:r>
      <w:r w:rsidR="008478BE">
        <w:rPr>
          <w:rStyle w:val="CharStyle22"/>
          <w:color w:val="000000"/>
          <w:sz w:val="28"/>
          <w:szCs w:val="28"/>
        </w:rPr>
        <w:t xml:space="preserve">у единственного поставщика </w:t>
      </w:r>
      <w:r w:rsidR="008478BE" w:rsidRPr="008478BE">
        <w:rPr>
          <w:rStyle w:val="CharStyle22"/>
          <w:color w:val="000000"/>
          <w:sz w:val="28"/>
          <w:szCs w:val="28"/>
        </w:rPr>
        <w:t>(подрядчика</w:t>
      </w:r>
      <w:r w:rsidR="009005D3">
        <w:rPr>
          <w:rStyle w:val="CharStyle22"/>
          <w:color w:val="000000"/>
          <w:sz w:val="28"/>
          <w:szCs w:val="28"/>
        </w:rPr>
        <w:t xml:space="preserve">, </w:t>
      </w:r>
      <w:r w:rsidR="009005D3" w:rsidRPr="008478BE">
        <w:rPr>
          <w:rStyle w:val="CharStyle22"/>
          <w:color w:val="000000"/>
          <w:sz w:val="28"/>
          <w:szCs w:val="28"/>
        </w:rPr>
        <w:t>исполнителя</w:t>
      </w:r>
      <w:r w:rsidR="008478BE" w:rsidRPr="008478BE">
        <w:rPr>
          <w:rStyle w:val="CharStyle22"/>
          <w:color w:val="000000"/>
          <w:sz w:val="28"/>
          <w:szCs w:val="28"/>
        </w:rPr>
        <w:t>)</w:t>
      </w:r>
      <w:r w:rsidR="008478BE" w:rsidRPr="007C6E02">
        <w:rPr>
          <w:rStyle w:val="CharStyle22"/>
          <w:color w:val="000000"/>
          <w:sz w:val="28"/>
          <w:szCs w:val="28"/>
        </w:rPr>
        <w:t xml:space="preserve"> </w:t>
      </w:r>
      <w:r>
        <w:rPr>
          <w:rStyle w:val="CharStyle22"/>
          <w:color w:val="000000"/>
          <w:sz w:val="28"/>
          <w:szCs w:val="28"/>
        </w:rPr>
        <w:t xml:space="preserve">в порядке, установленном частью 12 </w:t>
      </w:r>
      <w:r>
        <w:rPr>
          <w:rStyle w:val="CharStyle22"/>
          <w:color w:val="000000"/>
          <w:sz w:val="28"/>
          <w:szCs w:val="28"/>
        </w:rPr>
        <w:br/>
        <w:t>статьи 93 Закона № 44-ФЗ</w:t>
      </w:r>
      <w:r w:rsidR="007C6E02">
        <w:rPr>
          <w:rStyle w:val="CharStyle22"/>
          <w:color w:val="000000"/>
          <w:sz w:val="28"/>
          <w:szCs w:val="28"/>
        </w:rPr>
        <w:t xml:space="preserve">. С учетом пункта 3 поручения </w:t>
      </w:r>
      <w:r w:rsidR="007C6E02" w:rsidRPr="007C6E02">
        <w:rPr>
          <w:rStyle w:val="CharStyle22"/>
          <w:color w:val="000000"/>
          <w:sz w:val="28"/>
          <w:szCs w:val="28"/>
        </w:rPr>
        <w:t>Заместителя Председателя Правительства Российской Федерации Д.Н. Чернышенко</w:t>
      </w:r>
      <w:r w:rsidR="007C6E02">
        <w:rPr>
          <w:rStyle w:val="CharStyle22"/>
          <w:color w:val="000000"/>
          <w:sz w:val="28"/>
          <w:szCs w:val="28"/>
        </w:rPr>
        <w:t xml:space="preserve"> </w:t>
      </w:r>
      <w:r w:rsidR="007C6E02" w:rsidRPr="007C6E02">
        <w:rPr>
          <w:rStyle w:val="CharStyle22"/>
          <w:color w:val="000000"/>
          <w:sz w:val="28"/>
          <w:szCs w:val="28"/>
        </w:rPr>
        <w:t xml:space="preserve">от 15 ноября 2022 г. </w:t>
      </w:r>
      <w:r w:rsidR="007C6E02">
        <w:rPr>
          <w:rStyle w:val="CharStyle22"/>
          <w:color w:val="000000"/>
          <w:sz w:val="28"/>
          <w:szCs w:val="28"/>
        </w:rPr>
        <w:br/>
      </w:r>
      <w:r w:rsidR="007C6E02" w:rsidRPr="007C6E02">
        <w:rPr>
          <w:rStyle w:val="CharStyle22"/>
          <w:color w:val="000000"/>
          <w:sz w:val="28"/>
          <w:szCs w:val="28"/>
        </w:rPr>
        <w:t>№ ДЧ-П10-19528 преду</w:t>
      </w:r>
      <w:r w:rsidR="007C6E02">
        <w:rPr>
          <w:rStyle w:val="CharStyle22"/>
          <w:color w:val="000000"/>
          <w:sz w:val="28"/>
          <w:szCs w:val="28"/>
        </w:rPr>
        <w:t>сматривается возможность осуществления соответствующей закупки в указанном порядке на сумму</w:t>
      </w:r>
      <w:r w:rsidR="007C6E02" w:rsidRPr="00FE7FB9">
        <w:rPr>
          <w:rStyle w:val="CharStyle22"/>
          <w:color w:val="000000"/>
          <w:sz w:val="28"/>
          <w:szCs w:val="28"/>
        </w:rPr>
        <w:t>, не превышаю</w:t>
      </w:r>
      <w:r w:rsidR="007C6E02">
        <w:rPr>
          <w:rStyle w:val="CharStyle22"/>
          <w:color w:val="000000"/>
          <w:sz w:val="28"/>
          <w:szCs w:val="28"/>
        </w:rPr>
        <w:t>щую пятидесяти миллионов рублей, и на общую сумму, н</w:t>
      </w:r>
      <w:r w:rsidR="007C6E02" w:rsidRPr="008478BE">
        <w:rPr>
          <w:rStyle w:val="CharStyle22"/>
          <w:color w:val="000000"/>
          <w:sz w:val="28"/>
          <w:szCs w:val="28"/>
        </w:rPr>
        <w:t>е превышающую двухсот миллионов рублей</w:t>
      </w:r>
      <w:r w:rsidR="007C6E02">
        <w:rPr>
          <w:rStyle w:val="CharStyle22"/>
          <w:color w:val="000000"/>
          <w:sz w:val="28"/>
          <w:szCs w:val="28"/>
        </w:rPr>
        <w:t>.</w:t>
      </w:r>
    </w:p>
    <w:p w14:paraId="71D1E706" w14:textId="18928550" w:rsidR="004578DE" w:rsidRDefault="004578DE" w:rsidP="004578DE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t xml:space="preserve">Законопроект также предусматривает внесение </w:t>
      </w:r>
      <w:r w:rsidR="0000740F">
        <w:rPr>
          <w:rStyle w:val="CharStyle22"/>
          <w:color w:val="000000"/>
          <w:sz w:val="28"/>
          <w:szCs w:val="28"/>
        </w:rPr>
        <w:t xml:space="preserve">изменений в статью 15 </w:t>
      </w:r>
      <w:r>
        <w:rPr>
          <w:rStyle w:val="CharStyle22"/>
          <w:color w:val="000000"/>
          <w:sz w:val="28"/>
          <w:szCs w:val="28"/>
        </w:rPr>
        <w:br/>
      </w:r>
      <w:r w:rsidR="0000740F">
        <w:rPr>
          <w:rStyle w:val="CharStyle22"/>
          <w:color w:val="000000"/>
          <w:sz w:val="28"/>
          <w:szCs w:val="28"/>
        </w:rPr>
        <w:t>Закона № 44-ФЗ</w:t>
      </w:r>
      <w:r w:rsidR="007A729F">
        <w:rPr>
          <w:rStyle w:val="CharStyle22"/>
          <w:color w:val="000000"/>
          <w:sz w:val="28"/>
          <w:szCs w:val="28"/>
        </w:rPr>
        <w:t xml:space="preserve"> </w:t>
      </w:r>
      <w:r w:rsidR="00FE7FB9">
        <w:rPr>
          <w:rStyle w:val="CharStyle22"/>
          <w:color w:val="000000"/>
          <w:sz w:val="28"/>
          <w:szCs w:val="28"/>
        </w:rPr>
        <w:t>в целях</w:t>
      </w:r>
      <w:r w:rsidR="007A729F">
        <w:rPr>
          <w:rStyle w:val="CharStyle22"/>
          <w:color w:val="000000"/>
          <w:sz w:val="28"/>
          <w:szCs w:val="28"/>
        </w:rPr>
        <w:t xml:space="preserve"> унифи</w:t>
      </w:r>
      <w:r w:rsidR="00FE7FB9">
        <w:rPr>
          <w:rStyle w:val="CharStyle22"/>
          <w:color w:val="000000"/>
          <w:sz w:val="28"/>
          <w:szCs w:val="28"/>
        </w:rPr>
        <w:t>кации</w:t>
      </w:r>
      <w:r w:rsidR="007A729F">
        <w:rPr>
          <w:rStyle w:val="CharStyle22"/>
          <w:color w:val="000000"/>
          <w:sz w:val="28"/>
          <w:szCs w:val="28"/>
        </w:rPr>
        <w:t xml:space="preserve"> и систематиз</w:t>
      </w:r>
      <w:r w:rsidR="00FE7FB9">
        <w:rPr>
          <w:rStyle w:val="CharStyle22"/>
          <w:color w:val="000000"/>
          <w:sz w:val="28"/>
          <w:szCs w:val="28"/>
        </w:rPr>
        <w:t>ации</w:t>
      </w:r>
      <w:r w:rsidR="007A729F">
        <w:rPr>
          <w:rStyle w:val="CharStyle22"/>
          <w:color w:val="000000"/>
          <w:sz w:val="28"/>
          <w:szCs w:val="28"/>
        </w:rPr>
        <w:t xml:space="preserve"> </w:t>
      </w:r>
      <w:r>
        <w:rPr>
          <w:rStyle w:val="CharStyle22"/>
          <w:color w:val="000000"/>
          <w:sz w:val="28"/>
          <w:szCs w:val="28"/>
        </w:rPr>
        <w:t>случаев</w:t>
      </w:r>
      <w:r w:rsidR="00FE7FB9">
        <w:rPr>
          <w:rStyle w:val="CharStyle22"/>
          <w:color w:val="000000"/>
          <w:sz w:val="28"/>
          <w:szCs w:val="28"/>
        </w:rPr>
        <w:t xml:space="preserve"> осуществления</w:t>
      </w:r>
      <w:r w:rsidR="00DB3CD7">
        <w:rPr>
          <w:rStyle w:val="CharStyle22"/>
          <w:color w:val="000000"/>
          <w:sz w:val="28"/>
          <w:szCs w:val="28"/>
        </w:rPr>
        <w:t xml:space="preserve"> закупок товаров, работ, услуг </w:t>
      </w:r>
      <w:r>
        <w:rPr>
          <w:rStyle w:val="CharStyle22"/>
          <w:color w:val="000000"/>
          <w:sz w:val="28"/>
          <w:szCs w:val="28"/>
        </w:rPr>
        <w:t xml:space="preserve">в соответствии с Законом № 44-ФЗ </w:t>
      </w:r>
      <w:r w:rsidR="00DB3CD7">
        <w:rPr>
          <w:rStyle w:val="CharStyle22"/>
          <w:color w:val="000000"/>
          <w:sz w:val="28"/>
          <w:szCs w:val="28"/>
        </w:rPr>
        <w:t xml:space="preserve">за счет средств, предоставляемых в качестве </w:t>
      </w:r>
      <w:r w:rsidR="007A729F">
        <w:rPr>
          <w:rStyle w:val="CharStyle22"/>
          <w:color w:val="000000"/>
          <w:sz w:val="28"/>
          <w:szCs w:val="28"/>
        </w:rPr>
        <w:t>субсиди</w:t>
      </w:r>
      <w:r w:rsidR="00DB3CD7">
        <w:rPr>
          <w:rStyle w:val="CharStyle22"/>
          <w:color w:val="000000"/>
          <w:sz w:val="28"/>
          <w:szCs w:val="28"/>
        </w:rPr>
        <w:t>й</w:t>
      </w:r>
      <w:r w:rsidR="007A729F">
        <w:rPr>
          <w:rStyle w:val="CharStyle22"/>
          <w:color w:val="000000"/>
          <w:sz w:val="28"/>
          <w:szCs w:val="28"/>
        </w:rPr>
        <w:t xml:space="preserve"> в соответствии с Бюджетным кодексом Российской</w:t>
      </w:r>
      <w:r w:rsidR="0059485E">
        <w:rPr>
          <w:rStyle w:val="CharStyle22"/>
          <w:color w:val="000000"/>
          <w:sz w:val="28"/>
          <w:szCs w:val="28"/>
        </w:rPr>
        <w:t xml:space="preserve"> </w:t>
      </w:r>
      <w:r w:rsidR="0059485E" w:rsidRPr="004701C4">
        <w:rPr>
          <w:bCs/>
          <w:sz w:val="28"/>
        </w:rPr>
        <w:t>Федерации</w:t>
      </w:r>
      <w:r w:rsidR="0042554E">
        <w:rPr>
          <w:rStyle w:val="CharStyle22"/>
          <w:color w:val="000000"/>
          <w:sz w:val="28"/>
          <w:szCs w:val="28"/>
        </w:rPr>
        <w:t>.</w:t>
      </w:r>
    </w:p>
    <w:p w14:paraId="4D3A8A65" w14:textId="0875C621" w:rsidR="004578DE" w:rsidRDefault="0042554E" w:rsidP="004578DE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t xml:space="preserve">В частности, </w:t>
      </w:r>
      <w:r w:rsidR="004578DE">
        <w:rPr>
          <w:rStyle w:val="CharStyle22"/>
          <w:color w:val="000000"/>
          <w:sz w:val="28"/>
          <w:szCs w:val="28"/>
        </w:rPr>
        <w:t>предлагается установить единое положение, регулирующее вопросы применения Закона № 44-ФЗ в случае, если условиями предоставления</w:t>
      </w:r>
      <w:r>
        <w:rPr>
          <w:rStyle w:val="CharStyle22"/>
          <w:color w:val="000000"/>
          <w:sz w:val="28"/>
          <w:szCs w:val="28"/>
        </w:rPr>
        <w:t xml:space="preserve"> </w:t>
      </w:r>
      <w:r>
        <w:rPr>
          <w:rStyle w:val="CharStyle22"/>
          <w:color w:val="000000"/>
          <w:sz w:val="28"/>
          <w:szCs w:val="28"/>
        </w:rPr>
        <w:br/>
        <w:t xml:space="preserve">в соответствии с </w:t>
      </w:r>
      <w:r w:rsidRPr="0042554E">
        <w:rPr>
          <w:rStyle w:val="CharStyle22"/>
          <w:color w:val="000000"/>
          <w:sz w:val="28"/>
          <w:szCs w:val="28"/>
        </w:rPr>
        <w:t>Бюджетным кодексом Российской Федерации и иными нормативными правовыми актами, регулирующими бюджетные правоотношения</w:t>
      </w:r>
      <w:r>
        <w:rPr>
          <w:rStyle w:val="CharStyle22"/>
          <w:color w:val="000000"/>
          <w:sz w:val="28"/>
          <w:szCs w:val="28"/>
        </w:rPr>
        <w:t>, субсидий и бюджетных инвестиций.</w:t>
      </w:r>
    </w:p>
    <w:p w14:paraId="36F48877" w14:textId="08B8A60C" w:rsidR="004578DE" w:rsidRDefault="0042554E" w:rsidP="004578DE">
      <w:pPr>
        <w:pStyle w:val="Style6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  <w:r>
        <w:rPr>
          <w:rStyle w:val="CharStyle22"/>
          <w:color w:val="000000"/>
          <w:sz w:val="28"/>
          <w:szCs w:val="28"/>
        </w:rPr>
        <w:lastRenderedPageBreak/>
        <w:t>Реализация проектируемых изменений также направлена на приведение положений Закона № 44-ФЗ в соответствие с положениями подпункта 2</w:t>
      </w:r>
      <w:r w:rsidRPr="0042554E">
        <w:rPr>
          <w:rStyle w:val="CharStyle22"/>
          <w:color w:val="000000"/>
          <w:sz w:val="28"/>
          <w:szCs w:val="28"/>
          <w:vertAlign w:val="superscript"/>
        </w:rPr>
        <w:t>1</w:t>
      </w:r>
      <w:r>
        <w:rPr>
          <w:rStyle w:val="CharStyle22"/>
          <w:color w:val="000000"/>
          <w:sz w:val="28"/>
          <w:szCs w:val="28"/>
        </w:rPr>
        <w:t xml:space="preserve"> пункта 1 </w:t>
      </w:r>
      <w:r w:rsidR="00944057">
        <w:rPr>
          <w:rStyle w:val="CharStyle22"/>
          <w:color w:val="000000"/>
          <w:sz w:val="28"/>
          <w:szCs w:val="28"/>
        </w:rPr>
        <w:br/>
        <w:t xml:space="preserve">и подпункта 1 пункта 8 </w:t>
      </w:r>
      <w:r>
        <w:rPr>
          <w:rStyle w:val="CharStyle22"/>
          <w:color w:val="000000"/>
          <w:sz w:val="28"/>
          <w:szCs w:val="28"/>
        </w:rPr>
        <w:t>статьи 78</w:t>
      </w:r>
      <w:r w:rsidRPr="0042554E">
        <w:rPr>
          <w:rStyle w:val="CharStyle22"/>
          <w:color w:val="000000"/>
          <w:sz w:val="28"/>
          <w:szCs w:val="28"/>
          <w:vertAlign w:val="superscript"/>
        </w:rPr>
        <w:t>3</w:t>
      </w:r>
      <w:r>
        <w:rPr>
          <w:rStyle w:val="CharStyle22"/>
          <w:color w:val="000000"/>
          <w:sz w:val="28"/>
          <w:szCs w:val="28"/>
        </w:rPr>
        <w:t xml:space="preserve"> Бюджетного кодекса Российской Федерации</w:t>
      </w:r>
      <w:r w:rsidR="00944057">
        <w:rPr>
          <w:rStyle w:val="CharStyle22"/>
          <w:color w:val="000000"/>
          <w:sz w:val="28"/>
          <w:szCs w:val="28"/>
        </w:rPr>
        <w:t>.</w:t>
      </w:r>
    </w:p>
    <w:p w14:paraId="3AF251BC" w14:textId="339AF4F1" w:rsidR="00BB7E28" w:rsidRDefault="00BB7E28" w:rsidP="00BB7E28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5D531C">
        <w:rPr>
          <w:sz w:val="28"/>
          <w:szCs w:val="28"/>
          <w:shd w:val="clear" w:color="auto" w:fill="FFFFFF"/>
        </w:rPr>
        <w:t>Законопроектом предусмотрен</w:t>
      </w:r>
      <w:r>
        <w:rPr>
          <w:sz w:val="28"/>
          <w:szCs w:val="28"/>
          <w:shd w:val="clear" w:color="auto" w:fill="FFFFFF"/>
        </w:rPr>
        <w:t xml:space="preserve"> особый срок вступления в силу </w:t>
      </w:r>
      <w:r>
        <w:rPr>
          <w:sz w:val="28"/>
          <w:szCs w:val="28"/>
          <w:shd w:val="clear" w:color="auto" w:fill="FFFFFF"/>
        </w:rPr>
        <w:br/>
      </w:r>
      <w:r w:rsidRPr="005D531C">
        <w:rPr>
          <w:sz w:val="28"/>
          <w:szCs w:val="28"/>
          <w:shd w:val="clear" w:color="auto" w:fill="FFFFFF"/>
        </w:rPr>
        <w:t xml:space="preserve">проектируемых изменений - </w:t>
      </w:r>
      <w:r>
        <w:rPr>
          <w:sz w:val="28"/>
          <w:szCs w:val="28"/>
          <w:shd w:val="clear" w:color="auto" w:fill="FFFFFF"/>
        </w:rPr>
        <w:t xml:space="preserve">с 1 </w:t>
      </w:r>
      <w:r w:rsidR="00544260">
        <w:rPr>
          <w:sz w:val="28"/>
          <w:szCs w:val="28"/>
          <w:shd w:val="clear" w:color="auto" w:fill="FFFFFF"/>
        </w:rPr>
        <w:t>июля 2023</w:t>
      </w:r>
      <w:r>
        <w:rPr>
          <w:sz w:val="28"/>
          <w:szCs w:val="28"/>
          <w:shd w:val="clear" w:color="auto" w:fill="FFFFFF"/>
        </w:rPr>
        <w:t xml:space="preserve"> г</w:t>
      </w:r>
      <w:r w:rsidRPr="005D531C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в целях обеспечения подготовки участников соответствующих правоотношений к применению его положений, </w:t>
      </w:r>
      <w:r>
        <w:rPr>
          <w:sz w:val="28"/>
          <w:szCs w:val="28"/>
          <w:shd w:val="clear" w:color="auto" w:fill="FFFFFF"/>
        </w:rPr>
        <w:br/>
        <w:t xml:space="preserve">а также доработки функционала </w:t>
      </w:r>
      <w:r w:rsidRPr="00BB7E28">
        <w:rPr>
          <w:sz w:val="28"/>
          <w:szCs w:val="28"/>
          <w:shd w:val="clear" w:color="auto" w:fill="FFFFFF"/>
        </w:rPr>
        <w:t>единой информационной системы в сфере закупок</w:t>
      </w:r>
      <w:r>
        <w:rPr>
          <w:sz w:val="28"/>
          <w:szCs w:val="28"/>
          <w:shd w:val="clear" w:color="auto" w:fill="FFFFFF"/>
        </w:rPr>
        <w:t>, электронных площадок.</w:t>
      </w:r>
    </w:p>
    <w:p w14:paraId="7531FFA7" w14:textId="330D3506" w:rsidR="00D51DBB" w:rsidRPr="000C79CB" w:rsidRDefault="00D51DBB" w:rsidP="00D51DBB">
      <w:pPr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0C79CB">
        <w:rPr>
          <w:sz w:val="28"/>
          <w:szCs w:val="28"/>
          <w:shd w:val="clear" w:color="auto" w:fill="FFFFFF"/>
        </w:rPr>
        <w:t xml:space="preserve">В Законопроекте отсутствуют положения о требованиях, которые связаны </w:t>
      </w:r>
      <w:r w:rsidRPr="000C79CB">
        <w:rPr>
          <w:sz w:val="28"/>
          <w:szCs w:val="28"/>
          <w:shd w:val="clear" w:color="auto" w:fill="FFFFFF"/>
        </w:rPr>
        <w:br/>
        <w:t xml:space="preserve">с осуществлением предпринимательской и иной экономической деятельности </w:t>
      </w:r>
      <w:r w:rsidRPr="000C79CB">
        <w:rPr>
          <w:sz w:val="28"/>
          <w:szCs w:val="28"/>
          <w:shd w:val="clear" w:color="auto" w:fill="FFFFFF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 w:rsidRPr="000C79CB">
        <w:rPr>
          <w:sz w:val="28"/>
          <w:szCs w:val="28"/>
          <w:shd w:val="clear" w:color="auto" w:fill="FFFFFF"/>
        </w:rPr>
        <w:br/>
        <w:t xml:space="preserve">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указанных обязательных требований </w:t>
      </w:r>
      <w:r w:rsidRPr="000C79CB">
        <w:rPr>
          <w:sz w:val="28"/>
          <w:szCs w:val="28"/>
          <w:shd w:val="clear" w:color="auto" w:fill="FFFFFF"/>
        </w:rPr>
        <w:br/>
        <w:t>или последствиях их несоблюдения.</w:t>
      </w:r>
    </w:p>
    <w:p w14:paraId="7BD46CCF" w14:textId="411B0ED2" w:rsidR="00D51DBB" w:rsidRPr="000C79CB" w:rsidRDefault="00D51DBB" w:rsidP="00D51DBB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  <w:shd w:val="clear" w:color="auto" w:fill="FFFFFF"/>
        </w:rPr>
      </w:pPr>
      <w:r w:rsidRPr="000C79CB">
        <w:rPr>
          <w:sz w:val="28"/>
          <w:szCs w:val="28"/>
          <w:shd w:val="clear" w:color="auto" w:fill="FFFFFF"/>
        </w:rPr>
        <w:t xml:space="preserve">Реализация </w:t>
      </w:r>
      <w:r w:rsidR="00E46D56">
        <w:rPr>
          <w:sz w:val="28"/>
          <w:szCs w:val="28"/>
          <w:shd w:val="clear" w:color="auto" w:fill="FFFFFF"/>
        </w:rPr>
        <w:t>З</w:t>
      </w:r>
      <w:r w:rsidRPr="000C79CB">
        <w:rPr>
          <w:sz w:val="28"/>
          <w:szCs w:val="28"/>
          <w:shd w:val="clear" w:color="auto" w:fill="FFFFFF"/>
        </w:rPr>
        <w:t xml:space="preserve">аконопроекта не потребует дополнительных затрат </w:t>
      </w:r>
      <w:r w:rsidRPr="000C79CB">
        <w:rPr>
          <w:sz w:val="28"/>
          <w:szCs w:val="28"/>
          <w:shd w:val="clear" w:color="auto" w:fill="FFFFFF"/>
        </w:rPr>
        <w:br/>
        <w:t xml:space="preserve">из федерального бюджета, не повлечет негативных социально-экономических, финансовых и иных последствий, в том числе для субъектов предпринимательской </w:t>
      </w:r>
      <w:r w:rsidRPr="000C79CB">
        <w:rPr>
          <w:sz w:val="28"/>
          <w:szCs w:val="28"/>
          <w:shd w:val="clear" w:color="auto" w:fill="FFFFFF"/>
        </w:rPr>
        <w:br/>
        <w:t>и иной экономической деятельности.</w:t>
      </w:r>
    </w:p>
    <w:p w14:paraId="1F5F49A5" w14:textId="77777777" w:rsidR="00D51DBB" w:rsidRPr="000C79CB" w:rsidRDefault="00D51DBB" w:rsidP="00D51DBB">
      <w:pPr>
        <w:spacing w:line="360" w:lineRule="exact"/>
        <w:ind w:firstLine="720"/>
        <w:jc w:val="both"/>
        <w:rPr>
          <w:rStyle w:val="CharStyle22"/>
          <w:sz w:val="28"/>
          <w:szCs w:val="28"/>
          <w:shd w:val="clear" w:color="auto" w:fill="FFFFFF"/>
        </w:rPr>
      </w:pPr>
      <w:r w:rsidRPr="000C79CB">
        <w:rPr>
          <w:sz w:val="28"/>
          <w:szCs w:val="28"/>
          <w:shd w:val="clear" w:color="auto" w:fill="FFFFFF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Федерации.</w:t>
      </w:r>
    </w:p>
    <w:p w14:paraId="79161921" w14:textId="659AB9BD" w:rsidR="00E518A2" w:rsidRPr="00E13AA9" w:rsidRDefault="00E518A2" w:rsidP="00D51DBB">
      <w:pPr>
        <w:pStyle w:val="Style6"/>
        <w:shd w:val="clear" w:color="auto" w:fill="auto"/>
        <w:spacing w:before="0" w:line="360" w:lineRule="exact"/>
        <w:ind w:firstLine="720"/>
        <w:rPr>
          <w:rStyle w:val="CharStyle22"/>
          <w:color w:val="000000"/>
          <w:sz w:val="28"/>
          <w:szCs w:val="28"/>
        </w:rPr>
      </w:pPr>
    </w:p>
    <w:sectPr w:rsidR="00E518A2" w:rsidRPr="00E13AA9" w:rsidSect="00953C75">
      <w:headerReference w:type="even" r:id="rId8"/>
      <w:headerReference w:type="default" r:id="rId9"/>
      <w:pgSz w:w="11909" w:h="16834"/>
      <w:pgMar w:top="1134" w:right="567" w:bottom="1134" w:left="1134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4D7E0" w14:textId="77777777" w:rsidR="005E1590" w:rsidRDefault="005E1590">
      <w:r>
        <w:separator/>
      </w:r>
    </w:p>
  </w:endnote>
  <w:endnote w:type="continuationSeparator" w:id="0">
    <w:p w14:paraId="0FE8E209" w14:textId="77777777" w:rsidR="005E1590" w:rsidRDefault="005E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8D2B" w14:textId="77777777" w:rsidR="005E1590" w:rsidRDefault="005E1590">
      <w:r>
        <w:separator/>
      </w:r>
    </w:p>
  </w:footnote>
  <w:footnote w:type="continuationSeparator" w:id="0">
    <w:p w14:paraId="7EB9E691" w14:textId="77777777" w:rsidR="005E1590" w:rsidRDefault="005E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CCFB" w14:textId="77777777" w:rsidR="00C7154C" w:rsidRDefault="00D12B9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5E5674E" wp14:editId="0CB8F27B">
              <wp:simplePos x="0" y="0"/>
              <wp:positionH relativeFrom="page">
                <wp:posOffset>3742690</wp:posOffset>
              </wp:positionH>
              <wp:positionV relativeFrom="page">
                <wp:posOffset>932815</wp:posOffset>
              </wp:positionV>
              <wp:extent cx="67310" cy="10350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B15AD" w14:textId="77777777" w:rsidR="00C7154C" w:rsidRDefault="00C7154C">
                          <w:pPr>
                            <w:pStyle w:val="Style3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20C5" w:rsidRPr="003E20C5">
                            <w:rPr>
                              <w:rStyle w:val="CharStyle40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56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pt;margin-top:73.45pt;width:5.3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" filled="f" stroked="f">
              <v:textbox style="mso-fit-shape-to-text:t" inset="0,0,0,0">
                <w:txbxContent>
                  <w:p w14:paraId="2E3B15AD" w14:textId="77777777" w:rsidR="00C7154C" w:rsidRDefault="00C7154C">
                    <w:pPr>
                      <w:pStyle w:val="Style3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20C5" w:rsidRPr="003E20C5">
                      <w:rPr>
                        <w:rStyle w:val="CharStyle40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696280"/>
      <w:docPartObj>
        <w:docPartGallery w:val="Page Numbers (Top of Page)"/>
        <w:docPartUnique/>
      </w:docPartObj>
    </w:sdtPr>
    <w:sdtEndPr/>
    <w:sdtContent>
      <w:p w14:paraId="252B37CC" w14:textId="4F0C3367" w:rsidR="00953C75" w:rsidRDefault="00953C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95">
          <w:rPr>
            <w:noProof/>
          </w:rPr>
          <w:t>2</w:t>
        </w:r>
        <w:r>
          <w:fldChar w:fldCharType="end"/>
        </w:r>
      </w:p>
    </w:sdtContent>
  </w:sdt>
  <w:p w14:paraId="06085592" w14:textId="77777777" w:rsidR="00953C75" w:rsidRDefault="00953C7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79"/>
    <w:rsid w:val="0000740F"/>
    <w:rsid w:val="000129E5"/>
    <w:rsid w:val="00022CFC"/>
    <w:rsid w:val="000261A0"/>
    <w:rsid w:val="00030370"/>
    <w:rsid w:val="000331BE"/>
    <w:rsid w:val="0003401E"/>
    <w:rsid w:val="00036EC8"/>
    <w:rsid w:val="0004538F"/>
    <w:rsid w:val="00052CD5"/>
    <w:rsid w:val="00055F63"/>
    <w:rsid w:val="000712F0"/>
    <w:rsid w:val="00072B4B"/>
    <w:rsid w:val="00092D15"/>
    <w:rsid w:val="000A5600"/>
    <w:rsid w:val="000A6D65"/>
    <w:rsid w:val="000D4045"/>
    <w:rsid w:val="000E6895"/>
    <w:rsid w:val="000F5109"/>
    <w:rsid w:val="00104027"/>
    <w:rsid w:val="00111868"/>
    <w:rsid w:val="0011359E"/>
    <w:rsid w:val="00126C49"/>
    <w:rsid w:val="00164212"/>
    <w:rsid w:val="0017726C"/>
    <w:rsid w:val="0019646B"/>
    <w:rsid w:val="00197E36"/>
    <w:rsid w:val="001B0C38"/>
    <w:rsid w:val="001B3F07"/>
    <w:rsid w:val="001B6994"/>
    <w:rsid w:val="001C32E6"/>
    <w:rsid w:val="00205EAC"/>
    <w:rsid w:val="00216A70"/>
    <w:rsid w:val="00217782"/>
    <w:rsid w:val="002229E3"/>
    <w:rsid w:val="002245B0"/>
    <w:rsid w:val="00226B73"/>
    <w:rsid w:val="002453EA"/>
    <w:rsid w:val="00254B7A"/>
    <w:rsid w:val="00255474"/>
    <w:rsid w:val="0026498B"/>
    <w:rsid w:val="00266FD1"/>
    <w:rsid w:val="00272EAF"/>
    <w:rsid w:val="0027625B"/>
    <w:rsid w:val="00287877"/>
    <w:rsid w:val="002A1DDF"/>
    <w:rsid w:val="002A47CA"/>
    <w:rsid w:val="002B4551"/>
    <w:rsid w:val="002C1137"/>
    <w:rsid w:val="002D0D99"/>
    <w:rsid w:val="002F6197"/>
    <w:rsid w:val="0030494E"/>
    <w:rsid w:val="0031246D"/>
    <w:rsid w:val="00320F07"/>
    <w:rsid w:val="00324736"/>
    <w:rsid w:val="0035388B"/>
    <w:rsid w:val="00372A69"/>
    <w:rsid w:val="003736A6"/>
    <w:rsid w:val="003811AD"/>
    <w:rsid w:val="0038251C"/>
    <w:rsid w:val="00385AC3"/>
    <w:rsid w:val="003A443D"/>
    <w:rsid w:val="003B2498"/>
    <w:rsid w:val="003C169B"/>
    <w:rsid w:val="003C1D48"/>
    <w:rsid w:val="003D3015"/>
    <w:rsid w:val="003E20C5"/>
    <w:rsid w:val="003E4F7B"/>
    <w:rsid w:val="004057A6"/>
    <w:rsid w:val="00414730"/>
    <w:rsid w:val="00417D18"/>
    <w:rsid w:val="0042554E"/>
    <w:rsid w:val="00430EE9"/>
    <w:rsid w:val="004413A0"/>
    <w:rsid w:val="00441F37"/>
    <w:rsid w:val="00446EB9"/>
    <w:rsid w:val="004578DE"/>
    <w:rsid w:val="00470898"/>
    <w:rsid w:val="00471A4F"/>
    <w:rsid w:val="004738DA"/>
    <w:rsid w:val="004766FF"/>
    <w:rsid w:val="00481CD7"/>
    <w:rsid w:val="004911DC"/>
    <w:rsid w:val="00491728"/>
    <w:rsid w:val="004A09E9"/>
    <w:rsid w:val="004A0D9F"/>
    <w:rsid w:val="004A30E3"/>
    <w:rsid w:val="004D1FF5"/>
    <w:rsid w:val="004E5440"/>
    <w:rsid w:val="004E6123"/>
    <w:rsid w:val="004F20C7"/>
    <w:rsid w:val="005100F7"/>
    <w:rsid w:val="00513F75"/>
    <w:rsid w:val="00520AD6"/>
    <w:rsid w:val="0052684C"/>
    <w:rsid w:val="00531058"/>
    <w:rsid w:val="00544260"/>
    <w:rsid w:val="00552BC9"/>
    <w:rsid w:val="00567087"/>
    <w:rsid w:val="0057645B"/>
    <w:rsid w:val="0059485E"/>
    <w:rsid w:val="005E0562"/>
    <w:rsid w:val="005E1590"/>
    <w:rsid w:val="005E3232"/>
    <w:rsid w:val="006062DC"/>
    <w:rsid w:val="00610F9A"/>
    <w:rsid w:val="00617474"/>
    <w:rsid w:val="00625011"/>
    <w:rsid w:val="00633D0B"/>
    <w:rsid w:val="00645217"/>
    <w:rsid w:val="0064697F"/>
    <w:rsid w:val="006641D9"/>
    <w:rsid w:val="006802AA"/>
    <w:rsid w:val="0068208B"/>
    <w:rsid w:val="006A454B"/>
    <w:rsid w:val="006A664F"/>
    <w:rsid w:val="006B4827"/>
    <w:rsid w:val="006B637B"/>
    <w:rsid w:val="006D127D"/>
    <w:rsid w:val="006D37B9"/>
    <w:rsid w:val="006D4165"/>
    <w:rsid w:val="006E2DAE"/>
    <w:rsid w:val="006E40BD"/>
    <w:rsid w:val="006E7C30"/>
    <w:rsid w:val="006F6555"/>
    <w:rsid w:val="00721B30"/>
    <w:rsid w:val="00755B01"/>
    <w:rsid w:val="007624E9"/>
    <w:rsid w:val="00765C15"/>
    <w:rsid w:val="007863DA"/>
    <w:rsid w:val="0079205B"/>
    <w:rsid w:val="007A4101"/>
    <w:rsid w:val="007A729F"/>
    <w:rsid w:val="007C12ED"/>
    <w:rsid w:val="007C6E02"/>
    <w:rsid w:val="007D0F31"/>
    <w:rsid w:val="007D4389"/>
    <w:rsid w:val="007F1BA4"/>
    <w:rsid w:val="00810C43"/>
    <w:rsid w:val="00826872"/>
    <w:rsid w:val="008320D6"/>
    <w:rsid w:val="008435F8"/>
    <w:rsid w:val="008473B5"/>
    <w:rsid w:val="008478BE"/>
    <w:rsid w:val="0085160B"/>
    <w:rsid w:val="00887B32"/>
    <w:rsid w:val="00897828"/>
    <w:rsid w:val="008A4AA1"/>
    <w:rsid w:val="008C29D3"/>
    <w:rsid w:val="008C6413"/>
    <w:rsid w:val="008F751B"/>
    <w:rsid w:val="009005D3"/>
    <w:rsid w:val="00902180"/>
    <w:rsid w:val="0091050F"/>
    <w:rsid w:val="0091262E"/>
    <w:rsid w:val="009227C6"/>
    <w:rsid w:val="00927643"/>
    <w:rsid w:val="009303EE"/>
    <w:rsid w:val="00936048"/>
    <w:rsid w:val="00944057"/>
    <w:rsid w:val="00950431"/>
    <w:rsid w:val="00951C55"/>
    <w:rsid w:val="00953C75"/>
    <w:rsid w:val="00962DDA"/>
    <w:rsid w:val="00973182"/>
    <w:rsid w:val="00985C28"/>
    <w:rsid w:val="00985CA7"/>
    <w:rsid w:val="00993364"/>
    <w:rsid w:val="009A2B17"/>
    <w:rsid w:val="009B221B"/>
    <w:rsid w:val="009C6E1D"/>
    <w:rsid w:val="009D1348"/>
    <w:rsid w:val="009D6E31"/>
    <w:rsid w:val="009F5390"/>
    <w:rsid w:val="009F7DA8"/>
    <w:rsid w:val="00A12E24"/>
    <w:rsid w:val="00A15232"/>
    <w:rsid w:val="00A23591"/>
    <w:rsid w:val="00A37A71"/>
    <w:rsid w:val="00A44ACC"/>
    <w:rsid w:val="00A46BC9"/>
    <w:rsid w:val="00A55557"/>
    <w:rsid w:val="00A56303"/>
    <w:rsid w:val="00A56ECE"/>
    <w:rsid w:val="00A77133"/>
    <w:rsid w:val="00A86E97"/>
    <w:rsid w:val="00A92A6F"/>
    <w:rsid w:val="00AA039E"/>
    <w:rsid w:val="00AC4D14"/>
    <w:rsid w:val="00B267E7"/>
    <w:rsid w:val="00B343D0"/>
    <w:rsid w:val="00B51AF9"/>
    <w:rsid w:val="00B5291E"/>
    <w:rsid w:val="00B576E1"/>
    <w:rsid w:val="00BA0C44"/>
    <w:rsid w:val="00BA0EBF"/>
    <w:rsid w:val="00BA1765"/>
    <w:rsid w:val="00BB4EE5"/>
    <w:rsid w:val="00BB7604"/>
    <w:rsid w:val="00BB7E28"/>
    <w:rsid w:val="00BC2DE6"/>
    <w:rsid w:val="00BC71DE"/>
    <w:rsid w:val="00BE407F"/>
    <w:rsid w:val="00BF0C3D"/>
    <w:rsid w:val="00BF25C3"/>
    <w:rsid w:val="00BF72EE"/>
    <w:rsid w:val="00C00461"/>
    <w:rsid w:val="00C146FA"/>
    <w:rsid w:val="00C171DA"/>
    <w:rsid w:val="00C24799"/>
    <w:rsid w:val="00C2500C"/>
    <w:rsid w:val="00C257B9"/>
    <w:rsid w:val="00C27DB1"/>
    <w:rsid w:val="00C406F5"/>
    <w:rsid w:val="00C42412"/>
    <w:rsid w:val="00C53491"/>
    <w:rsid w:val="00C6469B"/>
    <w:rsid w:val="00C64C79"/>
    <w:rsid w:val="00C7154C"/>
    <w:rsid w:val="00C71894"/>
    <w:rsid w:val="00C8588B"/>
    <w:rsid w:val="00C93C8D"/>
    <w:rsid w:val="00C945AD"/>
    <w:rsid w:val="00CA45C5"/>
    <w:rsid w:val="00CA529C"/>
    <w:rsid w:val="00CB3A5C"/>
    <w:rsid w:val="00CC7A08"/>
    <w:rsid w:val="00CD09AA"/>
    <w:rsid w:val="00CD58EC"/>
    <w:rsid w:val="00CE71FA"/>
    <w:rsid w:val="00CF3646"/>
    <w:rsid w:val="00D111E6"/>
    <w:rsid w:val="00D12B9C"/>
    <w:rsid w:val="00D170FA"/>
    <w:rsid w:val="00D23FCE"/>
    <w:rsid w:val="00D461F5"/>
    <w:rsid w:val="00D51DBB"/>
    <w:rsid w:val="00D540E0"/>
    <w:rsid w:val="00D604B5"/>
    <w:rsid w:val="00D627D1"/>
    <w:rsid w:val="00D72986"/>
    <w:rsid w:val="00D96186"/>
    <w:rsid w:val="00DA48EC"/>
    <w:rsid w:val="00DB06F2"/>
    <w:rsid w:val="00DB170E"/>
    <w:rsid w:val="00DB228F"/>
    <w:rsid w:val="00DB297C"/>
    <w:rsid w:val="00DB3CD7"/>
    <w:rsid w:val="00DD1C68"/>
    <w:rsid w:val="00DD7762"/>
    <w:rsid w:val="00DE0BA6"/>
    <w:rsid w:val="00DF190A"/>
    <w:rsid w:val="00DF7CDB"/>
    <w:rsid w:val="00E024F5"/>
    <w:rsid w:val="00E07CAE"/>
    <w:rsid w:val="00E13AA9"/>
    <w:rsid w:val="00E149C6"/>
    <w:rsid w:val="00E4012F"/>
    <w:rsid w:val="00E41AAE"/>
    <w:rsid w:val="00E447C8"/>
    <w:rsid w:val="00E46D56"/>
    <w:rsid w:val="00E504EC"/>
    <w:rsid w:val="00E518A2"/>
    <w:rsid w:val="00E6329A"/>
    <w:rsid w:val="00E73434"/>
    <w:rsid w:val="00E761E6"/>
    <w:rsid w:val="00E76364"/>
    <w:rsid w:val="00E91640"/>
    <w:rsid w:val="00EA044D"/>
    <w:rsid w:val="00EA5896"/>
    <w:rsid w:val="00EB6969"/>
    <w:rsid w:val="00EB6F61"/>
    <w:rsid w:val="00ED2761"/>
    <w:rsid w:val="00ED4C00"/>
    <w:rsid w:val="00F038FD"/>
    <w:rsid w:val="00F077E6"/>
    <w:rsid w:val="00F14787"/>
    <w:rsid w:val="00F301FC"/>
    <w:rsid w:val="00F33675"/>
    <w:rsid w:val="00F34E07"/>
    <w:rsid w:val="00F462B3"/>
    <w:rsid w:val="00F7432F"/>
    <w:rsid w:val="00F971C3"/>
    <w:rsid w:val="00FC26A2"/>
    <w:rsid w:val="00FD517D"/>
    <w:rsid w:val="00FD76F4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D843B"/>
  <w14:defaultImageDpi w14:val="96"/>
  <w15:docId w15:val="{03A638AC-68BA-4269-B972-9141154D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ascii="Times New Roman" w:hAnsi="Times New Roman"/>
      <w:noProof/>
      <w:sz w:val="20"/>
      <w:u w:val="none"/>
    </w:rPr>
  </w:style>
  <w:style w:type="character" w:customStyle="1" w:styleId="CharStyle5Exact">
    <w:name w:val="Char Style 5 Exact"/>
    <w:link w:val="Style4"/>
    <w:uiPriority w:val="99"/>
    <w:locked/>
    <w:rPr>
      <w:spacing w:val="4"/>
      <w:sz w:val="23"/>
      <w:u w:val="none"/>
    </w:rPr>
  </w:style>
  <w:style w:type="character" w:customStyle="1" w:styleId="CharStyle7Exact">
    <w:name w:val="Char Style 7 Exact"/>
    <w:uiPriority w:val="99"/>
    <w:rPr>
      <w:spacing w:val="4"/>
      <w:sz w:val="23"/>
      <w:u w:val="none"/>
    </w:rPr>
  </w:style>
  <w:style w:type="character" w:customStyle="1" w:styleId="CharStyle9Exact">
    <w:name w:val="Char Style 9 Exact"/>
    <w:link w:val="Style8"/>
    <w:uiPriority w:val="99"/>
    <w:locked/>
    <w:rPr>
      <w:b/>
      <w:sz w:val="36"/>
      <w:u w:val="none"/>
    </w:rPr>
  </w:style>
  <w:style w:type="character" w:customStyle="1" w:styleId="CharStyle11Exact">
    <w:name w:val="Char Style 11 Exact"/>
    <w:link w:val="Style10"/>
    <w:uiPriority w:val="99"/>
    <w:locked/>
    <w:rPr>
      <w:b/>
      <w:w w:val="60"/>
      <w:sz w:val="28"/>
      <w:u w:val="none"/>
    </w:rPr>
  </w:style>
  <w:style w:type="character" w:customStyle="1" w:styleId="CharStyle13">
    <w:name w:val="Char Style 13"/>
    <w:link w:val="Style12"/>
    <w:uiPriority w:val="99"/>
    <w:locked/>
    <w:rPr>
      <w:sz w:val="21"/>
      <w:u w:val="none"/>
    </w:rPr>
  </w:style>
  <w:style w:type="character" w:customStyle="1" w:styleId="CharStyle15">
    <w:name w:val="Char Style 15"/>
    <w:link w:val="Style14"/>
    <w:uiPriority w:val="99"/>
    <w:locked/>
    <w:rPr>
      <w:sz w:val="21"/>
      <w:u w:val="none"/>
    </w:rPr>
  </w:style>
  <w:style w:type="character" w:customStyle="1" w:styleId="CharStyle16">
    <w:name w:val="Char Style 16"/>
    <w:uiPriority w:val="99"/>
    <w:rPr>
      <w:smallCaps/>
      <w:sz w:val="21"/>
      <w:u w:val="none"/>
    </w:rPr>
  </w:style>
  <w:style w:type="character" w:customStyle="1" w:styleId="CharStyle17">
    <w:name w:val="Char Style 17"/>
    <w:uiPriority w:val="99"/>
    <w:rPr>
      <w:sz w:val="24"/>
      <w:u w:val="none"/>
    </w:rPr>
  </w:style>
  <w:style w:type="character" w:customStyle="1" w:styleId="CharStyle19">
    <w:name w:val="Char Style 19"/>
    <w:link w:val="Style18"/>
    <w:uiPriority w:val="99"/>
    <w:locked/>
    <w:rPr>
      <w:sz w:val="17"/>
      <w:u w:val="none"/>
    </w:rPr>
  </w:style>
  <w:style w:type="character" w:customStyle="1" w:styleId="CharStyle21">
    <w:name w:val="Char Style 21"/>
    <w:link w:val="Style20"/>
    <w:uiPriority w:val="99"/>
    <w:locked/>
    <w:rPr>
      <w:sz w:val="13"/>
      <w:u w:val="none"/>
    </w:rPr>
  </w:style>
  <w:style w:type="character" w:customStyle="1" w:styleId="CharStyle22">
    <w:name w:val="Char Style 22"/>
    <w:link w:val="Style6"/>
    <w:uiPriority w:val="99"/>
    <w:locked/>
    <w:rPr>
      <w:u w:val="none"/>
    </w:rPr>
  </w:style>
  <w:style w:type="character" w:customStyle="1" w:styleId="CharStyle23">
    <w:name w:val="Char Style 23"/>
    <w:uiPriority w:val="99"/>
    <w:rPr>
      <w:u w:val="single"/>
    </w:rPr>
  </w:style>
  <w:style w:type="character" w:customStyle="1" w:styleId="CharStyle25">
    <w:name w:val="Char Style 25"/>
    <w:link w:val="Style24"/>
    <w:uiPriority w:val="99"/>
    <w:locked/>
    <w:rPr>
      <w:sz w:val="8"/>
      <w:u w:val="none"/>
    </w:rPr>
  </w:style>
  <w:style w:type="character" w:customStyle="1" w:styleId="CharStyle26">
    <w:name w:val="Char Style 26"/>
    <w:uiPriority w:val="99"/>
    <w:rPr>
      <w:sz w:val="21"/>
      <w:u w:val="none"/>
    </w:rPr>
  </w:style>
  <w:style w:type="character" w:customStyle="1" w:styleId="CharStyle28">
    <w:name w:val="Char Style 28"/>
    <w:link w:val="Style27"/>
    <w:uiPriority w:val="99"/>
    <w:locked/>
    <w:rPr>
      <w:sz w:val="13"/>
      <w:u w:val="none"/>
    </w:rPr>
  </w:style>
  <w:style w:type="character" w:customStyle="1" w:styleId="CharStyle30">
    <w:name w:val="Char Style 30"/>
    <w:link w:val="Style29"/>
    <w:uiPriority w:val="99"/>
    <w:locked/>
    <w:rPr>
      <w:sz w:val="16"/>
      <w:u w:val="none"/>
    </w:rPr>
  </w:style>
  <w:style w:type="character" w:customStyle="1" w:styleId="CharStyle32">
    <w:name w:val="Char Style 32"/>
    <w:link w:val="Style31"/>
    <w:uiPriority w:val="99"/>
    <w:locked/>
    <w:rPr>
      <w:b/>
      <w:sz w:val="40"/>
      <w:u w:val="none"/>
    </w:rPr>
  </w:style>
  <w:style w:type="character" w:customStyle="1" w:styleId="CharStyle34">
    <w:name w:val="Char Style 34"/>
    <w:link w:val="Style33"/>
    <w:uiPriority w:val="99"/>
    <w:locked/>
    <w:rPr>
      <w:b/>
      <w:u w:val="none"/>
    </w:rPr>
  </w:style>
  <w:style w:type="character" w:customStyle="1" w:styleId="CharStyle35">
    <w:name w:val="Char Style 35"/>
    <w:uiPriority w:val="99"/>
    <w:rPr>
      <w:spacing w:val="40"/>
      <w:u w:val="none"/>
    </w:rPr>
  </w:style>
  <w:style w:type="character" w:customStyle="1" w:styleId="CharStyle36">
    <w:name w:val="Char Style 36"/>
    <w:uiPriority w:val="99"/>
    <w:rPr>
      <w:u w:val="none"/>
    </w:rPr>
  </w:style>
  <w:style w:type="character" w:customStyle="1" w:styleId="CharStyle38">
    <w:name w:val="Char Style 38"/>
    <w:link w:val="Style37"/>
    <w:uiPriority w:val="99"/>
    <w:locked/>
    <w:rPr>
      <w:u w:val="none"/>
    </w:rPr>
  </w:style>
  <w:style w:type="character" w:customStyle="1" w:styleId="CharStyle39">
    <w:name w:val="Char Style 39"/>
    <w:uiPriority w:val="99"/>
    <w:rPr>
      <w:rFonts w:ascii="Arial" w:hAnsi="Arial"/>
      <w:sz w:val="13"/>
      <w:u w:val="none"/>
    </w:rPr>
  </w:style>
  <w:style w:type="character" w:customStyle="1" w:styleId="CharStyle40">
    <w:name w:val="Char Style 40"/>
    <w:uiPriority w:val="99"/>
  </w:style>
  <w:style w:type="character" w:customStyle="1" w:styleId="CharStyle42">
    <w:name w:val="Char Style 42"/>
    <w:link w:val="Style41"/>
    <w:uiPriority w:val="99"/>
    <w:locked/>
    <w:rPr>
      <w:rFonts w:ascii="Arial" w:hAnsi="Arial"/>
      <w:i/>
      <w:w w:val="200"/>
      <w:sz w:val="8"/>
      <w:u w:val="none"/>
      <w:lang w:val="en-US" w:eastAsia="en-US"/>
    </w:rPr>
  </w:style>
  <w:style w:type="character" w:customStyle="1" w:styleId="CharStyle43">
    <w:name w:val="Char Style 43"/>
    <w:uiPriority w:val="99"/>
    <w:rPr>
      <w:spacing w:val="70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4">
    <w:name w:val="Style 4"/>
    <w:basedOn w:val="a"/>
    <w:link w:val="CharStyle5Exact"/>
    <w:uiPriority w:val="99"/>
    <w:pPr>
      <w:shd w:val="clear" w:color="auto" w:fill="FFFFFF"/>
      <w:spacing w:line="240" w:lineRule="atLeast"/>
    </w:pPr>
    <w:rPr>
      <w:color w:val="auto"/>
      <w:spacing w:val="4"/>
      <w:sz w:val="23"/>
      <w:szCs w:val="23"/>
    </w:rPr>
  </w:style>
  <w:style w:type="paragraph" w:customStyle="1" w:styleId="Style6">
    <w:name w:val="Style 6"/>
    <w:basedOn w:val="a"/>
    <w:link w:val="CharStyle22"/>
    <w:uiPriority w:val="99"/>
    <w:pPr>
      <w:shd w:val="clear" w:color="auto" w:fill="FFFFFF"/>
      <w:spacing w:before="300" w:line="307" w:lineRule="exact"/>
      <w:jc w:val="both"/>
    </w:pPr>
    <w:rPr>
      <w:color w:val="auto"/>
    </w:rPr>
  </w:style>
  <w:style w:type="paragraph" w:customStyle="1" w:styleId="Style8">
    <w:name w:val="Style 8"/>
    <w:basedOn w:val="a"/>
    <w:link w:val="CharStyle9Exact"/>
    <w:uiPriority w:val="99"/>
    <w:pPr>
      <w:shd w:val="clear" w:color="auto" w:fill="FFFFFF"/>
      <w:spacing w:line="240" w:lineRule="atLeast"/>
    </w:pPr>
    <w:rPr>
      <w:b/>
      <w:bCs/>
      <w:color w:val="auto"/>
      <w:sz w:val="36"/>
      <w:szCs w:val="36"/>
    </w:rPr>
  </w:style>
  <w:style w:type="paragraph" w:customStyle="1" w:styleId="Style10">
    <w:name w:val="Style 10"/>
    <w:basedOn w:val="a"/>
    <w:link w:val="CharStyle11Exact"/>
    <w:uiPriority w:val="99"/>
    <w:pPr>
      <w:shd w:val="clear" w:color="auto" w:fill="FFFFFF"/>
      <w:spacing w:line="240" w:lineRule="atLeast"/>
    </w:pPr>
    <w:rPr>
      <w:b/>
      <w:bCs/>
      <w:color w:val="auto"/>
      <w:w w:val="60"/>
      <w:sz w:val="28"/>
      <w:szCs w:val="28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line="240" w:lineRule="atLeast"/>
    </w:pPr>
    <w:rPr>
      <w:color w:val="auto"/>
      <w:sz w:val="21"/>
      <w:szCs w:val="21"/>
    </w:rPr>
  </w:style>
  <w:style w:type="paragraph" w:customStyle="1" w:styleId="Style14">
    <w:name w:val="Style 14"/>
    <w:basedOn w:val="a"/>
    <w:link w:val="CharStyle15"/>
    <w:uiPriority w:val="99"/>
    <w:pPr>
      <w:shd w:val="clear" w:color="auto" w:fill="FFFFFF"/>
      <w:spacing w:line="288" w:lineRule="exact"/>
      <w:jc w:val="both"/>
    </w:pPr>
    <w:rPr>
      <w:color w:val="auto"/>
      <w:sz w:val="21"/>
      <w:szCs w:val="21"/>
    </w:rPr>
  </w:style>
  <w:style w:type="paragraph" w:customStyle="1" w:styleId="Style18">
    <w:name w:val="Style 18"/>
    <w:basedOn w:val="a"/>
    <w:link w:val="CharStyle19"/>
    <w:uiPriority w:val="99"/>
    <w:pPr>
      <w:shd w:val="clear" w:color="auto" w:fill="FFFFFF"/>
      <w:spacing w:after="180" w:line="240" w:lineRule="atLeast"/>
      <w:jc w:val="center"/>
    </w:pPr>
    <w:rPr>
      <w:color w:val="auto"/>
      <w:sz w:val="17"/>
      <w:szCs w:val="17"/>
    </w:rPr>
  </w:style>
  <w:style w:type="paragraph" w:customStyle="1" w:styleId="Style20">
    <w:name w:val="Style 20"/>
    <w:basedOn w:val="a"/>
    <w:link w:val="CharStyle21"/>
    <w:uiPriority w:val="99"/>
    <w:pPr>
      <w:shd w:val="clear" w:color="auto" w:fill="FFFFFF"/>
      <w:spacing w:before="180" w:line="202" w:lineRule="exact"/>
      <w:jc w:val="both"/>
    </w:pPr>
    <w:rPr>
      <w:color w:val="auto"/>
      <w:sz w:val="13"/>
      <w:szCs w:val="13"/>
    </w:rPr>
  </w:style>
  <w:style w:type="paragraph" w:customStyle="1" w:styleId="Style24">
    <w:name w:val="Style 24"/>
    <w:basedOn w:val="a"/>
    <w:link w:val="CharStyle25"/>
    <w:uiPriority w:val="99"/>
    <w:pPr>
      <w:shd w:val="clear" w:color="auto" w:fill="FFFFFF"/>
      <w:spacing w:line="240" w:lineRule="atLeast"/>
    </w:pPr>
    <w:rPr>
      <w:color w:val="auto"/>
      <w:sz w:val="8"/>
      <w:szCs w:val="8"/>
    </w:rPr>
  </w:style>
  <w:style w:type="paragraph" w:customStyle="1" w:styleId="Style27">
    <w:name w:val="Style 27"/>
    <w:basedOn w:val="a"/>
    <w:link w:val="CharStyle28"/>
    <w:uiPriority w:val="99"/>
    <w:pPr>
      <w:shd w:val="clear" w:color="auto" w:fill="FFFFFF"/>
      <w:spacing w:line="192" w:lineRule="exact"/>
      <w:jc w:val="center"/>
    </w:pPr>
    <w:rPr>
      <w:color w:val="auto"/>
      <w:sz w:val="13"/>
      <w:szCs w:val="13"/>
    </w:rPr>
  </w:style>
  <w:style w:type="paragraph" w:customStyle="1" w:styleId="Style29">
    <w:name w:val="Style 29"/>
    <w:basedOn w:val="a"/>
    <w:link w:val="CharStyle30"/>
    <w:uiPriority w:val="99"/>
    <w:pPr>
      <w:shd w:val="clear" w:color="auto" w:fill="FFFFFF"/>
      <w:spacing w:line="240" w:lineRule="atLeast"/>
    </w:pPr>
    <w:rPr>
      <w:color w:val="auto"/>
      <w:sz w:val="16"/>
      <w:szCs w:val="16"/>
    </w:rPr>
  </w:style>
  <w:style w:type="paragraph" w:customStyle="1" w:styleId="Style31">
    <w:name w:val="Style 31"/>
    <w:basedOn w:val="a"/>
    <w:link w:val="CharStyle32"/>
    <w:uiPriority w:val="99"/>
    <w:pPr>
      <w:shd w:val="clear" w:color="auto" w:fill="FFFFFF"/>
      <w:spacing w:before="2220" w:after="840" w:line="240" w:lineRule="atLeast"/>
      <w:jc w:val="center"/>
      <w:outlineLvl w:val="0"/>
    </w:pPr>
    <w:rPr>
      <w:b/>
      <w:bCs/>
      <w:color w:val="auto"/>
      <w:sz w:val="40"/>
      <w:szCs w:val="40"/>
    </w:rPr>
  </w:style>
  <w:style w:type="paragraph" w:customStyle="1" w:styleId="Style33">
    <w:name w:val="Style 33"/>
    <w:basedOn w:val="a"/>
    <w:link w:val="CharStyle34"/>
    <w:uiPriority w:val="99"/>
    <w:pPr>
      <w:shd w:val="clear" w:color="auto" w:fill="FFFFFF"/>
      <w:spacing w:before="840" w:line="317" w:lineRule="exact"/>
      <w:jc w:val="center"/>
    </w:pPr>
    <w:rPr>
      <w:b/>
      <w:bCs/>
      <w:color w:val="auto"/>
    </w:rPr>
  </w:style>
  <w:style w:type="paragraph" w:customStyle="1" w:styleId="Style37">
    <w:name w:val="Style 37"/>
    <w:basedOn w:val="a"/>
    <w:link w:val="CharStyle38"/>
    <w:uiPriority w:val="99"/>
    <w:pPr>
      <w:shd w:val="clear" w:color="auto" w:fill="FFFFFF"/>
      <w:spacing w:line="240" w:lineRule="atLeast"/>
      <w:jc w:val="center"/>
    </w:pPr>
    <w:rPr>
      <w:color w:val="auto"/>
    </w:rPr>
  </w:style>
  <w:style w:type="paragraph" w:customStyle="1" w:styleId="Style41">
    <w:name w:val="Style 41"/>
    <w:basedOn w:val="a"/>
    <w:link w:val="CharStyle42"/>
    <w:uiPriority w:val="99"/>
    <w:pPr>
      <w:shd w:val="clear" w:color="auto" w:fill="FFFFFF"/>
      <w:spacing w:after="240" w:line="240" w:lineRule="atLeast"/>
    </w:pPr>
    <w:rPr>
      <w:rFonts w:ascii="Arial" w:hAnsi="Arial" w:cs="Arial"/>
      <w:i/>
      <w:iCs/>
      <w:color w:val="auto"/>
      <w:w w:val="200"/>
      <w:sz w:val="8"/>
      <w:szCs w:val="8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E2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E20C5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E20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20C5"/>
    <w:rPr>
      <w:rFonts w:cs="Times New Roman"/>
      <w:color w:val="000000"/>
    </w:rPr>
  </w:style>
  <w:style w:type="character" w:styleId="a7">
    <w:name w:val="Hyperlink"/>
    <w:basedOn w:val="a0"/>
    <w:uiPriority w:val="99"/>
    <w:unhideWhenUsed/>
    <w:rsid w:val="006B637B"/>
    <w:rPr>
      <w:color w:val="0000FF" w:themeColor="hyperlink"/>
      <w:u w:val="single"/>
    </w:rPr>
  </w:style>
  <w:style w:type="paragraph" w:styleId="a8">
    <w:name w:val="annotation text"/>
    <w:basedOn w:val="a"/>
    <w:link w:val="a9"/>
    <w:uiPriority w:val="99"/>
    <w:unhideWhenUsed/>
    <w:rsid w:val="00DB228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u w:color="000000"/>
    </w:rPr>
  </w:style>
  <w:style w:type="character" w:customStyle="1" w:styleId="a9">
    <w:name w:val="Текст примечания Знак"/>
    <w:basedOn w:val="a0"/>
    <w:link w:val="a8"/>
    <w:uiPriority w:val="99"/>
    <w:rsid w:val="00DB228F"/>
    <w:rPr>
      <w:rFonts w:eastAsia="Arial Unicode MS"/>
      <w:color w:val="000000"/>
      <w:u w:color="000000"/>
    </w:rPr>
  </w:style>
  <w:style w:type="paragraph" w:styleId="aa">
    <w:name w:val="No Spacing"/>
    <w:uiPriority w:val="1"/>
    <w:qFormat/>
    <w:rsid w:val="00953C75"/>
    <w:pPr>
      <w:widowControl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469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97F"/>
    <w:rPr>
      <w:rFonts w:ascii="Segoe UI" w:hAnsi="Segoe UI" w:cs="Segoe U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67087"/>
    <w:rPr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670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67087"/>
    <w:rPr>
      <w:rFonts w:eastAsia="Arial Unicode MS"/>
      <w:b/>
      <w:bCs/>
      <w:color w:val="000000"/>
      <w:u w:color="000000"/>
    </w:rPr>
  </w:style>
  <w:style w:type="paragraph" w:styleId="af0">
    <w:name w:val="Revision"/>
    <w:hidden/>
    <w:uiPriority w:val="99"/>
    <w:semiHidden/>
    <w:rsid w:val="0056708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E9B6-46FC-4DA5-B955-4E034FBF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ВЫСКРЕБЕНЦЕВА АННА ВИКТОРОВНА</dc:creator>
  <cp:keywords/>
  <dc:description/>
  <cp:lastModifiedBy>ИЛЬИНА ЕКАТЕРИНА ВЛАДИМИРОВНА</cp:lastModifiedBy>
  <cp:revision>14</cp:revision>
  <cp:lastPrinted>2021-09-10T17:16:00Z</cp:lastPrinted>
  <dcterms:created xsi:type="dcterms:W3CDTF">2022-12-12T09:36:00Z</dcterms:created>
  <dcterms:modified xsi:type="dcterms:W3CDTF">2022-12-12T13:55:00Z</dcterms:modified>
</cp:coreProperties>
</file>