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526" w:rsidRDefault="00942526" w:rsidP="009E7ABF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91785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540C4C" w:rsidRDefault="00540C4C" w:rsidP="009E7ABF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вносится Правительством</w:t>
      </w:r>
    </w:p>
    <w:p w:rsidR="00540C4C" w:rsidRPr="00891785" w:rsidRDefault="00540C4C" w:rsidP="009E7ABF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</w:p>
    <w:p w:rsidR="00942526" w:rsidRPr="00891785" w:rsidRDefault="00942526" w:rsidP="006C20BA">
      <w:pPr>
        <w:rPr>
          <w:rFonts w:ascii="Times New Roman" w:hAnsi="Times New Roman" w:cs="Times New Roman"/>
          <w:sz w:val="28"/>
          <w:szCs w:val="28"/>
        </w:rPr>
      </w:pPr>
    </w:p>
    <w:p w:rsidR="002C45C0" w:rsidRPr="00891785" w:rsidRDefault="002C45C0" w:rsidP="006C20BA">
      <w:pPr>
        <w:rPr>
          <w:rFonts w:ascii="Times New Roman" w:hAnsi="Times New Roman" w:cs="Times New Roman"/>
          <w:sz w:val="28"/>
          <w:szCs w:val="28"/>
        </w:rPr>
      </w:pPr>
    </w:p>
    <w:p w:rsidR="00A55C6D" w:rsidRPr="00891785" w:rsidRDefault="00A55C6D" w:rsidP="006C20BA">
      <w:pPr>
        <w:rPr>
          <w:rFonts w:ascii="Times New Roman" w:hAnsi="Times New Roman" w:cs="Times New Roman"/>
          <w:sz w:val="28"/>
          <w:szCs w:val="28"/>
        </w:rPr>
      </w:pPr>
    </w:p>
    <w:p w:rsidR="002C45C0" w:rsidRPr="00891785" w:rsidRDefault="002C45C0" w:rsidP="006C20BA">
      <w:pPr>
        <w:rPr>
          <w:rFonts w:ascii="Times New Roman" w:hAnsi="Times New Roman" w:cs="Times New Roman"/>
          <w:sz w:val="28"/>
          <w:szCs w:val="28"/>
        </w:rPr>
      </w:pPr>
    </w:p>
    <w:p w:rsidR="00942526" w:rsidRPr="00891785" w:rsidRDefault="00F670E2" w:rsidP="00F670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785">
        <w:rPr>
          <w:rFonts w:ascii="Times New Roman" w:hAnsi="Times New Roman" w:cs="Times New Roman"/>
          <w:b/>
          <w:sz w:val="28"/>
          <w:szCs w:val="28"/>
        </w:rPr>
        <w:t>ФЕДЕРАЛЬНЫЙ ЗАКОН</w:t>
      </w:r>
    </w:p>
    <w:p w:rsidR="00F670E2" w:rsidRPr="00891785" w:rsidRDefault="00F670E2" w:rsidP="00F670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785" w:rsidRDefault="00942526" w:rsidP="00F670E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91785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</w:p>
    <w:p w:rsidR="00942526" w:rsidRPr="00891785" w:rsidRDefault="00942526" w:rsidP="00F670E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91785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F670E2" w:rsidRPr="00891785">
        <w:rPr>
          <w:rFonts w:ascii="Times New Roman" w:hAnsi="Times New Roman" w:cs="Times New Roman"/>
          <w:b/>
          <w:bCs/>
          <w:sz w:val="28"/>
          <w:szCs w:val="28"/>
        </w:rPr>
        <w:t>Федеральный закон «О кредитных историях»</w:t>
      </w:r>
    </w:p>
    <w:p w:rsidR="00942526" w:rsidRPr="00891785" w:rsidRDefault="00942526" w:rsidP="00F670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2526" w:rsidRPr="00891785" w:rsidRDefault="00942526" w:rsidP="0094252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526" w:rsidRPr="00891785" w:rsidRDefault="00F670E2" w:rsidP="00891785">
      <w:pPr>
        <w:autoSpaceDE w:val="0"/>
        <w:autoSpaceDN w:val="0"/>
        <w:adjustRightInd w:val="0"/>
        <w:spacing w:line="48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785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1709B0" w:rsidRPr="00891785" w:rsidRDefault="00F670E2" w:rsidP="00891785">
      <w:pPr>
        <w:autoSpaceDE w:val="0"/>
        <w:autoSpaceDN w:val="0"/>
        <w:adjustRightInd w:val="0"/>
        <w:spacing w:line="48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91785">
        <w:rPr>
          <w:rFonts w:ascii="Times New Roman" w:hAnsi="Times New Roman" w:cs="Times New Roman"/>
          <w:sz w:val="28"/>
          <w:szCs w:val="28"/>
        </w:rPr>
        <w:t xml:space="preserve">Внести в Федеральный закон от </w:t>
      </w:r>
      <w:r w:rsidR="001709B0" w:rsidRPr="00891785">
        <w:rPr>
          <w:rFonts w:ascii="Times New Roman" w:hAnsi="Times New Roman" w:cs="Times New Roman"/>
          <w:sz w:val="28"/>
          <w:szCs w:val="28"/>
        </w:rPr>
        <w:t>30 декабря 2004 г</w:t>
      </w:r>
      <w:r w:rsidR="0096008C">
        <w:rPr>
          <w:rFonts w:ascii="Times New Roman" w:hAnsi="Times New Roman" w:cs="Times New Roman"/>
          <w:sz w:val="28"/>
          <w:szCs w:val="28"/>
        </w:rPr>
        <w:t>ода</w:t>
      </w:r>
      <w:r w:rsidR="001709B0" w:rsidRPr="00891785">
        <w:rPr>
          <w:rFonts w:ascii="Times New Roman" w:hAnsi="Times New Roman" w:cs="Times New Roman"/>
          <w:sz w:val="28"/>
          <w:szCs w:val="28"/>
        </w:rPr>
        <w:t xml:space="preserve"> № 218-ФЗ </w:t>
      </w:r>
      <w:r w:rsidR="00891785">
        <w:rPr>
          <w:rFonts w:ascii="Times New Roman" w:hAnsi="Times New Roman" w:cs="Times New Roman"/>
          <w:sz w:val="28"/>
          <w:szCs w:val="28"/>
        </w:rPr>
        <w:br/>
      </w:r>
      <w:r w:rsidR="001709B0" w:rsidRPr="00891785">
        <w:rPr>
          <w:rFonts w:ascii="Times New Roman" w:hAnsi="Times New Roman" w:cs="Times New Roman"/>
          <w:sz w:val="28"/>
          <w:szCs w:val="28"/>
        </w:rPr>
        <w:t xml:space="preserve">«О кредитных историях» </w:t>
      </w:r>
      <w:r w:rsidR="001709B0" w:rsidRPr="008917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(Собрание законодательства Российской Федерации, </w:t>
      </w:r>
      <w:r w:rsidR="001709B0" w:rsidRPr="00A95D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2005, № 1, ст. 44; № 30, ст. 3121; </w:t>
      </w:r>
      <w:r w:rsidR="000C0B92" w:rsidRPr="00A95D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2007, № 31, ст. 4011; </w:t>
      </w:r>
      <w:r w:rsidR="001709B0" w:rsidRPr="00A95D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2011, </w:t>
      </w:r>
      <w:r w:rsidR="000C0B92" w:rsidRPr="00A95D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15, ст. 2038; </w:t>
      </w:r>
      <w:r w:rsidR="00C164C2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1709B0" w:rsidRPr="00A95D69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2</w:t>
      </w:r>
      <w:r w:rsidR="000C0B92" w:rsidRPr="00A95D69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1709B0" w:rsidRPr="00A95D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ст. </w:t>
      </w:r>
      <w:r w:rsidR="000C0B92" w:rsidRPr="00A95D69">
        <w:rPr>
          <w:rFonts w:ascii="Times New Roman" w:eastAsiaTheme="minorEastAsia" w:hAnsi="Times New Roman" w:cs="Times New Roman"/>
          <w:sz w:val="28"/>
          <w:szCs w:val="28"/>
          <w:lang w:eastAsia="ru-RU"/>
        </w:rPr>
        <w:t>4291</w:t>
      </w:r>
      <w:r w:rsidR="001709B0" w:rsidRPr="00A95D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</w:t>
      </w:r>
      <w:r w:rsidR="000C0B92" w:rsidRPr="00A95D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49, ст. 7067; </w:t>
      </w:r>
      <w:r w:rsidR="001709B0" w:rsidRPr="00A95D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2013, № </w:t>
      </w:r>
      <w:r w:rsidR="000C0B92" w:rsidRPr="00A95D69">
        <w:rPr>
          <w:rFonts w:ascii="Times New Roman" w:eastAsiaTheme="minorEastAsia" w:hAnsi="Times New Roman" w:cs="Times New Roman"/>
          <w:sz w:val="28"/>
          <w:szCs w:val="28"/>
          <w:lang w:eastAsia="ru-RU"/>
        </w:rPr>
        <w:t>51</w:t>
      </w:r>
      <w:r w:rsidR="001709B0" w:rsidRPr="00A95D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ст. </w:t>
      </w:r>
      <w:r w:rsidR="000C0B92" w:rsidRPr="00A95D69">
        <w:rPr>
          <w:rFonts w:ascii="Times New Roman" w:eastAsiaTheme="minorEastAsia" w:hAnsi="Times New Roman" w:cs="Times New Roman"/>
          <w:sz w:val="28"/>
          <w:szCs w:val="28"/>
          <w:lang w:eastAsia="ru-RU"/>
        </w:rPr>
        <w:t>6683</w:t>
      </w:r>
      <w:r w:rsidR="001709B0" w:rsidRPr="00A95D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</w:t>
      </w:r>
      <w:r w:rsidR="002D521A" w:rsidRPr="00A95D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2014, № 26, ст. 3395; </w:t>
      </w:r>
      <w:r w:rsidR="000C0B92" w:rsidRPr="00A95D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2015, № 27, ст. 3945; </w:t>
      </w:r>
      <w:r w:rsidR="002D521A" w:rsidRPr="00A95D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2016, № 27, ст. 4164; </w:t>
      </w:r>
      <w:r w:rsidR="000C0B92" w:rsidRPr="00A95D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2018, № 1, ст. 65; № 32, ст. 5120; 2019, </w:t>
      </w:r>
      <w:r w:rsidR="00C164C2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0C0B92" w:rsidRPr="00A95D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18, ст. 2200, 2201; № 31, ст. 4418; </w:t>
      </w:r>
      <w:r w:rsidR="001709B0" w:rsidRPr="00A95D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2020, </w:t>
      </w:r>
      <w:r w:rsidR="00A95D69" w:rsidRPr="00A95D69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14, ст. 2036; № 24, ст. 3755</w:t>
      </w:r>
      <w:r w:rsidR="0096008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r w:rsidR="0096008C" w:rsidRPr="009600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6008C" w:rsidRPr="0096008C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2021, № 27, ст. 5187</w:t>
      </w:r>
      <w:r w:rsidR="001709B0" w:rsidRPr="00891785">
        <w:rPr>
          <w:rFonts w:ascii="Times New Roman" w:eastAsiaTheme="minorEastAsia" w:hAnsi="Times New Roman" w:cs="Times New Roman"/>
          <w:sz w:val="28"/>
          <w:szCs w:val="28"/>
          <w:lang w:eastAsia="ru-RU"/>
        </w:rPr>
        <w:t>) следующие изменения:</w:t>
      </w:r>
    </w:p>
    <w:p w:rsidR="0096008C" w:rsidRPr="0096008C" w:rsidRDefault="0096008C" w:rsidP="0096008C">
      <w:pPr>
        <w:autoSpaceDE w:val="0"/>
        <w:autoSpaceDN w:val="0"/>
        <w:adjustRightInd w:val="0"/>
        <w:spacing w:line="48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00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пункт 4 статьи 3 после слов «приобретшее право требования </w:t>
      </w:r>
      <w:r w:rsidR="00AC0D89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9600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обязательствам, указанным в настоящем Федеральном законе, в том числе» дополнить словами «единый институт развития в жилищной сфере,»;</w:t>
      </w:r>
    </w:p>
    <w:p w:rsidR="0096008C" w:rsidRPr="0096008C" w:rsidRDefault="0096008C" w:rsidP="0096008C">
      <w:pPr>
        <w:autoSpaceDE w:val="0"/>
        <w:autoSpaceDN w:val="0"/>
        <w:adjustRightInd w:val="0"/>
        <w:spacing w:line="48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008C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в статье 4:</w:t>
      </w:r>
    </w:p>
    <w:p w:rsidR="0096008C" w:rsidRPr="0096008C" w:rsidRDefault="0096008C" w:rsidP="0096008C">
      <w:pPr>
        <w:autoSpaceDE w:val="0"/>
        <w:autoSpaceDN w:val="0"/>
        <w:adjustRightInd w:val="0"/>
        <w:spacing w:line="48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00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абзац первый пункта 3 части 4 после слов «уступленных» дополнить словами «единому институту развития в жилищной сфере,»;</w:t>
      </w:r>
    </w:p>
    <w:p w:rsidR="0096008C" w:rsidRPr="0096008C" w:rsidRDefault="0096008C" w:rsidP="0096008C">
      <w:pPr>
        <w:autoSpaceDE w:val="0"/>
        <w:autoSpaceDN w:val="0"/>
        <w:adjustRightInd w:val="0"/>
        <w:spacing w:line="48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00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б) абзац пятый подпункта «а» пункта 3 части 4 после слов «обслуживающей организацией» дополнить словами «, договора между </w:t>
      </w:r>
      <w:r w:rsidRPr="0096008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единым институтом развития в жилищной сфере и обслуживающей организацией»;</w:t>
      </w:r>
    </w:p>
    <w:p w:rsidR="0096008C" w:rsidRPr="0096008C" w:rsidRDefault="0096008C" w:rsidP="0096008C">
      <w:pPr>
        <w:autoSpaceDE w:val="0"/>
        <w:autoSpaceDN w:val="0"/>
        <w:adjustRightInd w:val="0"/>
        <w:spacing w:line="48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00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абзац пятый подпункта «а» пункта 3 части 8 после слов «обслуживающей организацией» дополнить словами «, договора между единым институтом развития в жилищной сфере и обслуживающей организацией»;</w:t>
      </w:r>
    </w:p>
    <w:p w:rsidR="0096008C" w:rsidRPr="0096008C" w:rsidRDefault="0096008C" w:rsidP="0096008C">
      <w:pPr>
        <w:autoSpaceDE w:val="0"/>
        <w:autoSpaceDN w:val="0"/>
        <w:adjustRightInd w:val="0"/>
        <w:spacing w:line="48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3) часть 5</w:t>
      </w:r>
      <w:r w:rsidRPr="0096008C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4</w:t>
      </w:r>
      <w:r w:rsidRPr="009600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статьи 5 после слов «обслуживающей организацией,» дополнить словами «а также договором между единым институтом развития </w:t>
      </w:r>
      <w:r w:rsidR="00AC0D89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9600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жилищной сфере и обслуживающей организацией,»;</w:t>
      </w:r>
    </w:p>
    <w:p w:rsidR="0096008C" w:rsidRPr="0096008C" w:rsidRDefault="0096008C" w:rsidP="0096008C">
      <w:pPr>
        <w:autoSpaceDE w:val="0"/>
        <w:autoSpaceDN w:val="0"/>
        <w:adjustRightInd w:val="0"/>
        <w:spacing w:line="48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00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4) часть 11 статьи 6 дополнить предложением следующего содержания: </w:t>
      </w:r>
      <w:r w:rsidRPr="0096008C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«Согласие субъекта кредитной истории, предоставленное пользователю кредитной истории, считается данным также единому институту развития </w:t>
      </w:r>
      <w:r w:rsidR="00AC0D89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9600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жилищной сфере для оценки качества займов (кредитов), определенных </w:t>
      </w:r>
      <w:r w:rsidR="00AC0D89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9600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соглашении, заключенном между пользователем кредитной истории, единым институтом развития в жилищной сфере и ипотечным агентом, </w:t>
      </w:r>
      <w:r w:rsidR="00AC0D89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9600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права требования по которым могут быть уступлены пользователем кредитной истории ипотечному агенту для цели выпуска облигаций </w:t>
      </w:r>
      <w:r w:rsidR="00AC0D89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Pr="0096008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ипотечным покрытием, обеспеченных поручительством единого института развития в жилищной сфере.».</w:t>
      </w:r>
    </w:p>
    <w:p w:rsidR="0096008C" w:rsidRPr="0096008C" w:rsidRDefault="0096008C" w:rsidP="0096008C">
      <w:pPr>
        <w:autoSpaceDE w:val="0"/>
        <w:autoSpaceDN w:val="0"/>
        <w:adjustRightInd w:val="0"/>
        <w:spacing w:line="48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6008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Статья 2</w:t>
      </w:r>
    </w:p>
    <w:p w:rsidR="0096008C" w:rsidRPr="0096008C" w:rsidRDefault="0096008C" w:rsidP="0096008C">
      <w:pPr>
        <w:autoSpaceDE w:val="0"/>
        <w:autoSpaceDN w:val="0"/>
        <w:adjustRightInd w:val="0"/>
        <w:spacing w:line="48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00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Настоящий Федеральный закон вступает в силу по истечении 180 дней после дня его официального опубликования.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643"/>
        <w:gridCol w:w="4713"/>
      </w:tblGrid>
      <w:tr w:rsidR="00891785" w:rsidRPr="00052FF4" w:rsidTr="00891785">
        <w:tc>
          <w:tcPr>
            <w:tcW w:w="4643" w:type="dxa"/>
            <w:shd w:val="clear" w:color="auto" w:fill="auto"/>
          </w:tcPr>
          <w:p w:rsidR="00891785" w:rsidRPr="00891785" w:rsidRDefault="00891785" w:rsidP="0084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785">
              <w:rPr>
                <w:rFonts w:ascii="Times New Roman" w:hAnsi="Times New Roman" w:cs="Times New Roman"/>
                <w:sz w:val="28"/>
                <w:szCs w:val="28"/>
              </w:rPr>
              <w:t xml:space="preserve">           Президент</w:t>
            </w:r>
          </w:p>
          <w:p w:rsidR="00891785" w:rsidRPr="00891785" w:rsidRDefault="00891785" w:rsidP="0084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785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4713" w:type="dxa"/>
            <w:shd w:val="clear" w:color="auto" w:fill="auto"/>
          </w:tcPr>
          <w:p w:rsidR="00891785" w:rsidRPr="00891785" w:rsidRDefault="00891785" w:rsidP="008409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785" w:rsidRPr="00891785" w:rsidRDefault="00891785" w:rsidP="008409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91785">
              <w:rPr>
                <w:rFonts w:ascii="Times New Roman" w:hAnsi="Times New Roman" w:cs="Times New Roman"/>
                <w:sz w:val="28"/>
                <w:szCs w:val="28"/>
              </w:rPr>
              <w:t>В. Путин</w:t>
            </w:r>
          </w:p>
        </w:tc>
      </w:tr>
    </w:tbl>
    <w:p w:rsidR="00311F2E" w:rsidRPr="00891785" w:rsidRDefault="00311F2E" w:rsidP="00CD3193">
      <w:pPr>
        <w:rPr>
          <w:rFonts w:ascii="Times New Roman" w:hAnsi="Times New Roman" w:cs="Times New Roman"/>
          <w:sz w:val="28"/>
          <w:szCs w:val="28"/>
        </w:rPr>
      </w:pPr>
    </w:p>
    <w:sectPr w:rsidR="00311F2E" w:rsidRPr="00891785" w:rsidSect="0096008C">
      <w:headerReference w:type="default" r:id="rId9"/>
      <w:headerReference w:type="first" r:id="rId10"/>
      <w:pgSz w:w="11906" w:h="16838" w:code="9"/>
      <w:pgMar w:top="964" w:right="851" w:bottom="680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8E3" w:rsidRDefault="004C68E3" w:rsidP="009C645F">
      <w:r>
        <w:separator/>
      </w:r>
    </w:p>
  </w:endnote>
  <w:endnote w:type="continuationSeparator" w:id="0">
    <w:p w:rsidR="004C68E3" w:rsidRDefault="004C68E3" w:rsidP="009C645F">
      <w:r>
        <w:continuationSeparator/>
      </w:r>
    </w:p>
  </w:endnote>
  <w:endnote w:type="continuationNotice" w:id="1">
    <w:p w:rsidR="004C68E3" w:rsidRDefault="004C68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Grande">
    <w:altName w:val="Arial"/>
    <w:panose1 w:val="00000000000000000000"/>
    <w:charset w:val="00"/>
    <w:family w:val="roman"/>
    <w:notTrueType/>
    <w:pitch w:val="default"/>
  </w:font>
  <w:font w:name="DIN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8E3" w:rsidRDefault="004C68E3" w:rsidP="009C645F">
      <w:r>
        <w:separator/>
      </w:r>
    </w:p>
  </w:footnote>
  <w:footnote w:type="continuationSeparator" w:id="0">
    <w:p w:rsidR="004C68E3" w:rsidRDefault="004C68E3" w:rsidP="009C645F">
      <w:r>
        <w:continuationSeparator/>
      </w:r>
    </w:p>
  </w:footnote>
  <w:footnote w:type="continuationNotice" w:id="1">
    <w:p w:rsidR="004C68E3" w:rsidRDefault="004C68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9F2" w:rsidRDefault="00CC1C55" w:rsidP="002016C7">
    <w:pPr>
      <w:pStyle w:val="a3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C55" w:rsidRDefault="00CC1C55">
    <w:pPr>
      <w:pStyle w:val="a3"/>
      <w:jc w:val="center"/>
    </w:pPr>
  </w:p>
  <w:p w:rsidR="002C79F2" w:rsidRDefault="002C79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2F82"/>
    <w:multiLevelType w:val="hybridMultilevel"/>
    <w:tmpl w:val="737E12EA"/>
    <w:lvl w:ilvl="0" w:tplc="50926E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13B83"/>
    <w:multiLevelType w:val="hybridMultilevel"/>
    <w:tmpl w:val="9A66AC70"/>
    <w:lvl w:ilvl="0" w:tplc="8D1AAEE8">
      <w:start w:val="1"/>
      <w:numFmt w:val="bullet"/>
      <w:lvlText w:val="‒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402B7"/>
    <w:multiLevelType w:val="hybridMultilevel"/>
    <w:tmpl w:val="A0541F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50614"/>
    <w:multiLevelType w:val="hybridMultilevel"/>
    <w:tmpl w:val="DCBA7764"/>
    <w:lvl w:ilvl="0" w:tplc="DFFA08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73E35"/>
    <w:multiLevelType w:val="hybridMultilevel"/>
    <w:tmpl w:val="53A093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7F03C45"/>
    <w:multiLevelType w:val="hybridMultilevel"/>
    <w:tmpl w:val="CE12124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0A3D7E10"/>
    <w:multiLevelType w:val="hybridMultilevel"/>
    <w:tmpl w:val="0E701F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A924A1"/>
    <w:multiLevelType w:val="hybridMultilevel"/>
    <w:tmpl w:val="BBB21E94"/>
    <w:lvl w:ilvl="0" w:tplc="50926E6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B0320C9"/>
    <w:multiLevelType w:val="hybridMultilevel"/>
    <w:tmpl w:val="D8CA70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F5C7F32"/>
    <w:multiLevelType w:val="hybridMultilevel"/>
    <w:tmpl w:val="DD442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25BB4"/>
    <w:multiLevelType w:val="hybridMultilevel"/>
    <w:tmpl w:val="B8C28DC8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 w15:restartNumberingAfterBreak="0">
    <w:nsid w:val="17B07CD0"/>
    <w:multiLevelType w:val="hybridMultilevel"/>
    <w:tmpl w:val="0C2AE7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A236454"/>
    <w:multiLevelType w:val="hybridMultilevel"/>
    <w:tmpl w:val="8F4275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C541C4"/>
    <w:multiLevelType w:val="hybridMultilevel"/>
    <w:tmpl w:val="FB348D90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FE413BD"/>
    <w:multiLevelType w:val="hybridMultilevel"/>
    <w:tmpl w:val="D1C88A10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5" w15:restartNumberingAfterBreak="0">
    <w:nsid w:val="20E11252"/>
    <w:multiLevelType w:val="hybridMultilevel"/>
    <w:tmpl w:val="10AACB2A"/>
    <w:lvl w:ilvl="0" w:tplc="50926E6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2F416FB"/>
    <w:multiLevelType w:val="hybridMultilevel"/>
    <w:tmpl w:val="6AF0D70A"/>
    <w:lvl w:ilvl="0" w:tplc="5C989788">
      <w:start w:val="1"/>
      <w:numFmt w:val="decimal"/>
      <w:lvlText w:val="%1."/>
      <w:lvlJc w:val="left"/>
      <w:pPr>
        <w:ind w:left="1069" w:hanging="360"/>
      </w:pPr>
      <w:rPr>
        <w:rFonts w:ascii="Tahoma" w:eastAsiaTheme="minorHAnsi" w:hAnsi="Tahoma" w:cs="Tahom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4B6233F"/>
    <w:multiLevelType w:val="hybridMultilevel"/>
    <w:tmpl w:val="09F66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8B5E1C"/>
    <w:multiLevelType w:val="hybridMultilevel"/>
    <w:tmpl w:val="336871E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8130CCF"/>
    <w:multiLevelType w:val="hybridMultilevel"/>
    <w:tmpl w:val="32FA071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 w15:restartNumberingAfterBreak="0">
    <w:nsid w:val="2A9C5629"/>
    <w:multiLevelType w:val="hybridMultilevel"/>
    <w:tmpl w:val="6A86304E"/>
    <w:lvl w:ilvl="0" w:tplc="DFFA08CC">
      <w:start w:val="1"/>
      <w:numFmt w:val="bullet"/>
      <w:lvlText w:val=""/>
      <w:lvlJc w:val="left"/>
      <w:pPr>
        <w:ind w:left="22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21" w15:restartNumberingAfterBreak="0">
    <w:nsid w:val="2F5E64D9"/>
    <w:multiLevelType w:val="hybridMultilevel"/>
    <w:tmpl w:val="038C6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212EA3"/>
    <w:multiLevelType w:val="hybridMultilevel"/>
    <w:tmpl w:val="BF72065C"/>
    <w:lvl w:ilvl="0" w:tplc="50926E6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0C23C97"/>
    <w:multiLevelType w:val="hybridMultilevel"/>
    <w:tmpl w:val="40266DC6"/>
    <w:lvl w:ilvl="0" w:tplc="50926E6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3214156"/>
    <w:multiLevelType w:val="hybridMultilevel"/>
    <w:tmpl w:val="9EB638D0"/>
    <w:lvl w:ilvl="0" w:tplc="50926E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737E68"/>
    <w:multiLevelType w:val="hybridMultilevel"/>
    <w:tmpl w:val="D24E9F36"/>
    <w:lvl w:ilvl="0" w:tplc="50926E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D8670A"/>
    <w:multiLevelType w:val="hybridMultilevel"/>
    <w:tmpl w:val="F8C08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C145FA"/>
    <w:multiLevelType w:val="hybridMultilevel"/>
    <w:tmpl w:val="A418A64C"/>
    <w:lvl w:ilvl="0" w:tplc="50926E6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A922810"/>
    <w:multiLevelType w:val="hybridMultilevel"/>
    <w:tmpl w:val="53E61FF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AC85992"/>
    <w:multiLevelType w:val="hybridMultilevel"/>
    <w:tmpl w:val="22568B84"/>
    <w:lvl w:ilvl="0" w:tplc="50926E6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E3820A4"/>
    <w:multiLevelType w:val="hybridMultilevel"/>
    <w:tmpl w:val="DA3E3C9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0CE6D19"/>
    <w:multiLevelType w:val="hybridMultilevel"/>
    <w:tmpl w:val="4E48A1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BC64C7"/>
    <w:multiLevelType w:val="hybridMultilevel"/>
    <w:tmpl w:val="D3701022"/>
    <w:lvl w:ilvl="0" w:tplc="50926E6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9697A3C"/>
    <w:multiLevelType w:val="hybridMultilevel"/>
    <w:tmpl w:val="472A884C"/>
    <w:lvl w:ilvl="0" w:tplc="50926E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D873EE"/>
    <w:multiLevelType w:val="hybridMultilevel"/>
    <w:tmpl w:val="3D208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3D185C"/>
    <w:multiLevelType w:val="hybridMultilevel"/>
    <w:tmpl w:val="8B3E3E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2A1A19"/>
    <w:multiLevelType w:val="hybridMultilevel"/>
    <w:tmpl w:val="C6484280"/>
    <w:lvl w:ilvl="0" w:tplc="B9FEB9C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9125A52"/>
    <w:multiLevelType w:val="hybridMultilevel"/>
    <w:tmpl w:val="96A0F92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94315B1"/>
    <w:multiLevelType w:val="hybridMultilevel"/>
    <w:tmpl w:val="D1C89A2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F5A46D2"/>
    <w:multiLevelType w:val="hybridMultilevel"/>
    <w:tmpl w:val="B262F868"/>
    <w:lvl w:ilvl="0" w:tplc="3D30A8AC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8FA0054"/>
    <w:multiLevelType w:val="hybridMultilevel"/>
    <w:tmpl w:val="94B6B8F0"/>
    <w:lvl w:ilvl="0" w:tplc="50926E6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A0F0804"/>
    <w:multiLevelType w:val="hybridMultilevel"/>
    <w:tmpl w:val="21460438"/>
    <w:lvl w:ilvl="0" w:tplc="DFFA08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015354"/>
    <w:multiLevelType w:val="hybridMultilevel"/>
    <w:tmpl w:val="DEEA6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2D342D"/>
    <w:multiLevelType w:val="hybridMultilevel"/>
    <w:tmpl w:val="C42677D6"/>
    <w:lvl w:ilvl="0" w:tplc="DFFA08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AAA1467"/>
    <w:multiLevelType w:val="hybridMultilevel"/>
    <w:tmpl w:val="55DE9A6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CDA064A"/>
    <w:multiLevelType w:val="hybridMultilevel"/>
    <w:tmpl w:val="20141B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EB00D4A"/>
    <w:multiLevelType w:val="hybridMultilevel"/>
    <w:tmpl w:val="82C646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2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10"/>
  </w:num>
  <w:num w:numId="6">
    <w:abstractNumId w:val="19"/>
  </w:num>
  <w:num w:numId="7">
    <w:abstractNumId w:val="5"/>
  </w:num>
  <w:num w:numId="8">
    <w:abstractNumId w:val="14"/>
  </w:num>
  <w:num w:numId="9">
    <w:abstractNumId w:val="20"/>
  </w:num>
  <w:num w:numId="10">
    <w:abstractNumId w:val="3"/>
  </w:num>
  <w:num w:numId="11">
    <w:abstractNumId w:val="43"/>
  </w:num>
  <w:num w:numId="12">
    <w:abstractNumId w:val="1"/>
  </w:num>
  <w:num w:numId="13">
    <w:abstractNumId w:val="46"/>
  </w:num>
  <w:num w:numId="14">
    <w:abstractNumId w:val="30"/>
  </w:num>
  <w:num w:numId="15">
    <w:abstractNumId w:val="31"/>
  </w:num>
  <w:num w:numId="16">
    <w:abstractNumId w:val="37"/>
  </w:num>
  <w:num w:numId="17">
    <w:abstractNumId w:val="28"/>
  </w:num>
  <w:num w:numId="18">
    <w:abstractNumId w:val="38"/>
  </w:num>
  <w:num w:numId="19">
    <w:abstractNumId w:val="2"/>
  </w:num>
  <w:num w:numId="20">
    <w:abstractNumId w:val="44"/>
  </w:num>
  <w:num w:numId="21">
    <w:abstractNumId w:val="18"/>
  </w:num>
  <w:num w:numId="22">
    <w:abstractNumId w:val="29"/>
  </w:num>
  <w:num w:numId="23">
    <w:abstractNumId w:val="7"/>
  </w:num>
  <w:num w:numId="24">
    <w:abstractNumId w:val="33"/>
  </w:num>
  <w:num w:numId="25">
    <w:abstractNumId w:val="24"/>
  </w:num>
  <w:num w:numId="26">
    <w:abstractNumId w:val="40"/>
  </w:num>
  <w:num w:numId="27">
    <w:abstractNumId w:val="0"/>
  </w:num>
  <w:num w:numId="28">
    <w:abstractNumId w:val="23"/>
  </w:num>
  <w:num w:numId="29">
    <w:abstractNumId w:val="27"/>
  </w:num>
  <w:num w:numId="30">
    <w:abstractNumId w:val="13"/>
  </w:num>
  <w:num w:numId="31">
    <w:abstractNumId w:val="34"/>
  </w:num>
  <w:num w:numId="32">
    <w:abstractNumId w:val="6"/>
  </w:num>
  <w:num w:numId="33">
    <w:abstractNumId w:val="11"/>
  </w:num>
  <w:num w:numId="34">
    <w:abstractNumId w:val="15"/>
  </w:num>
  <w:num w:numId="35">
    <w:abstractNumId w:val="22"/>
  </w:num>
  <w:num w:numId="36">
    <w:abstractNumId w:val="25"/>
  </w:num>
  <w:num w:numId="37">
    <w:abstractNumId w:val="17"/>
  </w:num>
  <w:num w:numId="38">
    <w:abstractNumId w:val="25"/>
  </w:num>
  <w:num w:numId="39">
    <w:abstractNumId w:val="32"/>
  </w:num>
  <w:num w:numId="40">
    <w:abstractNumId w:val="45"/>
  </w:num>
  <w:num w:numId="41">
    <w:abstractNumId w:val="36"/>
  </w:num>
  <w:num w:numId="42">
    <w:abstractNumId w:val="21"/>
  </w:num>
  <w:num w:numId="43">
    <w:abstractNumId w:val="16"/>
  </w:num>
  <w:num w:numId="44">
    <w:abstractNumId w:val="8"/>
  </w:num>
  <w:num w:numId="45">
    <w:abstractNumId w:val="4"/>
  </w:num>
  <w:num w:numId="46">
    <w:abstractNumId w:val="12"/>
  </w:num>
  <w:num w:numId="47">
    <w:abstractNumId w:val="41"/>
  </w:num>
  <w:num w:numId="48">
    <w:abstractNumId w:val="9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5F"/>
    <w:rsid w:val="000103CA"/>
    <w:rsid w:val="0001553A"/>
    <w:rsid w:val="000253B6"/>
    <w:rsid w:val="00027DAE"/>
    <w:rsid w:val="000374B0"/>
    <w:rsid w:val="000546FF"/>
    <w:rsid w:val="000566CE"/>
    <w:rsid w:val="00060874"/>
    <w:rsid w:val="00062342"/>
    <w:rsid w:val="00062CF0"/>
    <w:rsid w:val="000638E4"/>
    <w:rsid w:val="00067600"/>
    <w:rsid w:val="00070C83"/>
    <w:rsid w:val="00073480"/>
    <w:rsid w:val="0007377B"/>
    <w:rsid w:val="0008005E"/>
    <w:rsid w:val="00080B48"/>
    <w:rsid w:val="00080F09"/>
    <w:rsid w:val="00080FD2"/>
    <w:rsid w:val="000815C7"/>
    <w:rsid w:val="00085368"/>
    <w:rsid w:val="00087B89"/>
    <w:rsid w:val="00087CF7"/>
    <w:rsid w:val="00093BE2"/>
    <w:rsid w:val="00096B6F"/>
    <w:rsid w:val="00096C5D"/>
    <w:rsid w:val="00097DF3"/>
    <w:rsid w:val="000A09B0"/>
    <w:rsid w:val="000A2297"/>
    <w:rsid w:val="000A7853"/>
    <w:rsid w:val="000B34E3"/>
    <w:rsid w:val="000B447B"/>
    <w:rsid w:val="000B5032"/>
    <w:rsid w:val="000B5A6F"/>
    <w:rsid w:val="000C0B92"/>
    <w:rsid w:val="000C20C2"/>
    <w:rsid w:val="000C423B"/>
    <w:rsid w:val="000D057D"/>
    <w:rsid w:val="000D574A"/>
    <w:rsid w:val="000D5794"/>
    <w:rsid w:val="000D654C"/>
    <w:rsid w:val="000E4ADA"/>
    <w:rsid w:val="000E56CE"/>
    <w:rsid w:val="000E6255"/>
    <w:rsid w:val="000F02DF"/>
    <w:rsid w:val="000F0666"/>
    <w:rsid w:val="000F0B77"/>
    <w:rsid w:val="000F3B22"/>
    <w:rsid w:val="00111D4A"/>
    <w:rsid w:val="00121689"/>
    <w:rsid w:val="0012305D"/>
    <w:rsid w:val="00125DB2"/>
    <w:rsid w:val="00127181"/>
    <w:rsid w:val="001300C6"/>
    <w:rsid w:val="00131E59"/>
    <w:rsid w:val="00135800"/>
    <w:rsid w:val="001429E8"/>
    <w:rsid w:val="00144CB0"/>
    <w:rsid w:val="00145207"/>
    <w:rsid w:val="00155E82"/>
    <w:rsid w:val="001574F9"/>
    <w:rsid w:val="00161141"/>
    <w:rsid w:val="00163D2A"/>
    <w:rsid w:val="0016443C"/>
    <w:rsid w:val="001709B0"/>
    <w:rsid w:val="00171C43"/>
    <w:rsid w:val="00172D3F"/>
    <w:rsid w:val="00176316"/>
    <w:rsid w:val="0018016B"/>
    <w:rsid w:val="0018036D"/>
    <w:rsid w:val="00182252"/>
    <w:rsid w:val="00183A0A"/>
    <w:rsid w:val="00191FD1"/>
    <w:rsid w:val="00193249"/>
    <w:rsid w:val="001954BD"/>
    <w:rsid w:val="00195F42"/>
    <w:rsid w:val="00196D53"/>
    <w:rsid w:val="001A53D5"/>
    <w:rsid w:val="001A6095"/>
    <w:rsid w:val="001A721F"/>
    <w:rsid w:val="001B301F"/>
    <w:rsid w:val="001B30C4"/>
    <w:rsid w:val="001B5D51"/>
    <w:rsid w:val="001B664F"/>
    <w:rsid w:val="001B705A"/>
    <w:rsid w:val="001C07D8"/>
    <w:rsid w:val="001C1070"/>
    <w:rsid w:val="001C2240"/>
    <w:rsid w:val="001C429E"/>
    <w:rsid w:val="001D0EE5"/>
    <w:rsid w:val="001D3106"/>
    <w:rsid w:val="001D4A95"/>
    <w:rsid w:val="001D70E9"/>
    <w:rsid w:val="001E205A"/>
    <w:rsid w:val="001E2AC4"/>
    <w:rsid w:val="001E54DA"/>
    <w:rsid w:val="001E5A5C"/>
    <w:rsid w:val="001F0463"/>
    <w:rsid w:val="001F3533"/>
    <w:rsid w:val="001F3BE0"/>
    <w:rsid w:val="001F7763"/>
    <w:rsid w:val="0020064F"/>
    <w:rsid w:val="002016C7"/>
    <w:rsid w:val="00202276"/>
    <w:rsid w:val="00203F4E"/>
    <w:rsid w:val="00215968"/>
    <w:rsid w:val="00224DDB"/>
    <w:rsid w:val="0023545E"/>
    <w:rsid w:val="00235A7D"/>
    <w:rsid w:val="0023612A"/>
    <w:rsid w:val="00237F38"/>
    <w:rsid w:val="00241FDC"/>
    <w:rsid w:val="0024451F"/>
    <w:rsid w:val="00244CF7"/>
    <w:rsid w:val="0024770C"/>
    <w:rsid w:val="00251E05"/>
    <w:rsid w:val="00252F56"/>
    <w:rsid w:val="0025509E"/>
    <w:rsid w:val="00256FFA"/>
    <w:rsid w:val="0025746A"/>
    <w:rsid w:val="00260328"/>
    <w:rsid w:val="0026148C"/>
    <w:rsid w:val="00266797"/>
    <w:rsid w:val="00271077"/>
    <w:rsid w:val="00275D9E"/>
    <w:rsid w:val="002874E1"/>
    <w:rsid w:val="00287908"/>
    <w:rsid w:val="0029430F"/>
    <w:rsid w:val="0029794A"/>
    <w:rsid w:val="002A1BCA"/>
    <w:rsid w:val="002A3D6C"/>
    <w:rsid w:val="002A40D5"/>
    <w:rsid w:val="002B1A59"/>
    <w:rsid w:val="002B3126"/>
    <w:rsid w:val="002B379B"/>
    <w:rsid w:val="002B42DD"/>
    <w:rsid w:val="002B76DC"/>
    <w:rsid w:val="002B7E1B"/>
    <w:rsid w:val="002C45C0"/>
    <w:rsid w:val="002C68C2"/>
    <w:rsid w:val="002C79F2"/>
    <w:rsid w:val="002D04FA"/>
    <w:rsid w:val="002D4D68"/>
    <w:rsid w:val="002D521A"/>
    <w:rsid w:val="002D62AA"/>
    <w:rsid w:val="002E26A1"/>
    <w:rsid w:val="002E77DF"/>
    <w:rsid w:val="002F3D6E"/>
    <w:rsid w:val="002F6976"/>
    <w:rsid w:val="002F718F"/>
    <w:rsid w:val="0030225E"/>
    <w:rsid w:val="00302573"/>
    <w:rsid w:val="00311F2E"/>
    <w:rsid w:val="00315ECA"/>
    <w:rsid w:val="003221C5"/>
    <w:rsid w:val="00336010"/>
    <w:rsid w:val="0034180F"/>
    <w:rsid w:val="00342117"/>
    <w:rsid w:val="0034329F"/>
    <w:rsid w:val="00343E53"/>
    <w:rsid w:val="00345C61"/>
    <w:rsid w:val="00347C2F"/>
    <w:rsid w:val="00350360"/>
    <w:rsid w:val="00350D46"/>
    <w:rsid w:val="00353E39"/>
    <w:rsid w:val="00356262"/>
    <w:rsid w:val="00360C9A"/>
    <w:rsid w:val="003627EF"/>
    <w:rsid w:val="0036416A"/>
    <w:rsid w:val="00366303"/>
    <w:rsid w:val="003673FA"/>
    <w:rsid w:val="00371408"/>
    <w:rsid w:val="00371842"/>
    <w:rsid w:val="00373961"/>
    <w:rsid w:val="00376ED0"/>
    <w:rsid w:val="0037789F"/>
    <w:rsid w:val="0038010C"/>
    <w:rsid w:val="003815C9"/>
    <w:rsid w:val="00383377"/>
    <w:rsid w:val="003875E2"/>
    <w:rsid w:val="003919C1"/>
    <w:rsid w:val="00394D1C"/>
    <w:rsid w:val="00395BA5"/>
    <w:rsid w:val="00397022"/>
    <w:rsid w:val="003A00A3"/>
    <w:rsid w:val="003A2BA6"/>
    <w:rsid w:val="003A2F40"/>
    <w:rsid w:val="003A4AFB"/>
    <w:rsid w:val="003B4DEE"/>
    <w:rsid w:val="003B6AD6"/>
    <w:rsid w:val="003C3524"/>
    <w:rsid w:val="003C50BA"/>
    <w:rsid w:val="003C6AB8"/>
    <w:rsid w:val="003D09C1"/>
    <w:rsid w:val="003D2B58"/>
    <w:rsid w:val="003D712C"/>
    <w:rsid w:val="003E05DC"/>
    <w:rsid w:val="003E7A29"/>
    <w:rsid w:val="003F1D63"/>
    <w:rsid w:val="003F2399"/>
    <w:rsid w:val="003F2803"/>
    <w:rsid w:val="003F44FB"/>
    <w:rsid w:val="003F48AB"/>
    <w:rsid w:val="003F58B3"/>
    <w:rsid w:val="003F6F33"/>
    <w:rsid w:val="0040565A"/>
    <w:rsid w:val="00405B21"/>
    <w:rsid w:val="0040614A"/>
    <w:rsid w:val="004123A1"/>
    <w:rsid w:val="00413034"/>
    <w:rsid w:val="00413ACF"/>
    <w:rsid w:val="00414D8E"/>
    <w:rsid w:val="00420CB6"/>
    <w:rsid w:val="004216D2"/>
    <w:rsid w:val="00425C71"/>
    <w:rsid w:val="00436EF4"/>
    <w:rsid w:val="00437C54"/>
    <w:rsid w:val="004426F9"/>
    <w:rsid w:val="00456AAF"/>
    <w:rsid w:val="004627BE"/>
    <w:rsid w:val="004628B6"/>
    <w:rsid w:val="0046300F"/>
    <w:rsid w:val="004634B8"/>
    <w:rsid w:val="004637E8"/>
    <w:rsid w:val="00463DE4"/>
    <w:rsid w:val="0046768F"/>
    <w:rsid w:val="00470FE7"/>
    <w:rsid w:val="0048247A"/>
    <w:rsid w:val="00487909"/>
    <w:rsid w:val="0049013A"/>
    <w:rsid w:val="004905CC"/>
    <w:rsid w:val="00492B5E"/>
    <w:rsid w:val="00495A7F"/>
    <w:rsid w:val="004A03A4"/>
    <w:rsid w:val="004A518F"/>
    <w:rsid w:val="004A5D43"/>
    <w:rsid w:val="004B21D9"/>
    <w:rsid w:val="004B22C3"/>
    <w:rsid w:val="004B3F6A"/>
    <w:rsid w:val="004B61E7"/>
    <w:rsid w:val="004B6429"/>
    <w:rsid w:val="004B667A"/>
    <w:rsid w:val="004C4576"/>
    <w:rsid w:val="004C6092"/>
    <w:rsid w:val="004C68E3"/>
    <w:rsid w:val="004C771E"/>
    <w:rsid w:val="004D0FBD"/>
    <w:rsid w:val="004D7538"/>
    <w:rsid w:val="004E10C6"/>
    <w:rsid w:val="004E1FFD"/>
    <w:rsid w:val="004E3B56"/>
    <w:rsid w:val="004E72F7"/>
    <w:rsid w:val="004F2F17"/>
    <w:rsid w:val="004F6DB1"/>
    <w:rsid w:val="004F7978"/>
    <w:rsid w:val="00500294"/>
    <w:rsid w:val="0050343F"/>
    <w:rsid w:val="0050349D"/>
    <w:rsid w:val="00504265"/>
    <w:rsid w:val="00507939"/>
    <w:rsid w:val="00524B28"/>
    <w:rsid w:val="00526C10"/>
    <w:rsid w:val="00527CC3"/>
    <w:rsid w:val="00536152"/>
    <w:rsid w:val="00536455"/>
    <w:rsid w:val="005402FC"/>
    <w:rsid w:val="0054067E"/>
    <w:rsid w:val="00540C4C"/>
    <w:rsid w:val="00541B2E"/>
    <w:rsid w:val="00543EF8"/>
    <w:rsid w:val="005473AB"/>
    <w:rsid w:val="005514CD"/>
    <w:rsid w:val="00551EAF"/>
    <w:rsid w:val="00552AB1"/>
    <w:rsid w:val="00555828"/>
    <w:rsid w:val="00561AB3"/>
    <w:rsid w:val="00561B16"/>
    <w:rsid w:val="005646AE"/>
    <w:rsid w:val="00571BB8"/>
    <w:rsid w:val="00573E24"/>
    <w:rsid w:val="00580EAE"/>
    <w:rsid w:val="00582AAA"/>
    <w:rsid w:val="00584ADA"/>
    <w:rsid w:val="0058537F"/>
    <w:rsid w:val="00594CA2"/>
    <w:rsid w:val="00597CEB"/>
    <w:rsid w:val="005A0F48"/>
    <w:rsid w:val="005A2688"/>
    <w:rsid w:val="005A78AC"/>
    <w:rsid w:val="005B386A"/>
    <w:rsid w:val="005B553B"/>
    <w:rsid w:val="005B5D91"/>
    <w:rsid w:val="005B705B"/>
    <w:rsid w:val="005B7D5E"/>
    <w:rsid w:val="005C013E"/>
    <w:rsid w:val="005C1084"/>
    <w:rsid w:val="005C1D8E"/>
    <w:rsid w:val="005C62DA"/>
    <w:rsid w:val="005D10AC"/>
    <w:rsid w:val="005D142A"/>
    <w:rsid w:val="005D2E26"/>
    <w:rsid w:val="005D6B14"/>
    <w:rsid w:val="005F1D03"/>
    <w:rsid w:val="005F5013"/>
    <w:rsid w:val="0060252E"/>
    <w:rsid w:val="0061023B"/>
    <w:rsid w:val="0061413D"/>
    <w:rsid w:val="00614E28"/>
    <w:rsid w:val="006154D6"/>
    <w:rsid w:val="006158D8"/>
    <w:rsid w:val="00622379"/>
    <w:rsid w:val="00624760"/>
    <w:rsid w:val="00624E19"/>
    <w:rsid w:val="006264C7"/>
    <w:rsid w:val="006317CC"/>
    <w:rsid w:val="00632E17"/>
    <w:rsid w:val="006358A6"/>
    <w:rsid w:val="00636ED4"/>
    <w:rsid w:val="00643455"/>
    <w:rsid w:val="00643DCC"/>
    <w:rsid w:val="00645AEE"/>
    <w:rsid w:val="006470DC"/>
    <w:rsid w:val="00650224"/>
    <w:rsid w:val="00651CAB"/>
    <w:rsid w:val="00653D25"/>
    <w:rsid w:val="00654B60"/>
    <w:rsid w:val="006621BC"/>
    <w:rsid w:val="00662571"/>
    <w:rsid w:val="00666E71"/>
    <w:rsid w:val="00670151"/>
    <w:rsid w:val="006806B4"/>
    <w:rsid w:val="00680C15"/>
    <w:rsid w:val="00684B06"/>
    <w:rsid w:val="006942E9"/>
    <w:rsid w:val="0069607B"/>
    <w:rsid w:val="00696DCE"/>
    <w:rsid w:val="006A0235"/>
    <w:rsid w:val="006A1BD3"/>
    <w:rsid w:val="006A3D4E"/>
    <w:rsid w:val="006B2E82"/>
    <w:rsid w:val="006B3350"/>
    <w:rsid w:val="006B5F6F"/>
    <w:rsid w:val="006B7526"/>
    <w:rsid w:val="006B7528"/>
    <w:rsid w:val="006B76C2"/>
    <w:rsid w:val="006B7895"/>
    <w:rsid w:val="006C20BA"/>
    <w:rsid w:val="006C2C05"/>
    <w:rsid w:val="006C32A1"/>
    <w:rsid w:val="006C54F8"/>
    <w:rsid w:val="006C5EEB"/>
    <w:rsid w:val="006C6745"/>
    <w:rsid w:val="006D1BE7"/>
    <w:rsid w:val="006D46F0"/>
    <w:rsid w:val="006D5328"/>
    <w:rsid w:val="006D743F"/>
    <w:rsid w:val="006D7D9B"/>
    <w:rsid w:val="006F2C21"/>
    <w:rsid w:val="006F3FBF"/>
    <w:rsid w:val="007011CF"/>
    <w:rsid w:val="00707BE0"/>
    <w:rsid w:val="0071178D"/>
    <w:rsid w:val="00711799"/>
    <w:rsid w:val="007214CE"/>
    <w:rsid w:val="00723615"/>
    <w:rsid w:val="00725622"/>
    <w:rsid w:val="00725E8A"/>
    <w:rsid w:val="00727F81"/>
    <w:rsid w:val="00730AA7"/>
    <w:rsid w:val="00730B04"/>
    <w:rsid w:val="007337A0"/>
    <w:rsid w:val="007361CC"/>
    <w:rsid w:val="00741FF3"/>
    <w:rsid w:val="00751E78"/>
    <w:rsid w:val="00753DA0"/>
    <w:rsid w:val="007542B1"/>
    <w:rsid w:val="007575F1"/>
    <w:rsid w:val="00762036"/>
    <w:rsid w:val="00763C44"/>
    <w:rsid w:val="00764CFE"/>
    <w:rsid w:val="0076504E"/>
    <w:rsid w:val="007729CD"/>
    <w:rsid w:val="00784467"/>
    <w:rsid w:val="00791723"/>
    <w:rsid w:val="0079493C"/>
    <w:rsid w:val="00797958"/>
    <w:rsid w:val="007A1711"/>
    <w:rsid w:val="007A1B3A"/>
    <w:rsid w:val="007A654D"/>
    <w:rsid w:val="007A6EA4"/>
    <w:rsid w:val="007B261F"/>
    <w:rsid w:val="007B36F7"/>
    <w:rsid w:val="007B401D"/>
    <w:rsid w:val="007C3D82"/>
    <w:rsid w:val="007D3605"/>
    <w:rsid w:val="007D4093"/>
    <w:rsid w:val="007D4F24"/>
    <w:rsid w:val="007D5F70"/>
    <w:rsid w:val="007D65AC"/>
    <w:rsid w:val="007D6B18"/>
    <w:rsid w:val="007E041A"/>
    <w:rsid w:val="007F037B"/>
    <w:rsid w:val="007F2B04"/>
    <w:rsid w:val="007F3ED2"/>
    <w:rsid w:val="007F45A9"/>
    <w:rsid w:val="007F4A42"/>
    <w:rsid w:val="007F69DF"/>
    <w:rsid w:val="007F6AF5"/>
    <w:rsid w:val="008011FB"/>
    <w:rsid w:val="00804132"/>
    <w:rsid w:val="008122E6"/>
    <w:rsid w:val="00817BE7"/>
    <w:rsid w:val="00817E31"/>
    <w:rsid w:val="008207FB"/>
    <w:rsid w:val="00821ABE"/>
    <w:rsid w:val="00823DBE"/>
    <w:rsid w:val="00824497"/>
    <w:rsid w:val="00825661"/>
    <w:rsid w:val="00825E46"/>
    <w:rsid w:val="008274C8"/>
    <w:rsid w:val="008333F9"/>
    <w:rsid w:val="0084072A"/>
    <w:rsid w:val="00841146"/>
    <w:rsid w:val="0084153A"/>
    <w:rsid w:val="00841FBF"/>
    <w:rsid w:val="0084363F"/>
    <w:rsid w:val="00843DE1"/>
    <w:rsid w:val="00850743"/>
    <w:rsid w:val="00851721"/>
    <w:rsid w:val="00853961"/>
    <w:rsid w:val="00855863"/>
    <w:rsid w:val="00861714"/>
    <w:rsid w:val="00862619"/>
    <w:rsid w:val="008648B6"/>
    <w:rsid w:val="00866EAF"/>
    <w:rsid w:val="00873619"/>
    <w:rsid w:val="00881956"/>
    <w:rsid w:val="00891785"/>
    <w:rsid w:val="008920AF"/>
    <w:rsid w:val="00892DD9"/>
    <w:rsid w:val="00893060"/>
    <w:rsid w:val="008931D9"/>
    <w:rsid w:val="008933C4"/>
    <w:rsid w:val="008A213D"/>
    <w:rsid w:val="008A26F0"/>
    <w:rsid w:val="008A3A6D"/>
    <w:rsid w:val="008A5630"/>
    <w:rsid w:val="008A5DB1"/>
    <w:rsid w:val="008A5E44"/>
    <w:rsid w:val="008A70CD"/>
    <w:rsid w:val="008B07E4"/>
    <w:rsid w:val="008B110F"/>
    <w:rsid w:val="008B3485"/>
    <w:rsid w:val="008B719D"/>
    <w:rsid w:val="008C184B"/>
    <w:rsid w:val="008C3238"/>
    <w:rsid w:val="008C4D70"/>
    <w:rsid w:val="008C7E6F"/>
    <w:rsid w:val="008D1FEC"/>
    <w:rsid w:val="008D48E3"/>
    <w:rsid w:val="008E1DC9"/>
    <w:rsid w:val="008E21F0"/>
    <w:rsid w:val="008E7E6D"/>
    <w:rsid w:val="008F11F0"/>
    <w:rsid w:val="008F1834"/>
    <w:rsid w:val="008F45BE"/>
    <w:rsid w:val="00900E91"/>
    <w:rsid w:val="00907480"/>
    <w:rsid w:val="00907A06"/>
    <w:rsid w:val="00907B98"/>
    <w:rsid w:val="00907C1D"/>
    <w:rsid w:val="009132A5"/>
    <w:rsid w:val="00915E3A"/>
    <w:rsid w:val="0091766C"/>
    <w:rsid w:val="00920E4A"/>
    <w:rsid w:val="00923AC2"/>
    <w:rsid w:val="00924313"/>
    <w:rsid w:val="009248A0"/>
    <w:rsid w:val="00924930"/>
    <w:rsid w:val="00924A0C"/>
    <w:rsid w:val="00925904"/>
    <w:rsid w:val="00925C04"/>
    <w:rsid w:val="00931ABA"/>
    <w:rsid w:val="00932197"/>
    <w:rsid w:val="009354AC"/>
    <w:rsid w:val="00937185"/>
    <w:rsid w:val="00942526"/>
    <w:rsid w:val="009433AE"/>
    <w:rsid w:val="009440DE"/>
    <w:rsid w:val="00945F03"/>
    <w:rsid w:val="00952602"/>
    <w:rsid w:val="0096008C"/>
    <w:rsid w:val="00964552"/>
    <w:rsid w:val="00970193"/>
    <w:rsid w:val="00970B43"/>
    <w:rsid w:val="0097387F"/>
    <w:rsid w:val="00974BBB"/>
    <w:rsid w:val="00977A44"/>
    <w:rsid w:val="009816D9"/>
    <w:rsid w:val="0098205D"/>
    <w:rsid w:val="00983C48"/>
    <w:rsid w:val="0098534C"/>
    <w:rsid w:val="00991350"/>
    <w:rsid w:val="00993376"/>
    <w:rsid w:val="00997617"/>
    <w:rsid w:val="009A22C9"/>
    <w:rsid w:val="009A2AA4"/>
    <w:rsid w:val="009A303D"/>
    <w:rsid w:val="009A3248"/>
    <w:rsid w:val="009A5B3D"/>
    <w:rsid w:val="009B4E66"/>
    <w:rsid w:val="009B50CA"/>
    <w:rsid w:val="009B6B77"/>
    <w:rsid w:val="009C3384"/>
    <w:rsid w:val="009C3EC0"/>
    <w:rsid w:val="009C5381"/>
    <w:rsid w:val="009C6413"/>
    <w:rsid w:val="009C645F"/>
    <w:rsid w:val="009C67AE"/>
    <w:rsid w:val="009C7312"/>
    <w:rsid w:val="009D1A62"/>
    <w:rsid w:val="009D6899"/>
    <w:rsid w:val="009D692C"/>
    <w:rsid w:val="009E149B"/>
    <w:rsid w:val="009E2733"/>
    <w:rsid w:val="009E2A38"/>
    <w:rsid w:val="009E5352"/>
    <w:rsid w:val="009E7A9D"/>
    <w:rsid w:val="009E7ABF"/>
    <w:rsid w:val="009F5ED5"/>
    <w:rsid w:val="00A01DFB"/>
    <w:rsid w:val="00A0747E"/>
    <w:rsid w:val="00A07CDE"/>
    <w:rsid w:val="00A14FEA"/>
    <w:rsid w:val="00A27C51"/>
    <w:rsid w:val="00A27D5D"/>
    <w:rsid w:val="00A3011A"/>
    <w:rsid w:val="00A33272"/>
    <w:rsid w:val="00A33606"/>
    <w:rsid w:val="00A37943"/>
    <w:rsid w:val="00A4104D"/>
    <w:rsid w:val="00A410AB"/>
    <w:rsid w:val="00A41455"/>
    <w:rsid w:val="00A4751E"/>
    <w:rsid w:val="00A52868"/>
    <w:rsid w:val="00A52A9C"/>
    <w:rsid w:val="00A53D47"/>
    <w:rsid w:val="00A5479C"/>
    <w:rsid w:val="00A5558A"/>
    <w:rsid w:val="00A55C6D"/>
    <w:rsid w:val="00A56773"/>
    <w:rsid w:val="00A57069"/>
    <w:rsid w:val="00A62638"/>
    <w:rsid w:val="00A6571B"/>
    <w:rsid w:val="00A65B85"/>
    <w:rsid w:val="00A72F8A"/>
    <w:rsid w:val="00A731BC"/>
    <w:rsid w:val="00A73C84"/>
    <w:rsid w:val="00A74C47"/>
    <w:rsid w:val="00A74E92"/>
    <w:rsid w:val="00A76779"/>
    <w:rsid w:val="00A77A3A"/>
    <w:rsid w:val="00A8066E"/>
    <w:rsid w:val="00A806E7"/>
    <w:rsid w:val="00A83045"/>
    <w:rsid w:val="00A867F2"/>
    <w:rsid w:val="00A86F5B"/>
    <w:rsid w:val="00A9170A"/>
    <w:rsid w:val="00A917AC"/>
    <w:rsid w:val="00A91B00"/>
    <w:rsid w:val="00A932BD"/>
    <w:rsid w:val="00A94038"/>
    <w:rsid w:val="00A9514E"/>
    <w:rsid w:val="00A95D69"/>
    <w:rsid w:val="00A96B35"/>
    <w:rsid w:val="00A97860"/>
    <w:rsid w:val="00AA13EE"/>
    <w:rsid w:val="00AA36DB"/>
    <w:rsid w:val="00AB1797"/>
    <w:rsid w:val="00AB2EEC"/>
    <w:rsid w:val="00AB734D"/>
    <w:rsid w:val="00AC0D89"/>
    <w:rsid w:val="00AC190B"/>
    <w:rsid w:val="00AC2B2E"/>
    <w:rsid w:val="00AD0131"/>
    <w:rsid w:val="00AD1192"/>
    <w:rsid w:val="00AD2F22"/>
    <w:rsid w:val="00AD3AE2"/>
    <w:rsid w:val="00AD3E8A"/>
    <w:rsid w:val="00AD79F0"/>
    <w:rsid w:val="00AE7816"/>
    <w:rsid w:val="00AF0D0B"/>
    <w:rsid w:val="00AF1FE1"/>
    <w:rsid w:val="00AF7CC1"/>
    <w:rsid w:val="00B02D74"/>
    <w:rsid w:val="00B04952"/>
    <w:rsid w:val="00B0574D"/>
    <w:rsid w:val="00B05DD2"/>
    <w:rsid w:val="00B10572"/>
    <w:rsid w:val="00B10B43"/>
    <w:rsid w:val="00B15B2C"/>
    <w:rsid w:val="00B1757D"/>
    <w:rsid w:val="00B17B5E"/>
    <w:rsid w:val="00B409E0"/>
    <w:rsid w:val="00B418D7"/>
    <w:rsid w:val="00B4444B"/>
    <w:rsid w:val="00B45E34"/>
    <w:rsid w:val="00B47A61"/>
    <w:rsid w:val="00B54ED2"/>
    <w:rsid w:val="00B56784"/>
    <w:rsid w:val="00B5782E"/>
    <w:rsid w:val="00B653A8"/>
    <w:rsid w:val="00B747CE"/>
    <w:rsid w:val="00B80F22"/>
    <w:rsid w:val="00B83CE6"/>
    <w:rsid w:val="00B914C6"/>
    <w:rsid w:val="00B92009"/>
    <w:rsid w:val="00B92C48"/>
    <w:rsid w:val="00B92F1B"/>
    <w:rsid w:val="00B948D1"/>
    <w:rsid w:val="00B97941"/>
    <w:rsid w:val="00BA0B59"/>
    <w:rsid w:val="00BA2073"/>
    <w:rsid w:val="00BA24DE"/>
    <w:rsid w:val="00BA251D"/>
    <w:rsid w:val="00BA39A2"/>
    <w:rsid w:val="00BA3E30"/>
    <w:rsid w:val="00BA5E21"/>
    <w:rsid w:val="00BB179C"/>
    <w:rsid w:val="00BB310D"/>
    <w:rsid w:val="00BB4218"/>
    <w:rsid w:val="00BB646E"/>
    <w:rsid w:val="00BC00A6"/>
    <w:rsid w:val="00BC126A"/>
    <w:rsid w:val="00BC223C"/>
    <w:rsid w:val="00BC79DF"/>
    <w:rsid w:val="00BD18C1"/>
    <w:rsid w:val="00BD4B83"/>
    <w:rsid w:val="00BE0EA3"/>
    <w:rsid w:val="00BE1196"/>
    <w:rsid w:val="00BE1435"/>
    <w:rsid w:val="00BE2D74"/>
    <w:rsid w:val="00BE5B63"/>
    <w:rsid w:val="00BE73BA"/>
    <w:rsid w:val="00BF66D9"/>
    <w:rsid w:val="00BF760A"/>
    <w:rsid w:val="00C00801"/>
    <w:rsid w:val="00C00D58"/>
    <w:rsid w:val="00C00F54"/>
    <w:rsid w:val="00C03FE0"/>
    <w:rsid w:val="00C047A1"/>
    <w:rsid w:val="00C151B8"/>
    <w:rsid w:val="00C164C2"/>
    <w:rsid w:val="00C16BD2"/>
    <w:rsid w:val="00C17B28"/>
    <w:rsid w:val="00C20C42"/>
    <w:rsid w:val="00C2105F"/>
    <w:rsid w:val="00C226F8"/>
    <w:rsid w:val="00C25319"/>
    <w:rsid w:val="00C333D5"/>
    <w:rsid w:val="00C3361B"/>
    <w:rsid w:val="00C35309"/>
    <w:rsid w:val="00C36FCC"/>
    <w:rsid w:val="00C37471"/>
    <w:rsid w:val="00C42E0A"/>
    <w:rsid w:val="00C44802"/>
    <w:rsid w:val="00C479A0"/>
    <w:rsid w:val="00C54905"/>
    <w:rsid w:val="00C54ED5"/>
    <w:rsid w:val="00C54F7E"/>
    <w:rsid w:val="00C62C74"/>
    <w:rsid w:val="00C674FF"/>
    <w:rsid w:val="00C80A0C"/>
    <w:rsid w:val="00C80CD9"/>
    <w:rsid w:val="00C86DB3"/>
    <w:rsid w:val="00C90354"/>
    <w:rsid w:val="00C908D1"/>
    <w:rsid w:val="00C92D70"/>
    <w:rsid w:val="00C9377E"/>
    <w:rsid w:val="00C943EB"/>
    <w:rsid w:val="00C960EA"/>
    <w:rsid w:val="00CA2F58"/>
    <w:rsid w:val="00CC199F"/>
    <w:rsid w:val="00CC1C55"/>
    <w:rsid w:val="00CC6EC5"/>
    <w:rsid w:val="00CD2148"/>
    <w:rsid w:val="00CD3193"/>
    <w:rsid w:val="00CD5A27"/>
    <w:rsid w:val="00CD6494"/>
    <w:rsid w:val="00CD677B"/>
    <w:rsid w:val="00CD7257"/>
    <w:rsid w:val="00CD753D"/>
    <w:rsid w:val="00CE381F"/>
    <w:rsid w:val="00CE53C6"/>
    <w:rsid w:val="00CE6F70"/>
    <w:rsid w:val="00CE7EB4"/>
    <w:rsid w:val="00CF043C"/>
    <w:rsid w:val="00CF07DB"/>
    <w:rsid w:val="00CF11E2"/>
    <w:rsid w:val="00CF4FAC"/>
    <w:rsid w:val="00CF5047"/>
    <w:rsid w:val="00CF6084"/>
    <w:rsid w:val="00CF61F6"/>
    <w:rsid w:val="00CF7319"/>
    <w:rsid w:val="00D01F24"/>
    <w:rsid w:val="00D07E42"/>
    <w:rsid w:val="00D10CD9"/>
    <w:rsid w:val="00D11783"/>
    <w:rsid w:val="00D23B1B"/>
    <w:rsid w:val="00D23EAF"/>
    <w:rsid w:val="00D24BEC"/>
    <w:rsid w:val="00D25DE9"/>
    <w:rsid w:val="00D26D99"/>
    <w:rsid w:val="00D33583"/>
    <w:rsid w:val="00D35C87"/>
    <w:rsid w:val="00D36651"/>
    <w:rsid w:val="00D4231F"/>
    <w:rsid w:val="00D4764E"/>
    <w:rsid w:val="00D4789D"/>
    <w:rsid w:val="00D47B75"/>
    <w:rsid w:val="00D47CF6"/>
    <w:rsid w:val="00D51054"/>
    <w:rsid w:val="00D52DCA"/>
    <w:rsid w:val="00D53CF5"/>
    <w:rsid w:val="00D60150"/>
    <w:rsid w:val="00D6135C"/>
    <w:rsid w:val="00D620D6"/>
    <w:rsid w:val="00D67D9F"/>
    <w:rsid w:val="00D70984"/>
    <w:rsid w:val="00D71923"/>
    <w:rsid w:val="00D73019"/>
    <w:rsid w:val="00D73524"/>
    <w:rsid w:val="00D7579F"/>
    <w:rsid w:val="00D77A08"/>
    <w:rsid w:val="00D77F46"/>
    <w:rsid w:val="00D82FFC"/>
    <w:rsid w:val="00D83CFF"/>
    <w:rsid w:val="00D8731A"/>
    <w:rsid w:val="00D87385"/>
    <w:rsid w:val="00D92DD0"/>
    <w:rsid w:val="00D93DE0"/>
    <w:rsid w:val="00D95827"/>
    <w:rsid w:val="00DA1228"/>
    <w:rsid w:val="00DA16E8"/>
    <w:rsid w:val="00DA55DF"/>
    <w:rsid w:val="00DA61EE"/>
    <w:rsid w:val="00DB349C"/>
    <w:rsid w:val="00DB3572"/>
    <w:rsid w:val="00DB4A5F"/>
    <w:rsid w:val="00DB4DF8"/>
    <w:rsid w:val="00DB680C"/>
    <w:rsid w:val="00DC0166"/>
    <w:rsid w:val="00DC0BEF"/>
    <w:rsid w:val="00DC2B3B"/>
    <w:rsid w:val="00DC4651"/>
    <w:rsid w:val="00DD0098"/>
    <w:rsid w:val="00DD2141"/>
    <w:rsid w:val="00DD33AC"/>
    <w:rsid w:val="00DD6F19"/>
    <w:rsid w:val="00DE1907"/>
    <w:rsid w:val="00DF288B"/>
    <w:rsid w:val="00E012EE"/>
    <w:rsid w:val="00E01D37"/>
    <w:rsid w:val="00E03828"/>
    <w:rsid w:val="00E0382D"/>
    <w:rsid w:val="00E03B57"/>
    <w:rsid w:val="00E10733"/>
    <w:rsid w:val="00E10740"/>
    <w:rsid w:val="00E107FE"/>
    <w:rsid w:val="00E10D55"/>
    <w:rsid w:val="00E132E8"/>
    <w:rsid w:val="00E13D3A"/>
    <w:rsid w:val="00E16597"/>
    <w:rsid w:val="00E16B97"/>
    <w:rsid w:val="00E17366"/>
    <w:rsid w:val="00E202B9"/>
    <w:rsid w:val="00E2263F"/>
    <w:rsid w:val="00E24029"/>
    <w:rsid w:val="00E3538E"/>
    <w:rsid w:val="00E42CAA"/>
    <w:rsid w:val="00E45C71"/>
    <w:rsid w:val="00E51523"/>
    <w:rsid w:val="00E528FC"/>
    <w:rsid w:val="00E53216"/>
    <w:rsid w:val="00E61731"/>
    <w:rsid w:val="00E65B64"/>
    <w:rsid w:val="00E67CB6"/>
    <w:rsid w:val="00E72C51"/>
    <w:rsid w:val="00E83437"/>
    <w:rsid w:val="00E87C56"/>
    <w:rsid w:val="00E918F9"/>
    <w:rsid w:val="00E91F21"/>
    <w:rsid w:val="00E928AF"/>
    <w:rsid w:val="00E97BF0"/>
    <w:rsid w:val="00EA0B83"/>
    <w:rsid w:val="00EA0DD1"/>
    <w:rsid w:val="00EA0DF2"/>
    <w:rsid w:val="00EA232E"/>
    <w:rsid w:val="00EA2F4B"/>
    <w:rsid w:val="00EA305E"/>
    <w:rsid w:val="00EB1FB1"/>
    <w:rsid w:val="00EB57A5"/>
    <w:rsid w:val="00EB5828"/>
    <w:rsid w:val="00EB69C1"/>
    <w:rsid w:val="00EB7BE3"/>
    <w:rsid w:val="00EC01ED"/>
    <w:rsid w:val="00EC1988"/>
    <w:rsid w:val="00EC7A3C"/>
    <w:rsid w:val="00ED66AB"/>
    <w:rsid w:val="00EE1ACD"/>
    <w:rsid w:val="00EE523A"/>
    <w:rsid w:val="00EF123B"/>
    <w:rsid w:val="00EF1874"/>
    <w:rsid w:val="00F04517"/>
    <w:rsid w:val="00F048AD"/>
    <w:rsid w:val="00F058ED"/>
    <w:rsid w:val="00F0778C"/>
    <w:rsid w:val="00F126CA"/>
    <w:rsid w:val="00F12CC9"/>
    <w:rsid w:val="00F149E8"/>
    <w:rsid w:val="00F161ED"/>
    <w:rsid w:val="00F1681B"/>
    <w:rsid w:val="00F22BD9"/>
    <w:rsid w:val="00F26164"/>
    <w:rsid w:val="00F26661"/>
    <w:rsid w:val="00F30DBB"/>
    <w:rsid w:val="00F321DB"/>
    <w:rsid w:val="00F3265E"/>
    <w:rsid w:val="00F32F0C"/>
    <w:rsid w:val="00F33DD5"/>
    <w:rsid w:val="00F3411E"/>
    <w:rsid w:val="00F352E4"/>
    <w:rsid w:val="00F43B87"/>
    <w:rsid w:val="00F50F51"/>
    <w:rsid w:val="00F539F2"/>
    <w:rsid w:val="00F54D3D"/>
    <w:rsid w:val="00F5675C"/>
    <w:rsid w:val="00F56CD8"/>
    <w:rsid w:val="00F601AE"/>
    <w:rsid w:val="00F61903"/>
    <w:rsid w:val="00F61FD6"/>
    <w:rsid w:val="00F6257E"/>
    <w:rsid w:val="00F627A0"/>
    <w:rsid w:val="00F63FEC"/>
    <w:rsid w:val="00F670E2"/>
    <w:rsid w:val="00F70201"/>
    <w:rsid w:val="00F72AA5"/>
    <w:rsid w:val="00F7589F"/>
    <w:rsid w:val="00F75BFD"/>
    <w:rsid w:val="00F77E11"/>
    <w:rsid w:val="00F81A85"/>
    <w:rsid w:val="00F83256"/>
    <w:rsid w:val="00F87D35"/>
    <w:rsid w:val="00F90DD7"/>
    <w:rsid w:val="00F961CA"/>
    <w:rsid w:val="00FA03DE"/>
    <w:rsid w:val="00FB21DA"/>
    <w:rsid w:val="00FB2390"/>
    <w:rsid w:val="00FB2777"/>
    <w:rsid w:val="00FB765A"/>
    <w:rsid w:val="00FB7B7A"/>
    <w:rsid w:val="00FC1031"/>
    <w:rsid w:val="00FC1211"/>
    <w:rsid w:val="00FC5906"/>
    <w:rsid w:val="00FC5DE8"/>
    <w:rsid w:val="00FC71A2"/>
    <w:rsid w:val="00FE1B32"/>
    <w:rsid w:val="00FE3AFB"/>
    <w:rsid w:val="00FE5012"/>
    <w:rsid w:val="00FE6744"/>
    <w:rsid w:val="00FE6BBA"/>
    <w:rsid w:val="00FF2D22"/>
    <w:rsid w:val="00FF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2D683D"/>
  <w15:docId w15:val="{35025C7A-4BD4-F142-87EA-2520306F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009"/>
    <w:rPr>
      <w:rFonts w:ascii="Calibri" w:eastAsiaTheme="minorHAns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C6413"/>
    <w:pPr>
      <w:tabs>
        <w:tab w:val="left" w:pos="567"/>
        <w:tab w:val="left" w:pos="1021"/>
      </w:tabs>
      <w:spacing w:line="288" w:lineRule="auto"/>
      <w:ind w:firstLine="567"/>
      <w:jc w:val="center"/>
      <w:outlineLvl w:val="0"/>
    </w:pPr>
    <w:rPr>
      <w:rFonts w:ascii="Verdana" w:eastAsia="Times New Roman" w:hAnsi="Verdana" w:cs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01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45F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645F"/>
  </w:style>
  <w:style w:type="paragraph" w:styleId="a5">
    <w:name w:val="footer"/>
    <w:basedOn w:val="a"/>
    <w:link w:val="a6"/>
    <w:uiPriority w:val="99"/>
    <w:unhideWhenUsed/>
    <w:rsid w:val="009C645F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C645F"/>
  </w:style>
  <w:style w:type="paragraph" w:styleId="a7">
    <w:name w:val="Balloon Text"/>
    <w:basedOn w:val="a"/>
    <w:link w:val="a8"/>
    <w:uiPriority w:val="99"/>
    <w:semiHidden/>
    <w:unhideWhenUsed/>
    <w:rsid w:val="009C645F"/>
    <w:rPr>
      <w:rFonts w:ascii="Lucida Grande" w:hAnsi="Lucida Grande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645F"/>
    <w:rPr>
      <w:rFonts w:ascii="Lucida Grande" w:hAnsi="Lucida Grande"/>
      <w:sz w:val="18"/>
      <w:szCs w:val="18"/>
    </w:rPr>
  </w:style>
  <w:style w:type="table" w:styleId="a9">
    <w:name w:val="Table Grid"/>
    <w:basedOn w:val="a1"/>
    <w:uiPriority w:val="39"/>
    <w:rsid w:val="00A47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6413"/>
    <w:pPr>
      <w:autoSpaceDE w:val="0"/>
      <w:autoSpaceDN w:val="0"/>
      <w:adjustRightInd w:val="0"/>
    </w:pPr>
    <w:rPr>
      <w:rFonts w:ascii="DIN Pro" w:eastAsiaTheme="minorHAnsi" w:hAnsi="DIN Pro" w:cs="DIN Pro"/>
      <w:color w:val="00000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C6413"/>
    <w:rPr>
      <w:rFonts w:ascii="Verdana" w:eastAsia="Times New Roman" w:hAnsi="Verdana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701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Document Map"/>
    <w:basedOn w:val="a"/>
    <w:link w:val="ab"/>
    <w:uiPriority w:val="99"/>
    <w:semiHidden/>
    <w:unhideWhenUsed/>
    <w:rsid w:val="00A52A9C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52A9C"/>
    <w:rPr>
      <w:rFonts w:ascii="Tahoma" w:hAnsi="Tahoma" w:cs="Tahoma"/>
      <w:sz w:val="16"/>
      <w:szCs w:val="16"/>
    </w:rPr>
  </w:style>
  <w:style w:type="paragraph" w:styleId="ac">
    <w:name w:val="List Paragraph"/>
    <w:aliases w:val="ПАРАГРАФ,Bullet List,FooterText,numbered,Table-Normal,RSHB_Table-Normal,Paragraphe de liste1,lp1,SL_Абзац списка,Нумерованый список,СпБезКС,1,UL,Абзац маркированнный"/>
    <w:basedOn w:val="a"/>
    <w:link w:val="ad"/>
    <w:uiPriority w:val="34"/>
    <w:qFormat/>
    <w:rsid w:val="00F352E4"/>
    <w:pPr>
      <w:ind w:left="720"/>
    </w:pPr>
    <w:rPr>
      <w:rFonts w:eastAsia="Calibri" w:cs="Times New Roman"/>
    </w:rPr>
  </w:style>
  <w:style w:type="character" w:styleId="ae">
    <w:name w:val="Hyperlink"/>
    <w:basedOn w:val="a0"/>
    <w:uiPriority w:val="99"/>
    <w:unhideWhenUsed/>
    <w:rsid w:val="009F5ED5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8011FB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8011F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8011FB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011F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011FB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A9170A"/>
  </w:style>
  <w:style w:type="paragraph" w:styleId="af5">
    <w:name w:val="No Spacing"/>
    <w:uiPriority w:val="1"/>
    <w:qFormat/>
    <w:rsid w:val="00463DE4"/>
    <w:rPr>
      <w:rFonts w:eastAsiaTheme="minorHAnsi"/>
      <w:sz w:val="22"/>
      <w:szCs w:val="22"/>
      <w:lang w:eastAsia="en-US"/>
    </w:rPr>
  </w:style>
  <w:style w:type="paragraph" w:styleId="af6">
    <w:name w:val="footnote text"/>
    <w:basedOn w:val="a"/>
    <w:link w:val="af7"/>
    <w:unhideWhenUsed/>
    <w:rsid w:val="001954BD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1954BD"/>
    <w:rPr>
      <w:sz w:val="20"/>
      <w:szCs w:val="20"/>
    </w:rPr>
  </w:style>
  <w:style w:type="character" w:styleId="af8">
    <w:name w:val="footnote reference"/>
    <w:basedOn w:val="a0"/>
    <w:uiPriority w:val="99"/>
    <w:unhideWhenUsed/>
    <w:rsid w:val="001954BD"/>
    <w:rPr>
      <w:vertAlign w:val="superscript"/>
    </w:rPr>
  </w:style>
  <w:style w:type="character" w:customStyle="1" w:styleId="ad">
    <w:name w:val="Абзац списка Знак"/>
    <w:aliases w:val="ПАРАГРАФ Знак,Bullet List Знак,FooterText Знак,numbered Знак,Table-Normal Знак,RSHB_Table-Normal Знак,Paragraphe de liste1 Знак,lp1 Знак,SL_Абзац списка Знак,Нумерованый список Знак,СпБезКС Знак,1 Знак,UL Знак,Абзац маркированнный Знак"/>
    <w:link w:val="ac"/>
    <w:uiPriority w:val="34"/>
    <w:rsid w:val="00067600"/>
    <w:rPr>
      <w:rFonts w:ascii="Calibri" w:eastAsia="Calibri" w:hAnsi="Calibri" w:cs="Times New Roman"/>
      <w:sz w:val="22"/>
      <w:szCs w:val="22"/>
    </w:rPr>
  </w:style>
  <w:style w:type="paragraph" w:customStyle="1" w:styleId="pt-consplusnormal-000016">
    <w:name w:val="pt-consplusnormal-000016"/>
    <w:basedOn w:val="a"/>
    <w:rsid w:val="000C20C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121">
    <w:name w:val="Знак Знак121"/>
    <w:locked/>
    <w:rsid w:val="00C80A0C"/>
    <w:rPr>
      <w:rFonts w:ascii="Arial" w:hAnsi="Arial" w:cs="Arial"/>
      <w:b/>
      <w:bCs/>
      <w:noProof w:val="0"/>
      <w:kern w:val="32"/>
      <w:sz w:val="32"/>
      <w:szCs w:val="32"/>
      <w:lang w:val="ru-RU" w:eastAsia="en-US"/>
    </w:rPr>
  </w:style>
  <w:style w:type="character" w:styleId="af9">
    <w:name w:val="page number"/>
    <w:basedOn w:val="a0"/>
    <w:rsid w:val="00B45E34"/>
  </w:style>
  <w:style w:type="paragraph" w:customStyle="1" w:styleId="ConsPlusTitle">
    <w:name w:val="ConsPlusTitle"/>
    <w:rsid w:val="00C42E0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customStyle="1" w:styleId="pcenter">
    <w:name w:val="pcenter"/>
    <w:basedOn w:val="a"/>
    <w:rsid w:val="001230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 отступ1"/>
    <w:basedOn w:val="a"/>
    <w:rsid w:val="00070C83"/>
    <w:pPr>
      <w:suppressAutoHyphens/>
      <w:spacing w:line="360" w:lineRule="auto"/>
      <w:ind w:firstLine="624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CharStyle19">
    <w:name w:val="Char Style 19"/>
    <w:basedOn w:val="a0"/>
    <w:link w:val="Style18"/>
    <w:rsid w:val="007E041A"/>
    <w:rPr>
      <w:spacing w:val="-1"/>
      <w:shd w:val="clear" w:color="auto" w:fill="FFFFFF"/>
    </w:rPr>
  </w:style>
  <w:style w:type="character" w:customStyle="1" w:styleId="CharStyle20">
    <w:name w:val="Char Style 20"/>
    <w:basedOn w:val="CharStyle19"/>
    <w:rsid w:val="007E041A"/>
    <w:rPr>
      <w:rFonts w:ascii="Times New Roman" w:eastAsia="Times New Roman" w:hAnsi="Times New Roman" w:cs="Times New Roman"/>
      <w:color w:val="141414"/>
      <w:spacing w:val="-1"/>
      <w:w w:val="100"/>
      <w:position w:val="0"/>
      <w:sz w:val="24"/>
      <w:szCs w:val="24"/>
      <w:shd w:val="clear" w:color="auto" w:fill="FFFFFF"/>
      <w:lang w:val="ru"/>
    </w:rPr>
  </w:style>
  <w:style w:type="paragraph" w:customStyle="1" w:styleId="Style18">
    <w:name w:val="Style 18"/>
    <w:basedOn w:val="a"/>
    <w:link w:val="CharStyle19"/>
    <w:rsid w:val="007E041A"/>
    <w:pPr>
      <w:widowControl w:val="0"/>
      <w:shd w:val="clear" w:color="auto" w:fill="FFFFFF"/>
      <w:spacing w:before="360" w:line="322" w:lineRule="exact"/>
      <w:jc w:val="both"/>
    </w:pPr>
    <w:rPr>
      <w:rFonts w:asciiTheme="minorHAnsi" w:eastAsiaTheme="minorEastAsia" w:hAnsiTheme="minorHAnsi" w:cstheme="minorBidi"/>
      <w:spacing w:val="-1"/>
      <w:sz w:val="24"/>
      <w:szCs w:val="24"/>
      <w:lang w:eastAsia="ru-RU"/>
    </w:rPr>
  </w:style>
  <w:style w:type="character" w:customStyle="1" w:styleId="CharStyle27">
    <w:name w:val="Char Style 27"/>
    <w:basedOn w:val="CharStyle19"/>
    <w:rsid w:val="007E04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"/>
    </w:rPr>
  </w:style>
  <w:style w:type="character" w:customStyle="1" w:styleId="CharStyle3">
    <w:name w:val="Char Style 3"/>
    <w:basedOn w:val="a0"/>
    <w:link w:val="Style2"/>
    <w:uiPriority w:val="99"/>
    <w:rsid w:val="00942526"/>
    <w:rPr>
      <w:sz w:val="27"/>
      <w:szCs w:val="27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942526"/>
    <w:pPr>
      <w:widowControl w:val="0"/>
      <w:shd w:val="clear" w:color="auto" w:fill="FFFFFF"/>
      <w:spacing w:line="240" w:lineRule="atLeast"/>
    </w:pPr>
    <w:rPr>
      <w:rFonts w:asciiTheme="minorHAnsi" w:eastAsiaTheme="minorEastAsia" w:hAnsiTheme="minorHAnsi" w:cstheme="minorBidi"/>
      <w:sz w:val="27"/>
      <w:szCs w:val="27"/>
      <w:lang w:eastAsia="ru-RU"/>
    </w:rPr>
  </w:style>
  <w:style w:type="paragraph" w:customStyle="1" w:styleId="ConsPlusNormal">
    <w:name w:val="ConsPlusNormal"/>
    <w:rsid w:val="00D620D6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9990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21563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3332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89158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9957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6573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wrap="square" lIns="0" r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CCD8DB-E84D-448C-AE1B-8AD3ACD3C6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4DF149-1B68-4F66-AE38-A4F186A98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277</Words>
  <Characters>2088</Characters>
  <Application>Microsoft Office Word</Application>
  <DocSecurity>0</DocSecurity>
  <Lines>65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AHML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Шульгина Альбина Григорьевна</dc:creator>
  <cp:lastModifiedBy>БУЦУКИН АНДРЕЙ ИГОРЕВИЧ</cp:lastModifiedBy>
  <cp:revision>12</cp:revision>
  <cp:lastPrinted>2022-01-28T07:42:00Z</cp:lastPrinted>
  <dcterms:created xsi:type="dcterms:W3CDTF">2022-03-28T16:43:00Z</dcterms:created>
  <dcterms:modified xsi:type="dcterms:W3CDTF">2022-06-21T18:17:00Z</dcterms:modified>
</cp:coreProperties>
</file>