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3D1439" w:rsidRDefault="00C73542" w:rsidP="00C7354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 xml:space="preserve">25.09.2020 </w:t>
            </w: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3D1439" w:rsidRDefault="00C73542" w:rsidP="00C7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3651"/>
        <w:gridCol w:w="6241"/>
      </w:tblGrid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20562" w:rsidRPr="00BB490F" w:rsidRDefault="00EB349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BB490F" w:rsidRDefault="00BC7CE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r w:rsidR="00EB349A"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566E0E" w:rsidRDefault="00BC7CE8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Правительства Российской Федерации 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спирта»</w:t>
            </w:r>
            <w:r w:rsidR="00A150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 xml:space="preserve">(далее </w:t>
            </w:r>
            <w:r w:rsidR="00A83221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соответственно 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вания производственной мощности</w:t>
            </w:r>
            <w:r w:rsidR="00A83221">
              <w:rPr>
                <w:rFonts w:ascii="Times New Roman" w:hAnsi="Times New Roman" w:cs="Times New Roman"/>
                <w:sz w:val="25"/>
                <w:szCs w:val="25"/>
              </w:rPr>
              <w:t>, продукция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BC7CE8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</w:t>
            </w:r>
            <w:r w:rsidR="00BE68F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A7847" w:rsidRPr="00553010" w:rsidRDefault="000A7847" w:rsidP="000A78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841)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предусмотрена отмена с 1 января 2021 г. </w:t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 от 2 августа 2012 г. № 786 «О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мощностей»</w:t>
            </w:r>
            <w:r w:rsidR="00797E7A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 786)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которого 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частично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сохраняют свою актуальность.</w:t>
            </w:r>
          </w:p>
          <w:p w:rsidR="000A7847" w:rsidRPr="00BB490F" w:rsidRDefault="000A7847" w:rsidP="000A78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разработан </w:t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Правительства Российской Федерации </w:t>
            </w:r>
            <w:r w:rsidR="000421C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>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спирта»</w:t>
            </w:r>
            <w:r w:rsidR="00BC7CE8" w:rsidRPr="00BC7CE8" w:rsidDel="00BC7C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(далее – проект 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A7847" w:rsidRPr="00C81709" w:rsidRDefault="00E226C9" w:rsidP="00CF1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Минфином России разработан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проект федерального закона «</w:t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О внесении изменений в Федеральный закон </w:t>
            </w:r>
            <w:r w:rsidR="00C73542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br/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      </w:r>
            <w:r w:rsidRPr="00C8170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алкогольной продукции» (далее - законопроект),</w:t>
            </w:r>
            <w:r w:rsidR="00A83221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предусматривающий внес</w:t>
            </w:r>
            <w:r w:rsidR="0032701D" w:rsidRPr="00C8170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ние изменений в</w:t>
            </w:r>
            <w:r w:rsidRPr="00C81709">
              <w:t xml:space="preserve">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 ограничении потребления (распития) алкогольной продукции» (далее - Федеральный закон № 171-ФЗ). </w:t>
            </w:r>
          </w:p>
          <w:p w:rsidR="00A83221" w:rsidRDefault="00A83221" w:rsidP="00CF1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полномочий Правительства Российской Федерации полномочие по установлению минимального уровня рентабельности производства продукции. </w:t>
            </w:r>
          </w:p>
          <w:p w:rsidR="00566E0E" w:rsidRDefault="003E2BF8" w:rsidP="00C81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Учитывая изложенное, необходимость разработки проекта </w:t>
            </w:r>
            <w:r w:rsidR="00A83221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обусловлена необходимостью 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исключения фиксации организацией 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>незначительны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объем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продукции при фактически полном использовании производственных мощностей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83221"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>. _____________________________________________________________________________</w:t>
            </w:r>
          </w:p>
          <w:p w:rsidR="00E20562" w:rsidRPr="00BB490F" w:rsidRDefault="00E20562" w:rsidP="00C817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3A24E0" w:rsidRPr="00BB490F" w:rsidRDefault="003A24E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3A24E0">
              <w:rPr>
                <w:rFonts w:ascii="Times New Roman" w:hAnsi="Times New Roman" w:cs="Times New Roman"/>
                <w:sz w:val="25"/>
                <w:szCs w:val="25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2701D" w:rsidRDefault="00EB349A" w:rsidP="00C817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2701D">
              <w:rPr>
                <w:rFonts w:ascii="Times New Roman" w:hAnsi="Times New Roman" w:cs="Times New Roman"/>
                <w:sz w:val="25"/>
                <w:szCs w:val="25"/>
              </w:rPr>
              <w:t>пункт 10 статьи 8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№ 171-ФЗ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2701D" w:rsidRDefault="0032701D" w:rsidP="00C817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</w:t>
            </w:r>
          </w:p>
          <w:p w:rsidR="00E20562" w:rsidRPr="00BB490F" w:rsidRDefault="00E20562" w:rsidP="00C817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0A7847" w:rsidRDefault="00EB349A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32701D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BE68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предлагается установить </w:t>
            </w:r>
            <w:r w:rsidR="00BE68FB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нормы минимального использования производственной мощности основного технологического оборудования для </w:t>
            </w:r>
            <w:r w:rsidR="003B7E82">
              <w:rPr>
                <w:rFonts w:ascii="Times New Roman" w:hAnsi="Times New Roman" w:cs="Times New Roman"/>
                <w:sz w:val="25"/>
                <w:szCs w:val="25"/>
              </w:rPr>
              <w:t>производства этилового спирта и</w:t>
            </w:r>
            <w:r w:rsidR="00BE68FB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 продукции с использованием этилового спирта</w:t>
            </w:r>
            <w:r w:rsidR="00332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E68FB" w:rsidRDefault="00BE68FB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BE68FB">
              <w:rPr>
                <w:rFonts w:ascii="Times New Roman" w:hAnsi="Times New Roman" w:cs="Times New Roman"/>
                <w:sz w:val="25"/>
                <w:szCs w:val="25"/>
              </w:rPr>
              <w:t>ез установления норм минимального использования производственной мощности, организация получит возможность осуществлять заведомо убыточную деятельность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E68FB" w:rsidRDefault="00BE68FB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E20562" w:rsidRPr="00BB490F" w:rsidRDefault="00E97877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 w:rsidP="00C817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соответствующих 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норм минимального использования производственной мощности </w:t>
            </w:r>
            <w:r w:rsidR="00BE68FB"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_____________________________________________________________________________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566E0E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Можарова Евгения Николаевна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566E0E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</w:t>
            </w:r>
            <w:r w:rsidR="00275503">
              <w:rPr>
                <w:rFonts w:ascii="Times New Roman" w:hAnsi="Times New Roman" w:cs="Times New Roman"/>
                <w:sz w:val="25"/>
                <w:szCs w:val="25"/>
              </w:rPr>
              <w:t>оветник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EB349A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 (495) 983-38-88 доб. 274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C67115" w:rsidP="005F50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5F50B5" w:rsidRPr="005F50B5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Evgeniia.Mozharova@minfin.gov.ru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4920"/>
        <w:gridCol w:w="4921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3D143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1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Средняя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566E0E" w:rsidRDefault="00EB349A" w:rsidP="000A7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 акта содержит положения изменяющие ранее предусмотренные законодательством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обязанности, запреты и ограничения для юридических лиц и индивидуальных предпринимателей в сфере предпринимательской и иной экономической деятельности. </w:t>
            </w:r>
          </w:p>
          <w:p w:rsidR="00566E0E" w:rsidRDefault="00566E0E" w:rsidP="00566E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66E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рамках реализации механизма «регуляторной гильотины» признано избыточным требование об установлении минимального уровня рентабельности производства продукции, поскольку определение рентабельности относится в финансово-хозяйственной деятельности субъектов предпринимательской деятельности, и контроль ее соблюдения при осуществлении контроля (надзора) в области производства и  оборота этилового спирта, алкогольной и спиртосодержащей продукции выходит за рамки полномочий соответствующе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 контрольно-надзорного органа,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следовательно </w:t>
            </w:r>
            <w:r w:rsidRPr="00566E0E">
              <w:rPr>
                <w:rFonts w:ascii="Times New Roman" w:hAnsi="Times New Roman" w:cs="Times New Roman"/>
                <w:sz w:val="25"/>
                <w:szCs w:val="25"/>
              </w:rPr>
              <w:t>определение рентабельности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 исключен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 из новой редакции проекта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постановления.</w:t>
            </w:r>
          </w:p>
          <w:p w:rsidR="00872CF1" w:rsidRDefault="009A120C" w:rsidP="000A7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>В проекте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постановления у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>стан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 xml:space="preserve">ливается 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 xml:space="preserve">вания производственной мощности 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 xml:space="preserve">основного технологического оборудования </w:t>
            </w:r>
            <w:r w:rsidR="00BA73FD" w:rsidRPr="008C145B">
              <w:rPr>
                <w:rFonts w:ascii="Times New Roman" w:hAnsi="Times New Roman" w:cs="Times New Roman"/>
                <w:sz w:val="25"/>
                <w:szCs w:val="25"/>
              </w:rPr>
              <w:t>для производства этилового спирта и алкогольной продукции с использованием этилового спирта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>. _____________________________________________________________________________</w:t>
            </w:r>
          </w:p>
          <w:p w:rsidR="00E20562" w:rsidRPr="00BB490F" w:rsidRDefault="00EB349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9841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A73FD" w:rsidRPr="008C145B" w:rsidRDefault="00BA73FD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C145B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В рамках реализации механизма «регуляторной гильотины» Минфином России разработан законопроект,</w:t>
            </w: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>предусматривающий внесение изменений в</w:t>
            </w:r>
            <w:r w:rsidRPr="008C145B">
              <w:t xml:space="preserve"> </w:t>
            </w: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№ 171-ФЗ. </w:t>
            </w:r>
          </w:p>
          <w:p w:rsidR="00BA73FD" w:rsidRDefault="00BA73FD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полномочий Правительства Российской Федерации полномочие по установлению минимального уровня рентабельности производства продукции. </w:t>
            </w:r>
          </w:p>
          <w:p w:rsidR="00BA73FD" w:rsidRPr="008C145B" w:rsidRDefault="00E24A00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Учитывая изложенное, необходимость разработки проекта постановления обусловлена необходимостью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исключения фиксации организацией 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>незначительны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объем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продукции при фактически полном использовании производственных мощностей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>______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E20562" w:rsidRPr="00C8170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3A24E0" w:rsidRPr="003A24E0" w:rsidRDefault="003A24E0" w:rsidP="003A24E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24E0">
              <w:rPr>
                <w:rFonts w:ascii="Times New Roman" w:hAnsi="Times New Roman" w:cs="Times New Roman"/>
                <w:sz w:val="25"/>
                <w:szCs w:val="25"/>
              </w:rPr>
              <w:t>По результатам проводимых контрольных мероприятий уполномоченными органами изымается значительное количество алкогольной продукции с добавлением этилового спирта (кроме водки), находящейся в незаконном обороте, в связи с чем установление нормы минимального использования производственной мощности необходимо для всех организаций, производящих крепкую алкогольную продукцию.</w:t>
            </w:r>
          </w:p>
          <w:p w:rsidR="00930C11" w:rsidRDefault="003D2DD7" w:rsidP="003A24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E20562" w:rsidRPr="00C81709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C8170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E44A3" w:rsidRPr="00DE44A3" w:rsidRDefault="00DE44A3" w:rsidP="00DE4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остановлением № 786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E44A3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установлена норма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 (водки),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но с 1 января 2021 года в рамках «регуляторной гильотины» он утратит свою силу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DE44A3" w:rsidRDefault="00DE44A3" w:rsidP="00DE44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44A3">
              <w:rPr>
                <w:rFonts w:ascii="Times New Roman" w:hAnsi="Times New Roman" w:cs="Times New Roman"/>
                <w:sz w:val="25"/>
                <w:szCs w:val="25"/>
              </w:rPr>
              <w:t xml:space="preserve">Вместе с тем в соответствии с пунктом 10 статьи 8 Федерального закона </w:t>
            </w:r>
            <w:r w:rsidRPr="00DE44A3">
              <w:rPr>
                <w:rFonts w:ascii="Times New Roman" w:hAnsi="Times New Roman" w:cs="Times New Roman"/>
                <w:sz w:val="25"/>
                <w:szCs w:val="25"/>
              </w:rPr>
              <w:br/>
              <w:t>№ 171-ФЗ Правительство Российской Федерации наделено полномочиями по установлению нормы минимального использования производственной мощности основного технологического оборудования для производства всей алкогольной продукции с использованием этилового спирта без каких-либо изъятий.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0C11" w:rsidRPr="00C81709" w:rsidRDefault="00393409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_____________________________________________________________________________</w:t>
            </w:r>
          </w:p>
          <w:p w:rsidR="00E20562" w:rsidRPr="00C81709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A73FD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невозможно.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</w:t>
            </w:r>
          </w:p>
          <w:p w:rsidR="00E20562" w:rsidRPr="00BB490F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BB490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4659"/>
        <w:gridCol w:w="581"/>
        <w:gridCol w:w="4636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A341EF" w:rsidRDefault="000A2096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4C542A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предлагается 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4C542A">
              <w:rPr>
                <w:rFonts w:ascii="Times New Roman" w:hAnsi="Times New Roman" w:cs="Times New Roman"/>
                <w:sz w:val="25"/>
                <w:szCs w:val="25"/>
              </w:rPr>
              <w:t>твердить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C542A" w:rsidRPr="00BC7CE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4C542A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C542A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43394B" w:rsidRDefault="0043394B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норм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в целях </w:t>
            </w:r>
            <w:r w:rsidR="00A341EF"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 w:rsidR="00A341EF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>предотвращения нелегального оборота данной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53EAD" w:rsidRPr="00BB490F" w:rsidRDefault="00427D45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61" w:type="pct"/>
            <w:gridSpan w:val="2"/>
          </w:tcPr>
          <w:p w:rsidR="00427D45" w:rsidRPr="00BB490F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BB490F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041CC9" w:rsidRDefault="00041CC9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1CC9">
              <w:rPr>
                <w:rFonts w:ascii="Times New Roman" w:hAnsi="Times New Roman" w:cs="Times New Roman"/>
                <w:sz w:val="25"/>
                <w:szCs w:val="25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43394B" w:rsidRDefault="00427D45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>оответствии с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законопроектом</w:t>
            </w:r>
            <w:r w:rsidR="0089624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</w:p>
          <w:p w:rsidR="0089208D" w:rsidRPr="00BB490F" w:rsidRDefault="0089208D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253EAD" w:rsidRPr="00BB490F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9841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3D1439" w:rsidRPr="003D1439" w:rsidRDefault="003D2DD7" w:rsidP="003D143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ринятие разрабатываемого проекта 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3D1439">
              <w:rPr>
                <w:rFonts w:ascii="Times New Roman" w:hAnsi="Times New Roman" w:cs="Times New Roman"/>
                <w:sz w:val="25"/>
                <w:szCs w:val="25"/>
              </w:rPr>
              <w:t>, устанавливающего н</w:t>
            </w:r>
            <w:r w:rsidR="003D1439" w:rsidRPr="003D1439">
              <w:rPr>
                <w:rFonts w:ascii="Times New Roman" w:hAnsi="Times New Roman" w:cs="Times New Roman"/>
                <w:sz w:val="25"/>
                <w:szCs w:val="25"/>
              </w:rPr>
              <w:t>ормы минимального использования мощностей основного технологического оборудования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D1439" w:rsidRPr="003D1439">
              <w:rPr>
                <w:rFonts w:ascii="Times New Roman" w:hAnsi="Times New Roman" w:cs="Times New Roman"/>
                <w:sz w:val="25"/>
                <w:szCs w:val="25"/>
              </w:rPr>
              <w:t xml:space="preserve">для производителей ликероводочных изделий и  </w:t>
            </w:r>
          </w:p>
          <w:p w:rsidR="003D1439" w:rsidRDefault="003D1439" w:rsidP="003D14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1439">
              <w:rPr>
                <w:rFonts w:ascii="Times New Roman" w:hAnsi="Times New Roman" w:cs="Times New Roman"/>
                <w:sz w:val="25"/>
                <w:szCs w:val="25"/>
              </w:rPr>
              <w:t xml:space="preserve">для производителей иной алкогольной продукции с использованием этилового спирта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3D1439">
              <w:rPr>
                <w:rFonts w:ascii="Times New Roman" w:hAnsi="Times New Roman" w:cs="Times New Roman"/>
                <w:sz w:val="25"/>
                <w:szCs w:val="25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r w:rsidRPr="003D1439">
              <w:rPr>
                <w:rFonts w:ascii="Times New Roman" w:hAnsi="Times New Roman" w:cs="Times New Roman"/>
                <w:sz w:val="25"/>
                <w:szCs w:val="25"/>
              </w:rPr>
              <w:t>дки).</w:t>
            </w:r>
          </w:p>
          <w:p w:rsidR="0043394B" w:rsidRDefault="003D1439" w:rsidP="003D14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</w:t>
            </w:r>
          </w:p>
          <w:p w:rsidR="00860F03" w:rsidRPr="00BB490F" w:rsidRDefault="0043394B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D143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0A7847" w:rsidRPr="00D02B17" w:rsidRDefault="00427D45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пункт </w:t>
            </w:r>
            <w:r w:rsidR="004318DB" w:rsidRPr="00D02B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 статьи </w:t>
            </w:r>
            <w:r w:rsidR="004318DB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8 </w:t>
            </w: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>Федерального закона № 171-ФЗ</w:t>
            </w:r>
            <w:r w:rsidR="00E226C9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D2DD7" w:rsidRPr="00D02B17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860F03" w:rsidRPr="00BB490F" w:rsidRDefault="00860F03" w:rsidP="003D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D02B1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D02B17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4226"/>
        <w:gridCol w:w="888"/>
        <w:gridCol w:w="4778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427D45" w:rsidRPr="00BB490F" w:rsidRDefault="00427D45" w:rsidP="00427D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1) Росалкогольрегулирование</w:t>
            </w:r>
          </w:p>
          <w:p w:rsidR="00906A0A" w:rsidRPr="00BB490F" w:rsidRDefault="00427D45" w:rsidP="006C0E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4318D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 и алкогольной продукции с использованием этилового спирта</w:t>
            </w:r>
            <w:r w:rsidR="000A2096">
              <w:rPr>
                <w:rStyle w:val="pt-a0"/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630" w:type="pct"/>
            <w:gridSpan w:val="2"/>
          </w:tcPr>
          <w:p w:rsidR="00906A0A" w:rsidRPr="00BB490F" w:rsidRDefault="00427D4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1) 1</w:t>
            </w:r>
          </w:p>
          <w:p w:rsidR="00427D45" w:rsidRPr="00BB490F" w:rsidRDefault="00427D45" w:rsidP="006C0E0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>количество организаций</w:t>
            </w:r>
            <w:r w:rsidR="002B0D8A" w:rsidRPr="00263D2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имеющих лицензии: на производство </w:t>
            </w:r>
            <w:r w:rsidR="006C0E06">
              <w:rPr>
                <w:rFonts w:ascii="Times New Roman" w:hAnsi="Times New Roman" w:cs="Times New Roman"/>
                <w:sz w:val="25"/>
                <w:szCs w:val="25"/>
              </w:rPr>
              <w:t>этилового спирта и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 продукции с использованием этилового спирта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5763BD">
              <w:rPr>
                <w:rFonts w:ascii="Times New Roman" w:hAnsi="Times New Roman" w:cs="Times New Roman"/>
                <w:sz w:val="25"/>
                <w:szCs w:val="25"/>
              </w:rPr>
              <w:t>640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Реестр лицензий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667"/>
        <w:gridCol w:w="2123"/>
        <w:gridCol w:w="79"/>
        <w:gridCol w:w="2682"/>
        <w:gridCol w:w="113"/>
        <w:gridCol w:w="290"/>
        <w:gridCol w:w="2707"/>
      </w:tblGrid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Количественная (инервальная)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Микропредприятия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FB662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 w:rsidDel="00FB66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C8170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C8170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C81709" w:rsidRDefault="00903F9E" w:rsidP="00C8170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Прогноз количественной динамики структуры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Микропредприятия</w:t>
            </w:r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FB662E" w:rsidRDefault="00FB662E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</w:tc>
      </w:tr>
      <w:tr w:rsidR="002B0D8A" w:rsidRPr="00BB490F" w:rsidTr="00C32DDE">
        <w:tc>
          <w:tcPr>
            <w:tcW w:w="1667" w:type="pct"/>
          </w:tcPr>
          <w:p w:rsidR="0027061C" w:rsidRPr="0027061C" w:rsidRDefault="0027061C" w:rsidP="002706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061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мероприятий по контролю и надзору за фактическими объемами производства </w:t>
            </w:r>
            <w:r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</w:p>
          <w:p w:rsidR="002B0D8A" w:rsidRPr="00C81709" w:rsidRDefault="002B0D8A" w:rsidP="00C81709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667" w:type="pct"/>
          </w:tcPr>
          <w:p w:rsidR="00EC64C3" w:rsidRDefault="00635F12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E1C6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2B0D8A" w:rsidRPr="006E1C66">
              <w:rPr>
                <w:rFonts w:ascii="Times New Roman" w:hAnsi="Times New Roman" w:cs="Times New Roman"/>
                <w:sz w:val="25"/>
                <w:szCs w:val="25"/>
              </w:rPr>
              <w:t xml:space="preserve">овые полномочия 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осущестлению контроля по соблюдению норм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F2628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 (в случае производства и водки, и иной алкогольной продукции с использованием этилового спирта)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F3FFB" w:rsidRPr="00EC64C3" w:rsidRDefault="00BF3FFB" w:rsidP="002706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pct"/>
          </w:tcPr>
          <w:p w:rsidR="002B0D8A" w:rsidRPr="00BB490F" w:rsidRDefault="002B0D8A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положений проекта 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FB662E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потребует дополнительных расходов</w:t>
            </w:r>
            <w:r w:rsidR="00360451">
              <w:rPr>
                <w:rFonts w:ascii="Times New Roman" w:hAnsi="Times New Roman" w:cs="Times New Roman"/>
                <w:sz w:val="25"/>
                <w:szCs w:val="25"/>
              </w:rPr>
              <w:t xml:space="preserve"> бюджета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2636"/>
              <w:gridCol w:w="824"/>
              <w:gridCol w:w="2538"/>
              <w:gridCol w:w="3381"/>
            </w:tblGrid>
            <w:tr w:rsidR="00360451" w:rsidRPr="00BB490F" w:rsidTr="00360451">
              <w:tc>
                <w:tcPr>
                  <w:tcW w:w="506" w:type="pct"/>
                  <w:vMerge w:val="restar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27061C" w:rsidRDefault="0027061C" w:rsidP="006C0E0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7061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Проведение мероприятий по контролю и надзору за фактическими объемами производства </w:t>
                  </w:r>
                  <w:r w:rsidRPr="00635F12">
                    <w:rPr>
                      <w:rFonts w:ascii="Times New Roman" w:hAnsi="Times New Roman" w:cs="Times New Roman"/>
                      <w:sz w:val="25"/>
                      <w:szCs w:val="25"/>
                    </w:rPr>
                    <w:t>этилового спирта и алкогольной продукции с использованием этилового спирта</w:t>
                  </w:r>
                </w:p>
              </w:tc>
              <w:tc>
                <w:tcPr>
                  <w:tcW w:w="395" w:type="pct"/>
                </w:tcPr>
                <w:p w:rsidR="00360451" w:rsidRPr="00C8170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C81709">
                    <w:rPr>
                      <w:rFonts w:ascii="Times New Roman" w:hAnsi="Times New Roman" w:cs="Times New Roman"/>
                      <w:sz w:val="25"/>
                      <w:szCs w:val="25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20" w:type="pct"/>
                </w:tcPr>
                <w:p w:rsidR="0027061C" w:rsidRPr="00BB490F" w:rsidRDefault="0027061C" w:rsidP="002706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Расходы федерального бюджета на осуществление указанной функции реализуется в рамках ресурсного обеспечения деятельности Р</w:t>
                  </w:r>
                  <w:r w:rsidR="002805C8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осалкогольрегулирования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360451" w:rsidRPr="00BB490F" w:rsidRDefault="0027061C" w:rsidP="002706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Дополнительного выделения средств федер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ального бюджета не потребуется.</w:t>
                  </w:r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предполагается</w:t>
                  </w:r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D02B17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D02B17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предполагается</w:t>
                  </w:r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предполагается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27061C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270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00CF2" w:rsidRPr="00BB490F" w:rsidRDefault="0027061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BB490F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D513C6" w:rsidTr="00CC7853">
        <w:tc>
          <w:tcPr>
            <w:tcW w:w="1624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D513C6" w:rsidTr="00C32DDE">
        <w:trPr>
          <w:trHeight w:val="192"/>
        </w:trPr>
        <w:tc>
          <w:tcPr>
            <w:tcW w:w="5000" w:type="pct"/>
            <w:gridSpan w:val="3"/>
          </w:tcPr>
          <w:p w:rsidR="005545B8" w:rsidRPr="00D513C6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отношений)</w:t>
            </w:r>
          </w:p>
        </w:tc>
      </w:tr>
    </w:tbl>
    <w:p w:rsidR="005545B8" w:rsidRPr="00D513C6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3487"/>
        <w:gridCol w:w="3487"/>
      </w:tblGrid>
      <w:tr w:rsidR="001A7302" w:rsidRPr="00BB490F" w:rsidTr="001A7302">
        <w:tc>
          <w:tcPr>
            <w:tcW w:w="3560" w:type="dxa"/>
          </w:tcPr>
          <w:p w:rsidR="001A7302" w:rsidRPr="00D513C6" w:rsidRDefault="00CA4F45" w:rsidP="006C0E06">
            <w:pPr>
              <w:spacing w:before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635F12"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  <w:r w:rsidR="001A7302" w:rsidRPr="00D513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2628" w:rsidRDefault="00263D20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635F12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635F12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устана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вл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иваются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 xml:space="preserve"> нормы минимального использования производственной мощности основного технологического оборудования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для производства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:rsidR="00BF2628" w:rsidRP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</w:t>
            </w:r>
            <w:r w:rsidRPr="00BF2628">
              <w:rPr>
                <w:rFonts w:ascii="Times New Roman" w:hAnsi="Times New Roman" w:cs="Times New Roman"/>
                <w:sz w:val="25"/>
                <w:szCs w:val="25"/>
              </w:rPr>
              <w:t xml:space="preserve">водки и иной алкогольной продукции с использованием этилового спирта </w:t>
            </w:r>
          </w:p>
          <w:p w:rsidR="00960D8D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F2628">
              <w:rPr>
                <w:rFonts w:ascii="Times New Roman" w:hAnsi="Times New Roman" w:cs="Times New Roman"/>
                <w:sz w:val="25"/>
                <w:szCs w:val="25"/>
              </w:rPr>
              <w:t>(в случае производства и водки, и иной алкогольной продукции с использованием этилового спирта)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, подлежащие соблюдению субъектами алкогольного рынка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A7302" w:rsidRPr="00EC64C3" w:rsidRDefault="00EC64C3" w:rsidP="00960D8D">
            <w:pPr>
              <w:spacing w:befor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635F12" w:rsidRPr="00C81709">
              <w:rPr>
                <w:rFonts w:ascii="Times New Roman" w:hAnsi="Times New Roman" w:cs="Times New Roman"/>
                <w:sz w:val="25"/>
                <w:szCs w:val="25"/>
              </w:rPr>
              <w:t>ребование об установлении минимального уровня рентабельности производства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исключен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63D20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, а значит и   обязанность по </w:t>
            </w:r>
            <w:r w:rsidR="00635F12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="00635F12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D20" w:rsidRPr="00D513C6">
              <w:rPr>
                <w:rFonts w:ascii="Times New Roman" w:hAnsi="Times New Roman" w:cs="Times New Roman"/>
                <w:sz w:val="25"/>
                <w:szCs w:val="25"/>
              </w:rPr>
              <w:t>соблюдению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3561" w:type="dxa"/>
          </w:tcPr>
          <w:p w:rsidR="001A7302" w:rsidRPr="00BB490F" w:rsidRDefault="00AC3D0A" w:rsidP="00960D8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Соблюдение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субъектами алкогольного рынка</w:t>
            </w:r>
            <w:r w:rsidR="00960D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97E7A" w:rsidRPr="00BC7CE8">
              <w:rPr>
                <w:rFonts w:ascii="Times New Roman" w:hAnsi="Times New Roman" w:cs="Times New Roman"/>
                <w:sz w:val="25"/>
                <w:szCs w:val="25"/>
              </w:rPr>
              <w:t>норм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F2628" w:rsidRPr="00BF2628">
              <w:rPr>
                <w:rFonts w:ascii="Times New Roman" w:hAnsi="Times New Roman" w:cs="Times New Roman"/>
                <w:sz w:val="25"/>
                <w:szCs w:val="25"/>
              </w:rPr>
              <w:t xml:space="preserve">водки и иной </w:t>
            </w:r>
            <w:r w:rsidR="00BF2628" w:rsidRPr="00BF262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алкогольной продукции с использованием этилового спирта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RPr="00AC3D0A" w:rsidTr="007B64FD">
        <w:tc>
          <w:tcPr>
            <w:tcW w:w="1624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AC3D0A" w:rsidTr="00C32DDE">
        <w:trPr>
          <w:trHeight w:val="192"/>
        </w:trPr>
        <w:tc>
          <w:tcPr>
            <w:tcW w:w="5000" w:type="pct"/>
            <w:gridSpan w:val="3"/>
          </w:tcPr>
          <w:p w:rsidR="002A016C" w:rsidRPr="00AC3D0A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AC3D0A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</w:t>
            </w:r>
          </w:p>
        </w:tc>
      </w:tr>
    </w:tbl>
    <w:p w:rsidR="002A016C" w:rsidRPr="00AC3D0A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680"/>
        <w:gridCol w:w="3575"/>
        <w:gridCol w:w="3484"/>
      </w:tblGrid>
      <w:tr w:rsidR="00CA4F45" w:rsidRPr="00BB490F" w:rsidTr="00EC64C3">
        <w:trPr>
          <w:trHeight w:val="731"/>
        </w:trPr>
        <w:tc>
          <w:tcPr>
            <w:tcW w:w="3349" w:type="dxa"/>
            <w:gridSpan w:val="2"/>
          </w:tcPr>
          <w:p w:rsidR="00CA4F45" w:rsidRPr="00AC3D0A" w:rsidRDefault="00CA4F45" w:rsidP="00CA4F45">
            <w:pPr>
              <w:spacing w:before="240"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4318DB"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или алкогольной продукции с использованием этилового спирта</w:t>
            </w:r>
          </w:p>
        </w:tc>
        <w:tc>
          <w:tcPr>
            <w:tcW w:w="3575" w:type="dxa"/>
          </w:tcPr>
          <w:p w:rsidR="00CA4F45" w:rsidRPr="00AC3D0A" w:rsidRDefault="00960D8D" w:rsidP="00960D8D">
            <w:pPr>
              <w:spacing w:befor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устана</w:t>
            </w:r>
            <w:r w:rsidRPr="00EC64C3">
              <w:rPr>
                <w:rFonts w:ascii="Times New Roman" w:hAnsi="Times New Roman" w:cs="Times New Roman"/>
                <w:sz w:val="25"/>
                <w:szCs w:val="25"/>
              </w:rPr>
              <w:t>вл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иваются</w:t>
            </w:r>
            <w:r w:rsidRPr="00EC64C3">
              <w:rPr>
                <w:rFonts w:ascii="Times New Roman" w:hAnsi="Times New Roman" w:cs="Times New Roman"/>
                <w:sz w:val="25"/>
                <w:szCs w:val="25"/>
              </w:rPr>
              <w:t xml:space="preserve"> нормы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водки),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306AB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подлежащие соблюдению субъектами алкогольного рынка.</w:t>
            </w:r>
          </w:p>
        </w:tc>
        <w:tc>
          <w:tcPr>
            <w:tcW w:w="3484" w:type="dxa"/>
          </w:tcPr>
          <w:p w:rsidR="000306AB" w:rsidRDefault="000306AB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9A7" w:rsidRDefault="00AC3D0A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4318DB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4318DB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предусмотрено введение новых требований дл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субъекто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алкогольного рынка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CA4F45" w:rsidRPr="00BB490F" w:rsidRDefault="008529A7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ополнительных</w:t>
            </w:r>
            <w:r w:rsidR="000A7847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расходов не предполагается 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A4F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BB490F" w:rsidTr="00EC64C3">
        <w:trPr>
          <w:trHeight w:val="1113"/>
        </w:trPr>
        <w:tc>
          <w:tcPr>
            <w:tcW w:w="1669" w:type="dxa"/>
          </w:tcPr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11.4.</w:t>
            </w:r>
          </w:p>
        </w:tc>
        <w:tc>
          <w:tcPr>
            <w:tcW w:w="8739" w:type="dxa"/>
            <w:gridSpan w:val="3"/>
          </w:tcPr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самостоятельные исследования и данные </w:t>
            </w:r>
            <w:r w:rsidR="00797E7A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Росалкогольрегулирования</w:t>
            </w:r>
          </w:p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429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 оценка затрат на выполнение отменяемых обяханностей, запретов или ограничений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797E7A" w:rsidP="008019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7E7A">
              <w:rPr>
                <w:rFonts w:ascii="Times New Roman" w:hAnsi="Times New Roman" w:cs="Times New Roman"/>
                <w:sz w:val="25"/>
                <w:szCs w:val="25"/>
              </w:rPr>
              <w:t>Постановлением № 786 установлен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Pr="00797E7A">
              <w:rPr>
                <w:rFonts w:ascii="Times New Roman" w:hAnsi="Times New Roman" w:cs="Times New Roman"/>
                <w:sz w:val="25"/>
                <w:szCs w:val="25"/>
              </w:rPr>
              <w:t>требование об установлении минимального уровня рентабельности производства продукции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="00DC015F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тор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ое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исключа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тся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проект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A506B0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41" w:type="dxa"/>
          </w:tcPr>
          <w:p w:rsidR="00903F9E" w:rsidRPr="00BB490F" w:rsidRDefault="00DC015F" w:rsidP="008019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</w:t>
            </w:r>
            <w:r w:rsidR="00801900" w:rsidRPr="00797E7A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требование об установлении минимального уровня рентабельности 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 проекта 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повлечет дополнительных затрат и доходов для субъектов предприни</w:t>
            </w:r>
            <w:r w:rsidR="008529A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ательской деятельности.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801900" w:rsidP="0080190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1900">
              <w:rPr>
                <w:rFonts w:ascii="Times New Roman" w:hAnsi="Times New Roman" w:cs="Times New Roman"/>
                <w:sz w:val="25"/>
                <w:szCs w:val="25"/>
              </w:rPr>
              <w:t>постановление № 786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признается утратившим силу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№ 841 в рамках реализации механизма 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4"/>
        <w:gridCol w:w="2614"/>
        <w:gridCol w:w="2614"/>
        <w:gridCol w:w="2616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 контроля рисков</w:t>
            </w:r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установлена</w:t>
            </w:r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 финансирования</w:t>
            </w:r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Не предполагается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отсутствует</w:t>
            </w:r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646"/>
        <w:gridCol w:w="2451"/>
        <w:gridCol w:w="1784"/>
        <w:gridCol w:w="1138"/>
        <w:gridCol w:w="2658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 расчета индикативных показателей</w:t>
            </w:r>
          </w:p>
        </w:tc>
      </w:tr>
      <w:tr w:rsidR="00A341EF" w:rsidRPr="00BB490F" w:rsidTr="009A3596">
        <w:tc>
          <w:tcPr>
            <w:tcW w:w="1160" w:type="pct"/>
            <w:gridSpan w:val="2"/>
          </w:tcPr>
          <w:p w:rsidR="000306AB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предлагается 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твердить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306AB" w:rsidRPr="00BC7CE8">
              <w:rPr>
                <w:rFonts w:ascii="Times New Roman" w:hAnsi="Times New Roman" w:cs="Times New Roman"/>
                <w:sz w:val="25"/>
                <w:szCs w:val="25"/>
              </w:rPr>
              <w:t>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водки), </w:t>
            </w:r>
            <w:r w:rsidR="000306AB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341EF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норм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в целях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>предотвращения нелегального оборота данной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A341EF" w:rsidRPr="00BB490F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1172" w:type="pct"/>
            <w:vMerge w:val="restart"/>
          </w:tcPr>
          <w:p w:rsidR="00A341EF" w:rsidRPr="00E200EB" w:rsidRDefault="00A341EF" w:rsidP="000306AB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Снижение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 xml:space="preserve">нелегального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производства и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>оборота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</w:p>
        </w:tc>
        <w:tc>
          <w:tcPr>
            <w:tcW w:w="1397" w:type="pct"/>
            <w:gridSpan w:val="2"/>
          </w:tcPr>
          <w:p w:rsidR="00A341EF" w:rsidRPr="00AC3D0A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</w:p>
        </w:tc>
        <w:tc>
          <w:tcPr>
            <w:tcW w:w="1271" w:type="pct"/>
          </w:tcPr>
          <w:p w:rsidR="00A341EF" w:rsidRPr="00AC3D0A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Анализ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 xml:space="preserve"> контрольных мероприятий</w:t>
            </w:r>
          </w:p>
        </w:tc>
      </w:tr>
      <w:tr w:rsidR="00A341EF" w:rsidRPr="00BB490F" w:rsidTr="009A3596">
        <w:tc>
          <w:tcPr>
            <w:tcW w:w="1160" w:type="pct"/>
            <w:gridSpan w:val="2"/>
          </w:tcPr>
          <w:p w:rsidR="00A341EF" w:rsidRPr="00BB490F" w:rsidRDefault="00A341EF" w:rsidP="00A341E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41EF" w:rsidRPr="00BB490F" w:rsidTr="00BF1061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A341EF" w:rsidRPr="00BB490F" w:rsidTr="00A341EF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5" w:type="pct"/>
            <w:gridSpan w:val="2"/>
          </w:tcPr>
          <w:p w:rsidR="00A341EF" w:rsidRPr="00BB490F" w:rsidRDefault="00A341EF" w:rsidP="00A341E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A341EF" w:rsidRPr="00BB490F" w:rsidTr="00BF1061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A341EF" w:rsidRPr="00BB490F" w:rsidRDefault="00A341EF" w:rsidP="00A341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312285" w:rsidRPr="00BB490F" w:rsidRDefault="0031228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312285">
              <w:rPr>
                <w:rFonts w:ascii="Times New Roman" w:hAnsi="Times New Roman" w:cs="Times New Roman"/>
                <w:sz w:val="25"/>
                <w:szCs w:val="25"/>
              </w:rPr>
              <w:t>https://regulation.gov.ru/projects#npa=108698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312285" w:rsidRPr="00BB490F" w:rsidTr="009A3596">
        <w:trPr>
          <w:trHeight w:val="105"/>
        </w:trPr>
        <w:tc>
          <w:tcPr>
            <w:tcW w:w="371" w:type="pct"/>
            <w:vMerge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312285" w:rsidRPr="00BB490F" w:rsidRDefault="00312285" w:rsidP="00312285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312285" w:rsidRPr="003D1439" w:rsidRDefault="00312285" w:rsidP="00312285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 xml:space="preserve">25.09.2020 </w:t>
            </w:r>
          </w:p>
        </w:tc>
      </w:tr>
      <w:tr w:rsidR="00312285" w:rsidRPr="00BB490F" w:rsidTr="009A3596">
        <w:trPr>
          <w:trHeight w:val="105"/>
        </w:trPr>
        <w:tc>
          <w:tcPr>
            <w:tcW w:w="371" w:type="pct"/>
            <w:vMerge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312285" w:rsidRPr="00BB490F" w:rsidRDefault="00312285" w:rsidP="00312285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312285" w:rsidRPr="003D1439" w:rsidRDefault="00312285" w:rsidP="0031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312285" w:rsidRPr="003D1439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СРО «Винодельческий Союз»</w:t>
            </w:r>
          </w:p>
          <w:p w:rsidR="00A44042" w:rsidRPr="003D1439" w:rsidRDefault="00A44042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Алкогольный холдинг «РУСТ РОССИЯ»</w:t>
            </w:r>
          </w:p>
          <w:bookmarkEnd w:id="0"/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312285" w:rsidRPr="00BB490F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312285" w:rsidRPr="00BB490F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0 шт.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коррупциогенные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выявлено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1"/>
        <w:gridCol w:w="9775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903F9E" w:rsidRPr="00BB490F" w:rsidRDefault="00D02B17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BF1061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 находится на рассмотрении рабочей группы по реализации механизма «регуляторной гильотины» в сфере производства и оборота алкогольной продукции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0306AB"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903F9E" w:rsidRPr="00BB490F" w:rsidRDefault="00D02B17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D02B17" w:rsidRDefault="00D02B17" w:rsidP="000306A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  <w:r w:rsidR="00E200EB" w:rsidRPr="00D02B17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D02B17">
              <w:rPr>
                <w:rFonts w:ascii="Times New Roman" w:hAnsi="Times New Roman" w:cs="Times New Roman"/>
                <w:sz w:val="25"/>
                <w:szCs w:val="25"/>
              </w:rPr>
              <w:t>епартамента таможенной политики и регулирования алкогольного рынка</w:t>
            </w:r>
          </w:p>
          <w:p w:rsidR="00903F9E" w:rsidRPr="00BB490F" w:rsidRDefault="00D02B17" w:rsidP="000306A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Н.А. Золкин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15" w:rsidRDefault="00C67115" w:rsidP="00EA7CC1">
      <w:pPr>
        <w:spacing w:after="0" w:line="240" w:lineRule="auto"/>
      </w:pPr>
      <w:r>
        <w:separator/>
      </w:r>
    </w:p>
  </w:endnote>
  <w:endnote w:type="continuationSeparator" w:id="0">
    <w:p w:rsidR="00C67115" w:rsidRDefault="00C6711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15" w:rsidRDefault="00C67115" w:rsidP="00EA7CC1">
      <w:pPr>
        <w:spacing w:after="0" w:line="240" w:lineRule="auto"/>
      </w:pPr>
      <w:r>
        <w:separator/>
      </w:r>
    </w:p>
  </w:footnote>
  <w:footnote w:type="continuationSeparator" w:id="0">
    <w:p w:rsidR="00C67115" w:rsidRDefault="00C67115" w:rsidP="00EA7CC1">
      <w:pPr>
        <w:spacing w:after="0" w:line="240" w:lineRule="auto"/>
      </w:pPr>
      <w:r>
        <w:continuationSeparator/>
      </w:r>
    </w:p>
  </w:footnote>
  <w:footnote w:id="1">
    <w:p w:rsidR="00C73542" w:rsidRPr="00903A82" w:rsidRDefault="00C73542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73542" w:rsidRPr="00EF7ADA" w:rsidRDefault="00C73542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приоритетеные целевые группы, которым оказываются меры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C73542" w:rsidRPr="00F837C7" w:rsidRDefault="00C73542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C73542" w:rsidRPr="00F776B0" w:rsidRDefault="00C73542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C73542" w:rsidRPr="00F95A61" w:rsidRDefault="00C73542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C73542" w:rsidRPr="006007BA" w:rsidRDefault="00C73542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C73542" w:rsidRPr="001A71E6" w:rsidRDefault="00C73542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C73542" w:rsidRDefault="00C73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39">
          <w:rPr>
            <w:noProof/>
          </w:rPr>
          <w:t>8</w:t>
        </w:r>
        <w:r>
          <w:fldChar w:fldCharType="end"/>
        </w:r>
      </w:p>
    </w:sdtContent>
  </w:sdt>
  <w:p w:rsidR="00C73542" w:rsidRDefault="00C73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023C"/>
    <w:rsid w:val="000306AB"/>
    <w:rsid w:val="00036DC1"/>
    <w:rsid w:val="00041CC9"/>
    <w:rsid w:val="000421C6"/>
    <w:rsid w:val="00044CD4"/>
    <w:rsid w:val="0004601C"/>
    <w:rsid w:val="00050515"/>
    <w:rsid w:val="000517A0"/>
    <w:rsid w:val="00052468"/>
    <w:rsid w:val="00063606"/>
    <w:rsid w:val="00067531"/>
    <w:rsid w:val="00083079"/>
    <w:rsid w:val="00086B68"/>
    <w:rsid w:val="00091128"/>
    <w:rsid w:val="000A0996"/>
    <w:rsid w:val="000A2096"/>
    <w:rsid w:val="000A5E0C"/>
    <w:rsid w:val="000A7847"/>
    <w:rsid w:val="000A7A0B"/>
    <w:rsid w:val="000B0F0B"/>
    <w:rsid w:val="000B49CC"/>
    <w:rsid w:val="000C2263"/>
    <w:rsid w:val="000C7360"/>
    <w:rsid w:val="000C7C96"/>
    <w:rsid w:val="000D0192"/>
    <w:rsid w:val="000D322F"/>
    <w:rsid w:val="000D6661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36B38"/>
    <w:rsid w:val="0014490D"/>
    <w:rsid w:val="00147D03"/>
    <w:rsid w:val="00154E9A"/>
    <w:rsid w:val="00156580"/>
    <w:rsid w:val="001574F0"/>
    <w:rsid w:val="00160332"/>
    <w:rsid w:val="001603A4"/>
    <w:rsid w:val="001701AA"/>
    <w:rsid w:val="00171D97"/>
    <w:rsid w:val="00177425"/>
    <w:rsid w:val="0018389F"/>
    <w:rsid w:val="001901A2"/>
    <w:rsid w:val="00193A7B"/>
    <w:rsid w:val="00196461"/>
    <w:rsid w:val="00197FA0"/>
    <w:rsid w:val="001A1AFE"/>
    <w:rsid w:val="001A47DC"/>
    <w:rsid w:val="001A71E6"/>
    <w:rsid w:val="001A7302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1420"/>
    <w:rsid w:val="00224583"/>
    <w:rsid w:val="00242AB0"/>
    <w:rsid w:val="00253EAD"/>
    <w:rsid w:val="00260889"/>
    <w:rsid w:val="0026108B"/>
    <w:rsid w:val="00263D20"/>
    <w:rsid w:val="0027040D"/>
    <w:rsid w:val="0027061C"/>
    <w:rsid w:val="00273DEB"/>
    <w:rsid w:val="00275503"/>
    <w:rsid w:val="002805C8"/>
    <w:rsid w:val="00284FDB"/>
    <w:rsid w:val="00286D2B"/>
    <w:rsid w:val="002909FB"/>
    <w:rsid w:val="002A016C"/>
    <w:rsid w:val="002B0D8A"/>
    <w:rsid w:val="002B18D7"/>
    <w:rsid w:val="002C0999"/>
    <w:rsid w:val="002C2CED"/>
    <w:rsid w:val="002C4FA5"/>
    <w:rsid w:val="002D38F5"/>
    <w:rsid w:val="002E36DB"/>
    <w:rsid w:val="002F2EC6"/>
    <w:rsid w:val="002F7EAC"/>
    <w:rsid w:val="002F7EEC"/>
    <w:rsid w:val="0030395C"/>
    <w:rsid w:val="00307596"/>
    <w:rsid w:val="00312285"/>
    <w:rsid w:val="00312C9E"/>
    <w:rsid w:val="003178C9"/>
    <w:rsid w:val="00317FD7"/>
    <w:rsid w:val="0032181E"/>
    <w:rsid w:val="0032701D"/>
    <w:rsid w:val="003319D0"/>
    <w:rsid w:val="0033223A"/>
    <w:rsid w:val="00335C9D"/>
    <w:rsid w:val="00344A57"/>
    <w:rsid w:val="003467FE"/>
    <w:rsid w:val="00360451"/>
    <w:rsid w:val="00360BE6"/>
    <w:rsid w:val="00366A67"/>
    <w:rsid w:val="00372476"/>
    <w:rsid w:val="003764D7"/>
    <w:rsid w:val="00384CAC"/>
    <w:rsid w:val="00385B74"/>
    <w:rsid w:val="0039010E"/>
    <w:rsid w:val="00391A8F"/>
    <w:rsid w:val="00393409"/>
    <w:rsid w:val="0039529B"/>
    <w:rsid w:val="003A11BE"/>
    <w:rsid w:val="003A24E0"/>
    <w:rsid w:val="003B3CEF"/>
    <w:rsid w:val="003B7E82"/>
    <w:rsid w:val="003C5193"/>
    <w:rsid w:val="003D1439"/>
    <w:rsid w:val="003D2DD7"/>
    <w:rsid w:val="003D7356"/>
    <w:rsid w:val="003E2BF8"/>
    <w:rsid w:val="003F05E6"/>
    <w:rsid w:val="003F1285"/>
    <w:rsid w:val="0040069A"/>
    <w:rsid w:val="004051DC"/>
    <w:rsid w:val="00405D3E"/>
    <w:rsid w:val="004120A3"/>
    <w:rsid w:val="004129F9"/>
    <w:rsid w:val="00420825"/>
    <w:rsid w:val="00427D45"/>
    <w:rsid w:val="00430317"/>
    <w:rsid w:val="004318DB"/>
    <w:rsid w:val="00431DC4"/>
    <w:rsid w:val="00432398"/>
    <w:rsid w:val="0043394B"/>
    <w:rsid w:val="0043497F"/>
    <w:rsid w:val="00434F24"/>
    <w:rsid w:val="004523AA"/>
    <w:rsid w:val="004531DC"/>
    <w:rsid w:val="00454001"/>
    <w:rsid w:val="00454EAE"/>
    <w:rsid w:val="00456B0A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542A"/>
    <w:rsid w:val="004C6292"/>
    <w:rsid w:val="004D369A"/>
    <w:rsid w:val="00500365"/>
    <w:rsid w:val="00503DBC"/>
    <w:rsid w:val="00512D10"/>
    <w:rsid w:val="005212E3"/>
    <w:rsid w:val="00553010"/>
    <w:rsid w:val="0055456B"/>
    <w:rsid w:val="005545B8"/>
    <w:rsid w:val="00556780"/>
    <w:rsid w:val="0055775B"/>
    <w:rsid w:val="00566E0E"/>
    <w:rsid w:val="005704E5"/>
    <w:rsid w:val="005704E6"/>
    <w:rsid w:val="0057574B"/>
    <w:rsid w:val="005763BD"/>
    <w:rsid w:val="00583BE6"/>
    <w:rsid w:val="0059058F"/>
    <w:rsid w:val="00595ADE"/>
    <w:rsid w:val="005B6FF3"/>
    <w:rsid w:val="005B7270"/>
    <w:rsid w:val="005C4985"/>
    <w:rsid w:val="005C7E9A"/>
    <w:rsid w:val="005F50B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35F12"/>
    <w:rsid w:val="00645871"/>
    <w:rsid w:val="0064596A"/>
    <w:rsid w:val="00646277"/>
    <w:rsid w:val="006524E5"/>
    <w:rsid w:val="006535E0"/>
    <w:rsid w:val="006644CC"/>
    <w:rsid w:val="00664D22"/>
    <w:rsid w:val="00674815"/>
    <w:rsid w:val="00677A82"/>
    <w:rsid w:val="00685C78"/>
    <w:rsid w:val="006862D4"/>
    <w:rsid w:val="00695DAA"/>
    <w:rsid w:val="006B17C4"/>
    <w:rsid w:val="006B211D"/>
    <w:rsid w:val="006B2A6F"/>
    <w:rsid w:val="006B62B6"/>
    <w:rsid w:val="006B7124"/>
    <w:rsid w:val="006C0E06"/>
    <w:rsid w:val="006C5A81"/>
    <w:rsid w:val="006D10B2"/>
    <w:rsid w:val="006E1C66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7E7A"/>
    <w:rsid w:val="007A0CC6"/>
    <w:rsid w:val="007A0D77"/>
    <w:rsid w:val="007B4074"/>
    <w:rsid w:val="007B64FD"/>
    <w:rsid w:val="007C4424"/>
    <w:rsid w:val="007C6036"/>
    <w:rsid w:val="007D0451"/>
    <w:rsid w:val="007E19D3"/>
    <w:rsid w:val="007E1F9A"/>
    <w:rsid w:val="007E234D"/>
    <w:rsid w:val="007E3921"/>
    <w:rsid w:val="007E67F8"/>
    <w:rsid w:val="007E6894"/>
    <w:rsid w:val="007F20FC"/>
    <w:rsid w:val="00801900"/>
    <w:rsid w:val="0080608F"/>
    <w:rsid w:val="00810F20"/>
    <w:rsid w:val="00811DBC"/>
    <w:rsid w:val="00815D67"/>
    <w:rsid w:val="00815DC8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2B4E"/>
    <w:rsid w:val="0084552A"/>
    <w:rsid w:val="00847F51"/>
    <w:rsid w:val="00850D6B"/>
    <w:rsid w:val="00851F26"/>
    <w:rsid w:val="008529A7"/>
    <w:rsid w:val="0085648D"/>
    <w:rsid w:val="00860F03"/>
    <w:rsid w:val="00864312"/>
    <w:rsid w:val="00872CF1"/>
    <w:rsid w:val="00872FD1"/>
    <w:rsid w:val="008875E7"/>
    <w:rsid w:val="00891221"/>
    <w:rsid w:val="0089208D"/>
    <w:rsid w:val="008932A7"/>
    <w:rsid w:val="0089337B"/>
    <w:rsid w:val="00896245"/>
    <w:rsid w:val="008A1083"/>
    <w:rsid w:val="008B2F73"/>
    <w:rsid w:val="008B3017"/>
    <w:rsid w:val="008D0773"/>
    <w:rsid w:val="008D6E4E"/>
    <w:rsid w:val="008E3009"/>
    <w:rsid w:val="008E6DA0"/>
    <w:rsid w:val="008E7E8D"/>
    <w:rsid w:val="009000E9"/>
    <w:rsid w:val="00903A82"/>
    <w:rsid w:val="00903F9E"/>
    <w:rsid w:val="00906A0A"/>
    <w:rsid w:val="00930C11"/>
    <w:rsid w:val="00931C2D"/>
    <w:rsid w:val="00936447"/>
    <w:rsid w:val="009371CD"/>
    <w:rsid w:val="00942D15"/>
    <w:rsid w:val="009578AC"/>
    <w:rsid w:val="009578D4"/>
    <w:rsid w:val="00960706"/>
    <w:rsid w:val="00960D8D"/>
    <w:rsid w:val="00970A33"/>
    <w:rsid w:val="00970C1F"/>
    <w:rsid w:val="00975D5C"/>
    <w:rsid w:val="00976C6C"/>
    <w:rsid w:val="0099545C"/>
    <w:rsid w:val="009A120C"/>
    <w:rsid w:val="009A3357"/>
    <w:rsid w:val="009A3596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079"/>
    <w:rsid w:val="00A15AB1"/>
    <w:rsid w:val="00A20660"/>
    <w:rsid w:val="00A335AF"/>
    <w:rsid w:val="00A341EF"/>
    <w:rsid w:val="00A37A7C"/>
    <w:rsid w:val="00A37BEF"/>
    <w:rsid w:val="00A419BD"/>
    <w:rsid w:val="00A44042"/>
    <w:rsid w:val="00A506B0"/>
    <w:rsid w:val="00A56405"/>
    <w:rsid w:val="00A5761B"/>
    <w:rsid w:val="00A67BBA"/>
    <w:rsid w:val="00A722BE"/>
    <w:rsid w:val="00A822C2"/>
    <w:rsid w:val="00A82899"/>
    <w:rsid w:val="00A83221"/>
    <w:rsid w:val="00A832EA"/>
    <w:rsid w:val="00A8482F"/>
    <w:rsid w:val="00A92BFF"/>
    <w:rsid w:val="00A93B06"/>
    <w:rsid w:val="00AA462F"/>
    <w:rsid w:val="00AB1503"/>
    <w:rsid w:val="00AB4CD7"/>
    <w:rsid w:val="00AC38D6"/>
    <w:rsid w:val="00AC3D0A"/>
    <w:rsid w:val="00AD2342"/>
    <w:rsid w:val="00AD51D4"/>
    <w:rsid w:val="00AD70E7"/>
    <w:rsid w:val="00AE1F2C"/>
    <w:rsid w:val="00AE70E6"/>
    <w:rsid w:val="00AE750E"/>
    <w:rsid w:val="00AF0889"/>
    <w:rsid w:val="00AF26FF"/>
    <w:rsid w:val="00B004A8"/>
    <w:rsid w:val="00B05894"/>
    <w:rsid w:val="00B0685C"/>
    <w:rsid w:val="00B06E11"/>
    <w:rsid w:val="00B078A8"/>
    <w:rsid w:val="00B12A15"/>
    <w:rsid w:val="00B2089D"/>
    <w:rsid w:val="00B37A99"/>
    <w:rsid w:val="00B45C45"/>
    <w:rsid w:val="00B50ADC"/>
    <w:rsid w:val="00B50BCE"/>
    <w:rsid w:val="00B51FBE"/>
    <w:rsid w:val="00B64E5E"/>
    <w:rsid w:val="00B66D9E"/>
    <w:rsid w:val="00B66DC4"/>
    <w:rsid w:val="00B67433"/>
    <w:rsid w:val="00B83F21"/>
    <w:rsid w:val="00B8497B"/>
    <w:rsid w:val="00B94357"/>
    <w:rsid w:val="00B97069"/>
    <w:rsid w:val="00BA4DF1"/>
    <w:rsid w:val="00BA73FD"/>
    <w:rsid w:val="00BB1753"/>
    <w:rsid w:val="00BB2E8D"/>
    <w:rsid w:val="00BB490F"/>
    <w:rsid w:val="00BB5B8F"/>
    <w:rsid w:val="00BB7BA0"/>
    <w:rsid w:val="00BB7ED5"/>
    <w:rsid w:val="00BC255B"/>
    <w:rsid w:val="00BC7132"/>
    <w:rsid w:val="00BC7CE8"/>
    <w:rsid w:val="00BD36FB"/>
    <w:rsid w:val="00BD5C91"/>
    <w:rsid w:val="00BE68FB"/>
    <w:rsid w:val="00BF1061"/>
    <w:rsid w:val="00BF2628"/>
    <w:rsid w:val="00BF3FFB"/>
    <w:rsid w:val="00C00CF2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65DA3"/>
    <w:rsid w:val="00C67115"/>
    <w:rsid w:val="00C72559"/>
    <w:rsid w:val="00C73542"/>
    <w:rsid w:val="00C767C8"/>
    <w:rsid w:val="00C77C42"/>
    <w:rsid w:val="00C80154"/>
    <w:rsid w:val="00C81709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2A11"/>
    <w:rsid w:val="00CE6930"/>
    <w:rsid w:val="00CF14B4"/>
    <w:rsid w:val="00CF19AA"/>
    <w:rsid w:val="00CF3BAE"/>
    <w:rsid w:val="00D02AB9"/>
    <w:rsid w:val="00D02B17"/>
    <w:rsid w:val="00D043E1"/>
    <w:rsid w:val="00D111E9"/>
    <w:rsid w:val="00D11D17"/>
    <w:rsid w:val="00D13298"/>
    <w:rsid w:val="00D21DBD"/>
    <w:rsid w:val="00D241D6"/>
    <w:rsid w:val="00D26176"/>
    <w:rsid w:val="00D34972"/>
    <w:rsid w:val="00D36213"/>
    <w:rsid w:val="00D4186E"/>
    <w:rsid w:val="00D47DBC"/>
    <w:rsid w:val="00D5110E"/>
    <w:rsid w:val="00D513C6"/>
    <w:rsid w:val="00D64297"/>
    <w:rsid w:val="00D73CEA"/>
    <w:rsid w:val="00D75366"/>
    <w:rsid w:val="00D85106"/>
    <w:rsid w:val="00D87D08"/>
    <w:rsid w:val="00DA0635"/>
    <w:rsid w:val="00DA41DE"/>
    <w:rsid w:val="00DB620F"/>
    <w:rsid w:val="00DC015F"/>
    <w:rsid w:val="00DC1DC5"/>
    <w:rsid w:val="00DC400F"/>
    <w:rsid w:val="00DD2469"/>
    <w:rsid w:val="00DD53B8"/>
    <w:rsid w:val="00DD7554"/>
    <w:rsid w:val="00DE15A4"/>
    <w:rsid w:val="00DE312E"/>
    <w:rsid w:val="00DE44A3"/>
    <w:rsid w:val="00DF07CE"/>
    <w:rsid w:val="00DF31BC"/>
    <w:rsid w:val="00DF3313"/>
    <w:rsid w:val="00E03717"/>
    <w:rsid w:val="00E200EB"/>
    <w:rsid w:val="00E20562"/>
    <w:rsid w:val="00E226C9"/>
    <w:rsid w:val="00E23A11"/>
    <w:rsid w:val="00E24A00"/>
    <w:rsid w:val="00E2558A"/>
    <w:rsid w:val="00E316A9"/>
    <w:rsid w:val="00E31B2D"/>
    <w:rsid w:val="00E327F0"/>
    <w:rsid w:val="00E37259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74ADB"/>
    <w:rsid w:val="00E77370"/>
    <w:rsid w:val="00E83E2D"/>
    <w:rsid w:val="00E915C2"/>
    <w:rsid w:val="00E91E46"/>
    <w:rsid w:val="00E96D1D"/>
    <w:rsid w:val="00E97877"/>
    <w:rsid w:val="00EA3BEA"/>
    <w:rsid w:val="00EA7CC1"/>
    <w:rsid w:val="00EB09E1"/>
    <w:rsid w:val="00EB13FE"/>
    <w:rsid w:val="00EB349A"/>
    <w:rsid w:val="00EB67B2"/>
    <w:rsid w:val="00EB6BE3"/>
    <w:rsid w:val="00EB7FFC"/>
    <w:rsid w:val="00EC0B91"/>
    <w:rsid w:val="00EC64C3"/>
    <w:rsid w:val="00EC6B41"/>
    <w:rsid w:val="00EE7507"/>
    <w:rsid w:val="00EF1EE9"/>
    <w:rsid w:val="00EF46E3"/>
    <w:rsid w:val="00EF70F0"/>
    <w:rsid w:val="00EF7ADA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96C18"/>
    <w:rsid w:val="00FA12F5"/>
    <w:rsid w:val="00FB3203"/>
    <w:rsid w:val="00FB5B21"/>
    <w:rsid w:val="00FB662E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4199"/>
  <w15:docId w15:val="{34B521D3-BD3C-4E35-92F4-0F27E95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kaman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5D82-B229-4FB6-A19A-FA792A4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Можарова Евгения Николаевна</cp:lastModifiedBy>
  <cp:revision>2</cp:revision>
  <dcterms:created xsi:type="dcterms:W3CDTF">2020-10-22T15:13:00Z</dcterms:created>
  <dcterms:modified xsi:type="dcterms:W3CDTF">2020-10-22T15:13:00Z</dcterms:modified>
</cp:coreProperties>
</file>