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8873" w14:textId="77777777" w:rsidR="00C47D88" w:rsidRPr="00945B03" w:rsidRDefault="00C47D88" w:rsidP="00C47D88">
      <w:pPr>
        <w:pStyle w:val="ConsPlusNormal"/>
        <w:tabs>
          <w:tab w:val="left" w:pos="8208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B92657E" w14:textId="77777777" w:rsidR="00C47D88" w:rsidRDefault="00C47D88" w:rsidP="00C47D88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A4C51B8" w14:textId="77777777" w:rsidR="00C47D88" w:rsidRDefault="00C47D88" w:rsidP="00C47D88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CE7A323" w14:textId="77777777" w:rsidR="00C47D88" w:rsidRPr="00F06E33" w:rsidRDefault="00C47D88" w:rsidP="00C47D88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EB8E8B0" w14:textId="4E42C2BD" w:rsidR="007C5305" w:rsidRPr="007C5305" w:rsidRDefault="007C5305" w:rsidP="007C5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5305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14:paraId="76C39268" w14:textId="77777777" w:rsidR="007C5305" w:rsidRPr="007C5305" w:rsidRDefault="007C5305" w:rsidP="007C5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D4A441" w14:textId="77777777" w:rsidR="007C5305" w:rsidRPr="007C5305" w:rsidRDefault="007C5305" w:rsidP="007C5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AE30D9" w14:textId="77777777" w:rsidR="007C5305" w:rsidRPr="00465550" w:rsidRDefault="007C5305" w:rsidP="007C5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5550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14:paraId="0C94C981" w14:textId="77777777" w:rsidR="007C5305" w:rsidRPr="007C5305" w:rsidRDefault="007C5305" w:rsidP="007C5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031714" w14:textId="77777777" w:rsidR="007C5305" w:rsidRPr="007C5305" w:rsidRDefault="007C5305" w:rsidP="007C5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994376" w14:textId="77777777" w:rsidR="007C5305" w:rsidRPr="007C5305" w:rsidRDefault="007C5305" w:rsidP="007C5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30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«____» _____________________ г. №_____</w:t>
      </w:r>
    </w:p>
    <w:p w14:paraId="5ABE06F8" w14:textId="77777777" w:rsidR="007C5305" w:rsidRPr="007C5305" w:rsidRDefault="007C5305" w:rsidP="007C5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1E30A9" w14:textId="77777777" w:rsidR="007C5305" w:rsidRPr="007C5305" w:rsidRDefault="007C5305" w:rsidP="007C5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3D91B1" w14:textId="77777777" w:rsidR="007C5305" w:rsidRPr="007C5305" w:rsidRDefault="007C5305" w:rsidP="007C5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30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</w:t>
      </w:r>
    </w:p>
    <w:p w14:paraId="594D4322" w14:textId="77777777" w:rsidR="00FC06B0" w:rsidRPr="00A15331" w:rsidRDefault="00FC06B0" w:rsidP="00A15331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889AFEF" w14:textId="02F8C81E" w:rsidR="00783D51" w:rsidRDefault="00783D51" w:rsidP="00FC06B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5ECA7" w14:textId="77777777" w:rsidR="00783D51" w:rsidRDefault="00783D51" w:rsidP="00FC06B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E1E15" w14:textId="2A81A976" w:rsidR="007E1DFF" w:rsidRPr="007C5305" w:rsidRDefault="007E1DFF" w:rsidP="007E1DFF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B4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46057F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075">
        <w:rPr>
          <w:rFonts w:ascii="Times New Roman" w:hAnsi="Times New Roman" w:cs="Times New Roman"/>
          <w:b/>
          <w:bCs/>
          <w:sz w:val="28"/>
          <w:szCs w:val="28"/>
        </w:rPr>
        <w:t xml:space="preserve">Правила выдачи Правительственной комиссией </w:t>
      </w:r>
      <w:r w:rsidR="00AE27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56075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осуществлением иностранных инвестиций в Российской Федерации разрешений в целях реализации дополнительных временных </w:t>
      </w:r>
      <w:r w:rsidR="00AE27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56075">
        <w:rPr>
          <w:rFonts w:ascii="Times New Roman" w:hAnsi="Times New Roman" w:cs="Times New Roman"/>
          <w:b/>
          <w:bCs/>
          <w:sz w:val="28"/>
          <w:szCs w:val="28"/>
        </w:rPr>
        <w:t>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а также реализации иных полномочий в указанных целях</w:t>
      </w:r>
      <w:r w:rsidRPr="004605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98D6D5" w14:textId="472B4AB8" w:rsidR="00FC06B0" w:rsidRPr="007C5305" w:rsidRDefault="00FC06B0" w:rsidP="007C5305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57125" w14:textId="7A542D50" w:rsidR="00783D51" w:rsidRDefault="00783D51" w:rsidP="00FC06B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69FDD" w14:textId="576D611C" w:rsidR="00FC06B0" w:rsidRPr="00A77B94" w:rsidRDefault="00E76310" w:rsidP="00A77B9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B9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A77B94">
        <w:rPr>
          <w:rFonts w:ascii="Times New Roman" w:hAnsi="Times New Roman" w:cs="Times New Roman"/>
          <w:b/>
          <w:sz w:val="28"/>
          <w:szCs w:val="28"/>
        </w:rPr>
        <w:t>п о с </w:t>
      </w:r>
      <w:proofErr w:type="gramStart"/>
      <w:r w:rsidRPr="00A77B9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A77B94">
        <w:rPr>
          <w:rFonts w:ascii="Times New Roman" w:hAnsi="Times New Roman" w:cs="Times New Roman"/>
          <w:b/>
          <w:sz w:val="28"/>
          <w:szCs w:val="28"/>
        </w:rPr>
        <w:t> а н о в л я е т</w:t>
      </w:r>
      <w:r w:rsidRPr="00A77B94">
        <w:rPr>
          <w:rFonts w:ascii="Times New Roman" w:hAnsi="Times New Roman" w:cs="Times New Roman"/>
          <w:sz w:val="28"/>
          <w:szCs w:val="28"/>
        </w:rPr>
        <w:t>:</w:t>
      </w:r>
    </w:p>
    <w:p w14:paraId="6C87C616" w14:textId="5C614F1A" w:rsidR="00360197" w:rsidRDefault="00E30356" w:rsidP="00A77B94">
      <w:pPr>
        <w:pStyle w:val="ConsPlusNormal"/>
        <w:adjustRightInd w:val="0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83D51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</w:t>
      </w:r>
      <w:r w:rsidR="0092196C" w:rsidRPr="00A77B94">
        <w:rPr>
          <w:rFonts w:ascii="Times New Roman" w:hAnsi="Times New Roman" w:cs="Times New Roman"/>
          <w:sz w:val="28"/>
          <w:szCs w:val="28"/>
        </w:rPr>
        <w:t xml:space="preserve"> </w:t>
      </w:r>
      <w:r w:rsidR="00317A50" w:rsidRPr="00317A50">
        <w:rPr>
          <w:rFonts w:ascii="Times New Roman" w:hAnsi="Times New Roman" w:cs="Times New Roman"/>
          <w:sz w:val="28"/>
          <w:szCs w:val="28"/>
        </w:rPr>
        <w:t>Правила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</w:t>
      </w:r>
      <w:r w:rsidR="00317A50">
        <w:rPr>
          <w:rFonts w:ascii="Times New Roman" w:hAnsi="Times New Roman" w:cs="Times New Roman"/>
          <w:sz w:val="28"/>
          <w:szCs w:val="28"/>
        </w:rPr>
        <w:t xml:space="preserve">, </w:t>
      </w:r>
      <w:r w:rsidR="00AE2775">
        <w:rPr>
          <w:rFonts w:ascii="Times New Roman" w:hAnsi="Times New Roman" w:cs="Times New Roman"/>
          <w:sz w:val="28"/>
          <w:szCs w:val="28"/>
        </w:rPr>
        <w:br/>
      </w:r>
      <w:r w:rsidR="004B1774" w:rsidRPr="00AD0128">
        <w:rPr>
          <w:rFonts w:ascii="Times New Roman" w:hAnsi="Times New Roman" w:cs="Times New Roman"/>
          <w:bCs/>
          <w:sz w:val="28"/>
          <w:szCs w:val="28"/>
        </w:rPr>
        <w:t xml:space="preserve">а также реализации иных полномочий в указанных целях, </w:t>
      </w:r>
      <w:r w:rsidR="00317A50" w:rsidRPr="004B1774">
        <w:rPr>
          <w:rFonts w:ascii="Times New Roman" w:hAnsi="Times New Roman" w:cs="Times New Roman"/>
          <w:sz w:val="28"/>
          <w:szCs w:val="28"/>
        </w:rPr>
        <w:t>утвержденные</w:t>
      </w:r>
      <w:r w:rsidR="00317A50">
        <w:rPr>
          <w:rFonts w:ascii="Times New Roman" w:hAnsi="Times New Roman" w:cs="Times New Roman"/>
          <w:sz w:val="28"/>
          <w:szCs w:val="28"/>
        </w:rPr>
        <w:t xml:space="preserve"> </w:t>
      </w:r>
      <w:r w:rsidR="00783D51">
        <w:rPr>
          <w:rFonts w:ascii="Times New Roman" w:hAnsi="Times New Roman" w:cs="Times New Roman"/>
          <w:sz w:val="28"/>
          <w:szCs w:val="28"/>
        </w:rPr>
        <w:t>постановление</w:t>
      </w:r>
      <w:r w:rsidR="004B1774">
        <w:rPr>
          <w:rFonts w:ascii="Times New Roman" w:hAnsi="Times New Roman" w:cs="Times New Roman"/>
          <w:sz w:val="28"/>
          <w:szCs w:val="28"/>
        </w:rPr>
        <w:t>м</w:t>
      </w:r>
      <w:r w:rsidR="0046057F" w:rsidRPr="00A77B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марта 2022 г. № 295 «Об утверждении Правил выдачи Правительственной комиссией по контролю </w:t>
      </w:r>
      <w:r w:rsidR="00AE2775">
        <w:rPr>
          <w:rFonts w:ascii="Times New Roman" w:hAnsi="Times New Roman" w:cs="Times New Roman"/>
          <w:sz w:val="28"/>
          <w:szCs w:val="28"/>
        </w:rPr>
        <w:br/>
      </w:r>
      <w:r w:rsidR="0046057F" w:rsidRPr="00A77B94">
        <w:rPr>
          <w:rFonts w:ascii="Times New Roman" w:hAnsi="Times New Roman" w:cs="Times New Roman"/>
          <w:sz w:val="28"/>
          <w:szCs w:val="28"/>
        </w:rPr>
        <w:t xml:space="preserve">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</w:t>
      </w:r>
      <w:r w:rsidR="00AE2775">
        <w:rPr>
          <w:rFonts w:ascii="Times New Roman" w:hAnsi="Times New Roman" w:cs="Times New Roman"/>
          <w:sz w:val="28"/>
          <w:szCs w:val="28"/>
        </w:rPr>
        <w:br/>
      </w:r>
      <w:r w:rsidR="0046057F" w:rsidRPr="00A77B94">
        <w:rPr>
          <w:rFonts w:ascii="Times New Roman" w:hAnsi="Times New Roman" w:cs="Times New Roman"/>
          <w:sz w:val="28"/>
          <w:szCs w:val="28"/>
        </w:rPr>
        <w:t>по обеспечению финансовой стабильности Российской Федерации</w:t>
      </w:r>
      <w:r w:rsidR="004248D4" w:rsidRPr="00A77B94">
        <w:rPr>
          <w:rFonts w:ascii="Times New Roman" w:hAnsi="Times New Roman" w:cs="Times New Roman"/>
          <w:sz w:val="28"/>
          <w:szCs w:val="28"/>
        </w:rPr>
        <w:t xml:space="preserve"> и иных разрешений, предусмотренных отдельными указами Президента Российской </w:t>
      </w:r>
      <w:r w:rsidR="004248D4" w:rsidRPr="00A77B94">
        <w:rPr>
          <w:rFonts w:ascii="Times New Roman" w:hAnsi="Times New Roman" w:cs="Times New Roman"/>
          <w:sz w:val="28"/>
          <w:szCs w:val="28"/>
        </w:rPr>
        <w:lastRenderedPageBreak/>
        <w:t>Федерации,</w:t>
      </w:r>
      <w:r w:rsidR="00E65D99">
        <w:rPr>
          <w:rFonts w:ascii="Times New Roman" w:hAnsi="Times New Roman" w:cs="Times New Roman"/>
          <w:sz w:val="28"/>
          <w:szCs w:val="28"/>
        </w:rPr>
        <w:t xml:space="preserve"> </w:t>
      </w:r>
      <w:r w:rsidR="00E65D99" w:rsidRPr="002B24B7">
        <w:rPr>
          <w:rFonts w:ascii="Times New Roman" w:hAnsi="Times New Roman" w:cs="Times New Roman"/>
          <w:bCs/>
          <w:sz w:val="28"/>
          <w:szCs w:val="28"/>
        </w:rPr>
        <w:t>а также реализации иных полномочий в указанных целях</w:t>
      </w:r>
      <w:r w:rsidR="0046057F" w:rsidRPr="00A77B94">
        <w:rPr>
          <w:rFonts w:ascii="Times New Roman" w:hAnsi="Times New Roman" w:cs="Times New Roman"/>
          <w:sz w:val="28"/>
          <w:szCs w:val="28"/>
        </w:rPr>
        <w:t xml:space="preserve"> и внесении изменения в Положение о Правительственной комиссии по контролю </w:t>
      </w:r>
      <w:r w:rsidR="00AE2775">
        <w:rPr>
          <w:rFonts w:ascii="Times New Roman" w:hAnsi="Times New Roman" w:cs="Times New Roman"/>
          <w:sz w:val="28"/>
          <w:szCs w:val="28"/>
        </w:rPr>
        <w:br/>
      </w:r>
      <w:r w:rsidR="0046057F" w:rsidRPr="00A77B94">
        <w:rPr>
          <w:rFonts w:ascii="Times New Roman" w:hAnsi="Times New Roman" w:cs="Times New Roman"/>
          <w:sz w:val="28"/>
          <w:szCs w:val="28"/>
        </w:rPr>
        <w:t>за осуществлением иностранных инвестиций в Российской Федерации» (Собрание законодательства Российской Федерации, 2022, № 11, ст. 1689; № 14, ст. 2260; № 16, ст. 2669</w:t>
      </w:r>
      <w:r w:rsidR="00D738F3" w:rsidRPr="00A77B94">
        <w:rPr>
          <w:rFonts w:ascii="Times New Roman" w:hAnsi="Times New Roman" w:cs="Times New Roman"/>
          <w:sz w:val="28"/>
          <w:szCs w:val="28"/>
        </w:rPr>
        <w:t>; № 24, ст. 4056</w:t>
      </w:r>
      <w:r w:rsidR="00783D51">
        <w:rPr>
          <w:rFonts w:ascii="Times New Roman" w:hAnsi="Times New Roman" w:cs="Times New Roman"/>
          <w:sz w:val="28"/>
          <w:szCs w:val="28"/>
        </w:rPr>
        <w:t>; №</w:t>
      </w:r>
      <w:r w:rsidR="00317A50">
        <w:rPr>
          <w:rFonts w:ascii="Times New Roman" w:hAnsi="Times New Roman" w:cs="Times New Roman"/>
          <w:sz w:val="28"/>
          <w:szCs w:val="28"/>
        </w:rPr>
        <w:t> </w:t>
      </w:r>
      <w:r w:rsidR="00783D51" w:rsidRPr="00783D51">
        <w:rPr>
          <w:rFonts w:ascii="Times New Roman" w:hAnsi="Times New Roman" w:cs="Times New Roman"/>
          <w:sz w:val="28"/>
          <w:szCs w:val="28"/>
        </w:rPr>
        <w:t>30, ст. 5638</w:t>
      </w:r>
      <w:r w:rsidR="002563F1">
        <w:rPr>
          <w:rFonts w:ascii="Times New Roman" w:hAnsi="Times New Roman" w:cs="Times New Roman"/>
          <w:sz w:val="28"/>
          <w:szCs w:val="28"/>
        </w:rPr>
        <w:t xml:space="preserve">; № 39, </w:t>
      </w:r>
      <w:r w:rsidR="002563F1" w:rsidRPr="002563F1">
        <w:rPr>
          <w:rFonts w:ascii="Times New Roman" w:hAnsi="Times New Roman" w:cs="Times New Roman"/>
          <w:sz w:val="28"/>
          <w:szCs w:val="28"/>
        </w:rPr>
        <w:t>ст. 6625</w:t>
      </w:r>
      <w:r w:rsidR="0046057F" w:rsidRPr="00A77B94">
        <w:rPr>
          <w:rFonts w:ascii="Times New Roman" w:hAnsi="Times New Roman" w:cs="Times New Roman"/>
          <w:sz w:val="28"/>
          <w:szCs w:val="28"/>
        </w:rPr>
        <w:t>)</w:t>
      </w:r>
      <w:r w:rsidR="00783D51">
        <w:rPr>
          <w:rFonts w:ascii="Times New Roman" w:hAnsi="Times New Roman" w:cs="Times New Roman"/>
          <w:sz w:val="28"/>
          <w:szCs w:val="28"/>
        </w:rPr>
        <w:t>.</w:t>
      </w:r>
    </w:p>
    <w:p w14:paraId="74399890" w14:textId="77777777" w:rsidR="00783D51" w:rsidRPr="00783D51" w:rsidRDefault="00783D51" w:rsidP="00783D51">
      <w:pPr>
        <w:pStyle w:val="ConsPlusNormal"/>
        <w:adjustRightInd w:val="0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D5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609EC4DF" w14:textId="77777777" w:rsidR="00783D51" w:rsidRPr="00783D51" w:rsidRDefault="00783D51" w:rsidP="00783D51">
      <w:pPr>
        <w:pStyle w:val="ConsPlusNormal"/>
        <w:adjustRightInd w:val="0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B6C8D2" w14:textId="3E3160D6" w:rsidR="00783D51" w:rsidRDefault="00783D51" w:rsidP="00783D51">
      <w:pPr>
        <w:pStyle w:val="ConsPlusNormal"/>
        <w:adjustRightInd w:val="0"/>
        <w:spacing w:before="2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3D5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36559783" w14:textId="2D73DB70" w:rsidR="006239ED" w:rsidRDefault="00783D51" w:rsidP="00783D51">
      <w:pPr>
        <w:pStyle w:val="ConsPlusNormal"/>
        <w:adjustRightInd w:val="0"/>
        <w:spacing w:before="22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6239ED" w:rsidSect="00317A50">
          <w:headerReference w:type="even" r:id="rId8"/>
          <w:headerReference w:type="default" r:id="rId9"/>
          <w:pgSz w:w="11906" w:h="16838"/>
          <w:pgMar w:top="568" w:right="850" w:bottom="1276" w:left="1134" w:header="708" w:footer="708" w:gutter="0"/>
          <w:cols w:space="708"/>
          <w:titlePg/>
          <w:docGrid w:linePitch="360"/>
        </w:sectPr>
      </w:pPr>
      <w:r w:rsidRPr="00783D5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113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83D51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14:paraId="356A2FC6" w14:textId="75DCE54C" w:rsidR="007F3079" w:rsidRDefault="007F3079" w:rsidP="00783D51">
      <w:pPr>
        <w:pStyle w:val="ConsPlusNormal"/>
        <w:adjustRightInd w:val="0"/>
        <w:spacing w:before="22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F8E307" w14:textId="301C8F6B" w:rsidR="00783D51" w:rsidRPr="00783D51" w:rsidRDefault="00783D51" w:rsidP="00783D51">
      <w:pPr>
        <w:pStyle w:val="ConsPlusNormal"/>
        <w:adjustRightInd w:val="0"/>
        <w:spacing w:before="22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EEF81EE" w14:textId="2D782B70" w:rsidR="00783D51" w:rsidRDefault="00783D51" w:rsidP="00783D51">
      <w:pPr>
        <w:pStyle w:val="ConsPlusNormal"/>
        <w:adjustRightInd w:val="0"/>
        <w:spacing w:before="220" w:line="276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2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6165C1C1" w14:textId="62A1CC88" w:rsidR="00783D51" w:rsidRDefault="00783D51" w:rsidP="00783D51">
      <w:pPr>
        <w:pStyle w:val="ConsPlusNormal"/>
        <w:adjustRightInd w:val="0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Правительства</w:t>
      </w:r>
    </w:p>
    <w:p w14:paraId="6E4AAEAD" w14:textId="16C86C3E" w:rsidR="00783D51" w:rsidRDefault="00783D51" w:rsidP="00783D51">
      <w:pPr>
        <w:pStyle w:val="ConsPlusNormal"/>
        <w:adjustRightInd w:val="0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Российской Федерации</w:t>
      </w:r>
    </w:p>
    <w:p w14:paraId="6B4D6646" w14:textId="5F2FCEEB" w:rsidR="00783D51" w:rsidRDefault="00783D51" w:rsidP="00783D51">
      <w:pPr>
        <w:pStyle w:val="ConsPlusNormal"/>
        <w:adjustRightInd w:val="0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_________ г. № ______</w:t>
      </w:r>
    </w:p>
    <w:p w14:paraId="25BC51A3" w14:textId="77777777" w:rsidR="00783D51" w:rsidRDefault="00783D51" w:rsidP="00783D51">
      <w:pPr>
        <w:pStyle w:val="ConsPlusNormal"/>
        <w:adjustRightInd w:val="0"/>
        <w:spacing w:before="22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086CEB" w14:textId="43A8C42F" w:rsidR="00783D51" w:rsidRDefault="00783D51" w:rsidP="00783D51">
      <w:pPr>
        <w:pStyle w:val="ConsPlusNormal"/>
        <w:adjustRightInd w:val="0"/>
        <w:spacing w:before="22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B0C40" w14:textId="77777777" w:rsidR="00783D51" w:rsidRPr="00783D51" w:rsidRDefault="00783D51" w:rsidP="00783D51">
      <w:pPr>
        <w:pStyle w:val="ConsPlusNormal"/>
        <w:adjustRightInd w:val="0"/>
        <w:spacing w:before="22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EFDCC" w14:textId="1394FBE3" w:rsidR="00783D51" w:rsidRPr="00783D51" w:rsidRDefault="00783D51" w:rsidP="00783D51">
      <w:pPr>
        <w:pStyle w:val="ConsPlusNormal"/>
        <w:adjustRightInd w:val="0"/>
        <w:spacing w:before="220" w:line="36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5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23E605F2" w14:textId="0CA31DF1" w:rsidR="00783D51" w:rsidRPr="00783D51" w:rsidRDefault="00783D51" w:rsidP="00783D51">
      <w:pPr>
        <w:pStyle w:val="ConsPlusNormal"/>
        <w:adjustRightInd w:val="0"/>
        <w:spacing w:before="220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51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317A50" w:rsidRPr="00317A50">
        <w:rPr>
          <w:rFonts w:ascii="Times New Roman" w:hAnsi="Times New Roman" w:cs="Times New Roman"/>
          <w:b/>
          <w:sz w:val="28"/>
          <w:szCs w:val="28"/>
        </w:rPr>
        <w:t xml:space="preserve">Правила выдачи Правительственной комиссией </w:t>
      </w:r>
      <w:r w:rsidR="00317A50">
        <w:rPr>
          <w:rFonts w:ascii="Times New Roman" w:hAnsi="Times New Roman" w:cs="Times New Roman"/>
          <w:b/>
          <w:sz w:val="28"/>
          <w:szCs w:val="28"/>
        </w:rPr>
        <w:br/>
      </w:r>
      <w:r w:rsidR="00317A50" w:rsidRPr="00317A50">
        <w:rPr>
          <w:rFonts w:ascii="Times New Roman" w:hAnsi="Times New Roman" w:cs="Times New Roman"/>
          <w:b/>
          <w:sz w:val="28"/>
          <w:szCs w:val="28"/>
        </w:rPr>
        <w:t xml:space="preserve">по контролю за осуществлением иностранных инвестиций </w:t>
      </w:r>
      <w:r w:rsidR="00317A50">
        <w:rPr>
          <w:rFonts w:ascii="Times New Roman" w:hAnsi="Times New Roman" w:cs="Times New Roman"/>
          <w:b/>
          <w:sz w:val="28"/>
          <w:szCs w:val="28"/>
        </w:rPr>
        <w:br/>
      </w:r>
      <w:r w:rsidR="00317A50" w:rsidRPr="00317A50">
        <w:rPr>
          <w:rFonts w:ascii="Times New Roman" w:hAnsi="Times New Roman" w:cs="Times New Roman"/>
          <w:b/>
          <w:sz w:val="28"/>
          <w:szCs w:val="28"/>
        </w:rPr>
        <w:t xml:space="preserve">в Российской Федерации разрешений в целях реализации дополнительных временных мер экономического характера </w:t>
      </w:r>
      <w:r w:rsidR="00317A50">
        <w:rPr>
          <w:rFonts w:ascii="Times New Roman" w:hAnsi="Times New Roman" w:cs="Times New Roman"/>
          <w:b/>
          <w:sz w:val="28"/>
          <w:szCs w:val="28"/>
        </w:rPr>
        <w:br/>
      </w:r>
      <w:r w:rsidR="00317A50" w:rsidRPr="00317A50">
        <w:rPr>
          <w:rFonts w:ascii="Times New Roman" w:hAnsi="Times New Roman" w:cs="Times New Roman"/>
          <w:b/>
          <w:sz w:val="28"/>
          <w:szCs w:val="28"/>
        </w:rPr>
        <w:t xml:space="preserve">по обеспечению финансовой стабильности Российской Федерации </w:t>
      </w:r>
      <w:r w:rsidR="00317A50">
        <w:rPr>
          <w:rFonts w:ascii="Times New Roman" w:hAnsi="Times New Roman" w:cs="Times New Roman"/>
          <w:b/>
          <w:sz w:val="28"/>
          <w:szCs w:val="28"/>
        </w:rPr>
        <w:br/>
      </w:r>
      <w:r w:rsidR="00317A50" w:rsidRPr="00317A50">
        <w:rPr>
          <w:rFonts w:ascii="Times New Roman" w:hAnsi="Times New Roman" w:cs="Times New Roman"/>
          <w:b/>
          <w:sz w:val="28"/>
          <w:szCs w:val="28"/>
        </w:rPr>
        <w:t xml:space="preserve">и иных разрешений, </w:t>
      </w:r>
      <w:r w:rsidR="00317A50" w:rsidRPr="003229A3">
        <w:rPr>
          <w:rFonts w:ascii="Times New Roman" w:hAnsi="Times New Roman" w:cs="Times New Roman"/>
          <w:b/>
          <w:sz w:val="28"/>
          <w:szCs w:val="28"/>
        </w:rPr>
        <w:t>предусмотренных отдельными указами Президента Российской Федерации</w:t>
      </w:r>
      <w:r w:rsidR="003229A3" w:rsidRPr="003229A3">
        <w:rPr>
          <w:rFonts w:ascii="Times New Roman" w:hAnsi="Times New Roman" w:cs="Times New Roman"/>
          <w:b/>
          <w:sz w:val="28"/>
          <w:szCs w:val="28"/>
        </w:rPr>
        <w:t>,</w:t>
      </w:r>
      <w:r w:rsidR="003229A3" w:rsidRPr="00AD0128">
        <w:rPr>
          <w:rFonts w:ascii="Times New Roman" w:hAnsi="Times New Roman" w:cs="Times New Roman"/>
          <w:b/>
          <w:bCs/>
          <w:sz w:val="28"/>
          <w:szCs w:val="28"/>
        </w:rPr>
        <w:t xml:space="preserve"> а также реализации иных полномочий в указанных целях</w:t>
      </w:r>
    </w:p>
    <w:p w14:paraId="5C4FA054" w14:textId="77777777" w:rsidR="00783D51" w:rsidRDefault="00783D51" w:rsidP="00F42D0C">
      <w:pPr>
        <w:pStyle w:val="ConsPlusNormal"/>
        <w:adjustRightInd w:val="0"/>
        <w:spacing w:before="22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172F49" w14:textId="2BD2C82A" w:rsidR="00F42D0C" w:rsidRPr="00676D0F" w:rsidRDefault="008779B6" w:rsidP="00AE277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6D0F">
        <w:rPr>
          <w:rFonts w:ascii="Times New Roman" w:hAnsi="Times New Roman" w:cs="Times New Roman"/>
          <w:sz w:val="28"/>
          <w:szCs w:val="28"/>
        </w:rPr>
        <w:t>1. В</w:t>
      </w:r>
      <w:r w:rsidR="00F42D0C" w:rsidRPr="00676D0F">
        <w:rPr>
          <w:rFonts w:ascii="Times New Roman" w:hAnsi="Times New Roman" w:cs="Times New Roman"/>
          <w:sz w:val="28"/>
          <w:szCs w:val="28"/>
        </w:rPr>
        <w:t xml:space="preserve"> </w:t>
      </w:r>
      <w:r w:rsidR="00E30356" w:rsidRPr="00676D0F">
        <w:rPr>
          <w:rFonts w:ascii="Times New Roman" w:hAnsi="Times New Roman" w:cs="Times New Roman"/>
          <w:sz w:val="28"/>
          <w:szCs w:val="28"/>
        </w:rPr>
        <w:t>пункт</w:t>
      </w:r>
      <w:r w:rsidR="00F42D0C" w:rsidRPr="00676D0F">
        <w:rPr>
          <w:rFonts w:ascii="Times New Roman" w:hAnsi="Times New Roman" w:cs="Times New Roman"/>
          <w:sz w:val="28"/>
          <w:szCs w:val="28"/>
        </w:rPr>
        <w:t>е 1:</w:t>
      </w:r>
    </w:p>
    <w:p w14:paraId="2148B8FC" w14:textId="262FBFC7" w:rsidR="00B7433A" w:rsidRPr="00676D0F" w:rsidRDefault="00B7433A" w:rsidP="00AE2775">
      <w:pPr>
        <w:pStyle w:val="ConsPlusNormal"/>
        <w:adjustRightInd w:val="0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D0F">
        <w:rPr>
          <w:rFonts w:ascii="Times New Roman" w:hAnsi="Times New Roman" w:cs="Times New Roman"/>
          <w:sz w:val="28"/>
          <w:szCs w:val="28"/>
        </w:rPr>
        <w:t>в подпункте «</w:t>
      </w:r>
      <w:proofErr w:type="gramStart"/>
      <w:r w:rsidRPr="00676D0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76D0F">
        <w:rPr>
          <w:rFonts w:ascii="Times New Roman" w:hAnsi="Times New Roman" w:cs="Times New Roman"/>
          <w:sz w:val="28"/>
          <w:szCs w:val="28"/>
        </w:rPr>
        <w:t>1)» слова «(далее – иностранные кредиторы)» исключить;</w:t>
      </w:r>
    </w:p>
    <w:p w14:paraId="095D53E3" w14:textId="5D5F6908" w:rsidR="00B37488" w:rsidRPr="00676D0F" w:rsidRDefault="00B37488" w:rsidP="00AE2775">
      <w:pPr>
        <w:pStyle w:val="ConsPlusNormal"/>
        <w:adjustRightInd w:val="0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D0F">
        <w:rPr>
          <w:rFonts w:ascii="Times New Roman" w:hAnsi="Times New Roman" w:cs="Times New Roman"/>
          <w:sz w:val="28"/>
          <w:szCs w:val="28"/>
        </w:rPr>
        <w:t>дополнить подпунктами «</w:t>
      </w:r>
      <w:r w:rsidR="009D2F1A" w:rsidRPr="00676D0F">
        <w:rPr>
          <w:rFonts w:ascii="Times New Roman" w:hAnsi="Times New Roman" w:cs="Times New Roman"/>
          <w:sz w:val="28"/>
          <w:szCs w:val="28"/>
        </w:rPr>
        <w:t>л</w:t>
      </w:r>
      <w:r w:rsidRPr="00676D0F">
        <w:rPr>
          <w:rFonts w:ascii="Times New Roman" w:hAnsi="Times New Roman" w:cs="Times New Roman"/>
          <w:sz w:val="28"/>
          <w:szCs w:val="28"/>
        </w:rPr>
        <w:t>»</w:t>
      </w:r>
      <w:r w:rsidR="0017317C" w:rsidRPr="00676D0F">
        <w:rPr>
          <w:rFonts w:ascii="Times New Roman" w:hAnsi="Times New Roman" w:cs="Times New Roman"/>
          <w:sz w:val="28"/>
          <w:szCs w:val="28"/>
        </w:rPr>
        <w:t xml:space="preserve"> и</w:t>
      </w:r>
      <w:r w:rsidRPr="00676D0F">
        <w:rPr>
          <w:rFonts w:ascii="Times New Roman" w:hAnsi="Times New Roman" w:cs="Times New Roman"/>
          <w:sz w:val="28"/>
          <w:szCs w:val="28"/>
        </w:rPr>
        <w:t xml:space="preserve"> «</w:t>
      </w:r>
      <w:r w:rsidR="009D2F1A" w:rsidRPr="00676D0F">
        <w:rPr>
          <w:rFonts w:ascii="Times New Roman" w:hAnsi="Times New Roman" w:cs="Times New Roman"/>
          <w:sz w:val="28"/>
          <w:szCs w:val="28"/>
        </w:rPr>
        <w:t>м</w:t>
      </w:r>
      <w:r w:rsidRPr="00676D0F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14:paraId="6F68DD5D" w14:textId="409AC4FA" w:rsidR="000B1413" w:rsidRPr="00676D0F" w:rsidRDefault="00B37488" w:rsidP="00AE2775">
      <w:pPr>
        <w:pStyle w:val="ConsPlusNormal"/>
        <w:adjustRightInd w:val="0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D0F">
        <w:rPr>
          <w:rFonts w:ascii="Times New Roman" w:hAnsi="Times New Roman" w:cs="Times New Roman"/>
          <w:sz w:val="28"/>
          <w:szCs w:val="28"/>
        </w:rPr>
        <w:t>«</w:t>
      </w:r>
      <w:r w:rsidR="009D2F1A" w:rsidRPr="00676D0F">
        <w:rPr>
          <w:rFonts w:ascii="Times New Roman" w:hAnsi="Times New Roman" w:cs="Times New Roman"/>
          <w:sz w:val="28"/>
          <w:szCs w:val="28"/>
        </w:rPr>
        <w:t>л</w:t>
      </w:r>
      <w:r w:rsidRPr="00676D0F">
        <w:rPr>
          <w:rFonts w:ascii="Times New Roman" w:hAnsi="Times New Roman" w:cs="Times New Roman"/>
          <w:sz w:val="28"/>
          <w:szCs w:val="28"/>
        </w:rPr>
        <w:t>) </w:t>
      </w:r>
      <w:r w:rsidR="00B3130F" w:rsidRPr="00676D0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07606F" w:rsidRPr="00676D0F">
        <w:rPr>
          <w:rFonts w:ascii="Times New Roman" w:hAnsi="Times New Roman" w:cs="Times New Roman"/>
          <w:sz w:val="28"/>
          <w:szCs w:val="28"/>
        </w:rPr>
        <w:t>лицами, связанными с иностранными государствами, совершающими недружественные действия</w:t>
      </w:r>
      <w:r w:rsidR="00B3130F" w:rsidRPr="00676D0F">
        <w:rPr>
          <w:rFonts w:ascii="Times New Roman" w:hAnsi="Times New Roman" w:cs="Times New Roman"/>
          <w:sz w:val="28"/>
          <w:szCs w:val="28"/>
        </w:rPr>
        <w:t>, а также между лицами</w:t>
      </w:r>
      <w:r w:rsidR="0007606F" w:rsidRPr="00676D0F">
        <w:rPr>
          <w:rFonts w:ascii="Times New Roman" w:hAnsi="Times New Roman" w:cs="Times New Roman"/>
          <w:sz w:val="28"/>
          <w:szCs w:val="28"/>
        </w:rPr>
        <w:t>,</w:t>
      </w:r>
      <w:r w:rsidR="00B3130F" w:rsidRPr="00676D0F">
        <w:rPr>
          <w:rFonts w:ascii="Times New Roman" w:hAnsi="Times New Roman" w:cs="Times New Roman"/>
          <w:sz w:val="28"/>
          <w:szCs w:val="28"/>
        </w:rPr>
        <w:t xml:space="preserve"> </w:t>
      </w:r>
      <w:r w:rsidR="0007606F" w:rsidRPr="00676D0F">
        <w:rPr>
          <w:rFonts w:ascii="Times New Roman" w:hAnsi="Times New Roman" w:cs="Times New Roman"/>
          <w:sz w:val="28"/>
          <w:szCs w:val="28"/>
        </w:rPr>
        <w:t xml:space="preserve">связанными </w:t>
      </w:r>
      <w:r w:rsidR="00AE2775" w:rsidRPr="00676D0F">
        <w:rPr>
          <w:rFonts w:ascii="Times New Roman" w:hAnsi="Times New Roman" w:cs="Times New Roman"/>
          <w:sz w:val="28"/>
          <w:szCs w:val="28"/>
        </w:rPr>
        <w:br/>
      </w:r>
      <w:r w:rsidR="0007606F" w:rsidRPr="00676D0F">
        <w:rPr>
          <w:rFonts w:ascii="Times New Roman" w:hAnsi="Times New Roman" w:cs="Times New Roman"/>
          <w:sz w:val="28"/>
          <w:szCs w:val="28"/>
        </w:rPr>
        <w:t>с иностранными государствами, совершающими недружественные действия,</w:t>
      </w:r>
      <w:r w:rsidR="00B3130F" w:rsidRPr="00676D0F">
        <w:rPr>
          <w:rFonts w:ascii="Times New Roman" w:hAnsi="Times New Roman" w:cs="Times New Roman"/>
          <w:sz w:val="28"/>
          <w:szCs w:val="28"/>
        </w:rPr>
        <w:t xml:space="preserve"> </w:t>
      </w:r>
      <w:r w:rsidR="00AE2775" w:rsidRPr="00676D0F">
        <w:rPr>
          <w:rFonts w:ascii="Times New Roman" w:hAnsi="Times New Roman" w:cs="Times New Roman"/>
          <w:sz w:val="28"/>
          <w:szCs w:val="28"/>
        </w:rPr>
        <w:br/>
      </w:r>
      <w:r w:rsidR="00B3130F" w:rsidRPr="00676D0F">
        <w:rPr>
          <w:rFonts w:ascii="Times New Roman" w:hAnsi="Times New Roman" w:cs="Times New Roman"/>
          <w:sz w:val="28"/>
          <w:szCs w:val="28"/>
        </w:rPr>
        <w:t>и иностранными лицами, не являющимися лицами</w:t>
      </w:r>
      <w:r w:rsidR="0007606F" w:rsidRPr="00676D0F">
        <w:rPr>
          <w:rFonts w:ascii="Times New Roman" w:hAnsi="Times New Roman" w:cs="Times New Roman"/>
          <w:sz w:val="28"/>
          <w:szCs w:val="28"/>
        </w:rPr>
        <w:t>,</w:t>
      </w:r>
      <w:r w:rsidR="00B3130F" w:rsidRPr="00676D0F">
        <w:rPr>
          <w:rFonts w:ascii="Times New Roman" w:hAnsi="Times New Roman" w:cs="Times New Roman"/>
          <w:sz w:val="28"/>
          <w:szCs w:val="28"/>
        </w:rPr>
        <w:t xml:space="preserve"> </w:t>
      </w:r>
      <w:r w:rsidR="0007606F" w:rsidRPr="00676D0F">
        <w:rPr>
          <w:rFonts w:ascii="Times New Roman" w:hAnsi="Times New Roman" w:cs="Times New Roman"/>
          <w:sz w:val="28"/>
          <w:szCs w:val="28"/>
        </w:rPr>
        <w:t xml:space="preserve">связанными с иностранными государствами, совершающими недружественные действия, </w:t>
      </w:r>
      <w:r w:rsidR="000B1413" w:rsidRPr="00676D0F">
        <w:rPr>
          <w:rFonts w:ascii="Times New Roman" w:hAnsi="Times New Roman" w:cs="Times New Roman"/>
          <w:sz w:val="28"/>
          <w:szCs w:val="28"/>
        </w:rPr>
        <w:t>сдел</w:t>
      </w:r>
      <w:r w:rsidR="00B3130F" w:rsidRPr="00676D0F">
        <w:rPr>
          <w:rFonts w:ascii="Times New Roman" w:hAnsi="Times New Roman" w:cs="Times New Roman"/>
          <w:sz w:val="28"/>
          <w:szCs w:val="28"/>
        </w:rPr>
        <w:t>о</w:t>
      </w:r>
      <w:r w:rsidR="000B1413" w:rsidRPr="00676D0F">
        <w:rPr>
          <w:rFonts w:ascii="Times New Roman" w:hAnsi="Times New Roman" w:cs="Times New Roman"/>
          <w:sz w:val="28"/>
          <w:szCs w:val="28"/>
        </w:rPr>
        <w:t>к (операци</w:t>
      </w:r>
      <w:r w:rsidR="00B3130F" w:rsidRPr="00676D0F">
        <w:rPr>
          <w:rFonts w:ascii="Times New Roman" w:hAnsi="Times New Roman" w:cs="Times New Roman"/>
          <w:sz w:val="28"/>
          <w:szCs w:val="28"/>
        </w:rPr>
        <w:t>й</w:t>
      </w:r>
      <w:r w:rsidR="000B1413" w:rsidRPr="00676D0F">
        <w:rPr>
          <w:rFonts w:ascii="Times New Roman" w:hAnsi="Times New Roman" w:cs="Times New Roman"/>
          <w:sz w:val="28"/>
          <w:szCs w:val="28"/>
        </w:rPr>
        <w:t>), влекущи</w:t>
      </w:r>
      <w:r w:rsidR="006E7AF8" w:rsidRPr="00676D0F">
        <w:rPr>
          <w:rFonts w:ascii="Times New Roman" w:hAnsi="Times New Roman" w:cs="Times New Roman"/>
          <w:sz w:val="28"/>
          <w:szCs w:val="28"/>
        </w:rPr>
        <w:t>х</w:t>
      </w:r>
      <w:r w:rsidR="000B1413" w:rsidRPr="00676D0F">
        <w:rPr>
          <w:rFonts w:ascii="Times New Roman" w:hAnsi="Times New Roman" w:cs="Times New Roman"/>
          <w:sz w:val="28"/>
          <w:szCs w:val="28"/>
        </w:rPr>
        <w:t xml:space="preserve"> за собой прямо и (или) косвенно установление, изменение или прекращение прав владения, пользования и (или) распоряжения акциями акционерных обществ (за исключением кредитных организаций и некредитных финансовых организаций) либо иных прав, позволяющих определять условия управления такими акционерными обществами и (или) условия осуществления ими предпринимательской деятельности;</w:t>
      </w:r>
      <w:r w:rsidR="002563F1" w:rsidRPr="00676D0F">
        <w:rPr>
          <w:rFonts w:ascii="Times New Roman" w:hAnsi="Times New Roman" w:cs="Times New Roman"/>
          <w:sz w:val="28"/>
          <w:szCs w:val="28"/>
        </w:rPr>
        <w:t>»;</w:t>
      </w:r>
    </w:p>
    <w:p w14:paraId="3DD0515D" w14:textId="23B31251" w:rsidR="00317A50" w:rsidRPr="00676D0F" w:rsidRDefault="002563F1" w:rsidP="00AE2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F">
        <w:rPr>
          <w:rFonts w:ascii="Times New Roman" w:hAnsi="Times New Roman" w:cs="Times New Roman"/>
          <w:sz w:val="28"/>
          <w:szCs w:val="28"/>
        </w:rPr>
        <w:t>«</w:t>
      </w:r>
      <w:r w:rsidR="009D2F1A" w:rsidRPr="00676D0F">
        <w:rPr>
          <w:rFonts w:ascii="Times New Roman" w:hAnsi="Times New Roman" w:cs="Times New Roman"/>
          <w:sz w:val="28"/>
          <w:szCs w:val="28"/>
        </w:rPr>
        <w:t>м</w:t>
      </w:r>
      <w:r w:rsidRPr="00676D0F">
        <w:rPr>
          <w:rFonts w:ascii="Times New Roman" w:hAnsi="Times New Roman" w:cs="Times New Roman"/>
          <w:sz w:val="28"/>
          <w:szCs w:val="28"/>
        </w:rPr>
        <w:t xml:space="preserve">) сделок (операций), влекущих за собой прямо и (или) косвенно установление, изменение или прекращение прав владения, пользования и (или) распоряжения более чем 1 процентом акций, долей (вкладов), составляющих </w:t>
      </w:r>
      <w:r w:rsidRPr="00676D0F">
        <w:rPr>
          <w:rFonts w:ascii="Times New Roman" w:hAnsi="Times New Roman" w:cs="Times New Roman"/>
          <w:sz w:val="28"/>
          <w:szCs w:val="28"/>
        </w:rPr>
        <w:lastRenderedPageBreak/>
        <w:t>уставный капитал российских кредитной организации, страховой организации, негосударственного пенсионного фонда, микрофинансовой компании либо управляющей компании акционерного инвестиционного фонда, паевого инвестиционного фонда или негосударственного пенсионного фонда, либо более чем 1 процентом голосов, приходящихся на такие акции, доли (вклады), если хотя бы одной из сторон (бенефициаром) таких сделок (операций) являются лица, связанные с иностранными государствами, совершающими недружественные действия.»</w:t>
      </w:r>
      <w:r w:rsidR="008779B6" w:rsidRPr="00676D0F">
        <w:rPr>
          <w:rFonts w:ascii="Times New Roman" w:hAnsi="Times New Roman" w:cs="Times New Roman"/>
          <w:sz w:val="28"/>
          <w:szCs w:val="28"/>
        </w:rPr>
        <w:t>.</w:t>
      </w:r>
    </w:p>
    <w:p w14:paraId="29D4E09F" w14:textId="5632A3CD" w:rsidR="00C141D0" w:rsidRPr="00676D0F" w:rsidRDefault="00C141D0" w:rsidP="00AE2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F">
        <w:rPr>
          <w:rFonts w:ascii="Times New Roman" w:hAnsi="Times New Roman" w:cs="Times New Roman"/>
          <w:sz w:val="28"/>
          <w:szCs w:val="28"/>
        </w:rPr>
        <w:t>2. Пункт 4 после слов «лицом, связанным с иностранным государством, совершающим недружественные действия,» дополнить словами «</w:t>
      </w:r>
      <w:r w:rsidR="00A4620A" w:rsidRPr="00676D0F">
        <w:rPr>
          <w:rFonts w:ascii="Times New Roman" w:hAnsi="Times New Roman" w:cs="Times New Roman"/>
          <w:sz w:val="28"/>
          <w:szCs w:val="28"/>
        </w:rPr>
        <w:t xml:space="preserve">или лицом, </w:t>
      </w:r>
      <w:r w:rsidR="00AD0128" w:rsidRPr="00676D0F">
        <w:rPr>
          <w:rFonts w:ascii="Times New Roman" w:hAnsi="Times New Roman" w:cs="Times New Roman"/>
          <w:sz w:val="28"/>
          <w:szCs w:val="28"/>
        </w:rPr>
        <w:br/>
      </w:r>
      <w:r w:rsidR="00A4620A" w:rsidRPr="00676D0F">
        <w:rPr>
          <w:rFonts w:ascii="Times New Roman" w:hAnsi="Times New Roman" w:cs="Times New Roman"/>
          <w:sz w:val="28"/>
          <w:szCs w:val="28"/>
        </w:rPr>
        <w:t>не являющимся лицом, связанным с иностранным государств</w:t>
      </w:r>
      <w:r w:rsidR="009A67BB" w:rsidRPr="00676D0F">
        <w:rPr>
          <w:rFonts w:ascii="Times New Roman" w:hAnsi="Times New Roman" w:cs="Times New Roman"/>
          <w:sz w:val="28"/>
          <w:szCs w:val="28"/>
        </w:rPr>
        <w:t>ом</w:t>
      </w:r>
      <w:r w:rsidR="00A4620A" w:rsidRPr="00676D0F">
        <w:rPr>
          <w:rFonts w:ascii="Times New Roman" w:hAnsi="Times New Roman" w:cs="Times New Roman"/>
          <w:sz w:val="28"/>
          <w:szCs w:val="28"/>
        </w:rPr>
        <w:t>, совершающим недружественные действия</w:t>
      </w:r>
      <w:r w:rsidR="00BB020E" w:rsidRPr="00676D0F">
        <w:rPr>
          <w:rFonts w:ascii="Times New Roman" w:hAnsi="Times New Roman" w:cs="Times New Roman"/>
          <w:sz w:val="28"/>
          <w:szCs w:val="28"/>
        </w:rPr>
        <w:t>,».</w:t>
      </w:r>
    </w:p>
    <w:p w14:paraId="135F1E41" w14:textId="596692F1" w:rsidR="00317A50" w:rsidRPr="00676D0F" w:rsidRDefault="00A4620A" w:rsidP="00AE2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F">
        <w:rPr>
          <w:rFonts w:ascii="Times New Roman" w:hAnsi="Times New Roman" w:cs="Times New Roman"/>
          <w:sz w:val="28"/>
          <w:szCs w:val="28"/>
        </w:rPr>
        <w:t>3</w:t>
      </w:r>
      <w:r w:rsidR="008779B6" w:rsidRPr="00676D0F">
        <w:rPr>
          <w:rFonts w:ascii="Times New Roman" w:hAnsi="Times New Roman" w:cs="Times New Roman"/>
          <w:sz w:val="28"/>
          <w:szCs w:val="28"/>
        </w:rPr>
        <w:t>.</w:t>
      </w:r>
      <w:r w:rsidR="00676D0F" w:rsidRPr="00676D0F">
        <w:rPr>
          <w:rFonts w:ascii="Times New Roman" w:hAnsi="Times New Roman" w:cs="Times New Roman"/>
          <w:sz w:val="28"/>
          <w:szCs w:val="28"/>
        </w:rPr>
        <w:t> </w:t>
      </w:r>
      <w:r w:rsidR="008779B6" w:rsidRPr="00676D0F">
        <w:rPr>
          <w:rFonts w:ascii="Times New Roman" w:hAnsi="Times New Roman" w:cs="Times New Roman"/>
          <w:sz w:val="28"/>
          <w:szCs w:val="28"/>
        </w:rPr>
        <w:t xml:space="preserve">В </w:t>
      </w:r>
      <w:r w:rsidR="003B515B" w:rsidRPr="00676D0F">
        <w:rPr>
          <w:rFonts w:ascii="Times New Roman" w:hAnsi="Times New Roman" w:cs="Times New Roman"/>
          <w:sz w:val="28"/>
          <w:szCs w:val="28"/>
        </w:rPr>
        <w:t xml:space="preserve">абзаце первом пункта 5 слова «подпунктами </w:t>
      </w:r>
      <w:r w:rsidR="00032E6C" w:rsidRPr="00676D0F">
        <w:rPr>
          <w:rFonts w:ascii="Times New Roman" w:hAnsi="Times New Roman" w:cs="Times New Roman"/>
          <w:sz w:val="28"/>
          <w:szCs w:val="28"/>
        </w:rPr>
        <w:t xml:space="preserve">«а» - «г» и «и» </w:t>
      </w:r>
      <w:r w:rsidR="003B515B" w:rsidRPr="00676D0F">
        <w:rPr>
          <w:rFonts w:ascii="Times New Roman" w:hAnsi="Times New Roman" w:cs="Times New Roman"/>
          <w:sz w:val="28"/>
          <w:szCs w:val="28"/>
        </w:rPr>
        <w:t>пункта 1» заменить словами «подпунктами</w:t>
      </w:r>
      <w:r w:rsidR="00317A50" w:rsidRPr="00676D0F">
        <w:rPr>
          <w:rFonts w:ascii="Times New Roman" w:hAnsi="Times New Roman" w:cs="Times New Roman"/>
          <w:sz w:val="28"/>
          <w:szCs w:val="28"/>
        </w:rPr>
        <w:t xml:space="preserve"> </w:t>
      </w:r>
      <w:r w:rsidR="00032E6C" w:rsidRPr="00676D0F">
        <w:rPr>
          <w:rFonts w:ascii="Times New Roman" w:hAnsi="Times New Roman" w:cs="Times New Roman"/>
          <w:sz w:val="28"/>
          <w:szCs w:val="28"/>
        </w:rPr>
        <w:t>«а» - «г»</w:t>
      </w:r>
      <w:r w:rsidR="009D2F1A" w:rsidRPr="00676D0F">
        <w:rPr>
          <w:rFonts w:ascii="Times New Roman" w:hAnsi="Times New Roman" w:cs="Times New Roman"/>
          <w:sz w:val="28"/>
          <w:szCs w:val="28"/>
        </w:rPr>
        <w:t>,</w:t>
      </w:r>
      <w:r w:rsidR="00032E6C" w:rsidRPr="00676D0F">
        <w:rPr>
          <w:rFonts w:ascii="Times New Roman" w:hAnsi="Times New Roman" w:cs="Times New Roman"/>
          <w:sz w:val="28"/>
          <w:szCs w:val="28"/>
        </w:rPr>
        <w:t xml:space="preserve"> «и»</w:t>
      </w:r>
      <w:r w:rsidR="00AD0128" w:rsidRPr="00676D0F">
        <w:rPr>
          <w:rFonts w:ascii="Times New Roman" w:hAnsi="Times New Roman" w:cs="Times New Roman"/>
          <w:sz w:val="28"/>
          <w:szCs w:val="28"/>
        </w:rPr>
        <w:t xml:space="preserve"> и</w:t>
      </w:r>
      <w:r w:rsidR="00032E6C" w:rsidRPr="00676D0F">
        <w:rPr>
          <w:rFonts w:ascii="Times New Roman" w:hAnsi="Times New Roman" w:cs="Times New Roman"/>
          <w:sz w:val="28"/>
          <w:szCs w:val="28"/>
        </w:rPr>
        <w:t xml:space="preserve"> </w:t>
      </w:r>
      <w:r w:rsidR="00AD0128" w:rsidRPr="00676D0F">
        <w:rPr>
          <w:rFonts w:ascii="Times New Roman" w:hAnsi="Times New Roman" w:cs="Times New Roman"/>
          <w:sz w:val="28"/>
          <w:szCs w:val="28"/>
        </w:rPr>
        <w:t>«л»</w:t>
      </w:r>
      <w:r w:rsidR="009725AB" w:rsidRPr="00676D0F">
        <w:rPr>
          <w:rFonts w:ascii="Times New Roman" w:hAnsi="Times New Roman" w:cs="Times New Roman"/>
          <w:sz w:val="28"/>
          <w:szCs w:val="28"/>
        </w:rPr>
        <w:t xml:space="preserve"> </w:t>
      </w:r>
      <w:r w:rsidR="00032E6C" w:rsidRPr="00676D0F">
        <w:rPr>
          <w:rFonts w:ascii="Times New Roman" w:hAnsi="Times New Roman" w:cs="Times New Roman"/>
          <w:sz w:val="28"/>
          <w:szCs w:val="28"/>
        </w:rPr>
        <w:t>- «</w:t>
      </w:r>
      <w:r w:rsidR="00AD0128" w:rsidRPr="00676D0F">
        <w:rPr>
          <w:rFonts w:ascii="Times New Roman" w:hAnsi="Times New Roman" w:cs="Times New Roman"/>
          <w:sz w:val="28"/>
          <w:szCs w:val="28"/>
        </w:rPr>
        <w:t>м</w:t>
      </w:r>
      <w:r w:rsidR="00032E6C" w:rsidRPr="00676D0F">
        <w:rPr>
          <w:rFonts w:ascii="Times New Roman" w:hAnsi="Times New Roman" w:cs="Times New Roman"/>
          <w:sz w:val="28"/>
          <w:szCs w:val="28"/>
        </w:rPr>
        <w:t xml:space="preserve">» </w:t>
      </w:r>
      <w:r w:rsidR="003B515B" w:rsidRPr="00676D0F">
        <w:rPr>
          <w:rFonts w:ascii="Times New Roman" w:hAnsi="Times New Roman" w:cs="Times New Roman"/>
          <w:sz w:val="28"/>
          <w:szCs w:val="28"/>
        </w:rPr>
        <w:t>пункта 1»</w:t>
      </w:r>
      <w:r w:rsidR="008779B6" w:rsidRPr="00676D0F">
        <w:rPr>
          <w:rFonts w:ascii="Times New Roman" w:hAnsi="Times New Roman" w:cs="Times New Roman"/>
          <w:sz w:val="28"/>
          <w:szCs w:val="28"/>
        </w:rPr>
        <w:t>.</w:t>
      </w:r>
    </w:p>
    <w:p w14:paraId="0B93C021" w14:textId="28C5CDDC" w:rsidR="003B515B" w:rsidRPr="00676D0F" w:rsidRDefault="00A4620A" w:rsidP="00AE2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F">
        <w:rPr>
          <w:rFonts w:ascii="Times New Roman" w:hAnsi="Times New Roman" w:cs="Times New Roman"/>
          <w:sz w:val="28"/>
          <w:szCs w:val="28"/>
        </w:rPr>
        <w:t>4</w:t>
      </w:r>
      <w:r w:rsidR="008779B6" w:rsidRPr="00676D0F">
        <w:rPr>
          <w:rFonts w:ascii="Times New Roman" w:hAnsi="Times New Roman" w:cs="Times New Roman"/>
          <w:sz w:val="28"/>
          <w:szCs w:val="28"/>
        </w:rPr>
        <w:t xml:space="preserve">. В </w:t>
      </w:r>
      <w:r w:rsidR="003B515B" w:rsidRPr="00676D0F">
        <w:rPr>
          <w:rFonts w:ascii="Times New Roman" w:hAnsi="Times New Roman" w:cs="Times New Roman"/>
          <w:sz w:val="28"/>
          <w:szCs w:val="28"/>
        </w:rPr>
        <w:t xml:space="preserve">абзаце первом пункта 11 слова «подпунктах </w:t>
      </w:r>
      <w:r w:rsidR="00032E6C" w:rsidRPr="00676D0F">
        <w:rPr>
          <w:rFonts w:ascii="Times New Roman" w:hAnsi="Times New Roman" w:cs="Times New Roman"/>
          <w:sz w:val="28"/>
          <w:szCs w:val="28"/>
        </w:rPr>
        <w:t xml:space="preserve">«а» - «е» и «и» </w:t>
      </w:r>
      <w:r w:rsidR="003B515B" w:rsidRPr="00676D0F">
        <w:rPr>
          <w:rFonts w:ascii="Times New Roman" w:hAnsi="Times New Roman" w:cs="Times New Roman"/>
          <w:sz w:val="28"/>
          <w:szCs w:val="28"/>
        </w:rPr>
        <w:t xml:space="preserve">пункта 1» заменить словами «подпунктах </w:t>
      </w:r>
      <w:r w:rsidR="00032E6C" w:rsidRPr="00676D0F">
        <w:rPr>
          <w:rFonts w:ascii="Times New Roman" w:hAnsi="Times New Roman" w:cs="Times New Roman"/>
          <w:sz w:val="28"/>
          <w:szCs w:val="28"/>
        </w:rPr>
        <w:t xml:space="preserve">«а» - </w:t>
      </w:r>
      <w:r w:rsidR="00E30356" w:rsidRPr="00676D0F">
        <w:rPr>
          <w:rFonts w:ascii="Times New Roman" w:hAnsi="Times New Roman" w:cs="Times New Roman"/>
          <w:sz w:val="28"/>
          <w:szCs w:val="28"/>
        </w:rPr>
        <w:t>«е»</w:t>
      </w:r>
      <w:r w:rsidR="00AD0128" w:rsidRPr="00676D0F">
        <w:rPr>
          <w:rFonts w:ascii="Times New Roman" w:hAnsi="Times New Roman" w:cs="Times New Roman"/>
          <w:sz w:val="28"/>
          <w:szCs w:val="28"/>
        </w:rPr>
        <w:t>,</w:t>
      </w:r>
      <w:r w:rsidR="00E30356" w:rsidRPr="00676D0F">
        <w:rPr>
          <w:rFonts w:ascii="Times New Roman" w:hAnsi="Times New Roman" w:cs="Times New Roman"/>
          <w:sz w:val="28"/>
          <w:szCs w:val="28"/>
        </w:rPr>
        <w:t xml:space="preserve"> «и»</w:t>
      </w:r>
      <w:r w:rsidR="00AD0128" w:rsidRPr="00676D0F">
        <w:rPr>
          <w:rFonts w:ascii="Times New Roman" w:hAnsi="Times New Roman" w:cs="Times New Roman"/>
          <w:sz w:val="28"/>
          <w:szCs w:val="28"/>
        </w:rPr>
        <w:t xml:space="preserve"> и «л»</w:t>
      </w:r>
      <w:r w:rsidR="00E30356" w:rsidRPr="00676D0F">
        <w:rPr>
          <w:rFonts w:ascii="Times New Roman" w:hAnsi="Times New Roman" w:cs="Times New Roman"/>
          <w:sz w:val="28"/>
          <w:szCs w:val="28"/>
        </w:rPr>
        <w:t xml:space="preserve"> </w:t>
      </w:r>
      <w:r w:rsidR="00032E6C" w:rsidRPr="00676D0F">
        <w:rPr>
          <w:rFonts w:ascii="Times New Roman" w:hAnsi="Times New Roman" w:cs="Times New Roman"/>
          <w:sz w:val="28"/>
          <w:szCs w:val="28"/>
        </w:rPr>
        <w:t>- «</w:t>
      </w:r>
      <w:r w:rsidR="00AD0128" w:rsidRPr="00676D0F">
        <w:rPr>
          <w:rFonts w:ascii="Times New Roman" w:hAnsi="Times New Roman" w:cs="Times New Roman"/>
          <w:sz w:val="28"/>
          <w:szCs w:val="28"/>
        </w:rPr>
        <w:t>м</w:t>
      </w:r>
      <w:r w:rsidR="00032E6C" w:rsidRPr="00676D0F">
        <w:rPr>
          <w:rFonts w:ascii="Times New Roman" w:hAnsi="Times New Roman" w:cs="Times New Roman"/>
          <w:sz w:val="28"/>
          <w:szCs w:val="28"/>
        </w:rPr>
        <w:t xml:space="preserve">» </w:t>
      </w:r>
      <w:r w:rsidR="00741752" w:rsidRPr="00676D0F">
        <w:rPr>
          <w:rFonts w:ascii="Times New Roman" w:hAnsi="Times New Roman" w:cs="Times New Roman"/>
          <w:sz w:val="28"/>
          <w:szCs w:val="28"/>
        </w:rPr>
        <w:t>пункта 1».</w:t>
      </w:r>
      <w:bookmarkEnd w:id="0"/>
    </w:p>
    <w:sectPr w:rsidR="003B515B" w:rsidRPr="00676D0F" w:rsidSect="007F3079"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DFA4" w14:textId="77777777" w:rsidR="00D216C8" w:rsidRDefault="00D216C8" w:rsidP="00FC06B0">
      <w:pPr>
        <w:spacing w:after="0" w:line="240" w:lineRule="auto"/>
      </w:pPr>
      <w:r>
        <w:separator/>
      </w:r>
    </w:p>
  </w:endnote>
  <w:endnote w:type="continuationSeparator" w:id="0">
    <w:p w14:paraId="3E505FF4" w14:textId="77777777" w:rsidR="00D216C8" w:rsidRDefault="00D216C8" w:rsidP="00FC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6417" w14:textId="77777777" w:rsidR="00D216C8" w:rsidRDefault="00D216C8" w:rsidP="00FC06B0">
      <w:pPr>
        <w:spacing w:after="0" w:line="240" w:lineRule="auto"/>
      </w:pPr>
      <w:r>
        <w:separator/>
      </w:r>
    </w:p>
  </w:footnote>
  <w:footnote w:type="continuationSeparator" w:id="0">
    <w:p w14:paraId="70074C8B" w14:textId="77777777" w:rsidR="00D216C8" w:rsidRDefault="00D216C8" w:rsidP="00FC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249899558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08DCE20A" w14:textId="2E839A55" w:rsidR="00FC06B0" w:rsidRDefault="00FC06B0" w:rsidP="0065016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A4A20E5" w14:textId="77777777" w:rsidR="00FC06B0" w:rsidRDefault="00FC06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502658026"/>
      <w:docPartObj>
        <w:docPartGallery w:val="Page Numbers (Top of Page)"/>
        <w:docPartUnique/>
      </w:docPartObj>
    </w:sdtPr>
    <w:sdtEndPr>
      <w:rPr>
        <w:rStyle w:val="a7"/>
        <w:rFonts w:ascii="Times New Roman" w:hAnsi="Times New Roman" w:cs="Times New Roman"/>
      </w:rPr>
    </w:sdtEndPr>
    <w:sdtContent>
      <w:p w14:paraId="6DF0FDCE" w14:textId="47811FA2" w:rsidR="00FC06B0" w:rsidRPr="00FC06B0" w:rsidRDefault="00676D0F" w:rsidP="00650169">
        <w:pPr>
          <w:pStyle w:val="a5"/>
          <w:framePr w:wrap="none" w:vAnchor="text" w:hAnchor="margin" w:xAlign="center" w:y="1"/>
          <w:rPr>
            <w:rStyle w:val="a7"/>
            <w:rFonts w:ascii="Times New Roman" w:hAnsi="Times New Roman" w:cs="Times New Roman"/>
          </w:rPr>
        </w:pPr>
        <w:r>
          <w:rPr>
            <w:rStyle w:val="a7"/>
            <w:rFonts w:ascii="Times New Roman" w:hAnsi="Times New Roman" w:cs="Times New Roman"/>
          </w:rPr>
          <w:t>2</w:t>
        </w:r>
      </w:p>
    </w:sdtContent>
  </w:sdt>
  <w:p w14:paraId="04ACA2DF" w14:textId="77777777" w:rsidR="00FC06B0" w:rsidRDefault="00FC06B0">
    <w:pPr>
      <w:pStyle w:val="a5"/>
    </w:pPr>
  </w:p>
  <w:p w14:paraId="4A17FA63" w14:textId="77777777" w:rsidR="00FC06B0" w:rsidRDefault="00FC06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596A"/>
    <w:multiLevelType w:val="hybridMultilevel"/>
    <w:tmpl w:val="570E0466"/>
    <w:lvl w:ilvl="0" w:tplc="32C64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860F6B"/>
    <w:multiLevelType w:val="hybridMultilevel"/>
    <w:tmpl w:val="0EE0FEBC"/>
    <w:lvl w:ilvl="0" w:tplc="88EE8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2E70F3"/>
    <w:multiLevelType w:val="hybridMultilevel"/>
    <w:tmpl w:val="0A5A7180"/>
    <w:lvl w:ilvl="0" w:tplc="FD960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BD"/>
    <w:rsid w:val="00032E6C"/>
    <w:rsid w:val="000443C9"/>
    <w:rsid w:val="00052E14"/>
    <w:rsid w:val="00053166"/>
    <w:rsid w:val="0005355C"/>
    <w:rsid w:val="0007606F"/>
    <w:rsid w:val="00084162"/>
    <w:rsid w:val="000B1413"/>
    <w:rsid w:val="000E4AE4"/>
    <w:rsid w:val="000E5689"/>
    <w:rsid w:val="00111392"/>
    <w:rsid w:val="0014409B"/>
    <w:rsid w:val="00153A7A"/>
    <w:rsid w:val="0017317C"/>
    <w:rsid w:val="001A0B4C"/>
    <w:rsid w:val="001A1DBA"/>
    <w:rsid w:val="001D4B07"/>
    <w:rsid w:val="001F5B2D"/>
    <w:rsid w:val="00202634"/>
    <w:rsid w:val="002563F1"/>
    <w:rsid w:val="0027432E"/>
    <w:rsid w:val="00274943"/>
    <w:rsid w:val="002F7C5B"/>
    <w:rsid w:val="00317A50"/>
    <w:rsid w:val="003215EB"/>
    <w:rsid w:val="003229A3"/>
    <w:rsid w:val="003519DA"/>
    <w:rsid w:val="00360197"/>
    <w:rsid w:val="00374DA0"/>
    <w:rsid w:val="00384759"/>
    <w:rsid w:val="003B515B"/>
    <w:rsid w:val="00400BBF"/>
    <w:rsid w:val="004248D4"/>
    <w:rsid w:val="0043766B"/>
    <w:rsid w:val="0046057F"/>
    <w:rsid w:val="00465550"/>
    <w:rsid w:val="004B1774"/>
    <w:rsid w:val="004F031E"/>
    <w:rsid w:val="00507934"/>
    <w:rsid w:val="0051116F"/>
    <w:rsid w:val="00552EB3"/>
    <w:rsid w:val="00556084"/>
    <w:rsid w:val="00576A32"/>
    <w:rsid w:val="005D2FE2"/>
    <w:rsid w:val="005F10BD"/>
    <w:rsid w:val="006239ED"/>
    <w:rsid w:val="0064291F"/>
    <w:rsid w:val="0065735B"/>
    <w:rsid w:val="006659D7"/>
    <w:rsid w:val="00676D0F"/>
    <w:rsid w:val="006A55F6"/>
    <w:rsid w:val="006D0CCF"/>
    <w:rsid w:val="006D1893"/>
    <w:rsid w:val="006E7AF8"/>
    <w:rsid w:val="00741752"/>
    <w:rsid w:val="00783D51"/>
    <w:rsid w:val="007C5305"/>
    <w:rsid w:val="007D16DE"/>
    <w:rsid w:val="007D3380"/>
    <w:rsid w:val="007E1DFF"/>
    <w:rsid w:val="007F17BF"/>
    <w:rsid w:val="007F3079"/>
    <w:rsid w:val="00815D54"/>
    <w:rsid w:val="0082153D"/>
    <w:rsid w:val="00824160"/>
    <w:rsid w:val="008720AB"/>
    <w:rsid w:val="008779B6"/>
    <w:rsid w:val="00880550"/>
    <w:rsid w:val="009120CA"/>
    <w:rsid w:val="00920824"/>
    <w:rsid w:val="0092196C"/>
    <w:rsid w:val="00930692"/>
    <w:rsid w:val="00956075"/>
    <w:rsid w:val="00966CAF"/>
    <w:rsid w:val="009725AB"/>
    <w:rsid w:val="00986E33"/>
    <w:rsid w:val="009969A7"/>
    <w:rsid w:val="009A67BB"/>
    <w:rsid w:val="009C2031"/>
    <w:rsid w:val="009D2F1A"/>
    <w:rsid w:val="00A1237F"/>
    <w:rsid w:val="00A15331"/>
    <w:rsid w:val="00A35A9F"/>
    <w:rsid w:val="00A4620A"/>
    <w:rsid w:val="00A5296A"/>
    <w:rsid w:val="00A5547E"/>
    <w:rsid w:val="00A77B94"/>
    <w:rsid w:val="00A95D0F"/>
    <w:rsid w:val="00AD0128"/>
    <w:rsid w:val="00AD35C2"/>
    <w:rsid w:val="00AE2775"/>
    <w:rsid w:val="00AF5F78"/>
    <w:rsid w:val="00B264C7"/>
    <w:rsid w:val="00B3130F"/>
    <w:rsid w:val="00B37488"/>
    <w:rsid w:val="00B57EA3"/>
    <w:rsid w:val="00B7433A"/>
    <w:rsid w:val="00B7731A"/>
    <w:rsid w:val="00BA7BD0"/>
    <w:rsid w:val="00BB020E"/>
    <w:rsid w:val="00BC55D4"/>
    <w:rsid w:val="00BF05D7"/>
    <w:rsid w:val="00C141D0"/>
    <w:rsid w:val="00C24C28"/>
    <w:rsid w:val="00C47D88"/>
    <w:rsid w:val="00C6751C"/>
    <w:rsid w:val="00C85F5A"/>
    <w:rsid w:val="00CD4FB6"/>
    <w:rsid w:val="00CE0697"/>
    <w:rsid w:val="00CE79E0"/>
    <w:rsid w:val="00D2142C"/>
    <w:rsid w:val="00D216C8"/>
    <w:rsid w:val="00D37F95"/>
    <w:rsid w:val="00D606D3"/>
    <w:rsid w:val="00D72ADB"/>
    <w:rsid w:val="00D738F3"/>
    <w:rsid w:val="00D84EDA"/>
    <w:rsid w:val="00DA17F0"/>
    <w:rsid w:val="00DA1B92"/>
    <w:rsid w:val="00DB202C"/>
    <w:rsid w:val="00DC4B46"/>
    <w:rsid w:val="00DF5BBE"/>
    <w:rsid w:val="00E10C13"/>
    <w:rsid w:val="00E30356"/>
    <w:rsid w:val="00E42512"/>
    <w:rsid w:val="00E545A9"/>
    <w:rsid w:val="00E56110"/>
    <w:rsid w:val="00E57C5A"/>
    <w:rsid w:val="00E65D99"/>
    <w:rsid w:val="00E73284"/>
    <w:rsid w:val="00E76310"/>
    <w:rsid w:val="00E837B2"/>
    <w:rsid w:val="00EC3C48"/>
    <w:rsid w:val="00EF00E2"/>
    <w:rsid w:val="00F14F75"/>
    <w:rsid w:val="00F22B45"/>
    <w:rsid w:val="00F42D0C"/>
    <w:rsid w:val="00F44279"/>
    <w:rsid w:val="00F54CBA"/>
    <w:rsid w:val="00F82530"/>
    <w:rsid w:val="00FB0F52"/>
    <w:rsid w:val="00FC06B0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CCA59"/>
  <w15:chartTrackingRefBased/>
  <w15:docId w15:val="{85F55F57-0ABE-40CF-9E4D-BE1DFB4A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6B0"/>
  </w:style>
  <w:style w:type="character" w:styleId="a7">
    <w:name w:val="page number"/>
    <w:basedOn w:val="a0"/>
    <w:uiPriority w:val="99"/>
    <w:semiHidden/>
    <w:unhideWhenUsed/>
    <w:rsid w:val="00FC06B0"/>
  </w:style>
  <w:style w:type="paragraph" w:styleId="a8">
    <w:name w:val="footer"/>
    <w:basedOn w:val="a"/>
    <w:link w:val="a9"/>
    <w:uiPriority w:val="99"/>
    <w:unhideWhenUsed/>
    <w:rsid w:val="00FC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6B0"/>
  </w:style>
  <w:style w:type="paragraph" w:styleId="aa">
    <w:name w:val="List Paragraph"/>
    <w:basedOn w:val="a"/>
    <w:uiPriority w:val="34"/>
    <w:qFormat/>
    <w:rsid w:val="00815D54"/>
    <w:pPr>
      <w:ind w:left="720"/>
      <w:contextualSpacing/>
    </w:pPr>
  </w:style>
  <w:style w:type="table" w:styleId="ab">
    <w:name w:val="Table Grid"/>
    <w:basedOn w:val="a1"/>
    <w:uiPriority w:val="39"/>
    <w:rsid w:val="0081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B5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DF13-9887-4E86-93CC-2E50F3DE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ДЖАНАЕВА ВЕРОНИКА БАТРАЗОВНА</dc:creator>
  <cp:keywords/>
  <dc:description/>
  <cp:lastModifiedBy>Дмитриева Наталья Владимировна</cp:lastModifiedBy>
  <cp:revision>4</cp:revision>
  <cp:lastPrinted>2022-11-03T10:18:00Z</cp:lastPrinted>
  <dcterms:created xsi:type="dcterms:W3CDTF">2022-11-07T07:43:00Z</dcterms:created>
  <dcterms:modified xsi:type="dcterms:W3CDTF">2022-11-07T12:31:00Z</dcterms:modified>
</cp:coreProperties>
</file>