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DF5F" w14:textId="36CC1C0D" w:rsidR="00226893" w:rsidRDefault="00E51605" w:rsidP="00E516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14:paraId="4F5D023A" w14:textId="3E2B4D4D" w:rsidR="00E51605" w:rsidRDefault="00E51605" w:rsidP="00E51605">
      <w:pPr>
        <w:spacing w:after="0" w:line="240" w:lineRule="auto"/>
        <w:jc w:val="right"/>
        <w:rPr>
          <w:rFonts w:ascii="Times New Roman" w:hAnsi="Times New Roman" w:cs="Times New Roman"/>
          <w:sz w:val="28"/>
          <w:szCs w:val="28"/>
        </w:rPr>
      </w:pPr>
    </w:p>
    <w:p w14:paraId="1E4161D6" w14:textId="77777777" w:rsidR="00E51605" w:rsidRPr="00E51605" w:rsidRDefault="00E51605" w:rsidP="00E51605">
      <w:pPr>
        <w:spacing w:after="0" w:line="240" w:lineRule="auto"/>
        <w:jc w:val="right"/>
        <w:rPr>
          <w:rFonts w:ascii="Times New Roman" w:hAnsi="Times New Roman" w:cs="Times New Roman"/>
          <w:sz w:val="28"/>
          <w:szCs w:val="28"/>
        </w:rPr>
      </w:pPr>
    </w:p>
    <w:p w14:paraId="7264EC51" w14:textId="77777777" w:rsidR="001069C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ПРАВИТЕЛЬСТВО РОССИЙСКОЙ ФЕДЕРАЦИИ</w:t>
      </w:r>
    </w:p>
    <w:p w14:paraId="24CAD118" w14:textId="77777777" w:rsidR="00226893" w:rsidRPr="00E51605" w:rsidRDefault="00226893" w:rsidP="00226893">
      <w:pPr>
        <w:spacing w:after="0" w:line="240" w:lineRule="auto"/>
        <w:jc w:val="center"/>
        <w:rPr>
          <w:rFonts w:ascii="Times New Roman" w:hAnsi="Times New Roman" w:cs="Times New Roman"/>
          <w:b/>
          <w:sz w:val="28"/>
          <w:szCs w:val="28"/>
        </w:rPr>
      </w:pPr>
    </w:p>
    <w:p w14:paraId="13C44E54" w14:textId="77777777"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П О С Т А Н О В Л Е Н И Е</w:t>
      </w:r>
    </w:p>
    <w:p w14:paraId="6CFDA05D" w14:textId="77777777" w:rsidR="00226893" w:rsidRPr="00E51605" w:rsidRDefault="00226893" w:rsidP="00226893">
      <w:pPr>
        <w:spacing w:after="0" w:line="240" w:lineRule="auto"/>
        <w:jc w:val="center"/>
        <w:rPr>
          <w:rFonts w:ascii="Times New Roman" w:hAnsi="Times New Roman" w:cs="Times New Roman"/>
          <w:b/>
          <w:sz w:val="28"/>
          <w:szCs w:val="28"/>
        </w:rPr>
      </w:pPr>
    </w:p>
    <w:p w14:paraId="58FE044C" w14:textId="77777777"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«__»_____ 2022 г.</w:t>
      </w:r>
    </w:p>
    <w:p w14:paraId="23F7C2D5" w14:textId="77777777" w:rsidR="00226893" w:rsidRPr="00E51605" w:rsidRDefault="00226893" w:rsidP="00226893">
      <w:pPr>
        <w:spacing w:after="0" w:line="240" w:lineRule="auto"/>
        <w:jc w:val="center"/>
        <w:rPr>
          <w:rFonts w:ascii="Times New Roman" w:hAnsi="Times New Roman" w:cs="Times New Roman"/>
          <w:b/>
          <w:sz w:val="28"/>
          <w:szCs w:val="28"/>
        </w:rPr>
      </w:pPr>
    </w:p>
    <w:p w14:paraId="72FA3C71" w14:textId="77777777"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МОСКВА</w:t>
      </w:r>
    </w:p>
    <w:p w14:paraId="04EDBDCE" w14:textId="77777777" w:rsidR="00226893" w:rsidRPr="00E51605" w:rsidRDefault="00226893" w:rsidP="00350BCD">
      <w:pPr>
        <w:spacing w:after="0" w:line="240" w:lineRule="auto"/>
        <w:jc w:val="both"/>
        <w:rPr>
          <w:rFonts w:ascii="Times New Roman" w:hAnsi="Times New Roman" w:cs="Times New Roman"/>
          <w:sz w:val="28"/>
          <w:szCs w:val="28"/>
        </w:rPr>
      </w:pPr>
    </w:p>
    <w:p w14:paraId="2F9739F7" w14:textId="77777777" w:rsidR="00226893" w:rsidRPr="00E51605" w:rsidRDefault="00226893" w:rsidP="00350BCD">
      <w:pPr>
        <w:spacing w:after="0" w:line="240" w:lineRule="auto"/>
        <w:jc w:val="both"/>
        <w:rPr>
          <w:rFonts w:ascii="Times New Roman" w:hAnsi="Times New Roman" w:cs="Times New Roman"/>
          <w:sz w:val="28"/>
          <w:szCs w:val="28"/>
        </w:rPr>
      </w:pPr>
    </w:p>
    <w:p w14:paraId="57978010" w14:textId="77777777" w:rsidR="00226893" w:rsidRPr="00E51605" w:rsidRDefault="00226893" w:rsidP="00350BCD">
      <w:pPr>
        <w:spacing w:after="0" w:line="240" w:lineRule="auto"/>
        <w:jc w:val="both"/>
        <w:rPr>
          <w:rFonts w:ascii="Times New Roman" w:hAnsi="Times New Roman" w:cs="Times New Roman"/>
          <w:sz w:val="28"/>
          <w:szCs w:val="28"/>
        </w:rPr>
      </w:pPr>
    </w:p>
    <w:p w14:paraId="6A18BCA7" w14:textId="77777777" w:rsidR="00226893" w:rsidRPr="00E51605" w:rsidRDefault="00226893" w:rsidP="00226893">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14:paraId="520A4083" w14:textId="77777777" w:rsidR="00226893" w:rsidRPr="00E51605" w:rsidRDefault="00226893" w:rsidP="00350BCD">
      <w:pPr>
        <w:spacing w:after="0" w:line="240" w:lineRule="auto"/>
        <w:jc w:val="both"/>
        <w:rPr>
          <w:rFonts w:ascii="Times New Roman" w:hAnsi="Times New Roman" w:cs="Times New Roman"/>
          <w:sz w:val="28"/>
          <w:szCs w:val="28"/>
        </w:rPr>
      </w:pPr>
    </w:p>
    <w:p w14:paraId="6E59C65E" w14:textId="77777777" w:rsidR="00226893" w:rsidRPr="00E51605" w:rsidRDefault="00226893" w:rsidP="00350BCD">
      <w:pPr>
        <w:spacing w:after="0" w:line="240" w:lineRule="auto"/>
        <w:jc w:val="both"/>
        <w:rPr>
          <w:rFonts w:ascii="Times New Roman" w:hAnsi="Times New Roman" w:cs="Times New Roman"/>
          <w:sz w:val="28"/>
          <w:szCs w:val="28"/>
        </w:rPr>
      </w:pPr>
    </w:p>
    <w:p w14:paraId="051BE9C1" w14:textId="77777777" w:rsidR="00226893" w:rsidRPr="00E51605" w:rsidRDefault="00226893" w:rsidP="00350BCD">
      <w:pPr>
        <w:spacing w:after="0" w:line="240" w:lineRule="auto"/>
        <w:jc w:val="both"/>
        <w:rPr>
          <w:rFonts w:ascii="Times New Roman" w:hAnsi="Times New Roman" w:cs="Times New Roman"/>
          <w:sz w:val="28"/>
          <w:szCs w:val="28"/>
        </w:rPr>
      </w:pPr>
    </w:p>
    <w:p w14:paraId="1AE35048"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1D8B925B" w14:textId="14F50369" w:rsidR="00226893" w:rsidRPr="00C37B6C" w:rsidRDefault="00226893" w:rsidP="00226893">
      <w:pPr>
        <w:spacing w:after="0" w:line="240" w:lineRule="auto"/>
        <w:ind w:firstLine="708"/>
        <w:jc w:val="both"/>
        <w:rPr>
          <w:rFonts w:ascii="Times New Roman" w:hAnsi="Times New Roman" w:cs="Times New Roman"/>
          <w:b/>
          <w:sz w:val="28"/>
          <w:szCs w:val="28"/>
        </w:rPr>
      </w:pPr>
      <w:r w:rsidRPr="00E51605">
        <w:rPr>
          <w:rFonts w:ascii="Times New Roman" w:hAnsi="Times New Roman" w:cs="Times New Roman"/>
          <w:sz w:val="28"/>
          <w:szCs w:val="28"/>
        </w:rPr>
        <w:t xml:space="preserve">Правительство Российской Федерации </w:t>
      </w:r>
      <w:proofErr w:type="gramStart"/>
      <w:r w:rsidRPr="00C37B6C">
        <w:rPr>
          <w:rFonts w:ascii="Times New Roman" w:hAnsi="Times New Roman" w:cs="Times New Roman"/>
          <w:b/>
          <w:sz w:val="28"/>
          <w:szCs w:val="28"/>
        </w:rPr>
        <w:t>п</w:t>
      </w:r>
      <w:proofErr w:type="gramEnd"/>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с</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т</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а</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н</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о</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в</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л</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я</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е</w:t>
      </w:r>
      <w:r w:rsidR="00C37B6C">
        <w:rPr>
          <w:rFonts w:ascii="Times New Roman" w:hAnsi="Times New Roman" w:cs="Times New Roman"/>
          <w:b/>
          <w:sz w:val="28"/>
          <w:szCs w:val="28"/>
        </w:rPr>
        <w:t xml:space="preserve"> </w:t>
      </w:r>
      <w:r w:rsidRPr="00C37B6C">
        <w:rPr>
          <w:rFonts w:ascii="Times New Roman" w:hAnsi="Times New Roman" w:cs="Times New Roman"/>
          <w:b/>
          <w:sz w:val="28"/>
          <w:szCs w:val="28"/>
        </w:rPr>
        <w:t>т:</w:t>
      </w:r>
    </w:p>
    <w:p w14:paraId="0E7A6961"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09296A2F" w14:textId="72B31BED" w:rsidR="00226893" w:rsidRDefault="00327361"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26893" w:rsidRPr="00E51605">
        <w:rPr>
          <w:rFonts w:ascii="Times New Roman" w:hAnsi="Times New Roman" w:cs="Times New Roman"/>
          <w:sz w:val="28"/>
          <w:szCs w:val="28"/>
        </w:rPr>
        <w:t>Утвердить прилагаемые изменения, которые вносятся в некоторые акты Правительства Российской Федерации по вопросам жилищного (ипотечного) кредитования граждан Российской Федерации.</w:t>
      </w:r>
    </w:p>
    <w:p w14:paraId="7405C34F" w14:textId="77777777" w:rsidR="00327361" w:rsidRPr="007C582B" w:rsidRDefault="00327361" w:rsidP="00327361">
      <w:pPr>
        <w:autoSpaceDE w:val="0"/>
        <w:autoSpaceDN w:val="0"/>
        <w:adjustRightInd w:val="0"/>
        <w:spacing w:after="0" w:line="320" w:lineRule="exact"/>
        <w:ind w:firstLine="709"/>
        <w:jc w:val="both"/>
        <w:rPr>
          <w:rFonts w:ascii="Times New Roman" w:hAnsi="Times New Roman" w:cs="Times New Roman"/>
          <w:color w:val="000000" w:themeColor="text1"/>
          <w:sz w:val="28"/>
          <w:szCs w:val="28"/>
        </w:rPr>
      </w:pPr>
      <w:r w:rsidRPr="007C582B">
        <w:rPr>
          <w:rFonts w:ascii="Times New Roman" w:hAnsi="Times New Roman" w:cs="Times New Roman"/>
          <w:color w:val="000000" w:themeColor="text1"/>
          <w:sz w:val="28"/>
          <w:szCs w:val="28"/>
        </w:rPr>
        <w:t>2. </w:t>
      </w:r>
      <w:r w:rsidRPr="00413FD0">
        <w:rPr>
          <w:rFonts w:ascii="Times New Roman" w:hAnsi="Times New Roman" w:cs="Times New Roman"/>
          <w:color w:val="000000" w:themeColor="text1"/>
          <w:sz w:val="28"/>
          <w:szCs w:val="28"/>
        </w:rPr>
        <w:t xml:space="preserve">Настоящее </w:t>
      </w:r>
      <w:r>
        <w:rPr>
          <w:rFonts w:ascii="Times New Roman" w:hAnsi="Times New Roman" w:cs="Times New Roman"/>
          <w:color w:val="000000" w:themeColor="text1"/>
          <w:sz w:val="28"/>
          <w:szCs w:val="28"/>
        </w:rPr>
        <w:t>постановление вступает в силу со дня</w:t>
      </w:r>
      <w:r w:rsidRPr="00413FD0">
        <w:rPr>
          <w:rFonts w:ascii="Times New Roman" w:hAnsi="Times New Roman" w:cs="Times New Roman"/>
          <w:color w:val="000000" w:themeColor="text1"/>
          <w:sz w:val="28"/>
          <w:szCs w:val="28"/>
        </w:rPr>
        <w:t xml:space="preserve"> его официального опубликования.</w:t>
      </w:r>
    </w:p>
    <w:p w14:paraId="1C22B4A6" w14:textId="77777777" w:rsidR="00327361" w:rsidRPr="007C582B" w:rsidRDefault="00327361" w:rsidP="00327361">
      <w:pPr>
        <w:autoSpaceDE w:val="0"/>
        <w:autoSpaceDN w:val="0"/>
        <w:adjustRightInd w:val="0"/>
        <w:spacing w:after="720" w:line="360" w:lineRule="exact"/>
        <w:ind w:firstLine="709"/>
        <w:jc w:val="both"/>
        <w:rPr>
          <w:rFonts w:ascii="Times New Roman" w:hAnsi="Times New Roman" w:cs="Times New Roman"/>
          <w:color w:val="000000" w:themeColor="text1"/>
          <w:sz w:val="28"/>
          <w:szCs w:val="28"/>
        </w:rPr>
      </w:pPr>
    </w:p>
    <w:p w14:paraId="4D4E0E09" w14:textId="77777777" w:rsidR="00327361" w:rsidRPr="00E51605" w:rsidRDefault="00327361" w:rsidP="00226893">
      <w:pPr>
        <w:spacing w:after="0" w:line="240" w:lineRule="auto"/>
        <w:ind w:firstLine="708"/>
        <w:jc w:val="both"/>
        <w:rPr>
          <w:rFonts w:ascii="Times New Roman" w:hAnsi="Times New Roman" w:cs="Times New Roman"/>
          <w:sz w:val="28"/>
          <w:szCs w:val="28"/>
        </w:rPr>
      </w:pPr>
    </w:p>
    <w:p w14:paraId="14DB4C8B"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3C141E34"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6AD78316"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68CCC6CB"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12F357DA"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1C7E1493"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46AEC7D1" w14:textId="77777777" w:rsidR="00E51605"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Председатель Правительства </w:t>
      </w:r>
    </w:p>
    <w:p w14:paraId="4723F49E" w14:textId="7439D456" w:rsidR="005530D0" w:rsidRDefault="00E51605" w:rsidP="00E51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Российской Федерации </w:t>
      </w:r>
      <w:r w:rsidRPr="00E51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1605">
        <w:rPr>
          <w:rFonts w:ascii="Times New Roman" w:hAnsi="Times New Roman" w:cs="Times New Roman"/>
          <w:sz w:val="28"/>
          <w:szCs w:val="28"/>
        </w:rPr>
        <w:t xml:space="preserve">М. </w:t>
      </w:r>
      <w:proofErr w:type="spellStart"/>
      <w:r w:rsidRPr="00E51605">
        <w:rPr>
          <w:rFonts w:ascii="Times New Roman" w:hAnsi="Times New Roman" w:cs="Times New Roman"/>
          <w:sz w:val="28"/>
          <w:szCs w:val="28"/>
        </w:rPr>
        <w:t>Мишустин</w:t>
      </w:r>
      <w:proofErr w:type="spellEnd"/>
    </w:p>
    <w:p w14:paraId="6993CD71" w14:textId="5B70E752" w:rsidR="005530D0" w:rsidRDefault="005530D0" w:rsidP="00E51605">
      <w:pPr>
        <w:spacing w:after="0" w:line="240" w:lineRule="auto"/>
        <w:jc w:val="both"/>
        <w:rPr>
          <w:rFonts w:ascii="Times New Roman" w:hAnsi="Times New Roman" w:cs="Times New Roman"/>
          <w:sz w:val="28"/>
          <w:szCs w:val="28"/>
        </w:rPr>
      </w:pPr>
    </w:p>
    <w:p w14:paraId="15671A78" w14:textId="2F6F33BA" w:rsidR="005530D0" w:rsidRDefault="005530D0" w:rsidP="00E51605">
      <w:pPr>
        <w:spacing w:after="0" w:line="240" w:lineRule="auto"/>
        <w:jc w:val="both"/>
        <w:rPr>
          <w:rFonts w:ascii="Times New Roman" w:hAnsi="Times New Roman" w:cs="Times New Roman"/>
          <w:sz w:val="28"/>
          <w:szCs w:val="28"/>
        </w:rPr>
      </w:pPr>
    </w:p>
    <w:p w14:paraId="58204102" w14:textId="686ACCC8" w:rsidR="005530D0" w:rsidRDefault="005530D0" w:rsidP="00E51605">
      <w:pPr>
        <w:spacing w:after="0" w:line="240" w:lineRule="auto"/>
        <w:jc w:val="both"/>
        <w:rPr>
          <w:rFonts w:ascii="Times New Roman" w:hAnsi="Times New Roman" w:cs="Times New Roman"/>
          <w:sz w:val="28"/>
          <w:szCs w:val="28"/>
        </w:rPr>
      </w:pPr>
    </w:p>
    <w:p w14:paraId="643EF370" w14:textId="5E0E0746" w:rsidR="005530D0" w:rsidRDefault="005530D0" w:rsidP="00E51605">
      <w:pPr>
        <w:spacing w:after="0" w:line="240" w:lineRule="auto"/>
        <w:jc w:val="both"/>
        <w:rPr>
          <w:rFonts w:ascii="Times New Roman" w:hAnsi="Times New Roman" w:cs="Times New Roman"/>
          <w:sz w:val="28"/>
          <w:szCs w:val="28"/>
        </w:rPr>
      </w:pPr>
    </w:p>
    <w:p w14:paraId="5B39DE5F" w14:textId="5614C976" w:rsidR="005530D0" w:rsidRDefault="005530D0" w:rsidP="00E51605">
      <w:pPr>
        <w:spacing w:after="0" w:line="240" w:lineRule="auto"/>
        <w:jc w:val="both"/>
        <w:rPr>
          <w:rFonts w:ascii="Times New Roman" w:hAnsi="Times New Roman" w:cs="Times New Roman"/>
          <w:sz w:val="28"/>
          <w:szCs w:val="28"/>
        </w:rPr>
      </w:pPr>
    </w:p>
    <w:p w14:paraId="7681A3BB" w14:textId="66734467" w:rsidR="005530D0" w:rsidRDefault="005530D0" w:rsidP="00E51605">
      <w:pPr>
        <w:spacing w:after="0" w:line="240" w:lineRule="auto"/>
        <w:jc w:val="both"/>
        <w:rPr>
          <w:rFonts w:ascii="Times New Roman" w:hAnsi="Times New Roman" w:cs="Times New Roman"/>
          <w:sz w:val="28"/>
          <w:szCs w:val="28"/>
        </w:rPr>
      </w:pPr>
    </w:p>
    <w:p w14:paraId="6F140CD7" w14:textId="6F3D83BF" w:rsidR="005530D0" w:rsidRDefault="005530D0" w:rsidP="00E51605">
      <w:pPr>
        <w:spacing w:after="0" w:line="240" w:lineRule="auto"/>
        <w:jc w:val="both"/>
        <w:rPr>
          <w:rFonts w:ascii="Times New Roman" w:hAnsi="Times New Roman" w:cs="Times New Roman"/>
          <w:sz w:val="28"/>
          <w:szCs w:val="28"/>
        </w:rPr>
      </w:pPr>
    </w:p>
    <w:p w14:paraId="25F4291B" w14:textId="22D9A7E2" w:rsidR="005530D0" w:rsidRDefault="005530D0" w:rsidP="00E51605">
      <w:pPr>
        <w:spacing w:after="0" w:line="240" w:lineRule="auto"/>
        <w:jc w:val="both"/>
        <w:rPr>
          <w:rFonts w:ascii="Times New Roman" w:hAnsi="Times New Roman" w:cs="Times New Roman"/>
          <w:sz w:val="28"/>
          <w:szCs w:val="28"/>
        </w:rPr>
      </w:pPr>
    </w:p>
    <w:p w14:paraId="130A4FFD" w14:textId="0DAB49F2" w:rsidR="005530D0" w:rsidRDefault="005530D0" w:rsidP="00E51605">
      <w:pPr>
        <w:spacing w:after="0" w:line="240" w:lineRule="auto"/>
        <w:jc w:val="both"/>
        <w:rPr>
          <w:rFonts w:ascii="Times New Roman" w:hAnsi="Times New Roman" w:cs="Times New Roman"/>
          <w:sz w:val="28"/>
          <w:szCs w:val="28"/>
        </w:rPr>
      </w:pPr>
    </w:p>
    <w:p w14:paraId="3794F18E" w14:textId="236D7D4D" w:rsidR="00226893" w:rsidRPr="00E51605" w:rsidRDefault="00B42126" w:rsidP="002268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6893" w:rsidRPr="00E51605">
        <w:rPr>
          <w:rFonts w:ascii="Times New Roman" w:hAnsi="Times New Roman" w:cs="Times New Roman"/>
          <w:sz w:val="28"/>
          <w:szCs w:val="28"/>
        </w:rPr>
        <w:t xml:space="preserve">                                                        </w:t>
      </w:r>
      <w:r w:rsidR="00C37B6C">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w:t>
      </w:r>
      <w:r w:rsidR="00226893" w:rsidRPr="00E51605">
        <w:rPr>
          <w:rFonts w:ascii="Times New Roman" w:hAnsi="Times New Roman" w:cs="Times New Roman"/>
          <w:sz w:val="28"/>
          <w:szCs w:val="28"/>
        </w:rPr>
        <w:t>У</w:t>
      </w:r>
      <w:r w:rsidR="00C37B6C">
        <w:rPr>
          <w:rFonts w:ascii="Times New Roman" w:hAnsi="Times New Roman" w:cs="Times New Roman"/>
          <w:sz w:val="28"/>
          <w:szCs w:val="28"/>
        </w:rPr>
        <w:t>ТВЕРЖДЕНЫ</w:t>
      </w:r>
    </w:p>
    <w:p w14:paraId="6803AD73" w14:textId="794AECA1"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C37B6C">
        <w:rPr>
          <w:rFonts w:ascii="Times New Roman" w:hAnsi="Times New Roman" w:cs="Times New Roman"/>
          <w:sz w:val="28"/>
          <w:szCs w:val="28"/>
        </w:rPr>
        <w:t>п</w:t>
      </w:r>
      <w:r w:rsidRPr="00E51605">
        <w:rPr>
          <w:rFonts w:ascii="Times New Roman" w:hAnsi="Times New Roman" w:cs="Times New Roman"/>
          <w:sz w:val="28"/>
          <w:szCs w:val="28"/>
        </w:rPr>
        <w:t xml:space="preserve">остановлением Правительства </w:t>
      </w:r>
    </w:p>
    <w:p w14:paraId="7021FEF3" w14:textId="67F6258A" w:rsidR="00226893" w:rsidRPr="00E51605" w:rsidRDefault="00226893" w:rsidP="00226893">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Российской </w:t>
      </w:r>
      <w:r w:rsidRPr="00E51605">
        <w:rPr>
          <w:rFonts w:ascii="Times New Roman" w:hAnsi="Times New Roman" w:cs="Times New Roman"/>
          <w:sz w:val="28"/>
          <w:szCs w:val="28"/>
        </w:rPr>
        <w:t>Федерации</w:t>
      </w:r>
    </w:p>
    <w:p w14:paraId="633E98E0"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737BB917" w14:textId="165A68FA" w:rsidR="00226893" w:rsidRPr="00E51605" w:rsidRDefault="00226893" w:rsidP="00226893">
      <w:pPr>
        <w:spacing w:after="0" w:line="240" w:lineRule="auto"/>
        <w:ind w:firstLine="708"/>
        <w:jc w:val="both"/>
        <w:rPr>
          <w:rFonts w:ascii="Times New Roman" w:hAnsi="Times New Roman" w:cs="Times New Roman"/>
          <w:sz w:val="32"/>
          <w:szCs w:val="28"/>
        </w:rPr>
      </w:pPr>
      <w:r w:rsidRPr="00E51605">
        <w:rPr>
          <w:rFonts w:ascii="Times New Roman" w:hAnsi="Times New Roman" w:cs="Times New Roman"/>
          <w:sz w:val="28"/>
          <w:szCs w:val="28"/>
        </w:rPr>
        <w:t xml:space="preserve">                                                    </w:t>
      </w:r>
      <w:r w:rsidR="00E51605">
        <w:rPr>
          <w:rFonts w:ascii="Times New Roman" w:hAnsi="Times New Roman" w:cs="Times New Roman"/>
          <w:sz w:val="28"/>
          <w:szCs w:val="28"/>
        </w:rPr>
        <w:t xml:space="preserve">                      </w:t>
      </w:r>
      <w:r w:rsidR="005530D0">
        <w:rPr>
          <w:rFonts w:ascii="Times New Roman" w:hAnsi="Times New Roman" w:cs="Times New Roman"/>
          <w:sz w:val="28"/>
          <w:szCs w:val="28"/>
        </w:rPr>
        <w:t xml:space="preserve">   от «</w:t>
      </w:r>
      <w:r w:rsidRPr="00E51605">
        <w:rPr>
          <w:rFonts w:ascii="Times New Roman" w:hAnsi="Times New Roman" w:cs="Times New Roman"/>
          <w:sz w:val="28"/>
          <w:szCs w:val="28"/>
        </w:rPr>
        <w:t xml:space="preserve">___»_____ 2022 г. </w:t>
      </w:r>
      <w:r w:rsidRPr="00E51605">
        <w:rPr>
          <w:rFonts w:ascii="Times New Roman" w:hAnsi="Times New Roman" w:cs="Times New Roman"/>
          <w:sz w:val="32"/>
          <w:szCs w:val="28"/>
        </w:rPr>
        <w:t>№ __</w:t>
      </w:r>
    </w:p>
    <w:p w14:paraId="6C78A0E3"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6AC11647"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0C809EB4" w14:textId="3953E308" w:rsidR="00226893" w:rsidRPr="00C37B6C" w:rsidRDefault="00C37B6C" w:rsidP="00C37B6C">
      <w:pPr>
        <w:spacing w:after="0" w:line="240" w:lineRule="auto"/>
        <w:ind w:firstLine="708"/>
        <w:jc w:val="center"/>
        <w:rPr>
          <w:rFonts w:ascii="Times New Roman" w:hAnsi="Times New Roman" w:cs="Times New Roman"/>
          <w:b/>
          <w:sz w:val="28"/>
          <w:szCs w:val="28"/>
        </w:rPr>
      </w:pPr>
      <w:r w:rsidRPr="00C37B6C">
        <w:rPr>
          <w:rFonts w:ascii="Times New Roman" w:hAnsi="Times New Roman" w:cs="Times New Roman"/>
          <w:b/>
          <w:sz w:val="28"/>
          <w:szCs w:val="28"/>
        </w:rPr>
        <w:t>ИЗМЕНЕНИЯ</w:t>
      </w:r>
    </w:p>
    <w:p w14:paraId="3D550B00" w14:textId="1B08BD53" w:rsidR="00226893" w:rsidRPr="00E51605" w:rsidRDefault="00226893" w:rsidP="008E4FC5">
      <w:pPr>
        <w:spacing w:after="0" w:line="240" w:lineRule="auto"/>
        <w:jc w:val="center"/>
        <w:rPr>
          <w:rFonts w:ascii="Times New Roman" w:hAnsi="Times New Roman" w:cs="Times New Roman"/>
          <w:b/>
          <w:sz w:val="28"/>
          <w:szCs w:val="28"/>
        </w:rPr>
      </w:pPr>
      <w:r w:rsidRPr="00E51605">
        <w:rPr>
          <w:rFonts w:ascii="Times New Roman" w:hAnsi="Times New Roman" w:cs="Times New Roman"/>
          <w:b/>
          <w:sz w:val="28"/>
          <w:szCs w:val="28"/>
        </w:rPr>
        <w:t xml:space="preserve"> которые вносятся некоторые акты Правительства Российской Федерации по вопросам жилищного (ипотечного) кредитования граждан Российской Федерации</w:t>
      </w:r>
    </w:p>
    <w:p w14:paraId="0293CDE7" w14:textId="77777777" w:rsidR="00226893" w:rsidRPr="00E51605" w:rsidRDefault="00226893" w:rsidP="00226893">
      <w:pPr>
        <w:spacing w:after="0" w:line="240" w:lineRule="auto"/>
        <w:ind w:firstLine="708"/>
        <w:jc w:val="both"/>
        <w:rPr>
          <w:rFonts w:ascii="Times New Roman" w:hAnsi="Times New Roman" w:cs="Times New Roman"/>
          <w:b/>
          <w:sz w:val="28"/>
          <w:szCs w:val="28"/>
        </w:rPr>
      </w:pPr>
    </w:p>
    <w:p w14:paraId="7B4ED4A8" w14:textId="77777777" w:rsidR="00226893" w:rsidRPr="00E51605" w:rsidRDefault="00226893" w:rsidP="00226893">
      <w:pPr>
        <w:spacing w:after="0" w:line="240" w:lineRule="auto"/>
        <w:ind w:firstLine="708"/>
        <w:jc w:val="both"/>
        <w:rPr>
          <w:rFonts w:ascii="Times New Roman" w:hAnsi="Times New Roman" w:cs="Times New Roman"/>
          <w:b/>
          <w:sz w:val="28"/>
          <w:szCs w:val="28"/>
        </w:rPr>
      </w:pPr>
    </w:p>
    <w:p w14:paraId="1A4124A7" w14:textId="77777777" w:rsidR="00226893" w:rsidRPr="00E51605" w:rsidRDefault="00226893" w:rsidP="00226893">
      <w:pPr>
        <w:spacing w:after="0" w:line="240" w:lineRule="auto"/>
        <w:ind w:firstLine="708"/>
        <w:jc w:val="both"/>
        <w:rPr>
          <w:rFonts w:ascii="Times New Roman" w:hAnsi="Times New Roman" w:cs="Times New Roman"/>
          <w:sz w:val="28"/>
          <w:szCs w:val="28"/>
        </w:rPr>
      </w:pPr>
    </w:p>
    <w:p w14:paraId="5027C933" w14:textId="37B088E1" w:rsidR="001C0EEE" w:rsidRPr="00E51605" w:rsidRDefault="00226893"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1. В Правилах возмещения российским кредитным организациям и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 xml:space="preserve">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w:t>
      </w:r>
      <w:r w:rsidR="00A326EE">
        <w:rPr>
          <w:rFonts w:ascii="Times New Roman" w:hAnsi="Times New Roman" w:cs="Times New Roman"/>
          <w:sz w:val="28"/>
          <w:szCs w:val="28"/>
        </w:rPr>
        <w:t xml:space="preserve">                       </w:t>
      </w:r>
      <w:r w:rsidRPr="00E51605">
        <w:rPr>
          <w:rFonts w:ascii="Times New Roman" w:hAnsi="Times New Roman" w:cs="Times New Roman"/>
          <w:sz w:val="28"/>
          <w:szCs w:val="28"/>
        </w:rPr>
        <w:t xml:space="preserve">от 30 декабря 2017 г. № 1711 «Об </w:t>
      </w:r>
      <w:r w:rsidR="001C0EEE" w:rsidRPr="00E51605">
        <w:rPr>
          <w:rFonts w:ascii="Times New Roman" w:hAnsi="Times New Roman" w:cs="Times New Roman"/>
          <w:bCs/>
          <w:sz w:val="28"/>
          <w:szCs w:val="28"/>
        </w:rPr>
        <w:t>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w:t>
      </w:r>
      <w:proofErr w:type="gramStart"/>
      <w:r w:rsidR="001C0EEE" w:rsidRPr="00E51605">
        <w:rPr>
          <w:rFonts w:ascii="Times New Roman" w:hAnsi="Times New Roman" w:cs="Times New Roman"/>
          <w:bCs/>
          <w:sz w:val="28"/>
          <w:szCs w:val="28"/>
        </w:rPr>
        <w:t>.Р</w:t>
      </w:r>
      <w:proofErr w:type="gramEnd"/>
      <w:r w:rsidR="001C0EEE" w:rsidRPr="00E51605">
        <w:rPr>
          <w:rFonts w:ascii="Times New Roman" w:hAnsi="Times New Roman" w:cs="Times New Roman"/>
          <w:bCs/>
          <w:sz w:val="28"/>
          <w:szCs w:val="28"/>
        </w:rPr>
        <w:t>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(Собрание законодательства Российской Федерации, 2018, № 3, ст. 547; № 32, ст. 5330; 2019, № 15, ст. 1740; № 45, ст. 6354; 2020, № 32, ст. 5270; 2021, № 10, ст. 1586; № 17, ст. 2960; № 27, ст. 5436; № 35, ст. 6304; 2022, № 14, ст. 2288;</w:t>
      </w:r>
      <w:r w:rsidR="001C0EEE" w:rsidRPr="00E51605">
        <w:rPr>
          <w:rFonts w:ascii="Times New Roman" w:hAnsi="Times New Roman" w:cs="Times New Roman"/>
          <w:sz w:val="28"/>
          <w:szCs w:val="28"/>
        </w:rPr>
        <w:t xml:space="preserve"> № 19, ст. 3221):</w:t>
      </w:r>
    </w:p>
    <w:p w14:paraId="40BA6C24" w14:textId="77777777"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 в пункте 1:</w:t>
      </w:r>
    </w:p>
    <w:p w14:paraId="2E6CF78D" w14:textId="77777777" w:rsidR="001C0EEE" w:rsidRPr="00E51605" w:rsidRDefault="001C0EEE" w:rsidP="001C0EEE">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подпункт «а» изложить в следующей редакции:</w:t>
      </w:r>
    </w:p>
    <w:p w14:paraId="3113AFAA" w14:textId="77777777" w:rsidR="001C0EEE" w:rsidRPr="00E51605" w:rsidRDefault="001C0EEE" w:rsidP="001C0EEE">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«а) по жилищным (ипотечным) кредитам (займам), выданным гражданам Российской Федерации, указанным в </w:t>
      </w:r>
      <w:hyperlink w:anchor="P224">
        <w:r w:rsidRPr="00E51605">
          <w:rPr>
            <w:rFonts w:ascii="Times New Roman" w:hAnsi="Times New Roman" w:cs="Times New Roman"/>
            <w:sz w:val="28"/>
            <w:szCs w:val="28"/>
          </w:rPr>
          <w:t>абзаце втором пункта 9</w:t>
        </w:r>
      </w:hyperlink>
      <w:r w:rsidRPr="00E51605">
        <w:rPr>
          <w:rFonts w:ascii="Times New Roman" w:hAnsi="Times New Roman" w:cs="Times New Roman"/>
          <w:sz w:val="28"/>
          <w:szCs w:val="28"/>
        </w:rPr>
        <w:t xml:space="preserve"> настоящих Правил, с 1 января 2018 г. по 31 декабря 2023 г., по жилищным (ипотечным) кредитам (займам), выданным гражданам Российской Федерации, указанным в </w:t>
      </w:r>
      <w:hyperlink w:anchor="P226">
        <w:r w:rsidRPr="00E51605">
          <w:rPr>
            <w:rFonts w:ascii="Times New Roman" w:hAnsi="Times New Roman" w:cs="Times New Roman"/>
            <w:sz w:val="28"/>
            <w:szCs w:val="28"/>
          </w:rPr>
          <w:t>абзаце третьем пункта 9</w:t>
        </w:r>
      </w:hyperlink>
      <w:r w:rsidRPr="00E51605">
        <w:rPr>
          <w:rFonts w:ascii="Times New Roman" w:hAnsi="Times New Roman" w:cs="Times New Roman"/>
          <w:sz w:val="28"/>
          <w:szCs w:val="28"/>
        </w:rPr>
        <w:t xml:space="preserve"> настоящих Правил, с 1 января 2019 г. по 31 декабря </w:t>
      </w:r>
      <w:r w:rsidRPr="00E51605">
        <w:rPr>
          <w:rFonts w:ascii="Times New Roman" w:hAnsi="Times New Roman" w:cs="Times New Roman"/>
          <w:sz w:val="28"/>
          <w:szCs w:val="28"/>
        </w:rPr>
        <w:lastRenderedPageBreak/>
        <w:t>2023 г., а также по жилищным (ипотечным</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 xml:space="preserve">кредитам (займам) (далее – кредиты (займы), выданным гражданам Российской Федерации, указанным в </w:t>
      </w:r>
      <w:hyperlink w:anchor="P228">
        <w:r w:rsidRPr="00E51605">
          <w:rPr>
            <w:rFonts w:ascii="Times New Roman" w:hAnsi="Times New Roman" w:cs="Times New Roman"/>
            <w:sz w:val="28"/>
            <w:szCs w:val="28"/>
          </w:rPr>
          <w:t>абзацах четвертом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 по 31 декабря 2027 г.:</w:t>
      </w:r>
      <w:proofErr w:type="gramEnd"/>
    </w:p>
    <w:p w14:paraId="616AE6CE" w14:textId="5DD51D11" w:rsidR="00C37B6C" w:rsidRPr="00C37B6C" w:rsidRDefault="00C37B6C" w:rsidP="00C37B6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дополнить подпунктами «а</w:t>
      </w:r>
      <w:proofErr w:type="gramStart"/>
      <w:r w:rsidRPr="00C37B6C">
        <w:rPr>
          <w:rFonts w:ascii="Times New Roman" w:hAnsi="Times New Roman" w:cs="Times New Roman"/>
          <w:sz w:val="28"/>
          <w:szCs w:val="28"/>
          <w:vertAlign w:val="superscript"/>
        </w:rPr>
        <w:t>1</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roofErr w:type="gramEnd"/>
      <w:r w:rsidRPr="00E51605">
        <w:rPr>
          <w:rFonts w:ascii="Times New Roman" w:hAnsi="Times New Roman" w:cs="Times New Roman"/>
          <w:sz w:val="28"/>
          <w:szCs w:val="28"/>
        </w:rPr>
        <w:t>–</w:t>
      </w:r>
      <w:r>
        <w:rPr>
          <w:rFonts w:ascii="Times New Roman" w:hAnsi="Times New Roman" w:cs="Times New Roman"/>
          <w:sz w:val="28"/>
          <w:szCs w:val="28"/>
        </w:rPr>
        <w:t xml:space="preserve"> а</w:t>
      </w:r>
      <w:r w:rsidRPr="00C37B6C">
        <w:rPr>
          <w:rFonts w:ascii="Times New Roman" w:hAnsi="Times New Roman" w:cs="Times New Roman"/>
          <w:sz w:val="28"/>
          <w:szCs w:val="28"/>
          <w:vertAlign w:val="superscript"/>
        </w:rPr>
        <w:t>8</w:t>
      </w:r>
      <w:r>
        <w:rPr>
          <w:rFonts w:ascii="Times New Roman" w:hAnsi="Times New Roman" w:cs="Times New Roman"/>
          <w:sz w:val="28"/>
          <w:szCs w:val="28"/>
        </w:rPr>
        <w:t xml:space="preserve">» следующего содержания: </w:t>
      </w:r>
    </w:p>
    <w:p w14:paraId="69A03D5D" w14:textId="53C90664" w:rsidR="001C0EEE"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proofErr w:type="gramStart"/>
      <w:r w:rsidRPr="00E51605">
        <w:rPr>
          <w:rFonts w:ascii="Times New Roman" w:hAnsi="Times New Roman" w:cs="Times New Roman"/>
          <w:sz w:val="28"/>
          <w:szCs w:val="28"/>
          <w:vertAlign w:val="superscript"/>
        </w:rPr>
        <w:t>1</w:t>
      </w:r>
      <w:proofErr w:type="gramEnd"/>
      <w:r w:rsidRPr="00E51605">
        <w:rPr>
          <w:rFonts w:ascii="Times New Roman" w:hAnsi="Times New Roman" w:cs="Times New Roman"/>
          <w:sz w:val="28"/>
          <w:szCs w:val="28"/>
        </w:rPr>
        <w:t>) на приобретение на основании договора купли-продажи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помещением или в котором расположено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w:t>
      </w:r>
      <w:r w:rsidR="00624155" w:rsidRPr="00E51605">
        <w:rPr>
          <w:rFonts w:ascii="Times New Roman" w:hAnsi="Times New Roman" w:cs="Times New Roman"/>
          <w:sz w:val="28"/>
          <w:szCs w:val="28"/>
        </w:rPr>
        <w:t xml:space="preserve"> (далее – разрешение на ввод в эксплуатацию)</w:t>
      </w:r>
      <w:r w:rsidRPr="00E51605">
        <w:rPr>
          <w:rFonts w:ascii="Times New Roman" w:hAnsi="Times New Roman" w:cs="Times New Roman"/>
          <w:sz w:val="28"/>
          <w:szCs w:val="28"/>
        </w:rPr>
        <w:t xml:space="preserve">, либо получения </w:t>
      </w:r>
      <w:proofErr w:type="gramStart"/>
      <w:r w:rsidRPr="00E51605">
        <w:rPr>
          <w:rFonts w:ascii="Times New Roman" w:hAnsi="Times New Roman" w:cs="Times New Roman"/>
          <w:sz w:val="28"/>
          <w:szCs w:val="28"/>
        </w:rPr>
        <w:t>уведомления</w:t>
      </w:r>
      <w:proofErr w:type="gramEnd"/>
      <w:r w:rsidRPr="00E51605">
        <w:rPr>
          <w:rFonts w:ascii="Times New Roman" w:hAnsi="Times New Roman" w:cs="Times New Roman"/>
          <w:sz w:val="28"/>
          <w:szCs w:val="28"/>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624155" w:rsidRPr="00E51605">
        <w:rPr>
          <w:rFonts w:ascii="Times New Roman" w:hAnsi="Times New Roman" w:cs="Times New Roman"/>
          <w:sz w:val="28"/>
          <w:szCs w:val="28"/>
        </w:rPr>
        <w:t xml:space="preserve"> (далее – уведомление о соответствии)</w:t>
      </w:r>
      <w:r w:rsidRPr="00E51605">
        <w:rPr>
          <w:rFonts w:ascii="Times New Roman" w:hAnsi="Times New Roman" w:cs="Times New Roman"/>
          <w:sz w:val="28"/>
          <w:szCs w:val="28"/>
        </w:rPr>
        <w:t xml:space="preserve">, в соответствующих </w:t>
      </w:r>
      <w:proofErr w:type="gramStart"/>
      <w:r w:rsidRPr="00E51605">
        <w:rPr>
          <w:rFonts w:ascii="Times New Roman" w:hAnsi="Times New Roman" w:cs="Times New Roman"/>
          <w:sz w:val="28"/>
          <w:szCs w:val="28"/>
        </w:rPr>
        <w:t>случаях</w:t>
      </w:r>
      <w:proofErr w:type="gramEnd"/>
      <w:r w:rsidRPr="00E51605">
        <w:rPr>
          <w:rFonts w:ascii="Times New Roman" w:hAnsi="Times New Roman" w:cs="Times New Roman"/>
          <w:sz w:val="28"/>
          <w:szCs w:val="28"/>
        </w:rPr>
        <w:t>:</w:t>
      </w:r>
    </w:p>
    <w:p w14:paraId="2F4096C3" w14:textId="620715C6" w:rsidR="001C0EEE"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(за исключением управляющей компании инвестиционного фонда), являющегося первым собственником указанного жилого помещения;</w:t>
      </w:r>
    </w:p>
    <w:p w14:paraId="66002963" w14:textId="44DB38E7" w:rsidR="001C0EEE"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являющегося управляющей компанией инвестиционного фонда, которой получено</w:t>
      </w:r>
      <w:r w:rsidR="00624155" w:rsidRPr="00E51605">
        <w:rPr>
          <w:rFonts w:ascii="Times New Roman" w:hAnsi="Times New Roman" w:cs="Times New Roman"/>
          <w:sz w:val="28"/>
          <w:szCs w:val="28"/>
        </w:rPr>
        <w:t xml:space="preserve"> разрешение на ввод в эксплуатацию или уведомление о соответствии</w:t>
      </w:r>
      <w:r w:rsidRPr="00E51605">
        <w:rPr>
          <w:rFonts w:ascii="Times New Roman" w:hAnsi="Times New Roman" w:cs="Times New Roman"/>
          <w:sz w:val="28"/>
          <w:szCs w:val="28"/>
        </w:rPr>
        <w:t xml:space="preserve">, и которая является первым собственником указанного жилого помещения; </w:t>
      </w:r>
    </w:p>
    <w:p w14:paraId="5F0ECCAD" w14:textId="2922C5F1" w:rsidR="001C0EEE"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у юридического лица, в отношении которого осуществлена государственная регистрация права хозяйственного ведения </w:t>
      </w:r>
      <w:r w:rsidR="00F225DA" w:rsidRPr="00E51605">
        <w:rPr>
          <w:rFonts w:ascii="Times New Roman" w:hAnsi="Times New Roman" w:cs="Times New Roman"/>
          <w:sz w:val="28"/>
          <w:szCs w:val="28"/>
        </w:rPr>
        <w:t xml:space="preserve">или права оперативного управления </w:t>
      </w:r>
      <w:r w:rsidRPr="00E51605">
        <w:rPr>
          <w:rFonts w:ascii="Times New Roman" w:hAnsi="Times New Roman" w:cs="Times New Roman"/>
          <w:sz w:val="28"/>
          <w:szCs w:val="28"/>
        </w:rPr>
        <w:t>на указанное жилое помещение;</w:t>
      </w:r>
    </w:p>
    <w:p w14:paraId="7C4B9213" w14:textId="36108817" w:rsidR="00624155" w:rsidRPr="00E51605" w:rsidRDefault="001C0EEE" w:rsidP="00C37B6C">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у физического лица, являющегося первым собственником указанного жилого помещения и выступающего в договоре его купли-продажи в качестве индивидуального предпринимателя, </w:t>
      </w:r>
      <w:r w:rsidR="00624155" w:rsidRPr="00E51605">
        <w:rPr>
          <w:rFonts w:ascii="Times New Roman" w:hAnsi="Times New Roman" w:cs="Times New Roman"/>
          <w:sz w:val="28"/>
          <w:szCs w:val="28"/>
        </w:rPr>
        <w:t>построившего (</w:t>
      </w:r>
      <w:r w:rsidRPr="00E51605">
        <w:rPr>
          <w:rFonts w:ascii="Times New Roman" w:hAnsi="Times New Roman" w:cs="Times New Roman"/>
          <w:sz w:val="28"/>
          <w:szCs w:val="28"/>
        </w:rPr>
        <w:t>создавшего</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624155" w:rsidRPr="00E51605">
        <w:rPr>
          <w:rFonts w:ascii="Times New Roman" w:hAnsi="Times New Roman" w:cs="Times New Roman"/>
          <w:sz w:val="28"/>
          <w:szCs w:val="28"/>
        </w:rPr>
        <w:t xml:space="preserve">указанное жилое помещение </w:t>
      </w:r>
      <w:r w:rsidRPr="00E51605">
        <w:rPr>
          <w:rFonts w:ascii="Times New Roman" w:hAnsi="Times New Roman" w:cs="Times New Roman"/>
          <w:sz w:val="28"/>
          <w:szCs w:val="28"/>
        </w:rPr>
        <w:t xml:space="preserve">в </w:t>
      </w:r>
      <w:r w:rsidR="00624155" w:rsidRPr="00E51605">
        <w:rPr>
          <w:rFonts w:ascii="Times New Roman" w:hAnsi="Times New Roman" w:cs="Times New Roman"/>
          <w:sz w:val="28"/>
          <w:szCs w:val="28"/>
        </w:rPr>
        <w:t xml:space="preserve">связи с осуществлением </w:t>
      </w:r>
      <w:r w:rsidR="00FA660F" w:rsidRPr="00E51605">
        <w:rPr>
          <w:rFonts w:ascii="Times New Roman" w:hAnsi="Times New Roman" w:cs="Times New Roman"/>
          <w:sz w:val="28"/>
          <w:szCs w:val="28"/>
        </w:rPr>
        <w:t xml:space="preserve">им </w:t>
      </w:r>
      <w:r w:rsidRPr="00E51605">
        <w:rPr>
          <w:rFonts w:ascii="Times New Roman" w:hAnsi="Times New Roman" w:cs="Times New Roman"/>
          <w:sz w:val="28"/>
          <w:szCs w:val="28"/>
        </w:rPr>
        <w:t>предпринимательской деятельности по строительству</w:t>
      </w:r>
      <w:r w:rsidR="00624155" w:rsidRPr="00E51605">
        <w:rPr>
          <w:rFonts w:ascii="Times New Roman" w:hAnsi="Times New Roman" w:cs="Times New Roman"/>
          <w:sz w:val="28"/>
          <w:szCs w:val="28"/>
        </w:rPr>
        <w:t xml:space="preserve"> в соответствии с </w:t>
      </w:r>
      <w:r w:rsidR="00FA660F" w:rsidRPr="00E51605">
        <w:rPr>
          <w:rFonts w:ascii="Times New Roman" w:hAnsi="Times New Roman" w:cs="Times New Roman"/>
          <w:sz w:val="28"/>
          <w:szCs w:val="28"/>
        </w:rPr>
        <w:t>содержащимся в составе сведений о таком индивидуальном предпринимателе в е</w:t>
      </w:r>
      <w:r w:rsidR="00624155" w:rsidRPr="00E51605">
        <w:rPr>
          <w:rFonts w:ascii="Times New Roman" w:hAnsi="Times New Roman" w:cs="Times New Roman"/>
          <w:sz w:val="28"/>
          <w:szCs w:val="28"/>
        </w:rPr>
        <w:t xml:space="preserve">дином государственном реестре индивидуальных предпринимателей кодом (кодами) </w:t>
      </w:r>
      <w:r w:rsidR="00FA660F" w:rsidRPr="00E51605">
        <w:rPr>
          <w:rFonts w:ascii="Times New Roman" w:hAnsi="Times New Roman" w:cs="Times New Roman"/>
          <w:sz w:val="28"/>
          <w:szCs w:val="28"/>
        </w:rPr>
        <w:t>по Общероссийскому классификатору видов экономической деятельности</w:t>
      </w:r>
      <w:r w:rsidRPr="00E51605">
        <w:rPr>
          <w:rFonts w:ascii="Times New Roman" w:hAnsi="Times New Roman" w:cs="Times New Roman"/>
          <w:sz w:val="28"/>
          <w:szCs w:val="28"/>
        </w:rPr>
        <w:t>;</w:t>
      </w:r>
      <w:proofErr w:type="gramEnd"/>
    </w:p>
    <w:p w14:paraId="7A2FCA86" w14:textId="77777777" w:rsidR="001C0EEE" w:rsidRPr="00E51605" w:rsidRDefault="001C0EEE" w:rsidP="00624155">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у юридического лица или у физического лица, являющегося первым или любым последующим собственником указанного жилого помещения, расположенном в сельском населенном пункте на территории субъекта Российской Федерации, входящего в состав Дальневосточного федерального округа;</w:t>
      </w:r>
      <w:proofErr w:type="gramEnd"/>
    </w:p>
    <w:p w14:paraId="16797EFA" w14:textId="77777777" w:rsidR="00624155" w:rsidRPr="00E51605" w:rsidRDefault="00624155" w:rsidP="00624155">
      <w:pPr>
        <w:pStyle w:val="ConsPlusNormal"/>
        <w:ind w:firstLine="708"/>
        <w:jc w:val="both"/>
        <w:rPr>
          <w:rFonts w:ascii="Times New Roman" w:hAnsi="Times New Roman" w:cs="Times New Roman"/>
          <w:sz w:val="28"/>
          <w:szCs w:val="28"/>
        </w:rPr>
      </w:pPr>
    </w:p>
    <w:p w14:paraId="4A4D4A62" w14:textId="3341B685" w:rsidR="00624155"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у юридического лица или у физического лица, являющегося первым или любым последующим собственником указанного жилого помещения, в случае получения кредита (займа) граждан</w:t>
      </w:r>
      <w:r w:rsidR="00624155" w:rsidRPr="00E51605">
        <w:rPr>
          <w:rFonts w:ascii="Times New Roman" w:hAnsi="Times New Roman" w:cs="Times New Roman"/>
          <w:sz w:val="28"/>
          <w:szCs w:val="28"/>
        </w:rPr>
        <w:t xml:space="preserve">ином </w:t>
      </w:r>
      <w:r w:rsidRPr="00E51605">
        <w:rPr>
          <w:rFonts w:ascii="Times New Roman" w:hAnsi="Times New Roman" w:cs="Times New Roman"/>
          <w:sz w:val="28"/>
          <w:szCs w:val="28"/>
        </w:rPr>
        <w:t>Российской Федерации, указанным в абзаце четвертом или пятом пункта 9 настоящих Правил;</w:t>
      </w:r>
    </w:p>
    <w:p w14:paraId="24BA7743" w14:textId="7B03CFD3" w:rsidR="00624155"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proofErr w:type="gramStart"/>
      <w:r w:rsidRPr="00E51605">
        <w:rPr>
          <w:rFonts w:ascii="Times New Roman" w:hAnsi="Times New Roman" w:cs="Times New Roman"/>
          <w:sz w:val="28"/>
          <w:szCs w:val="28"/>
          <w:vertAlign w:val="superscript"/>
        </w:rPr>
        <w:t>2</w:t>
      </w:r>
      <w:proofErr w:type="gramEnd"/>
      <w:r w:rsidRPr="00E51605">
        <w:rPr>
          <w:rFonts w:ascii="Times New Roman" w:hAnsi="Times New Roman" w:cs="Times New Roman"/>
          <w:sz w:val="28"/>
          <w:szCs w:val="28"/>
        </w:rPr>
        <w:t>) на приобретение по договору участия в долевом строительстве (договору уступки права требования по договору участия в долевом строительстве) в соответствии с Федеральн</w:t>
      </w:r>
      <w:r w:rsidR="00624155" w:rsidRPr="00E51605">
        <w:rPr>
          <w:rFonts w:ascii="Times New Roman" w:hAnsi="Times New Roman" w:cs="Times New Roman"/>
          <w:sz w:val="28"/>
          <w:szCs w:val="28"/>
        </w:rPr>
        <w:t>ым</w:t>
      </w:r>
      <w:r w:rsidRPr="00E51605">
        <w:rPr>
          <w:rFonts w:ascii="Times New Roman" w:hAnsi="Times New Roman" w:cs="Times New Roman"/>
          <w:sz w:val="28"/>
          <w:szCs w:val="28"/>
        </w:rPr>
        <w:t xml:space="preserve"> закон</w:t>
      </w:r>
      <w:r w:rsidR="00624155" w:rsidRPr="00E51605">
        <w:rPr>
          <w:rFonts w:ascii="Times New Roman" w:hAnsi="Times New Roman" w:cs="Times New Roman"/>
          <w:sz w:val="28"/>
          <w:szCs w:val="28"/>
        </w:rPr>
        <w:t>ом</w:t>
      </w:r>
      <w:r w:rsidRPr="00E51605">
        <w:rPr>
          <w:rFonts w:ascii="Times New Roman" w:hAnsi="Times New Roman" w:cs="Times New Roman"/>
          <w:sz w:val="28"/>
          <w:szCs w:val="28"/>
        </w:rPr>
        <w:t xml:space="preserve"> </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24155" w:rsidRPr="00E51605">
        <w:rPr>
          <w:rFonts w:ascii="Times New Roman" w:hAnsi="Times New Roman" w:cs="Times New Roman"/>
          <w:sz w:val="28"/>
          <w:szCs w:val="28"/>
        </w:rPr>
        <w:t>»</w:t>
      </w:r>
      <w:r w:rsidRPr="00E51605">
        <w:rPr>
          <w:rFonts w:ascii="Times New Roman" w:hAnsi="Times New Roman" w:cs="Times New Roman"/>
          <w:sz w:val="28"/>
          <w:szCs w:val="28"/>
        </w:rPr>
        <w:t xml:space="preserve"> находящегося на этапе строительства жилого помещения или жилого помещения с земельным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w:t>
      </w:r>
    </w:p>
    <w:p w14:paraId="1ED897E8" w14:textId="05329DF6" w:rsidR="00624155"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r w:rsidRPr="00E51605">
        <w:rPr>
          <w:rFonts w:ascii="Times New Roman" w:hAnsi="Times New Roman" w:cs="Times New Roman"/>
          <w:sz w:val="28"/>
          <w:szCs w:val="28"/>
          <w:vertAlign w:val="superscript"/>
        </w:rPr>
        <w:t>3</w:t>
      </w:r>
      <w:r w:rsidRPr="00E51605">
        <w:rPr>
          <w:rFonts w:ascii="Times New Roman" w:hAnsi="Times New Roman" w:cs="Times New Roman"/>
          <w:sz w:val="28"/>
          <w:szCs w:val="28"/>
        </w:rPr>
        <w:t>) 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независимо от даты </w:t>
      </w:r>
      <w:r w:rsidR="00410ECF" w:rsidRPr="00E51605">
        <w:rPr>
          <w:rFonts w:ascii="Times New Roman" w:hAnsi="Times New Roman" w:cs="Times New Roman"/>
          <w:sz w:val="28"/>
          <w:szCs w:val="28"/>
        </w:rPr>
        <w:t>его</w:t>
      </w:r>
      <w:r w:rsidRPr="00E51605">
        <w:rPr>
          <w:rFonts w:ascii="Times New Roman" w:hAnsi="Times New Roman" w:cs="Times New Roman"/>
          <w:sz w:val="28"/>
          <w:szCs w:val="28"/>
        </w:rPr>
        <w:t xml:space="preserve"> выдачи на цел</w:t>
      </w:r>
      <w:r w:rsidR="00B42126">
        <w:rPr>
          <w:rFonts w:ascii="Times New Roman" w:hAnsi="Times New Roman" w:cs="Times New Roman"/>
          <w:sz w:val="28"/>
          <w:szCs w:val="28"/>
        </w:rPr>
        <w:t>и</w:t>
      </w:r>
      <w:r w:rsidRPr="00E51605">
        <w:rPr>
          <w:rFonts w:ascii="Times New Roman" w:hAnsi="Times New Roman" w:cs="Times New Roman"/>
          <w:sz w:val="28"/>
          <w:szCs w:val="28"/>
        </w:rPr>
        <w:t>, указанные в подпункт</w:t>
      </w:r>
      <w:r w:rsidR="00410ECF" w:rsidRPr="00E51605">
        <w:rPr>
          <w:rFonts w:ascii="Times New Roman" w:hAnsi="Times New Roman" w:cs="Times New Roman"/>
          <w:sz w:val="28"/>
          <w:szCs w:val="28"/>
        </w:rPr>
        <w:t>е</w:t>
      </w:r>
      <w:r w:rsidRPr="00E51605">
        <w:rPr>
          <w:rFonts w:ascii="Times New Roman" w:hAnsi="Times New Roman" w:cs="Times New Roman"/>
          <w:sz w:val="28"/>
          <w:szCs w:val="28"/>
        </w:rPr>
        <w:t xml:space="preserve"> «а</w:t>
      </w:r>
      <w:proofErr w:type="gramStart"/>
      <w:r w:rsidRPr="00E51605">
        <w:rPr>
          <w:rFonts w:ascii="Times New Roman" w:hAnsi="Times New Roman" w:cs="Times New Roman"/>
          <w:sz w:val="28"/>
          <w:szCs w:val="28"/>
          <w:vertAlign w:val="superscript"/>
        </w:rPr>
        <w:t>1</w:t>
      </w:r>
      <w:proofErr w:type="gramEnd"/>
      <w:r w:rsidRPr="00E51605">
        <w:rPr>
          <w:rFonts w:ascii="Times New Roman" w:hAnsi="Times New Roman" w:cs="Times New Roman"/>
          <w:sz w:val="28"/>
          <w:szCs w:val="28"/>
        </w:rPr>
        <w:t>» и</w:t>
      </w:r>
      <w:r w:rsidR="00410ECF" w:rsidRPr="00E51605">
        <w:rPr>
          <w:rFonts w:ascii="Times New Roman" w:hAnsi="Times New Roman" w:cs="Times New Roman"/>
          <w:sz w:val="28"/>
          <w:szCs w:val="28"/>
        </w:rPr>
        <w:t>ли</w:t>
      </w:r>
      <w:r w:rsidRPr="00E51605">
        <w:rPr>
          <w:rFonts w:ascii="Times New Roman" w:hAnsi="Times New Roman" w:cs="Times New Roman"/>
          <w:sz w:val="28"/>
          <w:szCs w:val="28"/>
        </w:rPr>
        <w:t xml:space="preserve"> «а</w:t>
      </w:r>
      <w:r w:rsidRPr="00E51605">
        <w:rPr>
          <w:rFonts w:ascii="Times New Roman" w:hAnsi="Times New Roman" w:cs="Times New Roman"/>
          <w:sz w:val="28"/>
          <w:szCs w:val="28"/>
          <w:vertAlign w:val="superscript"/>
        </w:rPr>
        <w:t>2</w:t>
      </w:r>
      <w:r w:rsidRPr="00E51605">
        <w:rPr>
          <w:rFonts w:ascii="Times New Roman" w:hAnsi="Times New Roman" w:cs="Times New Roman"/>
          <w:sz w:val="28"/>
          <w:szCs w:val="28"/>
        </w:rPr>
        <w:t xml:space="preserve">» настоящего пункта, в том числе </w:t>
      </w:r>
      <w:r w:rsidR="00410ECF" w:rsidRPr="00E51605">
        <w:rPr>
          <w:rFonts w:ascii="Times New Roman" w:hAnsi="Times New Roman" w:cs="Times New Roman"/>
          <w:sz w:val="28"/>
          <w:szCs w:val="28"/>
        </w:rPr>
        <w:t xml:space="preserve">на погашение </w:t>
      </w:r>
      <w:r w:rsidRPr="00E51605">
        <w:rPr>
          <w:rFonts w:ascii="Times New Roman" w:hAnsi="Times New Roman" w:cs="Times New Roman"/>
          <w:sz w:val="28"/>
          <w:szCs w:val="28"/>
        </w:rPr>
        <w:t>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по котор</w:t>
      </w:r>
      <w:r w:rsidR="00410ECF" w:rsidRPr="00E51605">
        <w:rPr>
          <w:rFonts w:ascii="Times New Roman" w:hAnsi="Times New Roman" w:cs="Times New Roman"/>
          <w:sz w:val="28"/>
          <w:szCs w:val="28"/>
        </w:rPr>
        <w:t>ому</w:t>
      </w:r>
      <w:r w:rsidRPr="00E51605">
        <w:rPr>
          <w:rFonts w:ascii="Times New Roman" w:hAnsi="Times New Roman" w:cs="Times New Roman"/>
          <w:sz w:val="28"/>
          <w:szCs w:val="28"/>
        </w:rPr>
        <w:t xml:space="preserve"> ранее были изменены условия кредитного договора (договора займа), за исключением цел</w:t>
      </w:r>
      <w:r w:rsidR="00410ECF" w:rsidRPr="00E51605">
        <w:rPr>
          <w:rFonts w:ascii="Times New Roman" w:hAnsi="Times New Roman" w:cs="Times New Roman"/>
          <w:sz w:val="28"/>
          <w:szCs w:val="28"/>
        </w:rPr>
        <w:t>и выдачи</w:t>
      </w:r>
      <w:r w:rsidRPr="00E51605">
        <w:rPr>
          <w:rFonts w:ascii="Times New Roman" w:hAnsi="Times New Roman" w:cs="Times New Roman"/>
          <w:sz w:val="28"/>
          <w:szCs w:val="28"/>
        </w:rPr>
        <w:t xml:space="preserve"> кредита (займа);</w:t>
      </w:r>
      <w:bookmarkStart w:id="0" w:name="P135"/>
      <w:bookmarkEnd w:id="0"/>
    </w:p>
    <w:p w14:paraId="518FD7A5" w14:textId="0AC6F2C9"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proofErr w:type="gramStart"/>
      <w:r w:rsidRPr="00E51605">
        <w:rPr>
          <w:rFonts w:ascii="Times New Roman" w:hAnsi="Times New Roman" w:cs="Times New Roman"/>
          <w:sz w:val="28"/>
          <w:szCs w:val="28"/>
          <w:vertAlign w:val="superscript"/>
        </w:rPr>
        <w:t>4</w:t>
      </w:r>
      <w:proofErr w:type="gramEnd"/>
      <w:r w:rsidRPr="00E51605">
        <w:rPr>
          <w:rFonts w:ascii="Times New Roman" w:hAnsi="Times New Roman" w:cs="Times New Roman"/>
          <w:sz w:val="28"/>
          <w:szCs w:val="28"/>
        </w:rPr>
        <w:t>) на погашение ранее выданн</w:t>
      </w:r>
      <w:r w:rsidR="00410ECF" w:rsidRPr="00E51605">
        <w:rPr>
          <w:rFonts w:ascii="Times New Roman" w:hAnsi="Times New Roman" w:cs="Times New Roman"/>
          <w:sz w:val="28"/>
          <w:szCs w:val="28"/>
        </w:rPr>
        <w:t>ого</w:t>
      </w:r>
      <w:r w:rsidRPr="00E51605">
        <w:rPr>
          <w:rFonts w:ascii="Times New Roman" w:hAnsi="Times New Roman" w:cs="Times New Roman"/>
          <w:sz w:val="28"/>
          <w:szCs w:val="28"/>
        </w:rPr>
        <w:t xml:space="preserve"> кредит</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(займ</w:t>
      </w:r>
      <w:r w:rsidR="00410ECF" w:rsidRPr="00E51605">
        <w:rPr>
          <w:rFonts w:ascii="Times New Roman" w:hAnsi="Times New Roman" w:cs="Times New Roman"/>
          <w:sz w:val="28"/>
          <w:szCs w:val="28"/>
        </w:rPr>
        <w:t>а</w:t>
      </w:r>
      <w:r w:rsidRPr="00E51605">
        <w:rPr>
          <w:rFonts w:ascii="Times New Roman" w:hAnsi="Times New Roman" w:cs="Times New Roman"/>
          <w:sz w:val="28"/>
          <w:szCs w:val="28"/>
        </w:rPr>
        <w:t xml:space="preserve">)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 жилого помещения с земельным участком по договору, заключенному до вступления в силу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 xml:space="preserve">ью </w:t>
      </w:r>
      <w:r w:rsidRPr="00E51605">
        <w:rPr>
          <w:rFonts w:ascii="Times New Roman" w:hAnsi="Times New Roman" w:cs="Times New Roman"/>
          <w:sz w:val="28"/>
          <w:szCs w:val="28"/>
        </w:rPr>
        <w:t xml:space="preserve">выплаты паевого </w:t>
      </w:r>
      <w:proofErr w:type="gramStart"/>
      <w:r w:rsidRPr="00E51605">
        <w:rPr>
          <w:rFonts w:ascii="Times New Roman" w:hAnsi="Times New Roman" w:cs="Times New Roman"/>
          <w:sz w:val="28"/>
          <w:szCs w:val="28"/>
        </w:rPr>
        <w:t xml:space="preserve">взноса члена жилищно-строительного кооператива, осуществившего строительство многоквартирного дома до вступления в силу указанного Федерального закона, при условии, что право собственности заемщика по кредитному договору (договору займа) на жилое помещение или жилое помещение с земельным участком, жилое помещение в многоквартирном доме жилищно-строительного кооператива зарегистрировано в установленном порядке, или </w:t>
      </w:r>
      <w:r w:rsidR="00410ECF" w:rsidRPr="00E51605">
        <w:rPr>
          <w:rFonts w:ascii="Times New Roman" w:hAnsi="Times New Roman" w:cs="Times New Roman"/>
          <w:sz w:val="28"/>
          <w:szCs w:val="28"/>
        </w:rPr>
        <w:t>с</w:t>
      </w:r>
      <w:r w:rsidRPr="00E51605">
        <w:rPr>
          <w:rFonts w:ascii="Times New Roman" w:hAnsi="Times New Roman" w:cs="Times New Roman"/>
          <w:sz w:val="28"/>
          <w:szCs w:val="28"/>
        </w:rPr>
        <w:t xml:space="preserve"> цел</w:t>
      </w:r>
      <w:r w:rsidR="00410ECF" w:rsidRPr="00E51605">
        <w:rPr>
          <w:rFonts w:ascii="Times New Roman" w:hAnsi="Times New Roman" w:cs="Times New Roman"/>
          <w:sz w:val="28"/>
          <w:szCs w:val="28"/>
        </w:rPr>
        <w:t>ью</w:t>
      </w:r>
      <w:r w:rsidRPr="00E51605">
        <w:rPr>
          <w:rFonts w:ascii="Times New Roman" w:hAnsi="Times New Roman" w:cs="Times New Roman"/>
          <w:sz w:val="28"/>
          <w:szCs w:val="28"/>
        </w:rPr>
        <w:t xml:space="preserve"> приобретения у юридического лица, находящегося на этапе строительства жилого помещения или</w:t>
      </w:r>
      <w:proofErr w:type="gramEnd"/>
      <w:r w:rsidRPr="00E51605">
        <w:rPr>
          <w:rFonts w:ascii="Times New Roman" w:hAnsi="Times New Roman" w:cs="Times New Roman"/>
          <w:sz w:val="28"/>
          <w:szCs w:val="28"/>
        </w:rPr>
        <w:t xml:space="preserve"> жилого помещения с земельным участком по любому иному основанию, если по решению суда за заемщиком признано право собственности на такое жилое помещение или жилое помещение с земельным участком или право требования такого жилого помещения или жилого помещения с земельным участком;</w:t>
      </w:r>
      <w:bookmarkStart w:id="1" w:name="P137"/>
      <w:bookmarkEnd w:id="1"/>
    </w:p>
    <w:p w14:paraId="3202ECAC" w14:textId="3929E63C" w:rsidR="00410ECF" w:rsidRPr="00E51605" w:rsidRDefault="001C0EEE" w:rsidP="00C37B6C">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а</w:t>
      </w:r>
      <w:r w:rsidRPr="00E51605">
        <w:rPr>
          <w:rFonts w:ascii="Times New Roman" w:hAnsi="Times New Roman" w:cs="Times New Roman"/>
          <w:sz w:val="28"/>
          <w:szCs w:val="28"/>
          <w:vertAlign w:val="superscript"/>
        </w:rPr>
        <w:t>5</w:t>
      </w:r>
      <w:r w:rsidRPr="00E51605">
        <w:rPr>
          <w:rFonts w:ascii="Times New Roman" w:hAnsi="Times New Roman" w:cs="Times New Roman"/>
          <w:sz w:val="28"/>
          <w:szCs w:val="28"/>
        </w:rPr>
        <w:t>) на погашение ранее выданных кредитов (займов) независимо от даты их выдачи на цели, указанные в подпункте «а</w:t>
      </w:r>
      <w:r w:rsidRPr="00E51605">
        <w:rPr>
          <w:rFonts w:ascii="Times New Roman" w:hAnsi="Times New Roman" w:cs="Times New Roman"/>
          <w:sz w:val="28"/>
          <w:szCs w:val="28"/>
          <w:vertAlign w:val="superscript"/>
        </w:rPr>
        <w:t>3</w:t>
      </w:r>
      <w:r w:rsidRPr="00E51605">
        <w:rPr>
          <w:rFonts w:ascii="Times New Roman" w:hAnsi="Times New Roman" w:cs="Times New Roman"/>
          <w:sz w:val="28"/>
          <w:szCs w:val="28"/>
        </w:rPr>
        <w:t>» настоящего пункта;</w:t>
      </w:r>
      <w:bookmarkStart w:id="2" w:name="P138"/>
      <w:bookmarkEnd w:id="2"/>
      <w:proofErr w:type="gramEnd"/>
    </w:p>
    <w:p w14:paraId="32748454" w14:textId="2456957D"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proofErr w:type="gramStart"/>
      <w:r w:rsidRPr="00E51605">
        <w:rPr>
          <w:rFonts w:ascii="Times New Roman" w:hAnsi="Times New Roman" w:cs="Times New Roman"/>
          <w:sz w:val="28"/>
          <w:szCs w:val="28"/>
          <w:vertAlign w:val="superscript"/>
        </w:rPr>
        <w:t>6</w:t>
      </w:r>
      <w:proofErr w:type="gramEnd"/>
      <w:r w:rsidRPr="00E51605">
        <w:rPr>
          <w:rFonts w:ascii="Times New Roman" w:hAnsi="Times New Roman" w:cs="Times New Roman"/>
          <w:sz w:val="28"/>
          <w:szCs w:val="28"/>
        </w:rPr>
        <w:t>) на погашение ранее выданных кредитов (займов) на цели, указанные в подпункте «а</w:t>
      </w:r>
      <w:r w:rsidRPr="00E51605">
        <w:rPr>
          <w:rFonts w:ascii="Times New Roman" w:hAnsi="Times New Roman" w:cs="Times New Roman"/>
          <w:sz w:val="28"/>
          <w:szCs w:val="28"/>
          <w:vertAlign w:val="superscript"/>
        </w:rPr>
        <w:t>4</w:t>
      </w:r>
      <w:r w:rsidRPr="00E51605">
        <w:rPr>
          <w:rFonts w:ascii="Times New Roman" w:hAnsi="Times New Roman" w:cs="Times New Roman"/>
          <w:sz w:val="28"/>
          <w:szCs w:val="28"/>
        </w:rPr>
        <w:t>» настоящего пункта;</w:t>
      </w:r>
      <w:bookmarkStart w:id="3" w:name="P139"/>
      <w:bookmarkEnd w:id="3"/>
    </w:p>
    <w:p w14:paraId="57105DF0" w14:textId="37BD6068" w:rsidR="00410ECF" w:rsidRPr="00E51605" w:rsidRDefault="001C0EEE" w:rsidP="00C37B6C">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w:t>
      </w:r>
      <w:proofErr w:type="gramStart"/>
      <w:r w:rsidRPr="00E51605">
        <w:rPr>
          <w:rFonts w:ascii="Times New Roman" w:hAnsi="Times New Roman" w:cs="Times New Roman"/>
          <w:sz w:val="28"/>
          <w:szCs w:val="28"/>
          <w:vertAlign w:val="superscript"/>
        </w:rPr>
        <w:t>7</w:t>
      </w:r>
      <w:proofErr w:type="gramEnd"/>
      <w:r w:rsidRPr="00E51605">
        <w:rPr>
          <w:rFonts w:ascii="Times New Roman" w:hAnsi="Times New Roman" w:cs="Times New Roman"/>
          <w:sz w:val="28"/>
          <w:szCs w:val="28"/>
        </w:rPr>
        <w:t xml:space="preserve">) для оплаты работ по строительству индивидуального жилого дома на земельном участке, расположенном на территории Российской Федерации, если </w:t>
      </w:r>
      <w:r w:rsidRPr="00E51605">
        <w:rPr>
          <w:rFonts w:ascii="Times New Roman" w:hAnsi="Times New Roman" w:cs="Times New Roman"/>
          <w:sz w:val="28"/>
          <w:szCs w:val="28"/>
        </w:rPr>
        <w:lastRenderedPageBreak/>
        <w:t>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 или для приобретения земельного участка, расположенного на территории Российской Федерации, по договор</w:t>
      </w:r>
      <w:r w:rsidR="00410ECF" w:rsidRPr="00E51605">
        <w:rPr>
          <w:rFonts w:ascii="Times New Roman" w:hAnsi="Times New Roman" w:cs="Times New Roman"/>
          <w:sz w:val="28"/>
          <w:szCs w:val="28"/>
        </w:rPr>
        <w:t>у</w:t>
      </w:r>
      <w:r w:rsidRPr="00E51605">
        <w:rPr>
          <w:rFonts w:ascii="Times New Roman" w:hAnsi="Times New Roman" w:cs="Times New Roman"/>
          <w:sz w:val="28"/>
          <w:szCs w:val="28"/>
        </w:rPr>
        <w:t xml:space="preserve"> купли-продажи и </w:t>
      </w:r>
      <w:r w:rsidR="00410ECF" w:rsidRPr="00E51605">
        <w:rPr>
          <w:rFonts w:ascii="Times New Roman" w:hAnsi="Times New Roman" w:cs="Times New Roman"/>
          <w:sz w:val="28"/>
          <w:szCs w:val="28"/>
        </w:rPr>
        <w:t xml:space="preserve">для </w:t>
      </w:r>
      <w:r w:rsidRPr="00E51605">
        <w:rPr>
          <w:rFonts w:ascii="Times New Roman" w:hAnsi="Times New Roman" w:cs="Times New Roman"/>
          <w:sz w:val="28"/>
          <w:szCs w:val="28"/>
        </w:rPr>
        <w:t>оплаты работ по строительству на нем индивидуального жилого дома, если указанное строительство осуществляется по одному или нескольким договорам подряда, заключенным с юридическими лицами или индивидуальными предпринимателями;</w:t>
      </w:r>
      <w:bookmarkStart w:id="4" w:name="P141"/>
      <w:bookmarkEnd w:id="4"/>
    </w:p>
    <w:p w14:paraId="11CCE820" w14:textId="5FE4FBC5" w:rsidR="00410ECF" w:rsidRPr="00E51605" w:rsidRDefault="001C0EEE" w:rsidP="00C37B6C">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 на приобретение у юридического лица или индивидуального предпринимателя индивидуального жилого дома на земельном участке, расположенном на территории Российской Федерации, по договору,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w:t>
      </w:r>
      <w:r w:rsidR="00410ECF" w:rsidRPr="00E51605">
        <w:rPr>
          <w:rFonts w:ascii="Times New Roman" w:hAnsi="Times New Roman" w:cs="Times New Roman"/>
          <w:sz w:val="28"/>
          <w:szCs w:val="28"/>
        </w:rPr>
        <w:t>, и указанный земельный участок;»;</w:t>
      </w:r>
      <w:proofErr w:type="gramEnd"/>
    </w:p>
    <w:p w14:paraId="6663D498" w14:textId="6E9B8DF4"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w:t>
      </w:r>
      <w:r w:rsidR="00410ECF" w:rsidRPr="00E51605">
        <w:rPr>
          <w:rFonts w:ascii="Times New Roman" w:hAnsi="Times New Roman" w:cs="Times New Roman"/>
          <w:sz w:val="28"/>
          <w:szCs w:val="28"/>
        </w:rPr>
        <w:t>абзац</w:t>
      </w:r>
      <w:r w:rsidRPr="00E51605">
        <w:rPr>
          <w:rFonts w:ascii="Times New Roman" w:hAnsi="Times New Roman" w:cs="Times New Roman"/>
          <w:sz w:val="28"/>
          <w:szCs w:val="28"/>
        </w:rPr>
        <w:t>е</w:t>
      </w:r>
      <w:r w:rsidR="00410ECF" w:rsidRPr="00E51605">
        <w:rPr>
          <w:rFonts w:ascii="Times New Roman" w:hAnsi="Times New Roman" w:cs="Times New Roman"/>
          <w:sz w:val="28"/>
          <w:szCs w:val="28"/>
        </w:rPr>
        <w:t xml:space="preserve"> перв</w:t>
      </w:r>
      <w:r w:rsidRPr="00E51605">
        <w:rPr>
          <w:rFonts w:ascii="Times New Roman" w:hAnsi="Times New Roman" w:cs="Times New Roman"/>
          <w:sz w:val="28"/>
          <w:szCs w:val="28"/>
        </w:rPr>
        <w:t>ом</w:t>
      </w:r>
      <w:r w:rsidR="00410ECF" w:rsidRPr="00E51605">
        <w:rPr>
          <w:rFonts w:ascii="Times New Roman" w:hAnsi="Times New Roman" w:cs="Times New Roman"/>
          <w:sz w:val="28"/>
          <w:szCs w:val="28"/>
        </w:rPr>
        <w:t xml:space="preserve"> подпункта «б» </w:t>
      </w:r>
      <w:r w:rsidRPr="00E51605">
        <w:rPr>
          <w:rFonts w:ascii="Times New Roman" w:hAnsi="Times New Roman" w:cs="Times New Roman"/>
          <w:sz w:val="28"/>
          <w:szCs w:val="28"/>
        </w:rPr>
        <w:t xml:space="preserve">слова «жилищным (ипотечным)» исключить, слова «указанные в </w:t>
      </w:r>
      <w:hyperlink r:id="rId8" w:history="1">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w:t>
      </w:r>
      <w:hyperlink r:id="rId9" w:history="1">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r:id="rId10" w:history="1">
        <w:r w:rsidRPr="00E51605">
          <w:rPr>
            <w:rFonts w:ascii="Times New Roman" w:hAnsi="Times New Roman" w:cs="Times New Roman"/>
            <w:sz w:val="28"/>
            <w:szCs w:val="28"/>
          </w:rPr>
          <w:t>пятом подпункта «а</w:t>
        </w:r>
      </w:hyperlink>
      <w:r w:rsidRPr="00E51605">
        <w:rPr>
          <w:rFonts w:ascii="Times New Roman" w:hAnsi="Times New Roman" w:cs="Times New Roman"/>
          <w:sz w:val="28"/>
          <w:szCs w:val="28"/>
        </w:rPr>
        <w:t>» настоящего пункта» заменить словами «указанные в подпунктах «а</w:t>
      </w:r>
      <w:proofErr w:type="gramStart"/>
      <w:r w:rsidRPr="00E51605">
        <w:rPr>
          <w:rFonts w:ascii="Times New Roman" w:hAnsi="Times New Roman" w:cs="Times New Roman"/>
          <w:sz w:val="28"/>
          <w:szCs w:val="28"/>
          <w:vertAlign w:val="superscript"/>
        </w:rPr>
        <w:t>1</w:t>
      </w:r>
      <w:proofErr w:type="gramEnd"/>
      <w:r w:rsidRPr="00E51605">
        <w:rPr>
          <w:rFonts w:ascii="Times New Roman" w:hAnsi="Times New Roman" w:cs="Times New Roman"/>
          <w:sz w:val="28"/>
          <w:szCs w:val="28"/>
        </w:rPr>
        <w:t>», «а</w:t>
      </w:r>
      <w:r w:rsidRPr="00E51605">
        <w:rPr>
          <w:rFonts w:ascii="Times New Roman" w:hAnsi="Times New Roman" w:cs="Times New Roman"/>
          <w:sz w:val="28"/>
          <w:szCs w:val="28"/>
          <w:vertAlign w:val="superscript"/>
        </w:rPr>
        <w:t>2</w:t>
      </w:r>
      <w:r w:rsidRPr="00E51605">
        <w:rPr>
          <w:rFonts w:ascii="Times New Roman" w:hAnsi="Times New Roman" w:cs="Times New Roman"/>
          <w:sz w:val="28"/>
          <w:szCs w:val="28"/>
        </w:rPr>
        <w:t>», «а</w:t>
      </w:r>
      <w:r w:rsidRPr="00E51605">
        <w:rPr>
          <w:rFonts w:ascii="Times New Roman" w:hAnsi="Times New Roman" w:cs="Times New Roman"/>
          <w:sz w:val="28"/>
          <w:szCs w:val="28"/>
          <w:vertAlign w:val="superscript"/>
        </w:rPr>
        <w:t>3</w:t>
      </w:r>
      <w:r w:rsidRPr="00E51605">
        <w:rPr>
          <w:rFonts w:ascii="Times New Roman" w:hAnsi="Times New Roman" w:cs="Times New Roman"/>
          <w:sz w:val="28"/>
          <w:szCs w:val="28"/>
        </w:rPr>
        <w:t>» и «а</w:t>
      </w:r>
      <w:r w:rsidRPr="00E51605">
        <w:rPr>
          <w:rFonts w:ascii="Times New Roman" w:hAnsi="Times New Roman" w:cs="Times New Roman"/>
          <w:sz w:val="28"/>
          <w:szCs w:val="28"/>
          <w:vertAlign w:val="superscript"/>
        </w:rPr>
        <w:t>5</w:t>
      </w:r>
      <w:r w:rsidRPr="00E51605">
        <w:rPr>
          <w:rFonts w:ascii="Times New Roman" w:hAnsi="Times New Roman" w:cs="Times New Roman"/>
          <w:sz w:val="28"/>
          <w:szCs w:val="28"/>
        </w:rPr>
        <w:t>» настоящего пункта»;</w:t>
      </w:r>
    </w:p>
    <w:p w14:paraId="05D4763A" w14:textId="0746E667"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подпункте «в» слова «жилищным (ипотечным)» исключить, слова «указанные в </w:t>
      </w:r>
      <w:hyperlink r:id="rId11" w:history="1">
        <w:r w:rsidRPr="00E51605">
          <w:rPr>
            <w:rFonts w:ascii="Times New Roman" w:hAnsi="Times New Roman" w:cs="Times New Roman"/>
            <w:sz w:val="28"/>
            <w:szCs w:val="28"/>
          </w:rPr>
          <w:t>абзацах втором</w:t>
        </w:r>
      </w:hyperlink>
      <w:r w:rsidR="00C37B6C">
        <w:rPr>
          <w:rFonts w:ascii="Times New Roman" w:hAnsi="Times New Roman" w:cs="Times New Roman"/>
          <w:sz w:val="28"/>
          <w:szCs w:val="28"/>
        </w:rPr>
        <w:t xml:space="preserve">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r:id="rId12" w:history="1">
        <w:r w:rsidRPr="00E51605">
          <w:rPr>
            <w:rFonts w:ascii="Times New Roman" w:hAnsi="Times New Roman" w:cs="Times New Roman"/>
            <w:sz w:val="28"/>
            <w:szCs w:val="28"/>
          </w:rPr>
          <w:t>восьмом подпункта «а</w:t>
        </w:r>
      </w:hyperlink>
      <w:r w:rsidRPr="00E51605">
        <w:rPr>
          <w:rFonts w:ascii="Times New Roman" w:hAnsi="Times New Roman" w:cs="Times New Roman"/>
          <w:sz w:val="28"/>
          <w:szCs w:val="28"/>
        </w:rPr>
        <w:t>» настоящего пункта» заменить словами «указанные в подпунктах «а</w:t>
      </w:r>
      <w:proofErr w:type="gramStart"/>
      <w:r w:rsidRPr="00E51605">
        <w:rPr>
          <w:rFonts w:ascii="Times New Roman" w:hAnsi="Times New Roman" w:cs="Times New Roman"/>
          <w:sz w:val="28"/>
          <w:szCs w:val="28"/>
          <w:vertAlign w:val="superscript"/>
        </w:rPr>
        <w:t>1</w:t>
      </w:r>
      <w:proofErr w:type="gramEnd"/>
      <w:r w:rsidR="00C37B6C">
        <w:rPr>
          <w:rFonts w:ascii="Times New Roman" w:hAnsi="Times New Roman" w:cs="Times New Roman"/>
          <w:sz w:val="28"/>
          <w:szCs w:val="28"/>
        </w:rPr>
        <w:t xml:space="preserve">»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 настоящего пункта»;</w:t>
      </w:r>
    </w:p>
    <w:p w14:paraId="1848FF8D" w14:textId="02E5123E"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б) в пункте 1(1) слова «по жилищным (ипотечным) кредитам (займам), указанным в пу</w:t>
      </w:r>
      <w:r w:rsidR="00C37B6C">
        <w:rPr>
          <w:rFonts w:ascii="Times New Roman" w:hAnsi="Times New Roman" w:cs="Times New Roman"/>
          <w:sz w:val="28"/>
          <w:szCs w:val="28"/>
        </w:rPr>
        <w:t xml:space="preserve">нкте 1 настоящих Правил (далее </w:t>
      </w:r>
      <w:r w:rsidR="00C37B6C" w:rsidRPr="00E51605">
        <w:rPr>
          <w:rFonts w:ascii="Times New Roman" w:hAnsi="Times New Roman" w:cs="Times New Roman"/>
          <w:sz w:val="28"/>
          <w:szCs w:val="28"/>
        </w:rPr>
        <w:t>–</w:t>
      </w:r>
      <w:r w:rsidRPr="00E51605">
        <w:rPr>
          <w:rFonts w:ascii="Times New Roman" w:hAnsi="Times New Roman" w:cs="Times New Roman"/>
          <w:sz w:val="28"/>
          <w:szCs w:val="28"/>
        </w:rPr>
        <w:t xml:space="preserve"> кредиты (займы)» заменить словами «по кредитам (займам)»;</w:t>
      </w:r>
      <w:proofErr w:type="gramEnd"/>
    </w:p>
    <w:p w14:paraId="3390D349" w14:textId="4C19B9C6"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в пункте 4:</w:t>
      </w:r>
    </w:p>
    <w:p w14:paraId="4E5A7D90" w14:textId="28F998DC" w:rsidR="007D4691" w:rsidRPr="00E51605" w:rsidRDefault="007D4691"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первом слова</w:t>
      </w:r>
      <w:r w:rsidR="005C0C8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«указанные в </w:t>
      </w:r>
      <w:hyperlink r:id="rId13"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r w:rsidR="00713A67" w:rsidRPr="00E51605">
        <w:rPr>
          <w:rFonts w:ascii="Times New Roman" w:hAnsi="Times New Roman" w:cs="Times New Roman"/>
          <w:sz w:val="28"/>
          <w:szCs w:val="28"/>
        </w:rPr>
        <w:t xml:space="preserve">восьмом продпункта «а» </w:t>
      </w:r>
      <w:r w:rsidRPr="00E51605">
        <w:rPr>
          <w:rFonts w:ascii="Times New Roman" w:hAnsi="Times New Roman" w:cs="Times New Roman"/>
          <w:sz w:val="28"/>
          <w:szCs w:val="28"/>
        </w:rPr>
        <w:t>заменить словами «указанные в подпунктах «а</w:t>
      </w:r>
      <w:proofErr w:type="gramStart"/>
      <w:r w:rsidRPr="00E51605">
        <w:rPr>
          <w:rFonts w:ascii="Times New Roman" w:hAnsi="Times New Roman" w:cs="Times New Roman"/>
          <w:sz w:val="28"/>
          <w:szCs w:val="28"/>
          <w:vertAlign w:val="superscript"/>
        </w:rPr>
        <w:t>7</w:t>
      </w:r>
      <w:proofErr w:type="gramEnd"/>
      <w:r w:rsidRPr="00E51605">
        <w:rPr>
          <w:rFonts w:ascii="Times New Roman" w:hAnsi="Times New Roman" w:cs="Times New Roman"/>
          <w:sz w:val="28"/>
          <w:szCs w:val="28"/>
        </w:rPr>
        <w:t>» и «а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w:t>
      </w:r>
    </w:p>
    <w:p w14:paraId="283550BD" w14:textId="0A69FC94" w:rsidR="00713A67" w:rsidRPr="00E51605" w:rsidRDefault="00713A67" w:rsidP="00C37B6C">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втором:</w:t>
      </w:r>
    </w:p>
    <w:p w14:paraId="32CB2036" w14:textId="4D62C6F6"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в первом предложении слова </w:t>
      </w:r>
      <w:r w:rsidR="00FA3951" w:rsidRPr="00E51605">
        <w:rPr>
          <w:rFonts w:ascii="Times New Roman" w:hAnsi="Times New Roman" w:cs="Times New Roman"/>
          <w:sz w:val="28"/>
          <w:szCs w:val="28"/>
        </w:rPr>
        <w:t xml:space="preserve">«начиная с 1 мая 2021 г. до дня вступления в силу постановления Правительства Российской Федерации от 29 марта 2022 г. </w:t>
      </w:r>
      <w:r w:rsidR="005530D0">
        <w:rPr>
          <w:rFonts w:ascii="Times New Roman" w:hAnsi="Times New Roman" w:cs="Times New Roman"/>
          <w:sz w:val="28"/>
          <w:szCs w:val="28"/>
        </w:rPr>
        <w:br/>
      </w:r>
      <w:r w:rsidR="00FA3951" w:rsidRPr="00E51605">
        <w:rPr>
          <w:rFonts w:ascii="Times New Roman" w:hAnsi="Times New Roman" w:cs="Times New Roman"/>
          <w:sz w:val="28"/>
          <w:szCs w:val="28"/>
        </w:rPr>
        <w:t>№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1 мая 2021 г. до 6 апреля 2022 г. (включительно)», слова </w:t>
      </w:r>
      <w:r w:rsidRPr="00E51605">
        <w:rPr>
          <w:rFonts w:ascii="Times New Roman" w:hAnsi="Times New Roman" w:cs="Times New Roman"/>
          <w:sz w:val="28"/>
          <w:szCs w:val="28"/>
        </w:rPr>
        <w:t xml:space="preserve">«указанные в </w:t>
      </w:r>
      <w:hyperlink r:id="rId14"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 подпункта «а» заменить словами «указанные</w:t>
      </w:r>
      <w:proofErr w:type="gramEnd"/>
      <w:r w:rsidRPr="00E51605">
        <w:rPr>
          <w:rFonts w:ascii="Times New Roman" w:hAnsi="Times New Roman" w:cs="Times New Roman"/>
          <w:sz w:val="28"/>
          <w:szCs w:val="28"/>
        </w:rPr>
        <w:t xml:space="preserve"> в подпунктах «а</w:t>
      </w:r>
      <w:proofErr w:type="gramStart"/>
      <w:r w:rsidRPr="00E51605">
        <w:rPr>
          <w:rFonts w:ascii="Times New Roman" w:hAnsi="Times New Roman" w:cs="Times New Roman"/>
          <w:sz w:val="28"/>
          <w:szCs w:val="28"/>
          <w:vertAlign w:val="superscript"/>
        </w:rPr>
        <w:t>7</w:t>
      </w:r>
      <w:proofErr w:type="gramEnd"/>
      <w:r w:rsidRPr="00E51605">
        <w:rPr>
          <w:rFonts w:ascii="Times New Roman" w:hAnsi="Times New Roman" w:cs="Times New Roman"/>
          <w:sz w:val="28"/>
          <w:szCs w:val="28"/>
        </w:rPr>
        <w:t>» и «а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w:t>
      </w:r>
    </w:p>
    <w:p w14:paraId="42813AEF" w14:textId="6177A74D"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во втором предложении </w:t>
      </w:r>
      <w:r w:rsidR="00FA3951" w:rsidRPr="00E51605">
        <w:rPr>
          <w:rFonts w:ascii="Times New Roman" w:hAnsi="Times New Roman" w:cs="Times New Roman"/>
          <w:sz w:val="28"/>
          <w:szCs w:val="28"/>
        </w:rPr>
        <w:t>слова «со дня вступления в силу постановления Правительства Российской Федерации от 29 марта 2022 г. № 508 «О внесении изменений в некоторые акты Прав</w:t>
      </w:r>
      <w:r w:rsidR="00B8767F">
        <w:rPr>
          <w:rFonts w:ascii="Times New Roman" w:hAnsi="Times New Roman" w:cs="Times New Roman"/>
          <w:sz w:val="28"/>
          <w:szCs w:val="28"/>
        </w:rPr>
        <w:t>ительства Российской Федерации»</w:t>
      </w:r>
      <w:r w:rsidR="00FA3951" w:rsidRPr="00E51605">
        <w:rPr>
          <w:rFonts w:ascii="Times New Roman" w:hAnsi="Times New Roman" w:cs="Times New Roman"/>
          <w:sz w:val="28"/>
          <w:szCs w:val="28"/>
        </w:rPr>
        <w:t xml:space="preserve"> заменить словами «начиная с 7 апреля 2022 г.», </w:t>
      </w:r>
      <w:r w:rsidRPr="00E51605">
        <w:rPr>
          <w:rFonts w:ascii="Times New Roman" w:hAnsi="Times New Roman" w:cs="Times New Roman"/>
          <w:sz w:val="28"/>
          <w:szCs w:val="28"/>
        </w:rPr>
        <w:t xml:space="preserve">слова «указанные в </w:t>
      </w:r>
      <w:hyperlink r:id="rId15"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восьмом подпункта «а» заменить словами «указанные в подпунктах «а</w:t>
      </w:r>
      <w:proofErr w:type="gramStart"/>
      <w:r w:rsidRPr="00E51605">
        <w:rPr>
          <w:rFonts w:ascii="Times New Roman" w:hAnsi="Times New Roman" w:cs="Times New Roman"/>
          <w:sz w:val="28"/>
          <w:szCs w:val="28"/>
          <w:vertAlign w:val="superscript"/>
        </w:rPr>
        <w:t>7</w:t>
      </w:r>
      <w:proofErr w:type="gramEnd"/>
      <w:r w:rsidRPr="00E51605">
        <w:rPr>
          <w:rFonts w:ascii="Times New Roman" w:hAnsi="Times New Roman" w:cs="Times New Roman"/>
          <w:sz w:val="28"/>
          <w:szCs w:val="28"/>
        </w:rPr>
        <w:t>» и «а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w:t>
      </w:r>
    </w:p>
    <w:p w14:paraId="1B6F6AE3" w14:textId="09B2D4DF" w:rsidR="00713A67" w:rsidRPr="00E51605" w:rsidRDefault="00713A67" w:rsidP="00B8767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третий и четвертый изложить в следующей редакции:</w:t>
      </w:r>
      <w:r w:rsidR="00B8767F">
        <w:rPr>
          <w:rFonts w:ascii="Times New Roman" w:hAnsi="Times New Roman" w:cs="Times New Roman"/>
          <w:sz w:val="28"/>
          <w:szCs w:val="28"/>
        </w:rPr>
        <w:t xml:space="preserve"> </w:t>
      </w:r>
    </w:p>
    <w:p w14:paraId="1C644FD2" w14:textId="77777777"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«По кредиту (займу), предоставленному на цели, указанные в подпунктах «а</w:t>
      </w:r>
      <w:proofErr w:type="gramStart"/>
      <w:r w:rsidRPr="00E51605">
        <w:rPr>
          <w:rFonts w:ascii="Times New Roman" w:hAnsi="Times New Roman" w:cs="Times New Roman"/>
          <w:sz w:val="28"/>
          <w:szCs w:val="28"/>
          <w:vertAlign w:val="superscript"/>
        </w:rPr>
        <w:t>7</w:t>
      </w:r>
      <w:proofErr w:type="gramEnd"/>
      <w:r w:rsidRPr="00E51605">
        <w:rPr>
          <w:rFonts w:ascii="Times New Roman" w:hAnsi="Times New Roman" w:cs="Times New Roman"/>
          <w:sz w:val="28"/>
          <w:szCs w:val="28"/>
        </w:rPr>
        <w:t>» или «а</w:t>
      </w:r>
      <w:r w:rsidRPr="00E51605">
        <w:rPr>
          <w:rFonts w:ascii="Times New Roman" w:hAnsi="Times New Roman" w:cs="Times New Roman"/>
          <w:sz w:val="28"/>
          <w:szCs w:val="28"/>
          <w:vertAlign w:val="superscript"/>
        </w:rPr>
        <w:t>8</w:t>
      </w:r>
      <w:r w:rsidRPr="00E51605">
        <w:rPr>
          <w:rFonts w:ascii="Times New Roman" w:hAnsi="Times New Roman" w:cs="Times New Roman"/>
          <w:sz w:val="28"/>
          <w:szCs w:val="28"/>
        </w:rPr>
        <w:t xml:space="preserve">» </w:t>
      </w:r>
      <w:r w:rsidR="001A0E77" w:rsidRPr="00E51605">
        <w:rPr>
          <w:rFonts w:ascii="Times New Roman" w:hAnsi="Times New Roman" w:cs="Times New Roman"/>
          <w:sz w:val="28"/>
          <w:szCs w:val="28"/>
        </w:rPr>
        <w:t xml:space="preserve">пункта 1 </w:t>
      </w:r>
      <w:r w:rsidRPr="00E51605">
        <w:rPr>
          <w:rFonts w:ascii="Times New Roman" w:hAnsi="Times New Roman" w:cs="Times New Roman"/>
          <w:sz w:val="28"/>
          <w:szCs w:val="28"/>
        </w:rPr>
        <w:t>настоящих Правил:</w:t>
      </w:r>
    </w:p>
    <w:p w14:paraId="4F56FE75" w14:textId="4C8568BC"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 xml:space="preserve">в </w:t>
      </w:r>
      <w:proofErr w:type="gramStart"/>
      <w:r w:rsidRPr="00E51605">
        <w:rPr>
          <w:rFonts w:ascii="Times New Roman" w:hAnsi="Times New Roman" w:cs="Times New Roman"/>
          <w:sz w:val="28"/>
          <w:szCs w:val="28"/>
        </w:rPr>
        <w:t>отношении</w:t>
      </w:r>
      <w:proofErr w:type="gramEnd"/>
      <w:r w:rsidRPr="00E51605">
        <w:rPr>
          <w:rFonts w:ascii="Times New Roman" w:hAnsi="Times New Roman" w:cs="Times New Roman"/>
          <w:sz w:val="28"/>
          <w:szCs w:val="28"/>
        </w:rPr>
        <w:t xml:space="preserve"> которого кредитный договор (договор займа) заключен начиная с 1 апр</w:t>
      </w:r>
      <w:r w:rsidR="0041750F">
        <w:rPr>
          <w:rFonts w:ascii="Times New Roman" w:hAnsi="Times New Roman" w:cs="Times New Roman"/>
          <w:sz w:val="28"/>
          <w:szCs w:val="28"/>
        </w:rPr>
        <w:t>еля 2021 г. до 30 июня 2021 г.</w:t>
      </w:r>
      <w:r w:rsidRPr="00E51605">
        <w:rPr>
          <w:rFonts w:ascii="Times New Roman" w:hAnsi="Times New Roman" w:cs="Times New Roman"/>
          <w:sz w:val="28"/>
          <w:szCs w:val="28"/>
        </w:rPr>
        <w:t xml:space="preserve">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 </w:t>
      </w:r>
    </w:p>
    <w:p w14:paraId="576CC02B" w14:textId="3C26411B"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w:t>
      </w:r>
      <w:proofErr w:type="gramStart"/>
      <w:r w:rsidRPr="00E51605">
        <w:rPr>
          <w:rFonts w:ascii="Times New Roman" w:hAnsi="Times New Roman" w:cs="Times New Roman"/>
          <w:sz w:val="28"/>
          <w:szCs w:val="28"/>
        </w:rPr>
        <w:t>отношении</w:t>
      </w:r>
      <w:proofErr w:type="gramEnd"/>
      <w:r w:rsidRPr="00E51605">
        <w:rPr>
          <w:rFonts w:ascii="Times New Roman" w:hAnsi="Times New Roman" w:cs="Times New Roman"/>
          <w:sz w:val="28"/>
          <w:szCs w:val="28"/>
        </w:rPr>
        <w:t xml:space="preserve"> которых кредитный договор (договор займа) зак</w:t>
      </w:r>
      <w:r w:rsidR="0041750F">
        <w:rPr>
          <w:rFonts w:ascii="Times New Roman" w:hAnsi="Times New Roman" w:cs="Times New Roman"/>
          <w:sz w:val="28"/>
          <w:szCs w:val="28"/>
        </w:rPr>
        <w:t>лючен начиная с 1 июля 2021 г.</w:t>
      </w:r>
      <w:r w:rsidRPr="00E51605">
        <w:rPr>
          <w:rFonts w:ascii="Times New Roman" w:hAnsi="Times New Roman" w:cs="Times New Roman"/>
          <w:sz w:val="28"/>
          <w:szCs w:val="28"/>
        </w:rPr>
        <w:t xml:space="preserve"> до 6 апреля 2022 г. (включительно),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5 процентных пунктов, и размером процентной ставки, установленной в соответствии с кредитным договором (договором займа) в размере, указанном в </w:t>
      </w:r>
      <w:hyperlink w:anchor="P224">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w:anchor="P228">
        <w:r w:rsidRPr="00E51605">
          <w:rPr>
            <w:rFonts w:ascii="Times New Roman" w:hAnsi="Times New Roman" w:cs="Times New Roman"/>
            <w:sz w:val="28"/>
            <w:szCs w:val="28"/>
          </w:rPr>
          <w:t>четвертом</w:t>
        </w:r>
      </w:hyperlink>
      <w:r w:rsidRPr="00E51605">
        <w:rPr>
          <w:rFonts w:ascii="Times New Roman" w:hAnsi="Times New Roman" w:cs="Times New Roman"/>
          <w:sz w:val="28"/>
          <w:szCs w:val="28"/>
        </w:rPr>
        <w:t xml:space="preserve"> или </w:t>
      </w:r>
      <w:hyperlink w:anchor="P226">
        <w:r w:rsidRPr="00E51605">
          <w:rPr>
            <w:rFonts w:ascii="Times New Roman" w:hAnsi="Times New Roman" w:cs="Times New Roman"/>
            <w:sz w:val="28"/>
            <w:szCs w:val="28"/>
          </w:rPr>
          <w:t>третьем</w:t>
        </w:r>
      </w:hyperlink>
      <w:r w:rsidRPr="00E51605">
        <w:rPr>
          <w:rFonts w:ascii="Times New Roman" w:hAnsi="Times New Roman" w:cs="Times New Roman"/>
          <w:sz w:val="28"/>
          <w:szCs w:val="28"/>
        </w:rPr>
        <w:t xml:space="preserve"> и </w:t>
      </w:r>
      <w:hyperlink w:anchor="P229">
        <w:r w:rsidRPr="00E51605">
          <w:rPr>
            <w:rFonts w:ascii="Times New Roman" w:hAnsi="Times New Roman" w:cs="Times New Roman"/>
            <w:sz w:val="28"/>
            <w:szCs w:val="28"/>
          </w:rPr>
          <w:t>пятом пункта 9</w:t>
        </w:r>
      </w:hyperlink>
      <w:r w:rsidRPr="00E51605">
        <w:rPr>
          <w:rFonts w:ascii="Times New Roman" w:hAnsi="Times New Roman" w:cs="Times New Roman"/>
          <w:sz w:val="28"/>
          <w:szCs w:val="28"/>
        </w:rPr>
        <w:t xml:space="preserve"> настоящих Правил;</w:t>
      </w:r>
    </w:p>
    <w:p w14:paraId="02152085" w14:textId="229C7C81" w:rsidR="00713A67" w:rsidRPr="00E51605" w:rsidRDefault="00713A67" w:rsidP="00713A67">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w:t>
      </w:r>
      <w:proofErr w:type="gramStart"/>
      <w:r w:rsidRPr="00E51605">
        <w:rPr>
          <w:rFonts w:ascii="Times New Roman" w:hAnsi="Times New Roman" w:cs="Times New Roman"/>
          <w:sz w:val="28"/>
          <w:szCs w:val="28"/>
        </w:rPr>
        <w:t>отношении</w:t>
      </w:r>
      <w:proofErr w:type="gramEnd"/>
      <w:r w:rsidRPr="00E51605">
        <w:rPr>
          <w:rFonts w:ascii="Times New Roman" w:hAnsi="Times New Roman" w:cs="Times New Roman"/>
          <w:sz w:val="28"/>
          <w:szCs w:val="28"/>
        </w:rPr>
        <w:t xml:space="preserve"> которых кредитный договор (договор займа) заключен начиная с 7 апреля 2022 г., возмещение недополученных доходов осуществляется в размере, составляющем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4,5 процентного пункта, и размером процентной ставки, установленной в соответствии с кредитным договором (договором займа) в размере, указанном в абзацах втором и четвертом или третьем и пятом пункта 9 настоящих Правил.</w:t>
      </w:r>
    </w:p>
    <w:p w14:paraId="6824E5CD" w14:textId="68613694" w:rsidR="001A0E77" w:rsidRPr="00E51605" w:rsidRDefault="00713A6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случае если кредитным организациям предоставлялись субсидии на возмещение недополученных доходов по кредитным договорам (договорам займа), заключенным до 12 апреля 2019 г. (включительно),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 6 апреля 2022 г. (включительно) дополнительного соглашения о рефинансировании, 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 </w:t>
      </w:r>
      <w:proofErr w:type="gramStart"/>
      <w:r w:rsidRPr="00E51605">
        <w:rPr>
          <w:rFonts w:ascii="Times New Roman" w:hAnsi="Times New Roman" w:cs="Times New Roman"/>
          <w:sz w:val="28"/>
          <w:szCs w:val="28"/>
        </w:rPr>
        <w:t xml:space="preserve">В случае </w:t>
      </w:r>
      <w:r w:rsidRPr="00E51605">
        <w:rPr>
          <w:rFonts w:ascii="Times New Roman" w:hAnsi="Times New Roman" w:cs="Times New Roman"/>
          <w:sz w:val="28"/>
          <w:szCs w:val="28"/>
        </w:rPr>
        <w:lastRenderedPageBreak/>
        <w:t>заключения указанного дополнительного соглашения начиная с 7 апреля 2022 г.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увеличенной на 2,5 процентного пункта, и размером процентной ставки, установленной в соответствии с дополнительным соглашением о рефинансировании.»;</w:t>
      </w:r>
      <w:proofErr w:type="gramEnd"/>
    </w:p>
    <w:p w14:paraId="4EE0E2E3" w14:textId="7477C42C"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восьмой изложить в следующей редакции:</w:t>
      </w:r>
    </w:p>
    <w:p w14:paraId="071670A1" w14:textId="6F282D15"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«Возмещение недополученных доходов осуществляется в рамках установленного для каждой кредитной организации и общества </w:t>
      </w:r>
      <w:r w:rsidR="0041750F">
        <w:rPr>
          <w:rFonts w:ascii="Times New Roman" w:hAnsi="Times New Roman" w:cs="Times New Roman"/>
          <w:sz w:val="28"/>
          <w:szCs w:val="28"/>
        </w:rPr>
        <w:t>«ДОМ</w:t>
      </w:r>
      <w:proofErr w:type="gramStart"/>
      <w:r w:rsidR="0041750F">
        <w:rPr>
          <w:rFonts w:ascii="Times New Roman" w:hAnsi="Times New Roman" w:cs="Times New Roman"/>
          <w:sz w:val="28"/>
          <w:szCs w:val="28"/>
        </w:rPr>
        <w:t>.Р</w:t>
      </w:r>
      <w:proofErr w:type="gramEnd"/>
      <w:r w:rsidR="0041750F">
        <w:rPr>
          <w:rFonts w:ascii="Times New Roman" w:hAnsi="Times New Roman" w:cs="Times New Roman"/>
          <w:sz w:val="28"/>
          <w:szCs w:val="28"/>
        </w:rPr>
        <w:t>Ф»</w:t>
      </w:r>
      <w:r w:rsidRPr="00E51605">
        <w:rPr>
          <w:rFonts w:ascii="Times New Roman" w:hAnsi="Times New Roman" w:cs="Times New Roman"/>
          <w:sz w:val="28"/>
          <w:szCs w:val="28"/>
        </w:rPr>
        <w:t xml:space="preserve"> лимита средств, направляемых на выдачу кредитными организациями и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кредитов (займов), а также на приобретение обществом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или кредитной организацией, являющейся дочерним хозяйственным обществом общества </w:t>
      </w:r>
      <w:r w:rsidR="0041750F">
        <w:rPr>
          <w:rFonts w:ascii="Times New Roman" w:hAnsi="Times New Roman" w:cs="Times New Roman"/>
          <w:sz w:val="28"/>
          <w:szCs w:val="28"/>
        </w:rPr>
        <w:t>«</w:t>
      </w:r>
      <w:r w:rsidRPr="00E51605">
        <w:rPr>
          <w:rFonts w:ascii="Times New Roman" w:hAnsi="Times New Roman" w:cs="Times New Roman"/>
          <w:sz w:val="28"/>
          <w:szCs w:val="28"/>
        </w:rPr>
        <w:t>ДОМ.РФ</w:t>
      </w:r>
      <w:r w:rsidR="0041750F">
        <w:rPr>
          <w:rFonts w:ascii="Times New Roman" w:hAnsi="Times New Roman" w:cs="Times New Roman"/>
          <w:sz w:val="28"/>
          <w:szCs w:val="28"/>
        </w:rPr>
        <w:t>»</w:t>
      </w:r>
      <w:r w:rsidRPr="00E51605">
        <w:rPr>
          <w:rFonts w:ascii="Times New Roman" w:hAnsi="Times New Roman" w:cs="Times New Roman"/>
          <w:sz w:val="28"/>
          <w:szCs w:val="28"/>
        </w:rPr>
        <w:t>, прав требован</w:t>
      </w:r>
      <w:r w:rsidR="00571B62">
        <w:rPr>
          <w:rFonts w:ascii="Times New Roman" w:hAnsi="Times New Roman" w:cs="Times New Roman"/>
          <w:sz w:val="28"/>
          <w:szCs w:val="28"/>
        </w:rPr>
        <w:t xml:space="preserve">ия по кредитам (займам) (далее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лимит средств). </w:t>
      </w:r>
      <w:proofErr w:type="gramStart"/>
      <w:r w:rsidRPr="00E51605">
        <w:rPr>
          <w:rFonts w:ascii="Times New Roman" w:hAnsi="Times New Roman" w:cs="Times New Roman"/>
          <w:sz w:val="28"/>
          <w:szCs w:val="28"/>
        </w:rPr>
        <w:t>Лимит средств включает в себя размер кредита (займа), в части не превышающей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w:t>
      </w:r>
      <w:r w:rsidR="00571B62">
        <w:rPr>
          <w:rFonts w:ascii="Times New Roman" w:hAnsi="Times New Roman" w:cs="Times New Roman"/>
          <w:sz w:val="28"/>
          <w:szCs w:val="28"/>
        </w:rPr>
        <w:t xml:space="preserve">ой области, или 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w:t>
      </w:r>
      <w:r w:rsidR="0041750F">
        <w:rPr>
          <w:rFonts w:ascii="Times New Roman" w:hAnsi="Times New Roman" w:cs="Times New Roman"/>
          <w:sz w:val="28"/>
          <w:szCs w:val="28"/>
        </w:rPr>
        <w:t> </w:t>
      </w:r>
      <w:r w:rsidRPr="00E51605">
        <w:rPr>
          <w:rFonts w:ascii="Times New Roman" w:hAnsi="Times New Roman" w:cs="Times New Roman"/>
          <w:sz w:val="28"/>
          <w:szCs w:val="28"/>
        </w:rPr>
        <w:t xml:space="preserve">Москвы, Московской области, </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г. Санкт-Петербурга и Ленинградской области, сумму задолженности заемщиков по кредитам (займам</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на дату заключения соответствующих дополнительных соглашений о рефинансировании, в части не превышающей</w:t>
      </w:r>
      <w:r w:rsidR="0041750F">
        <w:rPr>
          <w:rFonts w:ascii="Times New Roman" w:hAnsi="Times New Roman" w:cs="Times New Roman"/>
          <w:sz w:val="28"/>
          <w:szCs w:val="28"/>
        </w:rPr>
        <w:t xml:space="preserve">             </w:t>
      </w:r>
      <w:r w:rsidR="00571B62">
        <w:rPr>
          <w:rFonts w:ascii="Times New Roman" w:hAnsi="Times New Roman" w:cs="Times New Roman"/>
          <w:sz w:val="28"/>
          <w:szCs w:val="28"/>
        </w:rPr>
        <w:t xml:space="preserve"> 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w:t>
      </w:r>
      <w:r w:rsidR="0041750F">
        <w:rPr>
          <w:rFonts w:ascii="Times New Roman" w:hAnsi="Times New Roman" w:cs="Times New Roman"/>
          <w:sz w:val="28"/>
          <w:szCs w:val="28"/>
        </w:rPr>
        <w:t> </w:t>
      </w:r>
      <w:r w:rsidRPr="00E51605">
        <w:rPr>
          <w:rFonts w:ascii="Times New Roman" w:hAnsi="Times New Roman" w:cs="Times New Roman"/>
          <w:sz w:val="28"/>
          <w:szCs w:val="28"/>
        </w:rPr>
        <w:t>Москвы, Московской области, г. Санкт-Петербур</w:t>
      </w:r>
      <w:r w:rsidR="0041750F">
        <w:rPr>
          <w:rFonts w:ascii="Times New Roman" w:hAnsi="Times New Roman" w:cs="Times New Roman"/>
          <w:sz w:val="28"/>
          <w:szCs w:val="28"/>
        </w:rPr>
        <w:t xml:space="preserve">га и Ленинградской области, или  </w:t>
      </w:r>
      <w:r w:rsidRPr="00E51605">
        <w:rPr>
          <w:rFonts w:ascii="Times New Roman" w:hAnsi="Times New Roman" w:cs="Times New Roman"/>
          <w:sz w:val="28"/>
          <w:szCs w:val="28"/>
        </w:rPr>
        <w:t>12 м</w:t>
      </w:r>
      <w:r w:rsidR="00571B62">
        <w:rPr>
          <w:rFonts w:ascii="Times New Roman" w:hAnsi="Times New Roman" w:cs="Times New Roman"/>
          <w:sz w:val="28"/>
          <w:szCs w:val="28"/>
        </w:rPr>
        <w:t xml:space="preserve">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г. Санкт-Петербурга и Ленинградской области.»;</w:t>
      </w:r>
      <w:proofErr w:type="gramEnd"/>
    </w:p>
    <w:p w14:paraId="1DF94603" w14:textId="4184B00E" w:rsidR="001A0E77" w:rsidRPr="00E51605" w:rsidRDefault="001A0E7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десятый изложить в следующей редакции:</w:t>
      </w:r>
    </w:p>
    <w:p w14:paraId="2F6ED648" w14:textId="64064D04" w:rsidR="001A0E77" w:rsidRPr="00E51605" w:rsidRDefault="001A0E77" w:rsidP="0041750F">
      <w:pPr>
        <w:pStyle w:val="ConsPlusNormal"/>
        <w:ind w:firstLine="540"/>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«По кредитам (займам), </w:t>
      </w:r>
      <w:r w:rsidR="00D821CB" w:rsidRPr="00E51605">
        <w:rPr>
          <w:rFonts w:ascii="Times New Roman" w:hAnsi="Times New Roman" w:cs="Times New Roman"/>
          <w:sz w:val="28"/>
          <w:szCs w:val="28"/>
        </w:rPr>
        <w:t xml:space="preserve">по </w:t>
      </w:r>
      <w:r w:rsidRPr="00E51605">
        <w:rPr>
          <w:rFonts w:ascii="Times New Roman" w:hAnsi="Times New Roman" w:cs="Times New Roman"/>
          <w:sz w:val="28"/>
          <w:szCs w:val="28"/>
        </w:rPr>
        <w:t>которы</w:t>
      </w:r>
      <w:r w:rsidR="00D821CB" w:rsidRPr="00E51605">
        <w:rPr>
          <w:rFonts w:ascii="Times New Roman" w:hAnsi="Times New Roman" w:cs="Times New Roman"/>
          <w:sz w:val="28"/>
          <w:szCs w:val="28"/>
        </w:rPr>
        <w:t>м</w:t>
      </w:r>
      <w:r w:rsidRPr="00E51605">
        <w:rPr>
          <w:rFonts w:ascii="Times New Roman" w:hAnsi="Times New Roman" w:cs="Times New Roman"/>
          <w:sz w:val="28"/>
          <w:szCs w:val="28"/>
        </w:rPr>
        <w:t xml:space="preserve"> кредитный договор (договор займа) или дополнительное соглашение о рефинансировании заключены начиная </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с 1 мая 2022 г. и размер которых или остаток задолженности по к</w:t>
      </w:r>
      <w:r w:rsidR="00571B62">
        <w:rPr>
          <w:rFonts w:ascii="Times New Roman" w:hAnsi="Times New Roman" w:cs="Times New Roman"/>
          <w:sz w:val="28"/>
          <w:szCs w:val="28"/>
        </w:rPr>
        <w:t xml:space="preserve">оторым превышает 6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w:t>
      </w:r>
      <w:r w:rsidR="0041750F">
        <w:rPr>
          <w:rFonts w:ascii="Times New Roman" w:hAnsi="Times New Roman" w:cs="Times New Roman"/>
          <w:sz w:val="28"/>
          <w:szCs w:val="28"/>
        </w:rPr>
        <w:t xml:space="preserve">               </w:t>
      </w:r>
      <w:r w:rsidR="00571B62">
        <w:rPr>
          <w:rFonts w:ascii="Times New Roman" w:hAnsi="Times New Roman" w:cs="Times New Roman"/>
          <w:sz w:val="28"/>
          <w:szCs w:val="28"/>
        </w:rPr>
        <w:t xml:space="preserve">12 млн. рублей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расположенных на территориях</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зависимости от цели предоставления кредита (займа) в соответствии с абзацем вторым или абзацем шестым настоящего пункта, исходя из части размера кредита (займа) или части остатка задолженности не превышающем 6 млн. рублей или 12 млн</w:t>
      </w:r>
      <w:r w:rsidR="0041750F">
        <w:rPr>
          <w:rFonts w:ascii="Times New Roman" w:hAnsi="Times New Roman" w:cs="Times New Roman"/>
          <w:sz w:val="28"/>
          <w:szCs w:val="28"/>
        </w:rPr>
        <w:t>.</w:t>
      </w:r>
      <w:r w:rsidRPr="00E51605">
        <w:rPr>
          <w:rFonts w:ascii="Times New Roman" w:hAnsi="Times New Roman" w:cs="Times New Roman"/>
          <w:sz w:val="28"/>
          <w:szCs w:val="28"/>
        </w:rPr>
        <w:t xml:space="preserve"> рублей соответственно.»;</w:t>
      </w:r>
      <w:proofErr w:type="gramEnd"/>
    </w:p>
    <w:p w14:paraId="2E8CA181" w14:textId="6BC39DBB" w:rsidR="00A34F2B" w:rsidRPr="00E51605" w:rsidRDefault="001A0E77"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lastRenderedPageBreak/>
        <w:t xml:space="preserve">г) в абзаце третьем пункта 5 слова «указанные в </w:t>
      </w:r>
      <w:hyperlink r:id="rId16" w:history="1">
        <w:r w:rsidRPr="00E51605">
          <w:rPr>
            <w:rFonts w:ascii="Times New Roman" w:hAnsi="Times New Roman" w:cs="Times New Roman"/>
            <w:sz w:val="28"/>
            <w:szCs w:val="28"/>
          </w:rPr>
          <w:t>абзацах седьмом</w:t>
        </w:r>
      </w:hyperlink>
      <w:r w:rsidRPr="00E51605">
        <w:rPr>
          <w:rFonts w:ascii="Times New Roman" w:hAnsi="Times New Roman" w:cs="Times New Roman"/>
          <w:sz w:val="28"/>
          <w:szCs w:val="28"/>
        </w:rPr>
        <w:t xml:space="preserve"> и </w:t>
      </w:r>
      <w:hyperlink r:id="rId17" w:history="1">
        <w:r w:rsidRPr="00E51605">
          <w:rPr>
            <w:rFonts w:ascii="Times New Roman" w:hAnsi="Times New Roman" w:cs="Times New Roman"/>
            <w:sz w:val="28"/>
            <w:szCs w:val="28"/>
          </w:rPr>
          <w:t xml:space="preserve">восьмом подпункта </w:t>
        </w:r>
        <w:r w:rsidR="00A34F2B" w:rsidRPr="00E51605">
          <w:rPr>
            <w:rFonts w:ascii="Times New Roman" w:hAnsi="Times New Roman" w:cs="Times New Roman"/>
            <w:sz w:val="28"/>
            <w:szCs w:val="28"/>
          </w:rPr>
          <w:t>«</w:t>
        </w:r>
        <w:r w:rsidRPr="00E51605">
          <w:rPr>
            <w:rFonts w:ascii="Times New Roman" w:hAnsi="Times New Roman" w:cs="Times New Roman"/>
            <w:sz w:val="28"/>
            <w:szCs w:val="28"/>
          </w:rPr>
          <w:t>а</w:t>
        </w:r>
        <w:r w:rsidR="00A34F2B"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hyperlink>
      <w:r w:rsidR="00A34F2B" w:rsidRPr="00E51605">
        <w:rPr>
          <w:rFonts w:ascii="Times New Roman" w:hAnsi="Times New Roman" w:cs="Times New Roman"/>
          <w:sz w:val="28"/>
          <w:szCs w:val="28"/>
        </w:rPr>
        <w:t>заменить словами «указанные в подпунктах «а</w:t>
      </w:r>
      <w:proofErr w:type="gramStart"/>
      <w:r w:rsidR="00A34F2B" w:rsidRPr="00E51605">
        <w:rPr>
          <w:rFonts w:ascii="Times New Roman" w:hAnsi="Times New Roman" w:cs="Times New Roman"/>
          <w:sz w:val="28"/>
          <w:szCs w:val="28"/>
          <w:vertAlign w:val="superscript"/>
        </w:rPr>
        <w:t>7</w:t>
      </w:r>
      <w:proofErr w:type="gramEnd"/>
      <w:r w:rsidR="00A34F2B" w:rsidRPr="00E51605">
        <w:rPr>
          <w:rFonts w:ascii="Times New Roman" w:hAnsi="Times New Roman" w:cs="Times New Roman"/>
          <w:sz w:val="28"/>
          <w:szCs w:val="28"/>
        </w:rPr>
        <w:t>» и «а</w:t>
      </w:r>
      <w:r w:rsidR="00A34F2B" w:rsidRPr="00E51605">
        <w:rPr>
          <w:rFonts w:ascii="Times New Roman" w:hAnsi="Times New Roman" w:cs="Times New Roman"/>
          <w:sz w:val="28"/>
          <w:szCs w:val="28"/>
          <w:vertAlign w:val="superscript"/>
        </w:rPr>
        <w:t>8</w:t>
      </w:r>
      <w:r w:rsidR="00A34F2B" w:rsidRPr="00E51605">
        <w:rPr>
          <w:rFonts w:ascii="Times New Roman" w:hAnsi="Times New Roman" w:cs="Times New Roman"/>
          <w:sz w:val="28"/>
          <w:szCs w:val="28"/>
        </w:rPr>
        <w:t>»;</w:t>
      </w:r>
    </w:p>
    <w:p w14:paraId="378A1161" w14:textId="2F4E5946" w:rsidR="00A34F2B" w:rsidRPr="00E51605" w:rsidRDefault="00A34F2B" w:rsidP="00571B62">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 пункт 8 изложить в следующей редакции:</w:t>
      </w:r>
    </w:p>
    <w:p w14:paraId="3B9DF87A" w14:textId="2764F914" w:rsidR="007E145F" w:rsidRPr="00E51605" w:rsidRDefault="00A34F2B"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«8. В случае передачи права требования по кредитному договору (договору займа) ипотечному агенту, заключившему договор по сопровождению с обществом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Ф» или кредитн</w:t>
      </w:r>
      <w:r w:rsidR="0041750F">
        <w:rPr>
          <w:rFonts w:ascii="Times New Roman" w:hAnsi="Times New Roman" w:cs="Times New Roman"/>
          <w:sz w:val="28"/>
          <w:szCs w:val="28"/>
        </w:rPr>
        <w:t>ыми</w:t>
      </w:r>
      <w:r w:rsidRPr="00E51605">
        <w:rPr>
          <w:rFonts w:ascii="Times New Roman" w:hAnsi="Times New Roman" w:cs="Times New Roman"/>
          <w:sz w:val="28"/>
          <w:szCs w:val="28"/>
        </w:rPr>
        <w:t xml:space="preserve"> организаци</w:t>
      </w:r>
      <w:r w:rsidR="0041750F">
        <w:rPr>
          <w:rFonts w:ascii="Times New Roman" w:hAnsi="Times New Roman" w:cs="Times New Roman"/>
          <w:sz w:val="28"/>
          <w:szCs w:val="28"/>
        </w:rPr>
        <w:t>ями</w:t>
      </w:r>
      <w:r w:rsidRPr="00E51605">
        <w:rPr>
          <w:rFonts w:ascii="Times New Roman" w:hAnsi="Times New Roman" w:cs="Times New Roman"/>
          <w:sz w:val="28"/>
          <w:szCs w:val="28"/>
        </w:rPr>
        <w:t>, котор</w:t>
      </w:r>
      <w:r w:rsidR="0041750F">
        <w:rPr>
          <w:rFonts w:ascii="Times New Roman" w:hAnsi="Times New Roman" w:cs="Times New Roman"/>
          <w:sz w:val="28"/>
          <w:szCs w:val="28"/>
        </w:rPr>
        <w:t>ым</w:t>
      </w:r>
      <w:r w:rsidRPr="00E51605">
        <w:rPr>
          <w:rFonts w:ascii="Times New Roman" w:hAnsi="Times New Roman" w:cs="Times New Roman"/>
          <w:sz w:val="28"/>
          <w:szCs w:val="28"/>
        </w:rPr>
        <w:t xml:space="preserve"> установлен лимит средств, выплата возмещения недополученных доходов, возникших до даты указанной передачи, осуществляется предыдущему кредитору, а недополученных доходов, возникших</w:t>
      </w:r>
      <w:r w:rsidR="007E145F" w:rsidRPr="00E51605">
        <w:rPr>
          <w:rFonts w:ascii="Times New Roman" w:hAnsi="Times New Roman" w:cs="Times New Roman"/>
          <w:sz w:val="28"/>
          <w:szCs w:val="28"/>
        </w:rPr>
        <w:t xml:space="preserve">, начиная </w:t>
      </w:r>
      <w:r w:rsidRPr="00E51605">
        <w:rPr>
          <w:rFonts w:ascii="Times New Roman" w:hAnsi="Times New Roman" w:cs="Times New Roman"/>
          <w:sz w:val="28"/>
          <w:szCs w:val="28"/>
        </w:rPr>
        <w:t xml:space="preserve"> </w:t>
      </w:r>
      <w:r w:rsidR="007E145F" w:rsidRPr="00E51605">
        <w:rPr>
          <w:rFonts w:ascii="Times New Roman" w:hAnsi="Times New Roman" w:cs="Times New Roman"/>
          <w:sz w:val="28"/>
          <w:szCs w:val="28"/>
        </w:rPr>
        <w:t>с</w:t>
      </w:r>
      <w:r w:rsidRPr="00E51605">
        <w:rPr>
          <w:rFonts w:ascii="Times New Roman" w:hAnsi="Times New Roman" w:cs="Times New Roman"/>
          <w:sz w:val="28"/>
          <w:szCs w:val="28"/>
        </w:rPr>
        <w:t xml:space="preserve"> даты указанной передачи, осуществляется ипотечному агенту (если иное не предусмотрено договором уступки права требования по кредитному договору (договору займа)</w:t>
      </w:r>
      <w:proofErr w:type="gramStart"/>
      <w:r w:rsidR="007E145F" w:rsidRPr="00E51605">
        <w:rPr>
          <w:rFonts w:ascii="Times New Roman" w:hAnsi="Times New Roman" w:cs="Times New Roman"/>
          <w:sz w:val="28"/>
          <w:szCs w:val="28"/>
        </w:rPr>
        <w:t>.»</w:t>
      </w:r>
      <w:proofErr w:type="gramEnd"/>
      <w:r w:rsidR="007E145F" w:rsidRPr="00E51605">
        <w:rPr>
          <w:rFonts w:ascii="Times New Roman" w:hAnsi="Times New Roman" w:cs="Times New Roman"/>
          <w:sz w:val="28"/>
          <w:szCs w:val="28"/>
        </w:rPr>
        <w:t>;</w:t>
      </w:r>
    </w:p>
    <w:p w14:paraId="08E7A717" w14:textId="67B4317B"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е) в пункте 9:</w:t>
      </w:r>
    </w:p>
    <w:p w14:paraId="74A9768C" w14:textId="06DB24E3"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втором слова «2022 г.» заменить словами «2023 г. (включительно)»;</w:t>
      </w:r>
    </w:p>
    <w:p w14:paraId="3CCA3B1E" w14:textId="2022CCD8"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«2022 г.» заменить словами «2023 г. (включительно)»;</w:t>
      </w:r>
    </w:p>
    <w:p w14:paraId="0FF499D0" w14:textId="72192CAB" w:rsidR="007E145F" w:rsidRPr="00E51605" w:rsidRDefault="007E145F" w:rsidP="0041750F">
      <w:pPr>
        <w:autoSpaceDE w:val="0"/>
        <w:autoSpaceDN w:val="0"/>
        <w:adjustRightInd w:val="0"/>
        <w:spacing w:after="0" w:line="240" w:lineRule="auto"/>
        <w:ind w:firstLine="540"/>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«2022 г.» заменить словами «2023 г. (включительно)»;</w:t>
      </w:r>
    </w:p>
    <w:p w14:paraId="3E5069DE" w14:textId="4AD390C9"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пятом слова «2022 г.» заменить словами «2023 г. (включительно)»;</w:t>
      </w:r>
    </w:p>
    <w:p w14:paraId="75607F8D" w14:textId="316641D1" w:rsidR="007E145F" w:rsidRPr="00E51605" w:rsidRDefault="007E145F"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дополнить абзацем следующего содержания:</w:t>
      </w:r>
    </w:p>
    <w:p w14:paraId="30402C24" w14:textId="3E53C8E2" w:rsidR="007E145F" w:rsidRPr="00E51605" w:rsidRDefault="007E145F" w:rsidP="0041750F">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«Положения абзацев второго – пятого настоящего пункта применяются в </w:t>
      </w:r>
      <w:r w:rsidRPr="005530D0">
        <w:rPr>
          <w:rFonts w:ascii="Times New Roman" w:hAnsi="Times New Roman" w:cs="Times New Roman"/>
          <w:sz w:val="28"/>
          <w:szCs w:val="28"/>
        </w:rPr>
        <w:t>отношении к</w:t>
      </w:r>
      <w:r w:rsidRPr="00E51605">
        <w:rPr>
          <w:rFonts w:ascii="Times New Roman" w:hAnsi="Times New Roman" w:cs="Times New Roman"/>
          <w:sz w:val="28"/>
          <w:szCs w:val="28"/>
        </w:rPr>
        <w:t xml:space="preserve">редита (займа) размер которого, а в случае заключения дополнительного соглашения о рефинансировании остаток задолженности по которому, не превышает 6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w:t>
      </w:r>
      <w:r w:rsidR="00571B62">
        <w:rPr>
          <w:rFonts w:ascii="Times New Roman" w:hAnsi="Times New Roman" w:cs="Times New Roman"/>
          <w:sz w:val="28"/>
          <w:szCs w:val="28"/>
        </w:rPr>
        <w:t xml:space="preserve"> 12 млн. рублей (включительно)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w:t>
      </w:r>
      <w:proofErr w:type="gramEnd"/>
      <w:r w:rsidRPr="00E51605">
        <w:rPr>
          <w:rFonts w:ascii="Times New Roman" w:hAnsi="Times New Roman" w:cs="Times New Roman"/>
          <w:sz w:val="28"/>
          <w:szCs w:val="28"/>
        </w:rPr>
        <w:t xml:space="preserve"> на территориях г. Москвы, Московской области,</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Санкт-Петербурга и Ленинградской области, или в отношении части такого кредита (займа), размер которой не превышает указанные значения. При этом в отношении оставшейся суммы кредита (займа) может быть установлена иная процентная ставка</w:t>
      </w:r>
      <w:proofErr w:type="gramStart"/>
      <w:r w:rsidRPr="00E51605">
        <w:rPr>
          <w:rFonts w:ascii="Times New Roman" w:hAnsi="Times New Roman" w:cs="Times New Roman"/>
          <w:sz w:val="28"/>
          <w:szCs w:val="28"/>
        </w:rPr>
        <w:t>.».;</w:t>
      </w:r>
    </w:p>
    <w:p w14:paraId="398D6174" w14:textId="5D6714D6" w:rsidR="007E145F" w:rsidRPr="00E51605" w:rsidRDefault="007E145F" w:rsidP="0041750F">
      <w:pPr>
        <w:pStyle w:val="ConsPlusNormal"/>
        <w:ind w:firstLine="708"/>
        <w:jc w:val="both"/>
        <w:rPr>
          <w:rFonts w:ascii="Times New Roman" w:hAnsi="Times New Roman" w:cs="Times New Roman"/>
          <w:sz w:val="28"/>
          <w:szCs w:val="28"/>
        </w:rPr>
      </w:pPr>
      <w:proofErr w:type="gramEnd"/>
      <w:r w:rsidRPr="00E51605">
        <w:rPr>
          <w:rFonts w:ascii="Times New Roman" w:hAnsi="Times New Roman" w:cs="Times New Roman"/>
          <w:sz w:val="28"/>
          <w:szCs w:val="28"/>
        </w:rPr>
        <w:t>ж) дополнить пунктом 9(1) следующего содержания:</w:t>
      </w:r>
    </w:p>
    <w:p w14:paraId="60EFEDF7" w14:textId="12B05737" w:rsidR="008C3FFC" w:rsidRPr="00E51605" w:rsidRDefault="007E145F"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«9(1)</w:t>
      </w:r>
      <w:r w:rsidR="008C3FFC"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8C3FFC" w:rsidRPr="00E51605">
        <w:rPr>
          <w:rFonts w:ascii="Times New Roman" w:hAnsi="Times New Roman" w:cs="Times New Roman"/>
          <w:sz w:val="28"/>
          <w:szCs w:val="28"/>
        </w:rPr>
        <w:t>При заключении кредитного договора (договора займа) или дополнительного соглашения о рефинансировании к</w:t>
      </w:r>
      <w:r w:rsidRPr="00E51605">
        <w:rPr>
          <w:rFonts w:ascii="Times New Roman" w:hAnsi="Times New Roman" w:cs="Times New Roman"/>
          <w:sz w:val="28"/>
          <w:szCs w:val="28"/>
        </w:rPr>
        <w:t>редитные организации</w:t>
      </w:r>
      <w:r w:rsidR="008C3FFC" w:rsidRPr="00E51605">
        <w:rPr>
          <w:rFonts w:ascii="Times New Roman" w:hAnsi="Times New Roman" w:cs="Times New Roman"/>
          <w:sz w:val="28"/>
          <w:szCs w:val="28"/>
        </w:rPr>
        <w:t xml:space="preserve"> и</w:t>
      </w:r>
      <w:r w:rsidRPr="00E51605">
        <w:rPr>
          <w:rFonts w:ascii="Times New Roman" w:hAnsi="Times New Roman" w:cs="Times New Roman"/>
          <w:sz w:val="28"/>
          <w:szCs w:val="28"/>
        </w:rPr>
        <w:t xml:space="preserve"> общество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 xml:space="preserve">Ф» устанавливают очередность погашения обязательств заемщика, </w:t>
      </w:r>
      <w:r w:rsidR="008C3FFC" w:rsidRPr="00E51605">
        <w:rPr>
          <w:rFonts w:ascii="Times New Roman" w:hAnsi="Times New Roman" w:cs="Times New Roman"/>
          <w:sz w:val="28"/>
          <w:szCs w:val="28"/>
        </w:rPr>
        <w:t xml:space="preserve">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тринадцатым пункта 4 настоящих Правил </w:t>
      </w:r>
      <w:r w:rsidRPr="00E51605">
        <w:rPr>
          <w:rFonts w:ascii="Times New Roman" w:hAnsi="Times New Roman" w:cs="Times New Roman"/>
          <w:sz w:val="28"/>
          <w:szCs w:val="28"/>
        </w:rPr>
        <w:t xml:space="preserve">в том числе при частичном досрочном погашении задолженности по кредиту (займу), размер </w:t>
      </w:r>
      <w:r w:rsidR="008C3FFC" w:rsidRPr="00E51605">
        <w:rPr>
          <w:rFonts w:ascii="Times New Roman" w:hAnsi="Times New Roman" w:cs="Times New Roman"/>
          <w:sz w:val="28"/>
          <w:szCs w:val="28"/>
        </w:rPr>
        <w:t xml:space="preserve">которого </w:t>
      </w:r>
      <w:r w:rsidRPr="00E51605">
        <w:rPr>
          <w:rFonts w:ascii="Times New Roman" w:hAnsi="Times New Roman" w:cs="Times New Roman"/>
          <w:sz w:val="28"/>
          <w:szCs w:val="28"/>
        </w:rPr>
        <w:t>или остат</w:t>
      </w:r>
      <w:r w:rsidR="008C3FFC" w:rsidRPr="00E51605">
        <w:rPr>
          <w:rFonts w:ascii="Times New Roman" w:hAnsi="Times New Roman" w:cs="Times New Roman"/>
          <w:sz w:val="28"/>
          <w:szCs w:val="28"/>
        </w:rPr>
        <w:t>о</w:t>
      </w:r>
      <w:r w:rsidRPr="00E51605">
        <w:rPr>
          <w:rFonts w:ascii="Times New Roman" w:hAnsi="Times New Roman" w:cs="Times New Roman"/>
          <w:sz w:val="28"/>
          <w:szCs w:val="28"/>
        </w:rPr>
        <w:t xml:space="preserve">к задолженности по </w:t>
      </w:r>
      <w:r w:rsidR="008C3FFC" w:rsidRPr="00E51605">
        <w:rPr>
          <w:rFonts w:ascii="Times New Roman" w:hAnsi="Times New Roman" w:cs="Times New Roman"/>
          <w:sz w:val="28"/>
          <w:szCs w:val="28"/>
        </w:rPr>
        <w:t xml:space="preserve">которому </w:t>
      </w:r>
      <w:proofErr w:type="gramStart"/>
      <w:r w:rsidRPr="00E51605">
        <w:rPr>
          <w:rFonts w:ascii="Times New Roman" w:hAnsi="Times New Roman" w:cs="Times New Roman"/>
          <w:sz w:val="28"/>
          <w:szCs w:val="28"/>
        </w:rPr>
        <w:t>превышает</w:t>
      </w:r>
      <w:r w:rsidR="008C3FFC" w:rsidRPr="00E51605">
        <w:rPr>
          <w:rFonts w:ascii="Times New Roman" w:hAnsi="Times New Roman" w:cs="Times New Roman"/>
          <w:sz w:val="28"/>
          <w:szCs w:val="28"/>
        </w:rPr>
        <w:t xml:space="preserve"> </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6 млн. рублей (включительно) - для жилых помещений, расположенных на </w:t>
      </w:r>
      <w:r w:rsidRPr="00E51605">
        <w:rPr>
          <w:rFonts w:ascii="Times New Roman" w:hAnsi="Times New Roman" w:cs="Times New Roman"/>
          <w:sz w:val="28"/>
          <w:szCs w:val="28"/>
        </w:rPr>
        <w:lastRenderedPageBreak/>
        <w:t>территориях субъектов Российской Федерации, за исключением г. Москвы, Московской области, г. Санкт-Петербурга и Ленинградской области, или</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 12 млн. рублей (включительно) - для жилых помещений, расположенных на территориях г. Москвы, Московской области, г. Санкт-Петербурга и Ленинградской области</w:t>
      </w:r>
      <w:r w:rsidR="008C3FFC" w:rsidRPr="00E51605">
        <w:rPr>
          <w:rFonts w:ascii="Times New Roman" w:hAnsi="Times New Roman" w:cs="Times New Roman"/>
          <w:sz w:val="28"/>
          <w:szCs w:val="28"/>
        </w:rPr>
        <w:t>.»;</w:t>
      </w:r>
      <w:proofErr w:type="gramEnd"/>
    </w:p>
    <w:p w14:paraId="79925538" w14:textId="120E8CB0"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з) в пункте 10:</w:t>
      </w:r>
    </w:p>
    <w:p w14:paraId="03F7F98B" w14:textId="5337ECCA"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«б»:</w:t>
      </w:r>
    </w:p>
    <w:p w14:paraId="6A19954C" w14:textId="2383EBB5"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изложить в следующей редакции:</w:t>
      </w:r>
    </w:p>
    <w:p w14:paraId="6A27DB64" w14:textId="16F64EEE" w:rsidR="008C3FFC"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«размер кредита (займа) по кредитным договорам (договорам займа), заключенным до 30 апреля 2022 г. (включительно), а в случае заключения дополнительного соглашения о рефинансировании до 30 апреля 2022 г. (включительно), - остаток задолженности по кредиту (займу) составляет</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w:t>
      </w:r>
    </w:p>
    <w:p w14:paraId="16188BD5" w14:textId="77777777" w:rsidR="008C3FFC" w:rsidRPr="00E51605" w:rsidRDefault="008C3FFC" w:rsidP="00642004">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четвертый изложить в следующей редакции:</w:t>
      </w:r>
      <w:r w:rsidRPr="00E51605">
        <w:rPr>
          <w:rFonts w:ascii="Times New Roman" w:hAnsi="Times New Roman" w:cs="Times New Roman"/>
          <w:sz w:val="28"/>
          <w:szCs w:val="28"/>
        </w:rPr>
        <w:tab/>
      </w:r>
    </w:p>
    <w:p w14:paraId="49AF2A38" w14:textId="3420A4CB" w:rsidR="001069C3" w:rsidRPr="00E51605" w:rsidRDefault="008C3FFC"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«Размер кредита (займа) по кредитным договорам (договорам займа), заключенным с 1 мая 2022 г., а в случае заключения дополнительного соглашения о реф</w:t>
      </w:r>
      <w:r w:rsidR="00571B62">
        <w:rPr>
          <w:rFonts w:ascii="Times New Roman" w:hAnsi="Times New Roman" w:cs="Times New Roman"/>
          <w:sz w:val="28"/>
          <w:szCs w:val="28"/>
        </w:rPr>
        <w:t xml:space="preserve">инансировании с 1 мая 2022 г.,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остатка задолженности по кредиту (займу) составляет</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w:t>
      </w:r>
    </w:p>
    <w:p w14:paraId="1A054E35" w14:textId="3A074C6A"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в абзаце втором подпункта «в» слова «указанные в </w:t>
      </w:r>
      <w:hyperlink r:id="rId18" w:history="1">
        <w:r w:rsidRPr="00E51605">
          <w:rPr>
            <w:rFonts w:ascii="Times New Roman" w:hAnsi="Times New Roman" w:cs="Times New Roman"/>
            <w:sz w:val="28"/>
            <w:szCs w:val="28"/>
          </w:rPr>
          <w:t>абзацах втором</w:t>
        </w:r>
      </w:hyperlink>
      <w:r w:rsidRPr="00E51605">
        <w:rPr>
          <w:rFonts w:ascii="Times New Roman" w:hAnsi="Times New Roman" w:cs="Times New Roman"/>
          <w:sz w:val="28"/>
          <w:szCs w:val="28"/>
        </w:rPr>
        <w:t xml:space="preserve"> и </w:t>
      </w:r>
      <w:hyperlink r:id="rId19" w:history="1">
        <w:r w:rsidRPr="00E51605">
          <w:rPr>
            <w:rFonts w:ascii="Times New Roman" w:hAnsi="Times New Roman" w:cs="Times New Roman"/>
            <w:sz w:val="28"/>
            <w:szCs w:val="28"/>
          </w:rPr>
          <w:t>четвертом подпункта «а</w:t>
        </w:r>
      </w:hyperlink>
      <w:r w:rsidRPr="00E51605">
        <w:rPr>
          <w:rFonts w:ascii="Times New Roman" w:hAnsi="Times New Roman" w:cs="Times New Roman"/>
          <w:sz w:val="28"/>
          <w:szCs w:val="28"/>
        </w:rPr>
        <w:t>» заменить словами «указанные в подпунктах «а</w:t>
      </w:r>
      <w:proofErr w:type="gramStart"/>
      <w:r w:rsidRPr="00E51605">
        <w:rPr>
          <w:rFonts w:ascii="Times New Roman" w:hAnsi="Times New Roman" w:cs="Times New Roman"/>
          <w:sz w:val="28"/>
          <w:szCs w:val="28"/>
          <w:vertAlign w:val="superscript"/>
        </w:rPr>
        <w:t>1</w:t>
      </w:r>
      <w:proofErr w:type="gramEnd"/>
      <w:r w:rsidRPr="00E51605">
        <w:rPr>
          <w:rFonts w:ascii="Times New Roman" w:hAnsi="Times New Roman" w:cs="Times New Roman"/>
          <w:sz w:val="28"/>
          <w:szCs w:val="28"/>
        </w:rPr>
        <w:t>» и «а</w:t>
      </w:r>
      <w:r w:rsidRPr="00E51605">
        <w:rPr>
          <w:rFonts w:ascii="Times New Roman" w:hAnsi="Times New Roman" w:cs="Times New Roman"/>
          <w:sz w:val="28"/>
          <w:szCs w:val="28"/>
          <w:vertAlign w:val="superscript"/>
        </w:rPr>
        <w:t>4</w:t>
      </w:r>
      <w:r w:rsidRPr="00E51605">
        <w:rPr>
          <w:rFonts w:ascii="Times New Roman" w:hAnsi="Times New Roman" w:cs="Times New Roman"/>
          <w:sz w:val="28"/>
          <w:szCs w:val="28"/>
        </w:rPr>
        <w:t xml:space="preserve">»; </w:t>
      </w:r>
    </w:p>
    <w:p w14:paraId="0F922926" w14:textId="450B5B32" w:rsidR="001069C3" w:rsidRPr="00E51605" w:rsidRDefault="001069C3" w:rsidP="0041750F">
      <w:pPr>
        <w:spacing w:after="0"/>
        <w:ind w:firstLine="708"/>
        <w:jc w:val="both"/>
        <w:rPr>
          <w:rFonts w:ascii="Times New Roman" w:hAnsi="Times New Roman" w:cs="Times New Roman"/>
          <w:sz w:val="28"/>
          <w:szCs w:val="28"/>
        </w:rPr>
      </w:pPr>
      <w:r w:rsidRPr="00E51605">
        <w:rPr>
          <w:rFonts w:ascii="Times New Roman" w:hAnsi="Times New Roman" w:cs="Times New Roman"/>
          <w:sz w:val="28"/>
          <w:szCs w:val="28"/>
        </w:rPr>
        <w:t>в подпункте «г»:</w:t>
      </w:r>
    </w:p>
    <w:p w14:paraId="64F0DC25" w14:textId="5FB65B16"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дополнить словами «с учетом абзаца восьмого пункта 9 настоящих Правил»;</w:t>
      </w:r>
    </w:p>
    <w:p w14:paraId="66B6E183" w14:textId="071A650C" w:rsidR="001069C3" w:rsidRPr="00E51605" w:rsidRDefault="001069C3"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втором слова «в абзацах втором – шестом подпункта «а» заменить словами «в подпунктах «а</w:t>
      </w:r>
      <w:proofErr w:type="gramStart"/>
      <w:r w:rsidRPr="00E51605">
        <w:rPr>
          <w:rFonts w:ascii="Times New Roman" w:hAnsi="Times New Roman" w:cs="Times New Roman"/>
          <w:sz w:val="28"/>
          <w:szCs w:val="28"/>
          <w:vertAlign w:val="superscript"/>
        </w:rPr>
        <w:t>1</w:t>
      </w:r>
      <w:proofErr w:type="gramEnd"/>
      <w:r w:rsidRPr="00E51605">
        <w:rPr>
          <w:rFonts w:ascii="Times New Roman" w:hAnsi="Times New Roman" w:cs="Times New Roman"/>
          <w:sz w:val="28"/>
          <w:szCs w:val="28"/>
        </w:rPr>
        <w:t>» - «а</w:t>
      </w:r>
      <w:r w:rsidRPr="00E51605">
        <w:rPr>
          <w:rFonts w:ascii="Times New Roman" w:hAnsi="Times New Roman" w:cs="Times New Roman"/>
          <w:sz w:val="28"/>
          <w:szCs w:val="28"/>
          <w:vertAlign w:val="superscript"/>
        </w:rPr>
        <w:t>6</w:t>
      </w:r>
      <w:r w:rsidRPr="00E51605">
        <w:rPr>
          <w:rFonts w:ascii="Times New Roman" w:hAnsi="Times New Roman" w:cs="Times New Roman"/>
          <w:sz w:val="28"/>
          <w:szCs w:val="28"/>
        </w:rPr>
        <w:t>»;</w:t>
      </w:r>
    </w:p>
    <w:p w14:paraId="52C84FA6" w14:textId="1AA33688" w:rsidR="000529E7" w:rsidRPr="00E51605"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в абзаце третьем слова «предусмотренным абзацем третьим» заменить словами «предусмотренным абзацами третьим – шестым», слова «указанное в абзаце третьем» заменить словами «указанное в абзацах третьем – шестом»;</w:t>
      </w:r>
    </w:p>
    <w:p w14:paraId="62698838" w14:textId="026FC997" w:rsidR="000529E7" w:rsidRPr="00E51605"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в абзаце четвертом слова «и страхования жилого помещения или увеличение процентной ставки» заменить словами «и (или) страхования жилого помещения, а также возможность установления процентной ставки выше значений, установленных абзацами вторым и четвертым или третьим и пятым пункта 9 настоящих Правил,», слова «и страхования жилого помещения» заменить словами «и (или) страхования жилого помещения»;</w:t>
      </w:r>
      <w:proofErr w:type="gramEnd"/>
    </w:p>
    <w:p w14:paraId="3F6B68F0" w14:textId="15955297" w:rsidR="000529E7" w:rsidRPr="00E51605" w:rsidRDefault="000529E7"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шестой подпункта «е» после слов «исполнения обязательств</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 xml:space="preserve"> дополнить словами «отличные 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
    <w:p w14:paraId="66F5955B" w14:textId="32D48A87" w:rsidR="000529E7" w:rsidRPr="00E51605" w:rsidRDefault="000529E7" w:rsidP="00CA5918">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 первый подпункта «ж» изложить в следующей редакции:</w:t>
      </w:r>
    </w:p>
    <w:p w14:paraId="3508FB35" w14:textId="6C612D93" w:rsidR="001B68B2" w:rsidRPr="00E51605" w:rsidRDefault="000529E7"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«по кредитному договору (договору займа) или дополнительному соглашению о рефинансировании не возмещались и не возмещаются недополученные доходы за один и тот же период в порядке и на условиях, которые предусмотрены постановлением Правительства Российской Федерации от 30 ноября 2019 г. № 1567 «Об утверждении Правил предоставления </w:t>
      </w:r>
      <w:r w:rsidRPr="00E51605">
        <w:rPr>
          <w:rFonts w:ascii="Times New Roman" w:hAnsi="Times New Roman" w:cs="Times New Roman"/>
          <w:sz w:val="28"/>
          <w:szCs w:val="28"/>
        </w:rPr>
        <w:lastRenderedPageBreak/>
        <w:t>субсидий из федерального бюджета российским кредитным организациям и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постановлением Правительства Российской Федерации от 7 декабря 2019 г. № 1609 «Об утверждении условий программы «Дальневосточная ипотека», Правил предоставления субсидий из федерального бюджета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 xml:space="preserve">Ф» в виде вкладов в имущество акционерного общества «ДОМ.РФ», не увеличивающих </w:t>
      </w:r>
      <w:proofErr w:type="gramStart"/>
      <w:r w:rsidRPr="00E51605">
        <w:rPr>
          <w:rFonts w:ascii="Times New Roman" w:hAnsi="Times New Roman" w:cs="Times New Roman"/>
          <w:sz w:val="28"/>
          <w:szCs w:val="28"/>
        </w:rPr>
        <w:t>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w:t>
      </w:r>
      <w:r w:rsidR="0041750F">
        <w:rPr>
          <w:rFonts w:ascii="Times New Roman" w:hAnsi="Times New Roman" w:cs="Times New Roman"/>
          <w:sz w:val="28"/>
          <w:szCs w:val="28"/>
        </w:rPr>
        <w:t>т 2 сентября 2015 г. № 1713-р»,</w:t>
      </w:r>
      <w:r w:rsidRPr="00E51605">
        <w:rPr>
          <w:rFonts w:ascii="Times New Roman" w:hAnsi="Times New Roman" w:cs="Times New Roman"/>
          <w:sz w:val="28"/>
          <w:szCs w:val="28"/>
        </w:rPr>
        <w:t xml:space="preserve"> постановлением Правительства Российской Федерации от 23 апреля 2020</w:t>
      </w:r>
      <w:proofErr w:type="gramEnd"/>
      <w:r w:rsidRPr="00E51605">
        <w:rPr>
          <w:rFonts w:ascii="Times New Roman" w:hAnsi="Times New Roman" w:cs="Times New Roman"/>
          <w:sz w:val="28"/>
          <w:szCs w:val="28"/>
        </w:rPr>
        <w:t xml:space="preserve"> г. № 566 «Об утверждении Правил возмещения кредитным организациям и иным организациям недополученных доходов по жилищным (ипотечным) кредитам (займам), выданным гражданам Российской Федерации в 2020 - 2022 годах», постановлением Правительства Российской Федерации от 30 апреля 2022 </w:t>
      </w:r>
      <w:r w:rsidR="0041750F">
        <w:rPr>
          <w:rFonts w:ascii="Times New Roman" w:hAnsi="Times New Roman" w:cs="Times New Roman"/>
          <w:sz w:val="28"/>
          <w:szCs w:val="28"/>
        </w:rPr>
        <w:t xml:space="preserve">г. </w:t>
      </w:r>
      <w:r w:rsidRPr="00E51605">
        <w:rPr>
          <w:rFonts w:ascii="Times New Roman" w:hAnsi="Times New Roman" w:cs="Times New Roman"/>
          <w:sz w:val="28"/>
          <w:szCs w:val="28"/>
        </w:rPr>
        <w:t>№ 805 «Об утверждении Правил предоставления субсидий из федерального бюджета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roofErr w:type="gramStart"/>
      <w:r w:rsidR="001B68B2" w:rsidRPr="00E51605">
        <w:rPr>
          <w:rFonts w:ascii="Times New Roman" w:hAnsi="Times New Roman" w:cs="Times New Roman"/>
          <w:sz w:val="28"/>
          <w:szCs w:val="28"/>
        </w:rPr>
        <w:t>.»;</w:t>
      </w:r>
      <w:proofErr w:type="gramEnd"/>
    </w:p>
    <w:p w14:paraId="1158C530" w14:textId="671E5091"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и) в абзаце восьмом пункта 14(1) слова «или в ранее представленные документы были внесены изменения»</w:t>
      </w:r>
      <w:r w:rsidR="002E6955" w:rsidRPr="00E51605">
        <w:rPr>
          <w:rFonts w:ascii="Times New Roman" w:hAnsi="Times New Roman" w:cs="Times New Roman"/>
          <w:sz w:val="28"/>
          <w:szCs w:val="28"/>
        </w:rPr>
        <w:t xml:space="preserve"> исключить</w:t>
      </w:r>
      <w:r w:rsidRPr="00E51605">
        <w:rPr>
          <w:rFonts w:ascii="Times New Roman" w:hAnsi="Times New Roman" w:cs="Times New Roman"/>
          <w:sz w:val="28"/>
          <w:szCs w:val="28"/>
        </w:rPr>
        <w:t>;</w:t>
      </w:r>
    </w:p>
    <w:p w14:paraId="0A149049" w14:textId="70F114FB"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к) в пункте 15:</w:t>
      </w:r>
    </w:p>
    <w:p w14:paraId="7CB85795" w14:textId="6BBEC9B5"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абзацы первый – третий изложить в следующей редакции:</w:t>
      </w:r>
    </w:p>
    <w:p w14:paraId="22952AAE" w14:textId="1E4C9C78" w:rsidR="001B68B2" w:rsidRPr="00E51605" w:rsidRDefault="001B68B2"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«Для получения возмещения недополученных доходов кредитная организация представляет в общество </w:t>
      </w:r>
      <w:r w:rsidR="00571B62">
        <w:rPr>
          <w:rFonts w:ascii="Times New Roman" w:hAnsi="Times New Roman" w:cs="Times New Roman"/>
          <w:sz w:val="28"/>
          <w:szCs w:val="28"/>
        </w:rPr>
        <w:t>«ДОМ</w:t>
      </w:r>
      <w:proofErr w:type="gramStart"/>
      <w:r w:rsidR="00571B62">
        <w:rPr>
          <w:rFonts w:ascii="Times New Roman" w:hAnsi="Times New Roman" w:cs="Times New Roman"/>
          <w:sz w:val="28"/>
          <w:szCs w:val="28"/>
        </w:rPr>
        <w:t>.Р</w:t>
      </w:r>
      <w:proofErr w:type="gramEnd"/>
      <w:r w:rsidR="00571B62">
        <w:rPr>
          <w:rFonts w:ascii="Times New Roman" w:hAnsi="Times New Roman" w:cs="Times New Roman"/>
          <w:sz w:val="28"/>
          <w:szCs w:val="28"/>
        </w:rPr>
        <w:t>Ф»</w:t>
      </w:r>
      <w:r w:rsidRPr="00E51605">
        <w:rPr>
          <w:rFonts w:ascii="Times New Roman" w:hAnsi="Times New Roman" w:cs="Times New Roman"/>
          <w:sz w:val="28"/>
          <w:szCs w:val="28"/>
        </w:rPr>
        <w:t xml:space="preserve"> не позднее 10-го рабочего дня месяца, следующего за расчетным месяцем, заявление о получении возмещения</w:t>
      </w:r>
      <w:r w:rsidR="00571B62">
        <w:rPr>
          <w:rFonts w:ascii="Times New Roman" w:hAnsi="Times New Roman" w:cs="Times New Roman"/>
          <w:sz w:val="28"/>
          <w:szCs w:val="28"/>
        </w:rPr>
        <w:t xml:space="preserve"> недополученных доходов (далее </w:t>
      </w:r>
      <w:r w:rsidR="00571B6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кредитной организации (уполномоченным им лицом), по форме согласно приложению № 4.»;</w:t>
      </w:r>
    </w:p>
    <w:p w14:paraId="5AB7CBF5" w14:textId="54A32F58" w:rsidR="00E95BA0" w:rsidRPr="00E51605" w:rsidRDefault="0041750F" w:rsidP="004175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седьмом</w:t>
      </w:r>
      <w:r w:rsidR="001B68B2" w:rsidRPr="00E51605">
        <w:rPr>
          <w:rFonts w:ascii="Times New Roman" w:hAnsi="Times New Roman" w:cs="Times New Roman"/>
          <w:sz w:val="28"/>
          <w:szCs w:val="28"/>
        </w:rPr>
        <w:t xml:space="preserve"> слова «после вступления в силу постановления Правительства Российской Федерации от 28 марта 2019 г. № 339 «О внесении </w:t>
      </w:r>
      <w:r w:rsidR="001B68B2" w:rsidRPr="00E51605">
        <w:rPr>
          <w:rFonts w:ascii="Times New Roman" w:hAnsi="Times New Roman" w:cs="Times New Roman"/>
          <w:sz w:val="28"/>
          <w:szCs w:val="28"/>
        </w:rPr>
        <w:lastRenderedPageBreak/>
        <w:t>изменений в Правила предоставления субсидий из федерального бюджета российским кредитным организациям и акционерному обществу «ДОМ</w:t>
      </w:r>
      <w:proofErr w:type="gramStart"/>
      <w:r w:rsidR="001B68B2" w:rsidRPr="00E51605">
        <w:rPr>
          <w:rFonts w:ascii="Times New Roman" w:hAnsi="Times New Roman" w:cs="Times New Roman"/>
          <w:sz w:val="28"/>
          <w:szCs w:val="28"/>
        </w:rPr>
        <w:t>.Р</w:t>
      </w:r>
      <w:proofErr w:type="gramEnd"/>
      <w:r w:rsidR="001B68B2" w:rsidRPr="00E51605">
        <w:rPr>
          <w:rFonts w:ascii="Times New Roman" w:hAnsi="Times New Roman" w:cs="Times New Roman"/>
          <w:sz w:val="28"/>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на условиях, предусмотренных подпунктом «г» пункта 10 настоящих Правил в редакции, действовавшей до дня вступления в силу указанного постановления</w:t>
      </w:r>
      <w:proofErr w:type="gramStart"/>
      <w:r w:rsidR="001B68B2" w:rsidRPr="00E51605">
        <w:rPr>
          <w:rFonts w:ascii="Times New Roman" w:hAnsi="Times New Roman" w:cs="Times New Roman"/>
          <w:sz w:val="28"/>
          <w:szCs w:val="28"/>
        </w:rPr>
        <w:t>,»</w:t>
      </w:r>
      <w:proofErr w:type="gramEnd"/>
      <w:r w:rsidR="001B68B2" w:rsidRPr="00E51605">
        <w:rPr>
          <w:rFonts w:ascii="Times New Roman" w:hAnsi="Times New Roman" w:cs="Times New Roman"/>
          <w:sz w:val="28"/>
          <w:szCs w:val="28"/>
        </w:rPr>
        <w:t xml:space="preserve"> заменить словами «</w:t>
      </w:r>
      <w:r w:rsidR="00286830" w:rsidRPr="00E51605">
        <w:rPr>
          <w:rFonts w:ascii="Times New Roman" w:hAnsi="Times New Roman" w:cs="Times New Roman"/>
          <w:sz w:val="28"/>
          <w:szCs w:val="28"/>
        </w:rPr>
        <w:t xml:space="preserve"> </w:t>
      </w:r>
      <w:r w:rsidR="001B68B2" w:rsidRPr="00E51605">
        <w:rPr>
          <w:rFonts w:ascii="Times New Roman" w:hAnsi="Times New Roman" w:cs="Times New Roman"/>
          <w:sz w:val="28"/>
          <w:szCs w:val="28"/>
        </w:rPr>
        <w:t>начиная с 13 апреля 2019 г., на условиях, предусмотренных подпунктом «г» пункта 10 настоящих Правил в редакции, действовавшей до 12 апреля 2019 г. (включительно),»;</w:t>
      </w:r>
    </w:p>
    <w:p w14:paraId="38207E9D" w14:textId="135C21C2" w:rsidR="00E95BA0" w:rsidRPr="00E51605" w:rsidRDefault="00E95BA0" w:rsidP="0041750F">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л) дополнить пунктом 26 следующего содержания:</w:t>
      </w:r>
    </w:p>
    <w:p w14:paraId="1CF6A30D" w14:textId="3CD9FB78" w:rsidR="0041750F" w:rsidRPr="00E51605" w:rsidRDefault="00E95BA0" w:rsidP="0041750F">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«26. Кредиторы еженедельно представляют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 xml:space="preserve">Ф» отчет о заявках граждан на получение кредитов (займов), заключенных кредитных договорах (договорах займа) и выданных кредитах (займах), по форме согласно </w:t>
      </w:r>
      <w:hyperlink r:id="rId20" w:history="1">
        <w:r w:rsidRPr="00E51605">
          <w:rPr>
            <w:rFonts w:ascii="Times New Roman" w:hAnsi="Times New Roman" w:cs="Times New Roman"/>
            <w:sz w:val="28"/>
            <w:szCs w:val="28"/>
          </w:rPr>
          <w:t xml:space="preserve">приложению </w:t>
        </w:r>
        <w:r w:rsidR="002E6955" w:rsidRPr="00E51605">
          <w:rPr>
            <w:rFonts w:ascii="Times New Roman" w:hAnsi="Times New Roman" w:cs="Times New Roman"/>
            <w:sz w:val="28"/>
            <w:szCs w:val="28"/>
          </w:rPr>
          <w:t xml:space="preserve">№ </w:t>
        </w:r>
        <w:r w:rsidRPr="00E51605">
          <w:rPr>
            <w:rFonts w:ascii="Times New Roman" w:hAnsi="Times New Roman" w:cs="Times New Roman"/>
            <w:sz w:val="28"/>
            <w:szCs w:val="28"/>
          </w:rPr>
          <w:t>5</w:t>
        </w:r>
      </w:hyperlink>
      <w:r w:rsidRPr="00E51605">
        <w:rPr>
          <w:rFonts w:ascii="Times New Roman" w:hAnsi="Times New Roman" w:cs="Times New Roman"/>
          <w:sz w:val="28"/>
          <w:szCs w:val="28"/>
        </w:rPr>
        <w:t>.»;</w:t>
      </w:r>
    </w:p>
    <w:p w14:paraId="79C53106" w14:textId="11910AF4" w:rsidR="0041750F"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м) приложение № 3 </w:t>
      </w:r>
      <w:r w:rsidR="00FE6C65" w:rsidRPr="00E51605">
        <w:rPr>
          <w:rFonts w:ascii="Times New Roman" w:hAnsi="Times New Roman" w:cs="Times New Roman"/>
          <w:sz w:val="28"/>
          <w:szCs w:val="28"/>
        </w:rPr>
        <w:t xml:space="preserve">к указанным Правилам </w:t>
      </w:r>
      <w:r w:rsidRPr="00E51605">
        <w:rPr>
          <w:rFonts w:ascii="Times New Roman" w:hAnsi="Times New Roman" w:cs="Times New Roman"/>
          <w:sz w:val="28"/>
          <w:szCs w:val="28"/>
        </w:rPr>
        <w:t>признать утратившим силу;</w:t>
      </w:r>
    </w:p>
    <w:p w14:paraId="3843DA37" w14:textId="3E8AC76C" w:rsidR="00E95BA0" w:rsidRPr="00E51605" w:rsidRDefault="0041750F" w:rsidP="004175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н) в приложении</w:t>
      </w:r>
      <w:r w:rsidR="00E95BA0" w:rsidRPr="00E51605">
        <w:rPr>
          <w:rFonts w:ascii="Times New Roman" w:hAnsi="Times New Roman" w:cs="Times New Roman"/>
          <w:sz w:val="28"/>
          <w:szCs w:val="28"/>
        </w:rPr>
        <w:t xml:space="preserve"> № 4</w:t>
      </w:r>
      <w:r w:rsidR="004402AA" w:rsidRPr="00E51605">
        <w:rPr>
          <w:rFonts w:ascii="Times New Roman" w:hAnsi="Times New Roman" w:cs="Times New Roman"/>
          <w:sz w:val="28"/>
          <w:szCs w:val="28"/>
        </w:rPr>
        <w:t xml:space="preserve"> к указанным Правилам</w:t>
      </w:r>
      <w:r w:rsidR="00E95BA0" w:rsidRPr="00E51605">
        <w:rPr>
          <w:rFonts w:ascii="Times New Roman" w:hAnsi="Times New Roman" w:cs="Times New Roman"/>
          <w:sz w:val="28"/>
          <w:szCs w:val="28"/>
        </w:rPr>
        <w:t>:</w:t>
      </w:r>
    </w:p>
    <w:p w14:paraId="1B2CAE1B" w14:textId="6D1150C6" w:rsidR="005A37D8" w:rsidRPr="00E51605" w:rsidRDefault="00736CA9" w:rsidP="0041750F">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форму «Заявление на получение возмещения недополученных доходов» </w:t>
      </w:r>
      <w:r w:rsidR="005A37D8" w:rsidRPr="00E51605">
        <w:rPr>
          <w:rFonts w:ascii="Times New Roman" w:hAnsi="Times New Roman" w:cs="Times New Roman"/>
          <w:sz w:val="28"/>
          <w:szCs w:val="28"/>
        </w:rPr>
        <w:t>после слов «В акционерное общество «ДОМ</w:t>
      </w:r>
      <w:proofErr w:type="gramStart"/>
      <w:r w:rsidR="005A37D8" w:rsidRPr="00E51605">
        <w:rPr>
          <w:rFonts w:ascii="Times New Roman" w:hAnsi="Times New Roman" w:cs="Times New Roman"/>
          <w:sz w:val="28"/>
          <w:szCs w:val="28"/>
        </w:rPr>
        <w:t>.Р</w:t>
      </w:r>
      <w:proofErr w:type="gramEnd"/>
      <w:r w:rsidR="005A37D8" w:rsidRPr="00E51605">
        <w:rPr>
          <w:rFonts w:ascii="Times New Roman" w:hAnsi="Times New Roman" w:cs="Times New Roman"/>
          <w:sz w:val="28"/>
          <w:szCs w:val="28"/>
        </w:rPr>
        <w:t xml:space="preserve">Ф»» </w:t>
      </w:r>
      <w:r w:rsidRPr="00E51605">
        <w:rPr>
          <w:rFonts w:ascii="Times New Roman" w:hAnsi="Times New Roman" w:cs="Times New Roman"/>
          <w:sz w:val="28"/>
          <w:szCs w:val="28"/>
        </w:rPr>
        <w:t xml:space="preserve">дополнить словами </w:t>
      </w:r>
      <w:r w:rsidR="005A37D8" w:rsidRPr="00E51605">
        <w:rPr>
          <w:rFonts w:ascii="Times New Roman" w:hAnsi="Times New Roman" w:cs="Times New Roman"/>
          <w:sz w:val="28"/>
          <w:szCs w:val="28"/>
        </w:rPr>
        <w:t>«Идентификатор ____________»</w:t>
      </w:r>
    </w:p>
    <w:p w14:paraId="7DFF1464" w14:textId="4C54B444" w:rsidR="00415E6C" w:rsidRPr="00E51605" w:rsidRDefault="00E95BA0"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 xml:space="preserve">в таблице </w:t>
      </w:r>
      <w:r w:rsidR="00736CA9" w:rsidRPr="00E51605">
        <w:rPr>
          <w:rFonts w:ascii="Times New Roman" w:hAnsi="Times New Roman" w:cs="Times New Roman"/>
          <w:sz w:val="28"/>
          <w:szCs w:val="28"/>
        </w:rPr>
        <w:t xml:space="preserve">указанной </w:t>
      </w:r>
      <w:r w:rsidR="00415E6C" w:rsidRPr="00E51605">
        <w:rPr>
          <w:rFonts w:ascii="Times New Roman" w:hAnsi="Times New Roman" w:cs="Times New Roman"/>
          <w:sz w:val="28"/>
          <w:szCs w:val="28"/>
        </w:rPr>
        <w:t>формы:</w:t>
      </w:r>
    </w:p>
    <w:p w14:paraId="43DE9443" w14:textId="689463C0" w:rsidR="00415E6C"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14 после слов «</w:t>
      </w:r>
      <w:r w:rsidR="00A234A2" w:rsidRPr="00E51605">
        <w:rPr>
          <w:rFonts w:ascii="Times New Roman" w:hAnsi="Times New Roman" w:cs="Times New Roman"/>
          <w:sz w:val="28"/>
          <w:szCs w:val="28"/>
        </w:rPr>
        <w:t>(</w:t>
      </w:r>
      <w:r w:rsidRPr="00E51605">
        <w:rPr>
          <w:rFonts w:ascii="Times New Roman" w:hAnsi="Times New Roman" w:cs="Times New Roman"/>
          <w:sz w:val="28"/>
          <w:szCs w:val="28"/>
        </w:rPr>
        <w:t>процентов годовых)» дополнить указанием на сноску «&lt;30&gt;»;</w:t>
      </w:r>
    </w:p>
    <w:p w14:paraId="5F5CF43D" w14:textId="1FC3AECB" w:rsidR="00A234A2" w:rsidRPr="00E51605" w:rsidRDefault="00415E6C" w:rsidP="0041750F">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«&lt;31&gt;»;</w:t>
      </w:r>
    </w:p>
    <w:p w14:paraId="0C12A779" w14:textId="5DB5CBA4" w:rsidR="002E6955" w:rsidRPr="00E51605" w:rsidRDefault="00A234A2" w:rsidP="00FC0F5D">
      <w:pPr>
        <w:pStyle w:val="ConsPlusNormal"/>
        <w:ind w:firstLine="540"/>
        <w:jc w:val="both"/>
        <w:rPr>
          <w:rFonts w:ascii="Times New Roman" w:hAnsi="Times New Roman" w:cs="Times New Roman"/>
          <w:sz w:val="28"/>
          <w:szCs w:val="28"/>
        </w:rPr>
      </w:pPr>
      <w:r w:rsidRPr="00E51605">
        <w:rPr>
          <w:rFonts w:ascii="Times New Roman" w:hAnsi="Times New Roman" w:cs="Times New Roman"/>
          <w:sz w:val="28"/>
          <w:szCs w:val="28"/>
        </w:rPr>
        <w:tab/>
      </w:r>
      <w:r w:rsidR="00FC0F5D" w:rsidRPr="00E51605">
        <w:rPr>
          <w:rFonts w:ascii="Times New Roman" w:hAnsi="Times New Roman" w:cs="Times New Roman"/>
          <w:sz w:val="28"/>
          <w:szCs w:val="28"/>
        </w:rPr>
        <w:t>сноск</w:t>
      </w:r>
      <w:r w:rsidR="002E6955" w:rsidRPr="00E51605">
        <w:rPr>
          <w:rFonts w:ascii="Times New Roman" w:hAnsi="Times New Roman" w:cs="Times New Roman"/>
          <w:sz w:val="28"/>
          <w:szCs w:val="28"/>
        </w:rPr>
        <w:t>у</w:t>
      </w:r>
      <w:r w:rsidR="00FC0F5D"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7 </w:t>
      </w:r>
      <w:r w:rsidR="002E6955" w:rsidRPr="00E51605">
        <w:rPr>
          <w:rFonts w:ascii="Times New Roman" w:hAnsi="Times New Roman" w:cs="Times New Roman"/>
          <w:sz w:val="28"/>
          <w:szCs w:val="28"/>
        </w:rPr>
        <w:t>изложить в следующей редакции:</w:t>
      </w:r>
    </w:p>
    <w:p w14:paraId="70B40AAB" w14:textId="62DFC5A4" w:rsidR="00C40EDF" w:rsidRPr="00E51605" w:rsidRDefault="00AF243D"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«&lt;7&gt; </w:t>
      </w:r>
      <w:r w:rsidR="00C40EDF" w:rsidRPr="00E51605">
        <w:rPr>
          <w:rFonts w:ascii="Times New Roman" w:hAnsi="Times New Roman" w:cs="Times New Roman"/>
          <w:sz w:val="28"/>
          <w:szCs w:val="28"/>
        </w:rPr>
        <w:t>Указывается:</w:t>
      </w:r>
    </w:p>
    <w:p w14:paraId="7A4A0C9A" w14:textId="1D13DF1E" w:rsidR="00C40EDF" w:rsidRPr="00E51605" w:rsidRDefault="00C40EDF" w:rsidP="00736CA9">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ДДУ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w:t>
      </w:r>
      <w:r w:rsidR="002F710F" w:rsidRPr="00E51605">
        <w:rPr>
          <w:rFonts w:ascii="Times New Roman" w:hAnsi="Times New Roman" w:cs="Times New Roman"/>
          <w:sz w:val="28"/>
          <w:szCs w:val="28"/>
        </w:rPr>
        <w:t xml:space="preserve"> (в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w:t>
      </w:r>
      <w:proofErr w:type="gramEnd"/>
      <w:r w:rsidRPr="00E51605">
        <w:rPr>
          <w:rFonts w:ascii="Times New Roman" w:hAnsi="Times New Roman" w:cs="Times New Roman"/>
          <w:sz w:val="28"/>
          <w:szCs w:val="28"/>
        </w:rPr>
        <w:t xml:space="preserve"> в некоторые законодательные акты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w:t>
      </w:r>
    </w:p>
    <w:p w14:paraId="3F0D1A7F" w14:textId="63E8BD29" w:rsidR="00C40EDF" w:rsidRPr="00E51605" w:rsidRDefault="00C40EDF" w:rsidP="00736CA9">
      <w:pPr>
        <w:pStyle w:val="ConsPlusNormal"/>
        <w:ind w:firstLine="708"/>
        <w:jc w:val="both"/>
        <w:rPr>
          <w:rFonts w:ascii="Times New Roman" w:hAnsi="Times New Roman" w:cs="Times New Roman"/>
          <w:sz w:val="28"/>
          <w:szCs w:val="28"/>
        </w:rPr>
      </w:pPr>
      <w:proofErr w:type="gramStart"/>
      <w:r w:rsidRPr="00E51605">
        <w:rPr>
          <w:rFonts w:ascii="Times New Roman" w:hAnsi="Times New Roman" w:cs="Times New Roman"/>
          <w:sz w:val="28"/>
          <w:szCs w:val="28"/>
        </w:rPr>
        <w:t xml:space="preserve">ДДУ-2 </w:t>
      </w:r>
      <w:r w:rsidR="0041750F"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w:t>
      </w:r>
      <w:r w:rsidR="002F710F" w:rsidRPr="00E51605">
        <w:rPr>
          <w:rFonts w:ascii="Times New Roman" w:hAnsi="Times New Roman" w:cs="Times New Roman"/>
          <w:sz w:val="28"/>
          <w:szCs w:val="28"/>
        </w:rPr>
        <w:t xml:space="preserve"> (в том числе с земельным участком)</w:t>
      </w:r>
      <w:r w:rsidRPr="00E51605">
        <w:rPr>
          <w:rFonts w:ascii="Times New Roman" w:hAnsi="Times New Roman" w:cs="Times New Roman"/>
          <w:sz w:val="28"/>
          <w:szCs w:val="28"/>
        </w:rPr>
        <w:t xml:space="preserve">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E51605">
        <w:rPr>
          <w:rFonts w:ascii="Times New Roman" w:hAnsi="Times New Roman" w:cs="Times New Roman"/>
          <w:sz w:val="28"/>
          <w:szCs w:val="28"/>
        </w:rPr>
        <w:t xml:space="preserve"> Российской Федерации</w:t>
      </w:r>
      <w:r w:rsidR="00B4330B" w:rsidRPr="00E51605">
        <w:rPr>
          <w:rFonts w:ascii="Times New Roman" w:hAnsi="Times New Roman" w:cs="Times New Roman"/>
          <w:sz w:val="28"/>
          <w:szCs w:val="28"/>
        </w:rPr>
        <w:t>»</w:t>
      </w:r>
      <w:r w:rsidRPr="00E51605">
        <w:rPr>
          <w:rFonts w:ascii="Times New Roman" w:hAnsi="Times New Roman" w:cs="Times New Roman"/>
          <w:sz w:val="28"/>
          <w:szCs w:val="28"/>
        </w:rPr>
        <w:t>. Указывается в заявлениях, поданных начиная с 1 июня 2022 г.;</w:t>
      </w:r>
    </w:p>
    <w:p w14:paraId="1E648751" w14:textId="7FBB4EF4"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(ЮЛ)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w:t>
      </w:r>
      <w:r w:rsidR="005530D0">
        <w:rPr>
          <w:rFonts w:ascii="Times New Roman" w:hAnsi="Times New Roman" w:cs="Times New Roman"/>
          <w:sz w:val="28"/>
          <w:szCs w:val="28"/>
        </w:rPr>
        <w:br/>
      </w:r>
      <w:r w:rsidR="00032006" w:rsidRPr="00E51605">
        <w:rPr>
          <w:rFonts w:ascii="Times New Roman" w:hAnsi="Times New Roman" w:cs="Times New Roman"/>
          <w:sz w:val="28"/>
          <w:szCs w:val="28"/>
        </w:rPr>
        <w:lastRenderedPageBreak/>
        <w:t xml:space="preserve">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14:paraId="6550A5DE" w14:textId="5C44707E" w:rsidR="00C40EDF"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ДКП (ИП) </w:t>
      </w:r>
      <w:r w:rsidR="0041750F"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14:paraId="463E7E83" w14:textId="39B1A59B"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ДКП-1 (ЮЛ)</w:t>
      </w:r>
      <w:r w:rsidR="00BE1A5C" w:rsidRPr="00BE1A5C">
        <w:rPr>
          <w:rFonts w:ascii="Times New Roman" w:hAnsi="Times New Roman" w:cs="Times New Roman"/>
          <w:sz w:val="28"/>
          <w:szCs w:val="28"/>
        </w:rPr>
        <w:t xml:space="preserve"> </w:t>
      </w:r>
      <w:r w:rsidR="00BE1A5C" w:rsidRPr="00E51605">
        <w:rPr>
          <w:rFonts w:ascii="Times New Roman" w:hAnsi="Times New Roman" w:cs="Times New Roman"/>
          <w:sz w:val="28"/>
          <w:szCs w:val="28"/>
        </w:rPr>
        <w:t>–</w:t>
      </w:r>
      <w:r w:rsidR="0041750F">
        <w:rPr>
          <w:rFonts w:ascii="Times New Roman" w:hAnsi="Times New Roman" w:cs="Times New Roman"/>
          <w:sz w:val="28"/>
          <w:szCs w:val="28"/>
        </w:rPr>
        <w:t xml:space="preserve"> </w:t>
      </w:r>
      <w:r w:rsidRPr="00E51605">
        <w:rPr>
          <w:rFonts w:ascii="Times New Roman" w:hAnsi="Times New Roman" w:cs="Times New Roman"/>
          <w:sz w:val="28"/>
          <w:szCs w:val="28"/>
        </w:rPr>
        <w:t xml:space="preserve">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включая индивидуальный жилой дом в границах территории малоэтажного жилого комплекса, у юридического лица; </w:t>
      </w:r>
    </w:p>
    <w:p w14:paraId="66883F41" w14:textId="7E7D5325" w:rsidR="00032006" w:rsidRPr="00E51605" w:rsidRDefault="00032006" w:rsidP="006C0CBB">
      <w:pPr>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ДКП-1 (И</w:t>
      </w:r>
      <w:r w:rsidR="00BE1A5C">
        <w:rPr>
          <w:rFonts w:ascii="Times New Roman" w:hAnsi="Times New Roman" w:cs="Times New Roman"/>
          <w:sz w:val="28"/>
          <w:szCs w:val="28"/>
        </w:rPr>
        <w:t xml:space="preserve">П) </w:t>
      </w:r>
      <w:r w:rsidR="00BE1A5C"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объекта индивидуального жилищного строительства (в том числе с земельным участком) у индивидуального предпринимателя;</w:t>
      </w:r>
    </w:p>
    <w:p w14:paraId="665F2731" w14:textId="1F7D63E2" w:rsidR="00C40EDF" w:rsidRPr="00E51605" w:rsidRDefault="00BE1A5C" w:rsidP="006C0CB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ДКП-2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жилого помещения в многоквартирном доме или доме блокированной застройки либо дома блокированной застройки, в том числе с земельным участком</w:t>
      </w:r>
      <w:r w:rsidR="00286830"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286830"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или</w:t>
      </w:r>
      <w:proofErr w:type="gramEnd"/>
      <w:r w:rsidR="00C40EDF" w:rsidRPr="00E51605">
        <w:rPr>
          <w:rFonts w:ascii="Times New Roman" w:hAnsi="Times New Roman" w:cs="Times New Roman"/>
          <w:sz w:val="28"/>
          <w:szCs w:val="28"/>
        </w:rPr>
        <w:t xml:space="preserve"> у юридического лица или у физического лица, являющегося первым или любым последующим собственником указанного жилого помещения, в случае получения кредита (займа) гражданином Российской Федерации, указанным в абзаце четвертом или пятом пункта 9 Правил</w:t>
      </w:r>
      <w:r w:rsidR="00286830" w:rsidRPr="00E51605">
        <w:rPr>
          <w:rFonts w:ascii="Times New Roman" w:hAnsi="Times New Roman" w:cs="Times New Roman"/>
          <w:sz w:val="28"/>
          <w:szCs w:val="28"/>
        </w:rPr>
        <w:t xml:space="preserve"> возмещения российским кредитным организациям и акционерному обществу «ДОМ</w:t>
      </w:r>
      <w:proofErr w:type="gramStart"/>
      <w:r w:rsidR="00286830" w:rsidRPr="00E51605">
        <w:rPr>
          <w:rFonts w:ascii="Times New Roman" w:hAnsi="Times New Roman" w:cs="Times New Roman"/>
          <w:sz w:val="28"/>
          <w:szCs w:val="28"/>
        </w:rPr>
        <w:t>.Р</w:t>
      </w:r>
      <w:proofErr w:type="gramEnd"/>
      <w:r w:rsidR="00286830" w:rsidRPr="00E51605">
        <w:rPr>
          <w:rFonts w:ascii="Times New Roman" w:hAnsi="Times New Roman" w:cs="Times New Roman"/>
          <w:sz w:val="28"/>
          <w:szCs w:val="28"/>
        </w:rPr>
        <w:t xml:space="preserve">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 1711 </w:t>
      </w:r>
      <w:r w:rsidR="00B84566">
        <w:rPr>
          <w:rFonts w:ascii="Times New Roman" w:hAnsi="Times New Roman" w:cs="Times New Roman"/>
          <w:sz w:val="28"/>
          <w:szCs w:val="28"/>
        </w:rPr>
        <w:t xml:space="preserve">                     </w:t>
      </w:r>
      <w:r w:rsidR="00286830" w:rsidRPr="00E51605">
        <w:rPr>
          <w:rFonts w:ascii="Times New Roman" w:hAnsi="Times New Roman" w:cs="Times New Roman"/>
          <w:sz w:val="28"/>
          <w:szCs w:val="28"/>
        </w:rPr>
        <w:t xml:space="preserve">«Об </w:t>
      </w:r>
      <w:r w:rsidR="00286830" w:rsidRPr="00E51605">
        <w:rPr>
          <w:rFonts w:ascii="Times New Roman" w:hAnsi="Times New Roman" w:cs="Times New Roman"/>
          <w:bCs/>
          <w:sz w:val="28"/>
          <w:szCs w:val="28"/>
        </w:rPr>
        <w:t>утверждении Правил предоставления субсидий из федерального бюджета акционерному обществу «ДОМ</w:t>
      </w:r>
      <w:proofErr w:type="gramStart"/>
      <w:r w:rsidR="00286830" w:rsidRPr="00E51605">
        <w:rPr>
          <w:rFonts w:ascii="Times New Roman" w:hAnsi="Times New Roman" w:cs="Times New Roman"/>
          <w:bCs/>
          <w:sz w:val="28"/>
          <w:szCs w:val="28"/>
        </w:rPr>
        <w:t>.Р</w:t>
      </w:r>
      <w:proofErr w:type="gramEnd"/>
      <w:r w:rsidR="00286830" w:rsidRPr="00E51605">
        <w:rPr>
          <w:rFonts w:ascii="Times New Roman" w:hAnsi="Times New Roman" w:cs="Times New Roman"/>
          <w:bCs/>
          <w:sz w:val="28"/>
          <w:szCs w:val="28"/>
        </w:rPr>
        <w:t>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w:t>
      </w:r>
      <w:proofErr w:type="gramStart"/>
      <w:r w:rsidR="00286830" w:rsidRPr="00E51605">
        <w:rPr>
          <w:rFonts w:ascii="Times New Roman" w:hAnsi="Times New Roman" w:cs="Times New Roman"/>
          <w:bCs/>
          <w:sz w:val="28"/>
          <w:szCs w:val="28"/>
        </w:rPr>
        <w:t>.Р</w:t>
      </w:r>
      <w:proofErr w:type="gramEnd"/>
      <w:r w:rsidR="00286830" w:rsidRPr="00E51605">
        <w:rPr>
          <w:rFonts w:ascii="Times New Roman" w:hAnsi="Times New Roman" w:cs="Times New Roman"/>
          <w:bCs/>
          <w:sz w:val="28"/>
          <w:szCs w:val="28"/>
        </w:rPr>
        <w:t>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w:t>
      </w:r>
      <w:r w:rsidR="004402AA" w:rsidRPr="00E51605">
        <w:rPr>
          <w:rFonts w:ascii="Times New Roman" w:hAnsi="Times New Roman" w:cs="Times New Roman"/>
          <w:bCs/>
          <w:sz w:val="28"/>
          <w:szCs w:val="28"/>
        </w:rPr>
        <w:t xml:space="preserve"> возмещения</w:t>
      </w:r>
      <w:r w:rsidR="00286830" w:rsidRPr="00E51605">
        <w:rPr>
          <w:rFonts w:ascii="Times New Roman" w:hAnsi="Times New Roman" w:cs="Times New Roman"/>
          <w:bCs/>
          <w:sz w:val="28"/>
          <w:szCs w:val="28"/>
        </w:rPr>
        <w:t>)</w:t>
      </w:r>
      <w:r w:rsidR="00286830" w:rsidRPr="00E51605">
        <w:rPr>
          <w:rFonts w:ascii="Times New Roman" w:hAnsi="Times New Roman" w:cs="Times New Roman"/>
          <w:sz w:val="28"/>
          <w:szCs w:val="28"/>
        </w:rPr>
        <w:t>;</w:t>
      </w:r>
    </w:p>
    <w:p w14:paraId="1E4CDEDC" w14:textId="64F38F6F" w:rsidR="00C40EDF" w:rsidRPr="00E51605" w:rsidRDefault="00BE1A5C" w:rsidP="00736CA9">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ДКП-3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готового </w:t>
      </w:r>
      <w:r w:rsidR="00C40EDF" w:rsidRPr="00E51605">
        <w:rPr>
          <w:rFonts w:ascii="Times New Roman" w:hAnsi="Times New Roman" w:cs="Times New Roman"/>
          <w:sz w:val="28"/>
          <w:szCs w:val="28"/>
        </w:rPr>
        <w:lastRenderedPageBreak/>
        <w:t>индивидуального жилого дома (в том числе с земельным участком) у юридического лица или у физического лица, являющегося первым или любым последующим собственником указанного жилого помещения, расположенно</w:t>
      </w:r>
      <w:r w:rsidR="00286830" w:rsidRPr="00E51605">
        <w:rPr>
          <w:rFonts w:ascii="Times New Roman" w:hAnsi="Times New Roman" w:cs="Times New Roman"/>
          <w:sz w:val="28"/>
          <w:szCs w:val="28"/>
        </w:rPr>
        <w:t>го</w:t>
      </w:r>
      <w:r w:rsidR="00C40EDF" w:rsidRPr="00E51605">
        <w:rPr>
          <w:rFonts w:ascii="Times New Roman" w:hAnsi="Times New Roman" w:cs="Times New Roman"/>
          <w:sz w:val="28"/>
          <w:szCs w:val="28"/>
        </w:rPr>
        <w:t xml:space="preserve"> в сельском населенном пункте на территории субъекта Российской Федерации, входящего в состав Дальневосточного федерального округа</w:t>
      </w:r>
      <w:r w:rsidR="00286830"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или у юридического лица или у физического лица, являющегося первым или</w:t>
      </w:r>
      <w:proofErr w:type="gramEnd"/>
      <w:r w:rsidR="00C40EDF" w:rsidRPr="00E51605">
        <w:rPr>
          <w:rFonts w:ascii="Times New Roman" w:hAnsi="Times New Roman" w:cs="Times New Roman"/>
          <w:sz w:val="28"/>
          <w:szCs w:val="28"/>
        </w:rPr>
        <w:t xml:space="preserve"> любым последующим собственником указанного жилого помещения, в случае получения кредита (займа) гражданином Российской Федерации, указанным в абзаце четвертом или пятом пункта 9  Правил</w:t>
      </w:r>
      <w:r w:rsidR="004402AA" w:rsidRPr="00E51605">
        <w:rPr>
          <w:rFonts w:ascii="Times New Roman" w:hAnsi="Times New Roman" w:cs="Times New Roman"/>
          <w:sz w:val="28"/>
          <w:szCs w:val="28"/>
        </w:rPr>
        <w:t xml:space="preserve"> возмещения</w:t>
      </w:r>
      <w:r w:rsidR="00C40EDF" w:rsidRPr="00E51605">
        <w:rPr>
          <w:rFonts w:ascii="Times New Roman" w:hAnsi="Times New Roman" w:cs="Times New Roman"/>
          <w:sz w:val="28"/>
          <w:szCs w:val="28"/>
        </w:rPr>
        <w:t>;</w:t>
      </w:r>
    </w:p>
    <w:p w14:paraId="060E6B1A" w14:textId="2DCECEAD" w:rsidR="00C40EDF" w:rsidRPr="00E51605" w:rsidRDefault="00BE1A5C" w:rsidP="00736CA9">
      <w:pPr>
        <w:pStyle w:val="ConsPlusNormal"/>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ДСб</w:t>
      </w:r>
      <w:proofErr w:type="spellEnd"/>
      <w:r>
        <w:rPr>
          <w:rFonts w:ascii="Times New Roman" w:hAnsi="Times New Roman" w:cs="Times New Roman"/>
          <w:sz w:val="28"/>
          <w:szCs w:val="28"/>
        </w:rPr>
        <w:t xml:space="preserve">  (ЮЛ)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у юридического  лица индивидуального жилого дома на земельном участке, расположенном  на  территории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roofErr w:type="gramEnd"/>
    </w:p>
    <w:p w14:paraId="229CA476" w14:textId="5CA09497" w:rsidR="00C40EDF" w:rsidRPr="00E51605" w:rsidRDefault="00BE1A5C" w:rsidP="00736CA9">
      <w:pPr>
        <w:pStyle w:val="ConsPlusNormal"/>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ДСб</w:t>
      </w:r>
      <w:proofErr w:type="spellEnd"/>
      <w:r>
        <w:rPr>
          <w:rFonts w:ascii="Times New Roman" w:hAnsi="Times New Roman" w:cs="Times New Roman"/>
          <w:sz w:val="28"/>
          <w:szCs w:val="28"/>
        </w:rPr>
        <w:t xml:space="preserve">  (ИП)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Российской Федерации,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roofErr w:type="gramEnd"/>
    </w:p>
    <w:p w14:paraId="602D0FED" w14:textId="29A8E2AE" w:rsidR="00C40EDF" w:rsidRPr="00E51605" w:rsidRDefault="00BE1A5C" w:rsidP="00736CA9">
      <w:pPr>
        <w:pStyle w:val="ConsPlusNormal"/>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ДСп</w:t>
      </w:r>
      <w:proofErr w:type="spellEnd"/>
      <w:r>
        <w:rPr>
          <w:rFonts w:ascii="Times New Roman" w:hAnsi="Times New Roman" w:cs="Times New Roman"/>
          <w:sz w:val="28"/>
          <w:szCs w:val="28"/>
        </w:rPr>
        <w:t xml:space="preserve"> (ЮЛ) </w:t>
      </w:r>
      <w:r w:rsidRPr="00E51605">
        <w:rPr>
          <w:rFonts w:ascii="Times New Roman" w:hAnsi="Times New Roman" w:cs="Times New Roman"/>
          <w:sz w:val="28"/>
          <w:szCs w:val="28"/>
        </w:rPr>
        <w:t>–</w:t>
      </w:r>
      <w:r w:rsidR="00C40EDF"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w:t>
      </w:r>
      <w:proofErr w:type="gramEnd"/>
      <w:r w:rsidR="00C40EDF" w:rsidRPr="00E51605">
        <w:rPr>
          <w:rFonts w:ascii="Times New Roman" w:hAnsi="Times New Roman" w:cs="Times New Roman"/>
          <w:sz w:val="28"/>
          <w:szCs w:val="28"/>
        </w:rPr>
        <w:t>, по одному или нескольким договорам подряда, заключенным с юридическими лицами;</w:t>
      </w:r>
    </w:p>
    <w:p w14:paraId="23408AA3" w14:textId="175F3637" w:rsidR="00C40EDF" w:rsidRPr="00E51605" w:rsidRDefault="00C40EDF" w:rsidP="00736CA9">
      <w:pPr>
        <w:pStyle w:val="ConsPlusNormal"/>
        <w:ind w:firstLine="708"/>
        <w:jc w:val="both"/>
        <w:rPr>
          <w:rFonts w:ascii="Times New Roman" w:hAnsi="Times New Roman" w:cs="Times New Roman"/>
          <w:sz w:val="28"/>
          <w:szCs w:val="28"/>
        </w:rPr>
      </w:pPr>
      <w:proofErr w:type="spellStart"/>
      <w:proofErr w:type="gramStart"/>
      <w:r w:rsidRPr="00E51605">
        <w:rPr>
          <w:rFonts w:ascii="Times New Roman" w:hAnsi="Times New Roman" w:cs="Times New Roman"/>
          <w:sz w:val="28"/>
          <w:szCs w:val="28"/>
        </w:rPr>
        <w:t>ДСп</w:t>
      </w:r>
      <w:proofErr w:type="spellEnd"/>
      <w:r w:rsidRPr="00E51605">
        <w:rPr>
          <w:rFonts w:ascii="Times New Roman" w:hAnsi="Times New Roman" w:cs="Times New Roman"/>
          <w:sz w:val="28"/>
          <w:szCs w:val="28"/>
        </w:rPr>
        <w:t xml:space="preserve"> (ИП)</w:t>
      </w:r>
      <w:r w:rsidR="00DF1026">
        <w:rPr>
          <w:rFonts w:ascii="Times New Roman" w:hAnsi="Times New Roman" w:cs="Times New Roman"/>
          <w:sz w:val="28"/>
          <w:szCs w:val="28"/>
        </w:rPr>
        <w:t xml:space="preserve">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w:t>
      </w:r>
      <w:proofErr w:type="gramEnd"/>
      <w:r w:rsidRPr="00E51605">
        <w:rPr>
          <w:rFonts w:ascii="Times New Roman" w:hAnsi="Times New Roman" w:cs="Times New Roman"/>
          <w:sz w:val="28"/>
          <w:szCs w:val="28"/>
        </w:rPr>
        <w:t xml:space="preserve"> по одному или нескольким договорам подряда, заключенным с индивидуальными предпринимателями;</w:t>
      </w:r>
    </w:p>
    <w:p w14:paraId="42AF823B" w14:textId="22524359" w:rsidR="002E6955" w:rsidRPr="00E51605" w:rsidRDefault="00C40EDF" w:rsidP="00736CA9">
      <w:pPr>
        <w:pStyle w:val="ConsPlusNormal"/>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Д </w:t>
      </w:r>
      <w:r w:rsidR="004402AA" w:rsidRPr="00E51605">
        <w:rPr>
          <w:rFonts w:ascii="Times New Roman" w:hAnsi="Times New Roman" w:cs="Times New Roman"/>
          <w:sz w:val="28"/>
          <w:szCs w:val="28"/>
        </w:rPr>
        <w:t>–</w:t>
      </w:r>
      <w:r w:rsidRPr="00E51605">
        <w:rPr>
          <w:rFonts w:ascii="Times New Roman" w:hAnsi="Times New Roman" w:cs="Times New Roman"/>
          <w:sz w:val="28"/>
          <w:szCs w:val="28"/>
        </w:rPr>
        <w:t xml:space="preserve"> </w:t>
      </w:r>
      <w:r w:rsidR="004402AA" w:rsidRPr="00E51605">
        <w:rPr>
          <w:rFonts w:ascii="Times New Roman" w:hAnsi="Times New Roman" w:cs="Times New Roman"/>
          <w:sz w:val="28"/>
          <w:szCs w:val="28"/>
        </w:rPr>
        <w:t xml:space="preserve">если кредит (заем) предоставлен для приобретения жилого помещения </w:t>
      </w:r>
      <w:r w:rsidRPr="00E51605">
        <w:rPr>
          <w:rFonts w:ascii="Times New Roman" w:hAnsi="Times New Roman" w:cs="Times New Roman"/>
          <w:sz w:val="28"/>
          <w:szCs w:val="28"/>
        </w:rPr>
        <w:t>в случаях, указанн</w:t>
      </w:r>
      <w:r w:rsidR="004402AA" w:rsidRPr="00E51605">
        <w:rPr>
          <w:rFonts w:ascii="Times New Roman" w:hAnsi="Times New Roman" w:cs="Times New Roman"/>
          <w:sz w:val="28"/>
          <w:szCs w:val="28"/>
        </w:rPr>
        <w:t>ых</w:t>
      </w:r>
      <w:r w:rsidRPr="00E51605">
        <w:rPr>
          <w:rFonts w:ascii="Times New Roman" w:hAnsi="Times New Roman" w:cs="Times New Roman"/>
          <w:sz w:val="28"/>
          <w:szCs w:val="28"/>
        </w:rPr>
        <w:t xml:space="preserve"> в подпункте а</w:t>
      </w:r>
      <w:r w:rsidRPr="00E51605">
        <w:rPr>
          <w:rFonts w:ascii="Times New Roman" w:hAnsi="Times New Roman" w:cs="Times New Roman"/>
          <w:sz w:val="28"/>
          <w:szCs w:val="28"/>
          <w:vertAlign w:val="superscript"/>
        </w:rPr>
        <w:t>4</w:t>
      </w:r>
      <w:r w:rsidRPr="00E51605">
        <w:rPr>
          <w:rFonts w:ascii="Times New Roman" w:hAnsi="Times New Roman" w:cs="Times New Roman"/>
          <w:sz w:val="28"/>
          <w:szCs w:val="28"/>
        </w:rPr>
        <w:t xml:space="preserve"> пункта 1 Правил</w:t>
      </w:r>
      <w:r w:rsidR="004402AA" w:rsidRPr="00E51605">
        <w:rPr>
          <w:rFonts w:ascii="Times New Roman" w:hAnsi="Times New Roman" w:cs="Times New Roman"/>
          <w:sz w:val="28"/>
          <w:szCs w:val="28"/>
        </w:rPr>
        <w:t xml:space="preserve"> </w:t>
      </w:r>
      <w:r w:rsidR="004402AA" w:rsidRPr="00E51605">
        <w:rPr>
          <w:rFonts w:ascii="Times New Roman" w:hAnsi="Times New Roman" w:cs="Times New Roman"/>
          <w:sz w:val="28"/>
          <w:szCs w:val="28"/>
        </w:rPr>
        <w:lastRenderedPageBreak/>
        <w:t>возмещения</w:t>
      </w:r>
      <w:r w:rsidRPr="00E51605">
        <w:rPr>
          <w:rFonts w:ascii="Times New Roman" w:hAnsi="Times New Roman" w:cs="Times New Roman"/>
          <w:sz w:val="28"/>
          <w:szCs w:val="28"/>
        </w:rPr>
        <w:t>.»;</w:t>
      </w:r>
    </w:p>
    <w:p w14:paraId="7EEDC6F0" w14:textId="36636DF0" w:rsidR="00EA6A35" w:rsidRPr="00E51605" w:rsidRDefault="00DF1026" w:rsidP="00EA6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сноску 18 дополнить словами</w:t>
      </w:r>
      <w:r w:rsidR="00B84566">
        <w:rPr>
          <w:rFonts w:ascii="Times New Roman" w:hAnsi="Times New Roman" w:cs="Times New Roman"/>
          <w:sz w:val="28"/>
          <w:szCs w:val="28"/>
        </w:rPr>
        <w:t xml:space="preserve"> «5»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заемщиком является сотрудник юридического лица, осуществляющего деятельность в отрасли информационных технологий; «6» - если заемщик осуществляет трудовую деятельность в организации, которой присвоен класс по Общероссийскому классификатору видов экономической </w:t>
      </w:r>
      <w:r w:rsidR="00B84566">
        <w:rPr>
          <w:rFonts w:ascii="Times New Roman" w:hAnsi="Times New Roman" w:cs="Times New Roman"/>
          <w:sz w:val="28"/>
          <w:szCs w:val="28"/>
        </w:rPr>
        <w:t xml:space="preserve">деятельности (ОКВЭД) «85»; «7»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EA6A35" w:rsidRPr="00E51605">
        <w:rPr>
          <w:rFonts w:ascii="Times New Roman" w:hAnsi="Times New Roman" w:cs="Times New Roman"/>
          <w:sz w:val="28"/>
          <w:szCs w:val="28"/>
        </w:rPr>
        <w:t>;</w:t>
      </w:r>
      <w:proofErr w:type="gramEnd"/>
    </w:p>
    <w:p w14:paraId="2FA19150" w14:textId="171CA37F"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 xml:space="preserve">в сноске 21 слова «и умножить на отношение максимальной суммы возмещения к значению </w:t>
      </w:r>
      <w:hyperlink r:id="rId21" w:history="1">
        <w:r w:rsidRPr="00E51605">
          <w:rPr>
            <w:rFonts w:ascii="Times New Roman" w:hAnsi="Times New Roman" w:cs="Times New Roman"/>
            <w:sz w:val="28"/>
            <w:szCs w:val="28"/>
          </w:rPr>
          <w:t>графы 12</w:t>
        </w:r>
      </w:hyperlink>
      <w:r w:rsidRPr="00E51605">
        <w:rPr>
          <w:rFonts w:ascii="Times New Roman" w:hAnsi="Times New Roman" w:cs="Times New Roman"/>
          <w:sz w:val="28"/>
          <w:szCs w:val="28"/>
        </w:rPr>
        <w:t xml:space="preserve"> (если указанное отношение принимает значение более 1, то умножить на 1). Максимальная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сумма</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возмещения</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определяется в соответствии с абзацами одиннадцатым и двенадцатым </w:t>
      </w:r>
      <w:hyperlink r:id="rId22" w:history="1">
        <w:r w:rsidRPr="00E51605">
          <w:rPr>
            <w:rFonts w:ascii="Times New Roman" w:hAnsi="Times New Roman" w:cs="Times New Roman"/>
            <w:sz w:val="28"/>
            <w:szCs w:val="28"/>
          </w:rPr>
          <w:t>пункта 4</w:t>
        </w:r>
      </w:hyperlink>
      <w:r w:rsidRPr="00E51605">
        <w:rPr>
          <w:rFonts w:ascii="Times New Roman" w:hAnsi="Times New Roman" w:cs="Times New Roman"/>
          <w:sz w:val="28"/>
          <w:szCs w:val="28"/>
        </w:rPr>
        <w:t xml:space="preserve"> Правил возмещения» исключить;</w:t>
      </w:r>
    </w:p>
    <w:p w14:paraId="7F0F4708" w14:textId="40B906FE" w:rsidR="00EA6A35" w:rsidRPr="00E51605" w:rsidRDefault="00EA6A35" w:rsidP="00EA6A35">
      <w:pPr>
        <w:spacing w:after="0" w:line="240" w:lineRule="auto"/>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30 и 31 следующего содержания:</w:t>
      </w:r>
    </w:p>
    <w:p w14:paraId="1D3EC436" w14:textId="3330DEE0" w:rsidR="00BA337C" w:rsidRPr="00E51605" w:rsidRDefault="00EA6A35"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ab/>
        <w:t>«&lt;30</w:t>
      </w:r>
      <w:proofErr w:type="gramStart"/>
      <w:r w:rsidRPr="00E51605">
        <w:rPr>
          <w:rFonts w:ascii="Times New Roman" w:hAnsi="Times New Roman" w:cs="Times New Roman"/>
          <w:sz w:val="28"/>
          <w:szCs w:val="28"/>
        </w:rPr>
        <w:t xml:space="preserve">&gt; </w:t>
      </w:r>
      <w:r w:rsidR="00BA337C" w:rsidRPr="00E51605">
        <w:rPr>
          <w:rFonts w:ascii="Times New Roman" w:hAnsi="Times New Roman" w:cs="Times New Roman"/>
          <w:sz w:val="28"/>
          <w:szCs w:val="28"/>
        </w:rPr>
        <w:t>У</w:t>
      </w:r>
      <w:proofErr w:type="gramEnd"/>
      <w:r w:rsidR="00BA337C" w:rsidRPr="00E51605">
        <w:rPr>
          <w:rFonts w:ascii="Times New Roman" w:hAnsi="Times New Roman" w:cs="Times New Roman"/>
          <w:sz w:val="28"/>
          <w:szCs w:val="28"/>
        </w:rPr>
        <w:t xml:space="preserve">казывается значение процентной ставки, действующий на первый день расчетного месяца. </w:t>
      </w:r>
      <w:r w:rsidRPr="00E51605">
        <w:rPr>
          <w:rFonts w:ascii="Times New Roman" w:hAnsi="Times New Roman" w:cs="Times New Roman"/>
          <w:sz w:val="28"/>
          <w:szCs w:val="28"/>
        </w:rPr>
        <w:t>В случае если значение графы 12 превышае</w:t>
      </w:r>
      <w:r w:rsidR="00B84566">
        <w:rPr>
          <w:rFonts w:ascii="Times New Roman" w:hAnsi="Times New Roman" w:cs="Times New Roman"/>
          <w:sz w:val="28"/>
          <w:szCs w:val="28"/>
        </w:rPr>
        <w:t xml:space="preserve">т 6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w:t>
      </w:r>
      <w:proofErr w:type="gramStart"/>
      <w:r w:rsidRPr="00E51605">
        <w:rPr>
          <w:rFonts w:ascii="Times New Roman" w:hAnsi="Times New Roman" w:cs="Times New Roman"/>
          <w:sz w:val="28"/>
          <w:szCs w:val="28"/>
        </w:rPr>
        <w:t>до</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 г. Санкт-Петербурга 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6 млн. рублей (включит</w:t>
      </w:r>
      <w:r w:rsidR="00B84566">
        <w:rPr>
          <w:rFonts w:ascii="Times New Roman" w:hAnsi="Times New Roman" w:cs="Times New Roman"/>
          <w:sz w:val="28"/>
          <w:szCs w:val="28"/>
        </w:rPr>
        <w:t xml:space="preserve">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w:t>
      </w:r>
      <w:proofErr w:type="gramEnd"/>
      <w:r w:rsidRPr="00E51605">
        <w:rPr>
          <w:rFonts w:ascii="Times New Roman" w:hAnsi="Times New Roman" w:cs="Times New Roman"/>
          <w:sz w:val="28"/>
          <w:szCs w:val="28"/>
        </w:rPr>
        <w:t>. Санкт-Петербурга и Ленинградской области; до</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 г. Санкт-Петербурга и Ленинградской области.</w:t>
      </w:r>
      <w:r w:rsidR="00BA337C" w:rsidRPr="00E51605">
        <w:rPr>
          <w:rFonts w:ascii="Times New Roman" w:hAnsi="Times New Roman" w:cs="Times New Roman"/>
          <w:sz w:val="28"/>
          <w:szCs w:val="28"/>
        </w:rPr>
        <w:t xml:space="preserve"> В случае изменения процентной ставки по договору в течение одного расчетного периода, новые значения процентной ставки отражаются в разделе «Данные по корректировке»</w:t>
      </w:r>
      <w:r w:rsidR="00A10118" w:rsidRPr="00E51605">
        <w:rPr>
          <w:rFonts w:ascii="Times New Roman" w:hAnsi="Times New Roman" w:cs="Times New Roman"/>
          <w:sz w:val="28"/>
          <w:szCs w:val="28"/>
        </w:rPr>
        <w:t>.</w:t>
      </w:r>
    </w:p>
    <w:p w14:paraId="65F20480" w14:textId="5F665338" w:rsidR="00BA337C" w:rsidRPr="00E51605" w:rsidRDefault="00C40EDF" w:rsidP="00EF7FC4">
      <w:pPr>
        <w:pStyle w:val="ConsPlusNonformat"/>
        <w:ind w:right="-1"/>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A6A35" w:rsidRPr="00E51605">
        <w:rPr>
          <w:rFonts w:ascii="Times New Roman" w:hAnsi="Times New Roman" w:cs="Times New Roman"/>
          <w:sz w:val="28"/>
          <w:szCs w:val="28"/>
        </w:rPr>
        <w:tab/>
      </w:r>
      <w:r w:rsidRPr="00E51605">
        <w:rPr>
          <w:rFonts w:ascii="Times New Roman" w:hAnsi="Times New Roman" w:cs="Times New Roman"/>
          <w:sz w:val="28"/>
          <w:szCs w:val="28"/>
        </w:rPr>
        <w:t xml:space="preserve"> </w:t>
      </w:r>
      <w:r w:rsidR="00EA6A35" w:rsidRPr="00E51605">
        <w:rPr>
          <w:rFonts w:ascii="Times New Roman" w:hAnsi="Times New Roman" w:cs="Times New Roman"/>
          <w:sz w:val="28"/>
          <w:szCs w:val="28"/>
        </w:rPr>
        <w:t>&lt;31</w:t>
      </w:r>
      <w:proofErr w:type="gramStart"/>
      <w:r w:rsidR="00EA6A35" w:rsidRPr="00E51605">
        <w:rPr>
          <w:rFonts w:ascii="Times New Roman" w:hAnsi="Times New Roman" w:cs="Times New Roman"/>
          <w:sz w:val="28"/>
          <w:szCs w:val="28"/>
        </w:rPr>
        <w:t>&gt; В</w:t>
      </w:r>
      <w:proofErr w:type="gramEnd"/>
      <w:r w:rsidR="00EA6A35" w:rsidRPr="00E51605">
        <w:rPr>
          <w:rFonts w:ascii="Times New Roman" w:hAnsi="Times New Roman" w:cs="Times New Roman"/>
          <w:sz w:val="28"/>
          <w:szCs w:val="28"/>
        </w:rPr>
        <w:t xml:space="preserve"> случае если значение графы 12 превышае</w:t>
      </w:r>
      <w:r w:rsidR="00B84566">
        <w:rPr>
          <w:rFonts w:ascii="Times New Roman" w:hAnsi="Times New Roman" w:cs="Times New Roman"/>
          <w:sz w:val="28"/>
          <w:szCs w:val="28"/>
        </w:rPr>
        <w:t xml:space="preserve">т 6 млн. рублей (включительно)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 1</w:t>
      </w:r>
      <w:r w:rsidR="00B84566">
        <w:rPr>
          <w:rFonts w:ascii="Times New Roman" w:hAnsi="Times New Roman" w:cs="Times New Roman"/>
          <w:sz w:val="28"/>
          <w:szCs w:val="28"/>
        </w:rPr>
        <w:t xml:space="preserve">2 млн. рублей (включительно) </w:t>
      </w:r>
      <w:r w:rsidR="00B84566"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для жилых помещений, расположенных на территориях </w:t>
      </w:r>
      <w:r w:rsidR="00DF1026">
        <w:rPr>
          <w:rFonts w:ascii="Times New Roman" w:hAnsi="Times New Roman" w:cs="Times New Roman"/>
          <w:sz w:val="28"/>
          <w:szCs w:val="28"/>
        </w:rPr>
        <w:t xml:space="preserve">                г. Москвы, Московской области, г. </w:t>
      </w:r>
      <w:r w:rsidR="00EA6A35" w:rsidRPr="00E51605">
        <w:rPr>
          <w:rFonts w:ascii="Times New Roman" w:hAnsi="Times New Roman" w:cs="Times New Roman"/>
          <w:sz w:val="28"/>
          <w:szCs w:val="28"/>
        </w:rPr>
        <w:t xml:space="preserve">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 начисленном на часть кредита (займа), в отношении которой осуществляется возмещение недополученных доходов и не превышающей 6 млн. рублей (включительно) </w:t>
      </w:r>
      <w:proofErr w:type="gramStart"/>
      <w:r w:rsidR="00DF1026" w:rsidRPr="00E51605">
        <w:rPr>
          <w:rFonts w:ascii="Times New Roman" w:hAnsi="Times New Roman" w:cs="Times New Roman"/>
          <w:sz w:val="28"/>
          <w:szCs w:val="28"/>
        </w:rPr>
        <w:t>–</w:t>
      </w:r>
      <w:r w:rsidR="00EA6A35" w:rsidRPr="00E51605">
        <w:rPr>
          <w:rFonts w:ascii="Times New Roman" w:hAnsi="Times New Roman" w:cs="Times New Roman"/>
          <w:sz w:val="28"/>
          <w:szCs w:val="28"/>
        </w:rPr>
        <w:t>д</w:t>
      </w:r>
      <w:proofErr w:type="gramEnd"/>
      <w:r w:rsidR="00EA6A35" w:rsidRPr="00E51605">
        <w:rPr>
          <w:rFonts w:ascii="Times New Roman" w:hAnsi="Times New Roman" w:cs="Times New Roman"/>
          <w:sz w:val="28"/>
          <w:szCs w:val="28"/>
        </w:rPr>
        <w:t xml:space="preserve">ля жилых помещений, расположенных на </w:t>
      </w:r>
      <w:proofErr w:type="gramStart"/>
      <w:r w:rsidR="00EA6A35" w:rsidRPr="00E51605">
        <w:rPr>
          <w:rFonts w:ascii="Times New Roman" w:hAnsi="Times New Roman" w:cs="Times New Roman"/>
          <w:sz w:val="28"/>
          <w:szCs w:val="28"/>
        </w:rPr>
        <w:t xml:space="preserve">территориях субъектов Российской </w:t>
      </w:r>
      <w:r w:rsidR="00EA6A35" w:rsidRPr="00E51605">
        <w:rPr>
          <w:rFonts w:ascii="Times New Roman" w:hAnsi="Times New Roman" w:cs="Times New Roman"/>
          <w:sz w:val="28"/>
          <w:szCs w:val="28"/>
        </w:rPr>
        <w:lastRenderedPageBreak/>
        <w:t>Ф</w:t>
      </w:r>
      <w:r w:rsidR="00DF1026">
        <w:rPr>
          <w:rFonts w:ascii="Times New Roman" w:hAnsi="Times New Roman" w:cs="Times New Roman"/>
          <w:sz w:val="28"/>
          <w:szCs w:val="28"/>
        </w:rPr>
        <w:t>едерации, за исключением г. </w:t>
      </w:r>
      <w:r w:rsidR="00EA6A35" w:rsidRPr="00E51605">
        <w:rPr>
          <w:rFonts w:ascii="Times New Roman" w:hAnsi="Times New Roman" w:cs="Times New Roman"/>
          <w:sz w:val="28"/>
          <w:szCs w:val="28"/>
        </w:rPr>
        <w:t>Москвы, Московской области,</w:t>
      </w:r>
      <w:r w:rsidR="00DF1026">
        <w:rPr>
          <w:rFonts w:ascii="Times New Roman" w:hAnsi="Times New Roman" w:cs="Times New Roman"/>
          <w:sz w:val="28"/>
          <w:szCs w:val="28"/>
        </w:rPr>
        <w:t xml:space="preserve">                                      </w:t>
      </w:r>
      <w:r w:rsidR="00EA6A35" w:rsidRPr="00E51605">
        <w:rPr>
          <w:rFonts w:ascii="Times New Roman" w:hAnsi="Times New Roman" w:cs="Times New Roman"/>
          <w:sz w:val="28"/>
          <w:szCs w:val="28"/>
        </w:rPr>
        <w:t xml:space="preserve"> 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00EA6A35" w:rsidRPr="00E51605">
        <w:rPr>
          <w:rFonts w:ascii="Times New Roman" w:hAnsi="Times New Roman" w:cs="Times New Roman"/>
          <w:sz w:val="28"/>
          <w:szCs w:val="28"/>
        </w:rPr>
        <w:t xml:space="preserve">для жилых помещений, расположенных на территориях </w:t>
      </w:r>
      <w:r w:rsidR="00DF1026">
        <w:rPr>
          <w:rFonts w:ascii="Times New Roman" w:hAnsi="Times New Roman" w:cs="Times New Roman"/>
          <w:sz w:val="28"/>
          <w:szCs w:val="28"/>
        </w:rPr>
        <w:t xml:space="preserve">                   </w:t>
      </w:r>
      <w:r w:rsidR="00EA6A35" w:rsidRPr="00E51605">
        <w:rPr>
          <w:rFonts w:ascii="Times New Roman" w:hAnsi="Times New Roman" w:cs="Times New Roman"/>
          <w:sz w:val="28"/>
          <w:szCs w:val="28"/>
        </w:rPr>
        <w:t>г. Москвы, Московской области, г. Санкт-Петербурга и Ленинградской области.</w:t>
      </w:r>
      <w:proofErr w:type="gramEnd"/>
    </w:p>
    <w:p w14:paraId="0BDF64D2" w14:textId="5A505AA6" w:rsidR="00EA6A35" w:rsidRPr="00E51605" w:rsidRDefault="00BA337C" w:rsidP="006C0CBB">
      <w:pPr>
        <w:pStyle w:val="ConsPlusNonformat"/>
        <w:ind w:right="-1" w:firstLine="708"/>
        <w:jc w:val="both"/>
        <w:rPr>
          <w:rFonts w:ascii="Times New Roman" w:hAnsi="Times New Roman" w:cs="Times New Roman"/>
          <w:sz w:val="28"/>
          <w:szCs w:val="28"/>
        </w:rPr>
      </w:pPr>
      <w:r w:rsidRPr="00E51605">
        <w:rPr>
          <w:rFonts w:ascii="Times New Roman" w:hAnsi="Times New Roman" w:cs="Times New Roman"/>
          <w:sz w:val="28"/>
          <w:szCs w:val="28"/>
        </w:rPr>
        <w:t>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процентов, фактически уплаченных по соответствующей ставке отражается в разделе «Данные по корректировке»</w:t>
      </w:r>
      <w:r w:rsidR="00EA6A35" w:rsidRPr="00E51605">
        <w:rPr>
          <w:rFonts w:ascii="Times New Roman" w:hAnsi="Times New Roman" w:cs="Times New Roman"/>
          <w:sz w:val="28"/>
          <w:szCs w:val="28"/>
        </w:rPr>
        <w:t>»;</w:t>
      </w:r>
    </w:p>
    <w:p w14:paraId="142B9379" w14:textId="77777777" w:rsidR="00EA6A35" w:rsidRPr="00E51605" w:rsidRDefault="00EA6A35" w:rsidP="00EA6A35">
      <w:pPr>
        <w:pStyle w:val="ConsPlusNonformat"/>
        <w:ind w:right="282"/>
        <w:jc w:val="both"/>
        <w:rPr>
          <w:rFonts w:ascii="Times New Roman" w:hAnsi="Times New Roman" w:cs="Times New Roman"/>
          <w:sz w:val="28"/>
          <w:szCs w:val="28"/>
        </w:rPr>
      </w:pPr>
    </w:p>
    <w:p w14:paraId="66C551DC" w14:textId="77777777" w:rsidR="00EA6A35" w:rsidRPr="00E51605" w:rsidRDefault="00FE6C65" w:rsidP="00EA6A35">
      <w:pPr>
        <w:pStyle w:val="ConsPlusNonformat"/>
        <w:ind w:right="282"/>
        <w:jc w:val="both"/>
        <w:rPr>
          <w:rFonts w:ascii="Times New Roman" w:hAnsi="Times New Roman" w:cs="Times New Roman"/>
          <w:sz w:val="28"/>
          <w:szCs w:val="28"/>
        </w:rPr>
      </w:pPr>
      <w:r w:rsidRPr="00E51605">
        <w:rPr>
          <w:rFonts w:ascii="Times New Roman" w:hAnsi="Times New Roman" w:cs="Times New Roman"/>
          <w:sz w:val="28"/>
          <w:szCs w:val="28"/>
        </w:rPr>
        <w:tab/>
        <w:t>о) дополнить приложение</w:t>
      </w:r>
      <w:r w:rsidR="00EA6A35" w:rsidRPr="00E51605">
        <w:rPr>
          <w:rFonts w:ascii="Times New Roman" w:hAnsi="Times New Roman" w:cs="Times New Roman"/>
          <w:sz w:val="28"/>
          <w:szCs w:val="28"/>
        </w:rPr>
        <w:t>м № 5 следующего содержания:</w:t>
      </w:r>
    </w:p>
    <w:p w14:paraId="3AE25B02" w14:textId="77777777" w:rsidR="00EA6A35" w:rsidRPr="00E51605" w:rsidRDefault="00EA6A35" w:rsidP="00EA6A35">
      <w:pPr>
        <w:pStyle w:val="ConsPlusNonformat"/>
        <w:ind w:right="282"/>
        <w:jc w:val="both"/>
        <w:rPr>
          <w:rFonts w:ascii="Times New Roman" w:hAnsi="Times New Roman" w:cs="Times New Roman"/>
          <w:sz w:val="28"/>
          <w:szCs w:val="28"/>
        </w:rPr>
      </w:pPr>
    </w:p>
    <w:p w14:paraId="18CA3FC2" w14:textId="7675A6A7" w:rsidR="00EA6A35" w:rsidRPr="00E51605" w:rsidRDefault="00F81714" w:rsidP="00EA6A35">
      <w:pPr>
        <w:pStyle w:val="ConsPlusNormal"/>
        <w:jc w:val="right"/>
        <w:outlineLvl w:val="1"/>
        <w:rPr>
          <w:rFonts w:ascii="Times New Roman" w:hAnsi="Times New Roman" w:cs="Times New Roman"/>
          <w:sz w:val="28"/>
          <w:szCs w:val="28"/>
        </w:rPr>
      </w:pPr>
      <w:r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Приложение </w:t>
      </w:r>
      <w:r w:rsidR="002F710F" w:rsidRPr="00E51605">
        <w:rPr>
          <w:rFonts w:ascii="Times New Roman" w:hAnsi="Times New Roman" w:cs="Times New Roman"/>
          <w:sz w:val="28"/>
          <w:szCs w:val="28"/>
        </w:rPr>
        <w:t>№</w:t>
      </w:r>
      <w:r w:rsidR="00EA6A35" w:rsidRPr="00E51605">
        <w:rPr>
          <w:rFonts w:ascii="Times New Roman" w:hAnsi="Times New Roman" w:cs="Times New Roman"/>
          <w:sz w:val="28"/>
          <w:szCs w:val="28"/>
        </w:rPr>
        <w:t xml:space="preserve"> 5</w:t>
      </w:r>
    </w:p>
    <w:p w14:paraId="21FCBBC3"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к Правилам возмещения российским</w:t>
      </w:r>
    </w:p>
    <w:p w14:paraId="77BBE9D9"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 xml:space="preserve">кредитным организациям и </w:t>
      </w:r>
      <w:proofErr w:type="gramStart"/>
      <w:r w:rsidRPr="00DF1026">
        <w:rPr>
          <w:rFonts w:ascii="Times New Roman" w:hAnsi="Times New Roman" w:cs="Times New Roman"/>
          <w:sz w:val="28"/>
          <w:szCs w:val="28"/>
        </w:rPr>
        <w:t>акционерному</w:t>
      </w:r>
      <w:proofErr w:type="gramEnd"/>
    </w:p>
    <w:p w14:paraId="7F072B01"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обществу "ДОМ</w:t>
      </w:r>
      <w:proofErr w:type="gramStart"/>
      <w:r w:rsidRPr="00DF1026">
        <w:rPr>
          <w:rFonts w:ascii="Times New Roman" w:hAnsi="Times New Roman" w:cs="Times New Roman"/>
          <w:sz w:val="28"/>
          <w:szCs w:val="28"/>
        </w:rPr>
        <w:t>.Р</w:t>
      </w:r>
      <w:proofErr w:type="gramEnd"/>
      <w:r w:rsidRPr="00DF1026">
        <w:rPr>
          <w:rFonts w:ascii="Times New Roman" w:hAnsi="Times New Roman" w:cs="Times New Roman"/>
          <w:sz w:val="28"/>
          <w:szCs w:val="28"/>
        </w:rPr>
        <w:t>Ф" недополученных</w:t>
      </w:r>
    </w:p>
    <w:p w14:paraId="5109CB42"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 xml:space="preserve">доходов по </w:t>
      </w:r>
      <w:proofErr w:type="gramStart"/>
      <w:r w:rsidRPr="00DF1026">
        <w:rPr>
          <w:rFonts w:ascii="Times New Roman" w:hAnsi="Times New Roman" w:cs="Times New Roman"/>
          <w:sz w:val="28"/>
          <w:szCs w:val="28"/>
        </w:rPr>
        <w:t>выданным</w:t>
      </w:r>
      <w:proofErr w:type="gramEnd"/>
      <w:r w:rsidRPr="00DF1026">
        <w:rPr>
          <w:rFonts w:ascii="Times New Roman" w:hAnsi="Times New Roman" w:cs="Times New Roman"/>
          <w:sz w:val="28"/>
          <w:szCs w:val="28"/>
        </w:rPr>
        <w:t xml:space="preserve"> (приобретенным)</w:t>
      </w:r>
    </w:p>
    <w:p w14:paraId="7FC79397"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жилищным (ипотечным) кредитам (займам),</w:t>
      </w:r>
    </w:p>
    <w:p w14:paraId="26760849"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 xml:space="preserve">предоставленным гражданам </w:t>
      </w:r>
      <w:proofErr w:type="gramStart"/>
      <w:r w:rsidRPr="00DF1026">
        <w:rPr>
          <w:rFonts w:ascii="Times New Roman" w:hAnsi="Times New Roman" w:cs="Times New Roman"/>
          <w:sz w:val="28"/>
          <w:szCs w:val="28"/>
        </w:rPr>
        <w:t>Российской</w:t>
      </w:r>
      <w:proofErr w:type="gramEnd"/>
    </w:p>
    <w:p w14:paraId="192898E3"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 xml:space="preserve">Федерации, </w:t>
      </w:r>
      <w:proofErr w:type="gramStart"/>
      <w:r w:rsidRPr="00DF1026">
        <w:rPr>
          <w:rFonts w:ascii="Times New Roman" w:hAnsi="Times New Roman" w:cs="Times New Roman"/>
          <w:sz w:val="28"/>
          <w:szCs w:val="28"/>
        </w:rPr>
        <w:t>имеющим</w:t>
      </w:r>
      <w:proofErr w:type="gramEnd"/>
      <w:r w:rsidRPr="00DF1026">
        <w:rPr>
          <w:rFonts w:ascii="Times New Roman" w:hAnsi="Times New Roman" w:cs="Times New Roman"/>
          <w:sz w:val="28"/>
          <w:szCs w:val="28"/>
        </w:rPr>
        <w:t xml:space="preserve"> детей</w:t>
      </w:r>
    </w:p>
    <w:p w14:paraId="457DF111" w14:textId="77777777" w:rsidR="00EA6A35" w:rsidRPr="00DF1026" w:rsidRDefault="00EA6A35" w:rsidP="00EA6A35">
      <w:pPr>
        <w:spacing w:after="0" w:line="240" w:lineRule="auto"/>
        <w:rPr>
          <w:rFonts w:ascii="Times New Roman" w:hAnsi="Times New Roman" w:cs="Times New Roman"/>
          <w:sz w:val="28"/>
          <w:szCs w:val="28"/>
        </w:rPr>
      </w:pPr>
    </w:p>
    <w:p w14:paraId="0B95E049" w14:textId="77777777" w:rsidR="00EA6A35" w:rsidRPr="00E51605" w:rsidRDefault="00EA6A35" w:rsidP="00EA6A35">
      <w:pPr>
        <w:pStyle w:val="ConsPlusNormal"/>
        <w:jc w:val="both"/>
        <w:rPr>
          <w:rFonts w:ascii="Times New Roman" w:hAnsi="Times New Roman" w:cs="Times New Roman"/>
          <w:sz w:val="24"/>
          <w:szCs w:val="24"/>
        </w:rPr>
      </w:pPr>
    </w:p>
    <w:p w14:paraId="0FCA1276" w14:textId="77777777" w:rsidR="00EA6A35" w:rsidRPr="00DF1026" w:rsidRDefault="00EA6A35" w:rsidP="00EA6A35">
      <w:pPr>
        <w:pStyle w:val="ConsPlusNormal"/>
        <w:jc w:val="right"/>
        <w:rPr>
          <w:rFonts w:ascii="Times New Roman" w:hAnsi="Times New Roman" w:cs="Times New Roman"/>
          <w:sz w:val="28"/>
          <w:szCs w:val="28"/>
        </w:rPr>
      </w:pPr>
      <w:r w:rsidRPr="00DF1026">
        <w:rPr>
          <w:rFonts w:ascii="Times New Roman" w:hAnsi="Times New Roman" w:cs="Times New Roman"/>
          <w:sz w:val="28"/>
          <w:szCs w:val="28"/>
        </w:rPr>
        <w:t>(форма)</w:t>
      </w:r>
    </w:p>
    <w:p w14:paraId="5632E659" w14:textId="77777777" w:rsidR="00EA6A35" w:rsidRPr="00E51605" w:rsidRDefault="00EA6A35" w:rsidP="00EA6A35">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0CBB" w:rsidRPr="00E51605" w14:paraId="327F892C" w14:textId="77777777" w:rsidTr="0063730A">
        <w:tc>
          <w:tcPr>
            <w:tcW w:w="9071" w:type="dxa"/>
            <w:tcBorders>
              <w:top w:val="nil"/>
              <w:left w:val="nil"/>
              <w:bottom w:val="nil"/>
              <w:right w:val="nil"/>
            </w:tcBorders>
          </w:tcPr>
          <w:p w14:paraId="79BBC7FC" w14:textId="77777777" w:rsidR="00EA6A35" w:rsidRPr="00E51605" w:rsidRDefault="00EA6A35" w:rsidP="0063730A">
            <w:pPr>
              <w:pStyle w:val="ConsPlusNormal"/>
              <w:jc w:val="center"/>
              <w:rPr>
                <w:rFonts w:ascii="Times New Roman" w:hAnsi="Times New Roman" w:cs="Times New Roman"/>
                <w:sz w:val="24"/>
                <w:szCs w:val="24"/>
              </w:rPr>
            </w:pPr>
            <w:bookmarkStart w:id="5" w:name="P1145"/>
            <w:bookmarkEnd w:id="5"/>
            <w:r w:rsidRPr="00E51605">
              <w:rPr>
                <w:rFonts w:ascii="Times New Roman" w:hAnsi="Times New Roman" w:cs="Times New Roman"/>
                <w:sz w:val="24"/>
                <w:szCs w:val="24"/>
              </w:rPr>
              <w:t>ОТЧЕТ</w:t>
            </w:r>
          </w:p>
          <w:p w14:paraId="33F3FEB7"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о заявках граждан на получение кредитов (займов), заключенных кредитных договорах (договорах займа) и выданных кредитах (займах)</w:t>
            </w:r>
          </w:p>
        </w:tc>
      </w:tr>
      <w:tr w:rsidR="006C0CBB" w:rsidRPr="00E51605" w14:paraId="5A32E3D9" w14:textId="77777777" w:rsidTr="0063730A">
        <w:tc>
          <w:tcPr>
            <w:tcW w:w="9071" w:type="dxa"/>
            <w:tcBorders>
              <w:top w:val="nil"/>
              <w:left w:val="nil"/>
              <w:bottom w:val="single" w:sz="4" w:space="0" w:color="auto"/>
              <w:right w:val="nil"/>
            </w:tcBorders>
          </w:tcPr>
          <w:p w14:paraId="61BE3CE4" w14:textId="77777777" w:rsidR="00EA6A35" w:rsidRPr="00E51605" w:rsidRDefault="00EA6A35" w:rsidP="0063730A">
            <w:pPr>
              <w:pStyle w:val="ConsPlusNormal"/>
              <w:rPr>
                <w:rFonts w:ascii="Times New Roman" w:hAnsi="Times New Roman" w:cs="Times New Roman"/>
                <w:sz w:val="24"/>
                <w:szCs w:val="24"/>
              </w:rPr>
            </w:pPr>
          </w:p>
        </w:tc>
      </w:tr>
      <w:tr w:rsidR="006C0CBB" w:rsidRPr="00E51605" w14:paraId="78C78624" w14:textId="77777777" w:rsidTr="0063730A">
        <w:tc>
          <w:tcPr>
            <w:tcW w:w="9071" w:type="dxa"/>
            <w:tcBorders>
              <w:top w:val="single" w:sz="4" w:space="0" w:color="auto"/>
              <w:left w:val="nil"/>
              <w:bottom w:val="nil"/>
              <w:right w:val="nil"/>
            </w:tcBorders>
          </w:tcPr>
          <w:p w14:paraId="6D5BE0AF"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(наименование организации)</w:t>
            </w:r>
          </w:p>
        </w:tc>
      </w:tr>
      <w:tr w:rsidR="00EA6A35" w:rsidRPr="00E51605" w14:paraId="497FB5B6" w14:textId="77777777" w:rsidTr="0063730A">
        <w:tc>
          <w:tcPr>
            <w:tcW w:w="9071" w:type="dxa"/>
            <w:tcBorders>
              <w:top w:val="nil"/>
              <w:left w:val="nil"/>
              <w:bottom w:val="nil"/>
              <w:right w:val="nil"/>
            </w:tcBorders>
          </w:tcPr>
          <w:p w14:paraId="19721AED" w14:textId="47DA7C97" w:rsidR="00EA6A35" w:rsidRPr="00E51605" w:rsidRDefault="00DF1026" w:rsidP="0063730A">
            <w:pPr>
              <w:pStyle w:val="ConsPlusNormal"/>
              <w:jc w:val="center"/>
              <w:rPr>
                <w:rFonts w:ascii="Times New Roman" w:hAnsi="Times New Roman" w:cs="Times New Roman"/>
                <w:sz w:val="24"/>
                <w:szCs w:val="24"/>
              </w:rPr>
            </w:pPr>
            <w:r>
              <w:rPr>
                <w:rFonts w:ascii="Times New Roman" w:hAnsi="Times New Roman" w:cs="Times New Roman"/>
                <w:sz w:val="24"/>
                <w:szCs w:val="24"/>
              </w:rPr>
              <w:t>по состоянию на «__»</w:t>
            </w:r>
            <w:r w:rsidR="00EA6A35" w:rsidRPr="00E51605">
              <w:rPr>
                <w:rFonts w:ascii="Times New Roman" w:hAnsi="Times New Roman" w:cs="Times New Roman"/>
                <w:sz w:val="24"/>
                <w:szCs w:val="24"/>
              </w:rPr>
              <w:t xml:space="preserve"> ___________ 20__ г. (нарастающим итогом)</w:t>
            </w:r>
          </w:p>
        </w:tc>
      </w:tr>
    </w:tbl>
    <w:p w14:paraId="436AE920" w14:textId="77777777"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0"/>
        <w:gridCol w:w="1433"/>
        <w:gridCol w:w="3288"/>
      </w:tblGrid>
      <w:tr w:rsidR="006C0CBB" w:rsidRPr="00E51605" w14:paraId="74702EA2" w14:textId="77777777" w:rsidTr="0063730A">
        <w:tc>
          <w:tcPr>
            <w:tcW w:w="5783" w:type="dxa"/>
            <w:gridSpan w:val="2"/>
            <w:tcBorders>
              <w:top w:val="nil"/>
              <w:left w:val="nil"/>
              <w:bottom w:val="nil"/>
              <w:right w:val="nil"/>
            </w:tcBorders>
          </w:tcPr>
          <w:p w14:paraId="777E3A93" w14:textId="77777777" w:rsidR="00EA6A35" w:rsidRPr="00E51605" w:rsidRDefault="00EA6A35" w:rsidP="0063730A">
            <w:pPr>
              <w:pStyle w:val="ConsPlusNormal"/>
              <w:rPr>
                <w:rFonts w:ascii="Times New Roman" w:hAnsi="Times New Roman" w:cs="Times New Roman"/>
                <w:sz w:val="24"/>
                <w:szCs w:val="24"/>
              </w:rPr>
            </w:pP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 xml:space="preserve"> лица, ответственного за размещение отчета</w:t>
            </w:r>
          </w:p>
        </w:tc>
        <w:tc>
          <w:tcPr>
            <w:tcW w:w="3288" w:type="dxa"/>
            <w:tcBorders>
              <w:top w:val="nil"/>
              <w:left w:val="nil"/>
              <w:bottom w:val="single" w:sz="4" w:space="0" w:color="auto"/>
              <w:right w:val="nil"/>
            </w:tcBorders>
          </w:tcPr>
          <w:p w14:paraId="409A2452" w14:textId="77777777" w:rsidR="00EA6A35" w:rsidRPr="00E51605" w:rsidRDefault="00EA6A35" w:rsidP="0063730A">
            <w:pPr>
              <w:pStyle w:val="ConsPlusNormal"/>
              <w:rPr>
                <w:rFonts w:ascii="Times New Roman" w:hAnsi="Times New Roman" w:cs="Times New Roman"/>
                <w:sz w:val="24"/>
                <w:szCs w:val="24"/>
              </w:rPr>
            </w:pPr>
          </w:p>
        </w:tc>
      </w:tr>
      <w:tr w:rsidR="00EA6A35" w:rsidRPr="00E51605" w14:paraId="21C74128" w14:textId="77777777" w:rsidTr="0063730A">
        <w:tc>
          <w:tcPr>
            <w:tcW w:w="4350" w:type="dxa"/>
            <w:tcBorders>
              <w:top w:val="nil"/>
              <w:left w:val="nil"/>
              <w:bottom w:val="nil"/>
              <w:right w:val="nil"/>
            </w:tcBorders>
          </w:tcPr>
          <w:p w14:paraId="0EB9FCAF" w14:textId="77777777" w:rsidR="00EA6A35" w:rsidRPr="00E51605" w:rsidRDefault="00EA6A35" w:rsidP="0063730A">
            <w:pPr>
              <w:pStyle w:val="ConsPlusNormal"/>
              <w:rPr>
                <w:rFonts w:ascii="Times New Roman" w:hAnsi="Times New Roman" w:cs="Times New Roman"/>
                <w:sz w:val="24"/>
                <w:szCs w:val="24"/>
              </w:rPr>
            </w:pPr>
            <w:r w:rsidRPr="00E51605">
              <w:rPr>
                <w:rFonts w:ascii="Times New Roman" w:hAnsi="Times New Roman" w:cs="Times New Roman"/>
                <w:sz w:val="24"/>
                <w:szCs w:val="24"/>
              </w:rPr>
              <w:t>Контактные данные (телефон/e-</w:t>
            </w:r>
            <w:proofErr w:type="spellStart"/>
            <w:r w:rsidRPr="00E51605">
              <w:rPr>
                <w:rFonts w:ascii="Times New Roman" w:hAnsi="Times New Roman" w:cs="Times New Roman"/>
                <w:sz w:val="24"/>
                <w:szCs w:val="24"/>
              </w:rPr>
              <w:t>mail</w:t>
            </w:r>
            <w:proofErr w:type="spellEnd"/>
            <w:r w:rsidRPr="00E51605">
              <w:rPr>
                <w:rFonts w:ascii="Times New Roman" w:hAnsi="Times New Roman" w:cs="Times New Roman"/>
                <w:sz w:val="24"/>
                <w:szCs w:val="24"/>
              </w:rPr>
              <w:t>)</w:t>
            </w:r>
          </w:p>
        </w:tc>
        <w:tc>
          <w:tcPr>
            <w:tcW w:w="4721" w:type="dxa"/>
            <w:gridSpan w:val="2"/>
            <w:tcBorders>
              <w:top w:val="nil"/>
              <w:left w:val="nil"/>
              <w:bottom w:val="single" w:sz="4" w:space="0" w:color="auto"/>
              <w:right w:val="nil"/>
            </w:tcBorders>
          </w:tcPr>
          <w:p w14:paraId="101F748F" w14:textId="77777777" w:rsidR="00EA6A35" w:rsidRPr="00E51605" w:rsidRDefault="00EA6A35" w:rsidP="0063730A">
            <w:pPr>
              <w:pStyle w:val="ConsPlusNormal"/>
              <w:rPr>
                <w:rFonts w:ascii="Times New Roman" w:hAnsi="Times New Roman" w:cs="Times New Roman"/>
                <w:sz w:val="24"/>
                <w:szCs w:val="24"/>
              </w:rPr>
            </w:pPr>
          </w:p>
        </w:tc>
      </w:tr>
    </w:tbl>
    <w:p w14:paraId="741B5FA3" w14:textId="77777777" w:rsidR="00EA6A35" w:rsidRPr="00E51605" w:rsidRDefault="00EA6A35" w:rsidP="00EA6A35">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4"/>
        <w:gridCol w:w="964"/>
        <w:gridCol w:w="1020"/>
        <w:gridCol w:w="964"/>
        <w:gridCol w:w="1191"/>
        <w:gridCol w:w="964"/>
        <w:gridCol w:w="1020"/>
      </w:tblGrid>
      <w:tr w:rsidR="006C0CBB" w:rsidRPr="00E51605" w14:paraId="3C129871" w14:textId="77777777" w:rsidTr="0063730A">
        <w:tc>
          <w:tcPr>
            <w:tcW w:w="1984" w:type="dxa"/>
            <w:tcBorders>
              <w:left w:val="nil"/>
            </w:tcBorders>
          </w:tcPr>
          <w:p w14:paraId="5930F4B0" w14:textId="77777777" w:rsidR="00EA6A35" w:rsidRPr="00E51605" w:rsidRDefault="00EA6A35" w:rsidP="00EA6A35">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 xml:space="preserve">Код территории (субъекта Российской Федерации), на которой расположено приобретаемое (строящееся) </w:t>
            </w:r>
            <w:r w:rsidRPr="00E51605">
              <w:rPr>
                <w:rFonts w:ascii="Times New Roman" w:hAnsi="Times New Roman" w:cs="Times New Roman"/>
                <w:sz w:val="24"/>
                <w:szCs w:val="24"/>
              </w:rPr>
              <w:lastRenderedPageBreak/>
              <w:t xml:space="preserve">жилое помещение &lt;*&gt; </w:t>
            </w:r>
          </w:p>
        </w:tc>
        <w:tc>
          <w:tcPr>
            <w:tcW w:w="964" w:type="dxa"/>
          </w:tcPr>
          <w:p w14:paraId="4627E32C"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lastRenderedPageBreak/>
              <w:t>Количество принятых заявок, единиц</w:t>
            </w:r>
          </w:p>
        </w:tc>
        <w:tc>
          <w:tcPr>
            <w:tcW w:w="964" w:type="dxa"/>
          </w:tcPr>
          <w:p w14:paraId="0342E3A8"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одобренных заявок, единиц</w:t>
            </w:r>
          </w:p>
        </w:tc>
        <w:tc>
          <w:tcPr>
            <w:tcW w:w="1020" w:type="dxa"/>
          </w:tcPr>
          <w:p w14:paraId="38246140"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Количество отказов, единиц</w:t>
            </w:r>
          </w:p>
        </w:tc>
        <w:tc>
          <w:tcPr>
            <w:tcW w:w="964" w:type="dxa"/>
          </w:tcPr>
          <w:p w14:paraId="66B39716"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 xml:space="preserve">Заключено кредитных договоров (договоров </w:t>
            </w:r>
            <w:r w:rsidRPr="00E51605">
              <w:rPr>
                <w:rFonts w:ascii="Times New Roman" w:hAnsi="Times New Roman" w:cs="Times New Roman"/>
                <w:sz w:val="24"/>
                <w:szCs w:val="24"/>
              </w:rPr>
              <w:lastRenderedPageBreak/>
              <w:t>займа), единиц</w:t>
            </w:r>
          </w:p>
        </w:tc>
        <w:tc>
          <w:tcPr>
            <w:tcW w:w="1191" w:type="dxa"/>
          </w:tcPr>
          <w:p w14:paraId="12B818BD"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lastRenderedPageBreak/>
              <w:t xml:space="preserve">Заключено кредитных договоров (договоров займа), млн. </w:t>
            </w:r>
            <w:r w:rsidRPr="00E51605">
              <w:rPr>
                <w:rFonts w:ascii="Times New Roman" w:hAnsi="Times New Roman" w:cs="Times New Roman"/>
                <w:sz w:val="24"/>
                <w:szCs w:val="24"/>
              </w:rPr>
              <w:lastRenderedPageBreak/>
              <w:t>рублей</w:t>
            </w:r>
          </w:p>
        </w:tc>
        <w:tc>
          <w:tcPr>
            <w:tcW w:w="964" w:type="dxa"/>
          </w:tcPr>
          <w:p w14:paraId="3B99B3CC"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lastRenderedPageBreak/>
              <w:t>Выдано кредитов (займов), единиц</w:t>
            </w:r>
          </w:p>
        </w:tc>
        <w:tc>
          <w:tcPr>
            <w:tcW w:w="1020" w:type="dxa"/>
            <w:tcBorders>
              <w:right w:val="nil"/>
            </w:tcBorders>
          </w:tcPr>
          <w:p w14:paraId="1293683D"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Выдано кредитов (займов), млн. рублей</w:t>
            </w:r>
          </w:p>
        </w:tc>
      </w:tr>
      <w:tr w:rsidR="00EA6A35" w:rsidRPr="00E51605" w14:paraId="00D361A1" w14:textId="77777777" w:rsidTr="0063730A">
        <w:tc>
          <w:tcPr>
            <w:tcW w:w="1984" w:type="dxa"/>
            <w:tcBorders>
              <w:left w:val="nil"/>
            </w:tcBorders>
          </w:tcPr>
          <w:p w14:paraId="306F0E4E" w14:textId="77777777" w:rsidR="00EA6A35" w:rsidRPr="00E51605" w:rsidRDefault="00EA6A35" w:rsidP="0063730A">
            <w:pPr>
              <w:pStyle w:val="ConsPlusNormal"/>
              <w:rPr>
                <w:rFonts w:ascii="Times New Roman" w:hAnsi="Times New Roman" w:cs="Times New Roman"/>
                <w:sz w:val="24"/>
                <w:szCs w:val="24"/>
              </w:rPr>
            </w:pPr>
          </w:p>
        </w:tc>
        <w:tc>
          <w:tcPr>
            <w:tcW w:w="964" w:type="dxa"/>
          </w:tcPr>
          <w:p w14:paraId="2F84855A" w14:textId="77777777" w:rsidR="00EA6A35" w:rsidRPr="00E51605" w:rsidRDefault="00EA6A35" w:rsidP="0063730A">
            <w:pPr>
              <w:pStyle w:val="ConsPlusNormal"/>
              <w:rPr>
                <w:rFonts w:ascii="Times New Roman" w:hAnsi="Times New Roman" w:cs="Times New Roman"/>
                <w:sz w:val="24"/>
                <w:szCs w:val="24"/>
              </w:rPr>
            </w:pPr>
          </w:p>
        </w:tc>
        <w:tc>
          <w:tcPr>
            <w:tcW w:w="964" w:type="dxa"/>
          </w:tcPr>
          <w:p w14:paraId="09FC9E52" w14:textId="77777777" w:rsidR="00EA6A35" w:rsidRPr="00E51605" w:rsidRDefault="00EA6A35" w:rsidP="0063730A">
            <w:pPr>
              <w:pStyle w:val="ConsPlusNormal"/>
              <w:rPr>
                <w:rFonts w:ascii="Times New Roman" w:hAnsi="Times New Roman" w:cs="Times New Roman"/>
                <w:sz w:val="24"/>
                <w:szCs w:val="24"/>
              </w:rPr>
            </w:pPr>
          </w:p>
        </w:tc>
        <w:tc>
          <w:tcPr>
            <w:tcW w:w="1020" w:type="dxa"/>
          </w:tcPr>
          <w:p w14:paraId="3B527459" w14:textId="77777777" w:rsidR="00EA6A35" w:rsidRPr="00E51605" w:rsidRDefault="00EA6A35" w:rsidP="0063730A">
            <w:pPr>
              <w:pStyle w:val="ConsPlusNormal"/>
              <w:rPr>
                <w:rFonts w:ascii="Times New Roman" w:hAnsi="Times New Roman" w:cs="Times New Roman"/>
                <w:sz w:val="24"/>
                <w:szCs w:val="24"/>
              </w:rPr>
            </w:pPr>
          </w:p>
        </w:tc>
        <w:tc>
          <w:tcPr>
            <w:tcW w:w="964" w:type="dxa"/>
          </w:tcPr>
          <w:p w14:paraId="65465BE3" w14:textId="77777777" w:rsidR="00EA6A35" w:rsidRPr="00E51605" w:rsidRDefault="00EA6A35" w:rsidP="0063730A">
            <w:pPr>
              <w:pStyle w:val="ConsPlusNormal"/>
              <w:rPr>
                <w:rFonts w:ascii="Times New Roman" w:hAnsi="Times New Roman" w:cs="Times New Roman"/>
                <w:sz w:val="24"/>
                <w:szCs w:val="24"/>
              </w:rPr>
            </w:pPr>
          </w:p>
        </w:tc>
        <w:tc>
          <w:tcPr>
            <w:tcW w:w="1191" w:type="dxa"/>
          </w:tcPr>
          <w:p w14:paraId="57400056" w14:textId="77777777" w:rsidR="00EA6A35" w:rsidRPr="00E51605" w:rsidRDefault="00EA6A35" w:rsidP="0063730A">
            <w:pPr>
              <w:pStyle w:val="ConsPlusNormal"/>
              <w:rPr>
                <w:rFonts w:ascii="Times New Roman" w:hAnsi="Times New Roman" w:cs="Times New Roman"/>
                <w:sz w:val="24"/>
                <w:szCs w:val="24"/>
              </w:rPr>
            </w:pPr>
          </w:p>
        </w:tc>
        <w:tc>
          <w:tcPr>
            <w:tcW w:w="964" w:type="dxa"/>
          </w:tcPr>
          <w:p w14:paraId="4D59BA29" w14:textId="77777777" w:rsidR="00EA6A35" w:rsidRPr="00E51605" w:rsidRDefault="00EA6A35" w:rsidP="0063730A">
            <w:pPr>
              <w:pStyle w:val="ConsPlusNormal"/>
              <w:rPr>
                <w:rFonts w:ascii="Times New Roman" w:hAnsi="Times New Roman" w:cs="Times New Roman"/>
                <w:sz w:val="24"/>
                <w:szCs w:val="24"/>
              </w:rPr>
            </w:pPr>
          </w:p>
        </w:tc>
        <w:tc>
          <w:tcPr>
            <w:tcW w:w="1020" w:type="dxa"/>
            <w:tcBorders>
              <w:right w:val="nil"/>
            </w:tcBorders>
          </w:tcPr>
          <w:p w14:paraId="06478559" w14:textId="77777777" w:rsidR="00EA6A35" w:rsidRPr="00E51605" w:rsidRDefault="00EA6A35" w:rsidP="0063730A">
            <w:pPr>
              <w:pStyle w:val="ConsPlusNormal"/>
              <w:rPr>
                <w:rFonts w:ascii="Times New Roman" w:hAnsi="Times New Roman" w:cs="Times New Roman"/>
                <w:sz w:val="24"/>
                <w:szCs w:val="24"/>
              </w:rPr>
            </w:pPr>
          </w:p>
        </w:tc>
      </w:tr>
    </w:tbl>
    <w:p w14:paraId="48551D1A" w14:textId="77777777" w:rsidR="00EA6A35" w:rsidRPr="00E51605" w:rsidRDefault="00EA6A35" w:rsidP="00EA6A3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964"/>
        <w:gridCol w:w="1218"/>
        <w:gridCol w:w="2126"/>
        <w:gridCol w:w="340"/>
        <w:gridCol w:w="1474"/>
        <w:gridCol w:w="340"/>
        <w:gridCol w:w="1928"/>
      </w:tblGrid>
      <w:tr w:rsidR="006C0CBB" w:rsidRPr="00E51605" w14:paraId="58B034E5" w14:textId="77777777" w:rsidTr="0063730A">
        <w:tc>
          <w:tcPr>
            <w:tcW w:w="2862" w:type="dxa"/>
            <w:gridSpan w:val="4"/>
            <w:tcBorders>
              <w:top w:val="nil"/>
              <w:left w:val="nil"/>
              <w:bottom w:val="nil"/>
              <w:right w:val="nil"/>
            </w:tcBorders>
          </w:tcPr>
          <w:p w14:paraId="044A5075" w14:textId="77777777"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Руководитель (уполномоченное лицо)</w:t>
            </w:r>
          </w:p>
        </w:tc>
        <w:tc>
          <w:tcPr>
            <w:tcW w:w="2126" w:type="dxa"/>
            <w:tcBorders>
              <w:top w:val="nil"/>
              <w:left w:val="nil"/>
              <w:bottom w:val="single" w:sz="4" w:space="0" w:color="auto"/>
              <w:right w:val="nil"/>
            </w:tcBorders>
          </w:tcPr>
          <w:p w14:paraId="31FD478F" w14:textId="77777777"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14:paraId="5CAF157C" w14:textId="77777777"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14:paraId="43D81C66" w14:textId="77777777"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14:paraId="54C6538A" w14:textId="77777777"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tcPr>
          <w:p w14:paraId="577FB0D8" w14:textId="77777777" w:rsidR="00EA6A35" w:rsidRPr="00E51605" w:rsidRDefault="00EA6A35" w:rsidP="0063730A">
            <w:pPr>
              <w:pStyle w:val="ConsPlusNormal"/>
              <w:rPr>
                <w:rFonts w:ascii="Times New Roman" w:hAnsi="Times New Roman" w:cs="Times New Roman"/>
                <w:sz w:val="24"/>
                <w:szCs w:val="24"/>
              </w:rPr>
            </w:pPr>
          </w:p>
        </w:tc>
      </w:tr>
      <w:tr w:rsidR="006C0CBB" w:rsidRPr="00E51605" w14:paraId="52AF2BC5" w14:textId="77777777" w:rsidTr="0063730A">
        <w:tc>
          <w:tcPr>
            <w:tcW w:w="2862" w:type="dxa"/>
            <w:gridSpan w:val="4"/>
            <w:tcBorders>
              <w:top w:val="nil"/>
              <w:left w:val="nil"/>
              <w:bottom w:val="nil"/>
              <w:right w:val="nil"/>
            </w:tcBorders>
          </w:tcPr>
          <w:p w14:paraId="7AEA1AA4" w14:textId="77777777" w:rsidR="00EA6A35" w:rsidRPr="00E51605" w:rsidRDefault="00EA6A35" w:rsidP="0063730A">
            <w:pPr>
              <w:pStyle w:val="ConsPlusNormal"/>
              <w:rPr>
                <w:rFonts w:ascii="Times New Roman" w:hAnsi="Times New Roman" w:cs="Times New Roman"/>
                <w:sz w:val="24"/>
                <w:szCs w:val="24"/>
              </w:rPr>
            </w:pPr>
          </w:p>
        </w:tc>
        <w:tc>
          <w:tcPr>
            <w:tcW w:w="2126" w:type="dxa"/>
            <w:tcBorders>
              <w:top w:val="single" w:sz="4" w:space="0" w:color="auto"/>
              <w:left w:val="nil"/>
              <w:bottom w:val="nil"/>
              <w:right w:val="nil"/>
            </w:tcBorders>
          </w:tcPr>
          <w:p w14:paraId="020D0389"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(должность)</w:t>
            </w:r>
          </w:p>
        </w:tc>
        <w:tc>
          <w:tcPr>
            <w:tcW w:w="340" w:type="dxa"/>
            <w:tcBorders>
              <w:top w:val="nil"/>
              <w:left w:val="nil"/>
              <w:bottom w:val="nil"/>
              <w:right w:val="nil"/>
            </w:tcBorders>
          </w:tcPr>
          <w:p w14:paraId="484D5F48" w14:textId="77777777" w:rsidR="00EA6A35" w:rsidRPr="00E51605" w:rsidRDefault="00EA6A35" w:rsidP="0063730A">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14:paraId="5B4D360F"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(подпись)</w:t>
            </w:r>
          </w:p>
        </w:tc>
        <w:tc>
          <w:tcPr>
            <w:tcW w:w="340" w:type="dxa"/>
            <w:tcBorders>
              <w:top w:val="nil"/>
              <w:left w:val="nil"/>
              <w:bottom w:val="nil"/>
              <w:right w:val="nil"/>
            </w:tcBorders>
          </w:tcPr>
          <w:p w14:paraId="3C1FB351" w14:textId="77777777" w:rsidR="00EA6A35" w:rsidRPr="00E51605" w:rsidRDefault="00EA6A35" w:rsidP="0063730A">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14:paraId="272F0A69" w14:textId="77777777" w:rsidR="00EA6A35" w:rsidRPr="00E51605" w:rsidRDefault="00EA6A35" w:rsidP="0063730A">
            <w:pPr>
              <w:pStyle w:val="ConsPlusNormal"/>
              <w:jc w:val="center"/>
              <w:rPr>
                <w:rFonts w:ascii="Times New Roman" w:hAnsi="Times New Roman" w:cs="Times New Roman"/>
                <w:sz w:val="24"/>
                <w:szCs w:val="24"/>
              </w:rPr>
            </w:pPr>
            <w:r w:rsidRPr="00E51605">
              <w:rPr>
                <w:rFonts w:ascii="Times New Roman" w:hAnsi="Times New Roman" w:cs="Times New Roman"/>
                <w:sz w:val="24"/>
                <w:szCs w:val="24"/>
              </w:rPr>
              <w:t>(</w:t>
            </w:r>
            <w:proofErr w:type="spellStart"/>
            <w:r w:rsidRPr="00E51605">
              <w:rPr>
                <w:rFonts w:ascii="Times New Roman" w:hAnsi="Times New Roman" w:cs="Times New Roman"/>
                <w:sz w:val="24"/>
                <w:szCs w:val="24"/>
              </w:rPr>
              <w:t>ф.и.о.</w:t>
            </w:r>
            <w:proofErr w:type="spellEnd"/>
            <w:r w:rsidRPr="00E51605">
              <w:rPr>
                <w:rFonts w:ascii="Times New Roman" w:hAnsi="Times New Roman" w:cs="Times New Roman"/>
                <w:sz w:val="24"/>
                <w:szCs w:val="24"/>
              </w:rPr>
              <w:t>)</w:t>
            </w:r>
          </w:p>
        </w:tc>
      </w:tr>
      <w:tr w:rsidR="00EA6A35" w:rsidRPr="00E51605" w14:paraId="0493C933" w14:textId="77777777" w:rsidTr="0063730A">
        <w:tc>
          <w:tcPr>
            <w:tcW w:w="340" w:type="dxa"/>
            <w:tcBorders>
              <w:top w:val="nil"/>
              <w:left w:val="nil"/>
              <w:bottom w:val="nil"/>
              <w:right w:val="nil"/>
            </w:tcBorders>
          </w:tcPr>
          <w:p w14:paraId="252F054D" w14:textId="43E2B33B" w:rsidR="00EA6A35" w:rsidRPr="00E51605" w:rsidRDefault="006919B0" w:rsidP="0063730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40" w:type="dxa"/>
            <w:tcBorders>
              <w:top w:val="nil"/>
              <w:left w:val="nil"/>
              <w:bottom w:val="nil"/>
              <w:right w:val="nil"/>
            </w:tcBorders>
          </w:tcPr>
          <w:p w14:paraId="17EB218F" w14:textId="3A0BFFFB" w:rsidR="00EA6A35" w:rsidRPr="00E51605" w:rsidRDefault="006919B0" w:rsidP="006919B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64" w:type="dxa"/>
            <w:tcBorders>
              <w:top w:val="nil"/>
              <w:left w:val="nil"/>
              <w:bottom w:val="nil"/>
              <w:right w:val="nil"/>
            </w:tcBorders>
          </w:tcPr>
          <w:p w14:paraId="32732279" w14:textId="77777777" w:rsidR="00EA6A35" w:rsidRPr="00E51605" w:rsidRDefault="00EA6A35" w:rsidP="0063730A">
            <w:pPr>
              <w:pStyle w:val="ConsPlusNormal"/>
              <w:rPr>
                <w:rFonts w:ascii="Times New Roman" w:hAnsi="Times New Roman" w:cs="Times New Roman"/>
                <w:sz w:val="24"/>
                <w:szCs w:val="24"/>
              </w:rPr>
            </w:pPr>
          </w:p>
        </w:tc>
        <w:tc>
          <w:tcPr>
            <w:tcW w:w="1218" w:type="dxa"/>
            <w:tcBorders>
              <w:top w:val="nil"/>
              <w:left w:val="nil"/>
              <w:bottom w:val="nil"/>
              <w:right w:val="nil"/>
            </w:tcBorders>
          </w:tcPr>
          <w:p w14:paraId="05FE464A" w14:textId="483F2C5F" w:rsidR="00EA6A35" w:rsidRPr="00E51605" w:rsidRDefault="00EA6A35" w:rsidP="0063730A">
            <w:pPr>
              <w:pStyle w:val="ConsPlusNormal"/>
              <w:jc w:val="both"/>
              <w:rPr>
                <w:rFonts w:ascii="Times New Roman" w:hAnsi="Times New Roman" w:cs="Times New Roman"/>
                <w:sz w:val="24"/>
                <w:szCs w:val="24"/>
              </w:rPr>
            </w:pPr>
            <w:r w:rsidRPr="00E51605">
              <w:rPr>
                <w:rFonts w:ascii="Times New Roman" w:hAnsi="Times New Roman" w:cs="Times New Roman"/>
                <w:sz w:val="24"/>
                <w:szCs w:val="24"/>
              </w:rPr>
              <w:t>20</w:t>
            </w:r>
            <w:r w:rsidR="00C40EDF" w:rsidRPr="00E51605">
              <w:rPr>
                <w:rFonts w:ascii="Times New Roman" w:hAnsi="Times New Roman" w:cs="Times New Roman"/>
                <w:sz w:val="24"/>
                <w:szCs w:val="24"/>
              </w:rPr>
              <w:t xml:space="preserve">  </w:t>
            </w:r>
            <w:r w:rsidRPr="00E51605">
              <w:rPr>
                <w:rFonts w:ascii="Times New Roman" w:hAnsi="Times New Roman" w:cs="Times New Roman"/>
                <w:sz w:val="24"/>
                <w:szCs w:val="24"/>
              </w:rPr>
              <w:t xml:space="preserve"> г.</w:t>
            </w:r>
          </w:p>
        </w:tc>
        <w:tc>
          <w:tcPr>
            <w:tcW w:w="2126" w:type="dxa"/>
            <w:tcBorders>
              <w:top w:val="nil"/>
              <w:left w:val="nil"/>
              <w:bottom w:val="nil"/>
              <w:right w:val="nil"/>
            </w:tcBorders>
          </w:tcPr>
          <w:p w14:paraId="06DB3F8E" w14:textId="77777777"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14:paraId="2421E6AE" w14:textId="77777777" w:rsidR="00EA6A35" w:rsidRPr="00E51605" w:rsidRDefault="00EA6A35" w:rsidP="0063730A">
            <w:pPr>
              <w:pStyle w:val="ConsPlusNormal"/>
              <w:rPr>
                <w:rFonts w:ascii="Times New Roman" w:hAnsi="Times New Roman" w:cs="Times New Roman"/>
                <w:sz w:val="24"/>
                <w:szCs w:val="24"/>
              </w:rPr>
            </w:pPr>
          </w:p>
        </w:tc>
        <w:tc>
          <w:tcPr>
            <w:tcW w:w="1474" w:type="dxa"/>
            <w:tcBorders>
              <w:top w:val="nil"/>
              <w:left w:val="nil"/>
              <w:bottom w:val="nil"/>
              <w:right w:val="nil"/>
            </w:tcBorders>
          </w:tcPr>
          <w:p w14:paraId="439B6E9D" w14:textId="77777777" w:rsidR="00EA6A35" w:rsidRPr="00E51605" w:rsidRDefault="00EA6A35" w:rsidP="0063730A">
            <w:pPr>
              <w:pStyle w:val="ConsPlusNormal"/>
              <w:rPr>
                <w:rFonts w:ascii="Times New Roman" w:hAnsi="Times New Roman" w:cs="Times New Roman"/>
                <w:sz w:val="24"/>
                <w:szCs w:val="24"/>
              </w:rPr>
            </w:pPr>
          </w:p>
        </w:tc>
        <w:tc>
          <w:tcPr>
            <w:tcW w:w="340" w:type="dxa"/>
            <w:tcBorders>
              <w:top w:val="nil"/>
              <w:left w:val="nil"/>
              <w:bottom w:val="nil"/>
              <w:right w:val="nil"/>
            </w:tcBorders>
          </w:tcPr>
          <w:p w14:paraId="3CEF48DD" w14:textId="77777777" w:rsidR="00EA6A35" w:rsidRPr="00E51605" w:rsidRDefault="00EA6A35" w:rsidP="0063730A">
            <w:pPr>
              <w:pStyle w:val="ConsPlusNormal"/>
              <w:rPr>
                <w:rFonts w:ascii="Times New Roman" w:hAnsi="Times New Roman" w:cs="Times New Roman"/>
                <w:sz w:val="24"/>
                <w:szCs w:val="24"/>
              </w:rPr>
            </w:pPr>
          </w:p>
        </w:tc>
        <w:tc>
          <w:tcPr>
            <w:tcW w:w="1928" w:type="dxa"/>
            <w:tcBorders>
              <w:top w:val="nil"/>
              <w:left w:val="nil"/>
              <w:bottom w:val="nil"/>
              <w:right w:val="nil"/>
            </w:tcBorders>
          </w:tcPr>
          <w:p w14:paraId="42CB193B" w14:textId="77777777" w:rsidR="00EA6A35" w:rsidRPr="00E51605" w:rsidRDefault="00EA6A35" w:rsidP="0063730A">
            <w:pPr>
              <w:pStyle w:val="ConsPlusNormal"/>
              <w:rPr>
                <w:rFonts w:ascii="Times New Roman" w:hAnsi="Times New Roman" w:cs="Times New Roman"/>
                <w:sz w:val="24"/>
                <w:szCs w:val="24"/>
              </w:rPr>
            </w:pPr>
          </w:p>
        </w:tc>
      </w:tr>
    </w:tbl>
    <w:p w14:paraId="349A580F" w14:textId="77777777" w:rsidR="00EA6A35" w:rsidRPr="00E51605" w:rsidRDefault="00EA6A35" w:rsidP="00EA6A35">
      <w:pPr>
        <w:pStyle w:val="ConsPlusNormal"/>
        <w:jc w:val="both"/>
        <w:rPr>
          <w:rFonts w:ascii="Times New Roman" w:hAnsi="Times New Roman" w:cs="Times New Roman"/>
          <w:sz w:val="24"/>
          <w:szCs w:val="24"/>
        </w:rPr>
      </w:pPr>
    </w:p>
    <w:p w14:paraId="144902E1" w14:textId="23EA8EA4" w:rsidR="00F81714" w:rsidRPr="00E51605" w:rsidRDefault="00EA6A35" w:rsidP="00DF1026">
      <w:pPr>
        <w:pStyle w:val="ConsPlusNormal"/>
        <w:ind w:firstLine="708"/>
        <w:jc w:val="both"/>
        <w:rPr>
          <w:rFonts w:ascii="Times New Roman" w:hAnsi="Times New Roman" w:cs="Times New Roman"/>
          <w:sz w:val="24"/>
          <w:szCs w:val="24"/>
        </w:rPr>
      </w:pPr>
      <w:bookmarkStart w:id="6" w:name="P1196"/>
      <w:bookmarkEnd w:id="6"/>
      <w:r w:rsidRPr="00E51605">
        <w:rPr>
          <w:rFonts w:ascii="Times New Roman" w:hAnsi="Times New Roman" w:cs="Times New Roman"/>
          <w:sz w:val="24"/>
          <w:szCs w:val="24"/>
        </w:rPr>
        <w:t xml:space="preserve">&lt;*&gt; Заполняется по Общероссийскому классификатору объектов административно-территориального деления </w:t>
      </w:r>
      <w:proofErr w:type="gramStart"/>
      <w:r w:rsidRPr="00E51605">
        <w:rPr>
          <w:rFonts w:ascii="Times New Roman" w:hAnsi="Times New Roman" w:cs="Times New Roman"/>
          <w:sz w:val="24"/>
          <w:szCs w:val="24"/>
        </w:rPr>
        <w:t>ОК</w:t>
      </w:r>
      <w:proofErr w:type="gramEnd"/>
      <w:r w:rsidRPr="00E51605">
        <w:rPr>
          <w:rFonts w:ascii="Times New Roman" w:hAnsi="Times New Roman" w:cs="Times New Roman"/>
          <w:sz w:val="24"/>
          <w:szCs w:val="24"/>
        </w:rPr>
        <w:t xml:space="preserve"> 019-95 (ОКАТО).</w:t>
      </w:r>
      <w:r w:rsidR="00F81714" w:rsidRPr="00E51605">
        <w:rPr>
          <w:rFonts w:ascii="Times New Roman" w:hAnsi="Times New Roman" w:cs="Times New Roman"/>
          <w:sz w:val="24"/>
          <w:szCs w:val="24"/>
        </w:rPr>
        <w:t>»</w:t>
      </w:r>
    </w:p>
    <w:p w14:paraId="3BAD9D1F" w14:textId="77777777" w:rsidR="00DF1026" w:rsidRDefault="00DF1026" w:rsidP="00DF1026">
      <w:pPr>
        <w:autoSpaceDE w:val="0"/>
        <w:autoSpaceDN w:val="0"/>
        <w:adjustRightInd w:val="0"/>
        <w:spacing w:after="0" w:line="240" w:lineRule="auto"/>
        <w:ind w:firstLine="708"/>
        <w:jc w:val="both"/>
        <w:rPr>
          <w:rFonts w:ascii="Times New Roman" w:hAnsi="Times New Roman" w:cs="Times New Roman"/>
          <w:sz w:val="28"/>
          <w:szCs w:val="28"/>
        </w:rPr>
      </w:pPr>
    </w:p>
    <w:p w14:paraId="30EE1D29" w14:textId="25E184A3" w:rsidR="00F81714" w:rsidRPr="00E51605" w:rsidRDefault="00F81714"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2. </w:t>
      </w:r>
      <w:proofErr w:type="gramStart"/>
      <w:r w:rsidRPr="00E51605">
        <w:rPr>
          <w:rFonts w:ascii="Times New Roman" w:hAnsi="Times New Roman" w:cs="Times New Roman"/>
          <w:sz w:val="28"/>
          <w:szCs w:val="28"/>
        </w:rPr>
        <w:t xml:space="preserve">В Правилах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w:t>
      </w:r>
      <w:r w:rsidR="00DF1026" w:rsidRPr="00E51605">
        <w:rPr>
          <w:rFonts w:ascii="Times New Roman" w:hAnsi="Times New Roman" w:cs="Times New Roman"/>
          <w:sz w:val="28"/>
          <w:szCs w:val="28"/>
        </w:rPr>
        <w:t>–</w:t>
      </w:r>
      <w:r w:rsidRPr="00E51605">
        <w:rPr>
          <w:rFonts w:ascii="Times New Roman" w:hAnsi="Times New Roman" w:cs="Times New Roman"/>
          <w:sz w:val="28"/>
          <w:szCs w:val="28"/>
        </w:rPr>
        <w:t xml:space="preserve"> 2022 годах, утвержденных постановлением Правительства Российской Федерации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(Собрание законодательства Российской Федерации</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 xml:space="preserve">2020, № 17,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ст. 2805; № 27, ст. 4224; № 32, ст. 5270; № 44, ст. 6990; 2021, № 27, ст. 5436;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43, ст. 7256; 2022, № 14, ст. 2288; </w:t>
      </w:r>
      <w:r w:rsidR="006919B0">
        <w:rPr>
          <w:rFonts w:ascii="Times New Roman" w:hAnsi="Times New Roman" w:cs="Times New Roman"/>
          <w:sz w:val="28"/>
          <w:szCs w:val="28"/>
        </w:rPr>
        <w:t xml:space="preserve">№ 19, ст. 3221; </w:t>
      </w:r>
      <w:r w:rsidRPr="00E51605">
        <w:rPr>
          <w:rFonts w:ascii="Times New Roman" w:hAnsi="Times New Roman" w:cs="Times New Roman"/>
          <w:sz w:val="28"/>
          <w:szCs w:val="28"/>
        </w:rPr>
        <w:t xml:space="preserve">№ 23, ст. 3821; № 26, </w:t>
      </w:r>
      <w:r w:rsidR="006919B0">
        <w:rPr>
          <w:rFonts w:ascii="Times New Roman" w:hAnsi="Times New Roman" w:cs="Times New Roman"/>
          <w:sz w:val="28"/>
          <w:szCs w:val="28"/>
        </w:rPr>
        <w:t xml:space="preserve">       </w:t>
      </w:r>
      <w:r w:rsidRPr="00E51605">
        <w:rPr>
          <w:rFonts w:ascii="Times New Roman" w:hAnsi="Times New Roman" w:cs="Times New Roman"/>
          <w:sz w:val="28"/>
          <w:szCs w:val="28"/>
        </w:rPr>
        <w:t>ст. 4491):</w:t>
      </w:r>
      <w:proofErr w:type="gramEnd"/>
    </w:p>
    <w:p w14:paraId="1CA26327" w14:textId="078E7006" w:rsidR="00670BC6" w:rsidRPr="00E51605" w:rsidRDefault="00F81714"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 </w:t>
      </w:r>
      <w:r w:rsidR="00670BC6" w:rsidRPr="00E51605">
        <w:rPr>
          <w:rFonts w:ascii="Times New Roman" w:hAnsi="Times New Roman" w:cs="Times New Roman"/>
          <w:sz w:val="28"/>
          <w:szCs w:val="28"/>
        </w:rPr>
        <w:t>в пункте 3:</w:t>
      </w:r>
    </w:p>
    <w:p w14:paraId="6DFDDB65" w14:textId="7E6C4CF3" w:rsidR="00670BC6" w:rsidRPr="00E51605" w:rsidRDefault="00670BC6" w:rsidP="00DF1026">
      <w:pPr>
        <w:autoSpaceDE w:val="0"/>
        <w:autoSpaceDN w:val="0"/>
        <w:adjustRightInd w:val="0"/>
        <w:spacing w:after="0" w:line="240" w:lineRule="auto"/>
        <w:ind w:firstLine="708"/>
        <w:jc w:val="both"/>
        <w:rPr>
          <w:rFonts w:ascii="Times New Roman" w:hAnsi="Times New Roman" w:cs="Times New Roman"/>
          <w:sz w:val="28"/>
          <w:szCs w:val="28"/>
        </w:rPr>
      </w:pPr>
      <w:r w:rsidRPr="00E51605">
        <w:rPr>
          <w:rFonts w:ascii="Times New Roman" w:hAnsi="Times New Roman" w:cs="Times New Roman"/>
          <w:sz w:val="28"/>
          <w:szCs w:val="28"/>
        </w:rPr>
        <w:t xml:space="preserve">абзацы второй – </w:t>
      </w:r>
      <w:r w:rsidR="00F70D88" w:rsidRPr="00E51605">
        <w:rPr>
          <w:rFonts w:ascii="Times New Roman" w:hAnsi="Times New Roman" w:cs="Times New Roman"/>
          <w:sz w:val="28"/>
          <w:szCs w:val="28"/>
        </w:rPr>
        <w:t>четвертый</w:t>
      </w:r>
      <w:r w:rsidRPr="00E51605">
        <w:rPr>
          <w:rFonts w:ascii="Times New Roman" w:hAnsi="Times New Roman" w:cs="Times New Roman"/>
          <w:sz w:val="28"/>
          <w:szCs w:val="28"/>
        </w:rPr>
        <w:t xml:space="preserve"> изложить в следующей редакции:</w:t>
      </w:r>
    </w:p>
    <w:p w14:paraId="3ED69ECA" w14:textId="36C56F7C" w:rsidR="00670BC6" w:rsidRPr="00E51605" w:rsidRDefault="00670BC6" w:rsidP="00DF1026">
      <w:pPr>
        <w:pStyle w:val="ConsPlusNormal"/>
        <w:spacing w:line="320" w:lineRule="exact"/>
        <w:ind w:firstLine="709"/>
        <w:jc w:val="both"/>
        <w:rPr>
          <w:rFonts w:ascii="Times New Roman" w:hAnsi="Times New Roman" w:cs="Times New Roman"/>
          <w:sz w:val="28"/>
          <w:szCs w:val="28"/>
        </w:rPr>
      </w:pPr>
      <w:proofErr w:type="gramStart"/>
      <w:r w:rsidRPr="00E51605">
        <w:rPr>
          <w:rFonts w:ascii="Times New Roman" w:hAnsi="Times New Roman" w:cs="Times New Roman"/>
          <w:sz w:val="28"/>
          <w:szCs w:val="28"/>
        </w:rPr>
        <w:t>«а) на приобретение по договору участия в долевом строительстве (</w:t>
      </w:r>
      <w:r w:rsidR="000C16FA" w:rsidRPr="00E51605">
        <w:rPr>
          <w:rFonts w:ascii="Times New Roman" w:hAnsi="Times New Roman" w:cs="Times New Roman"/>
          <w:sz w:val="28"/>
          <w:szCs w:val="28"/>
        </w:rPr>
        <w:t xml:space="preserve">заключенному с юридическим лицом </w:t>
      </w:r>
      <w:r w:rsidR="006919B0">
        <w:rPr>
          <w:rFonts w:ascii="Times New Roman" w:hAnsi="Times New Roman" w:cs="Times New Roman"/>
          <w:sz w:val="28"/>
          <w:szCs w:val="28"/>
        </w:rPr>
        <w:t>договор</w:t>
      </w:r>
      <w:r w:rsidRPr="00E51605">
        <w:rPr>
          <w:rFonts w:ascii="Times New Roman" w:hAnsi="Times New Roman" w:cs="Times New Roman"/>
          <w:sz w:val="28"/>
          <w:szCs w:val="28"/>
        </w:rPr>
        <w:t xml:space="preserve"> уступки права требования по договору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находящегося на этапе строительства жилого помещения или жилого помещения с земельным</w:t>
      </w:r>
      <w:proofErr w:type="gramEnd"/>
      <w:r w:rsidRPr="00E51605">
        <w:rPr>
          <w:rFonts w:ascii="Times New Roman" w:hAnsi="Times New Roman" w:cs="Times New Roman"/>
          <w:sz w:val="28"/>
          <w:szCs w:val="28"/>
        </w:rPr>
        <w:t xml:space="preserve"> участком, включая индивидуальный жилой дом в границах территории малоэтажного жилого комплекса, дом блокированной застройки или жилое помещение в доме блокированной застройки, у юридического лица (за исключением управляющей компании инвестиционного фонда);</w:t>
      </w:r>
    </w:p>
    <w:p w14:paraId="0873D08F" w14:textId="0F3852D7" w:rsidR="00670BC6" w:rsidRPr="00E51605" w:rsidRDefault="00670BC6" w:rsidP="00ED3606">
      <w:pPr>
        <w:pStyle w:val="ConsPlusTitlePage"/>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 xml:space="preserve">б) на приобретение на основании договора купли-продажи готового жилого помещения или жилого помещения с земельным участком, включая объект индивидуального жилищного строительства, в том числе индивидуальный жилой дом в границах территории малоэтажного жилого комплекса, дом блокированной застройки, жилое помещение в доме блокированной застройки, после получения разрешения на ввод в эксплуатацию объекта капитального строительства, являющегося таким жилым </w:t>
      </w:r>
      <w:r w:rsidRPr="00E51605">
        <w:rPr>
          <w:rFonts w:ascii="Times New Roman" w:hAnsi="Times New Roman" w:cs="Times New Roman"/>
          <w:sz w:val="28"/>
          <w:szCs w:val="28"/>
        </w:rPr>
        <w:lastRenderedPageBreak/>
        <w:t>помещением или в котором расположено</w:t>
      </w:r>
      <w:proofErr w:type="gramEnd"/>
      <w:r w:rsidRPr="00E51605">
        <w:rPr>
          <w:rFonts w:ascii="Times New Roman" w:hAnsi="Times New Roman" w:cs="Times New Roman"/>
          <w:sz w:val="28"/>
          <w:szCs w:val="28"/>
        </w:rPr>
        <w:t xml:space="preserve"> такое жилое помещение, или получения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(далее – разрешение на ввод в эксплуатацию), либо получения </w:t>
      </w:r>
      <w:proofErr w:type="gramStart"/>
      <w:r w:rsidRPr="00E51605">
        <w:rPr>
          <w:rFonts w:ascii="Times New Roman" w:hAnsi="Times New Roman" w:cs="Times New Roman"/>
          <w:sz w:val="28"/>
          <w:szCs w:val="28"/>
        </w:rPr>
        <w:t>уведомления</w:t>
      </w:r>
      <w:proofErr w:type="gramEnd"/>
      <w:r w:rsidRPr="00E51605">
        <w:rPr>
          <w:rFonts w:ascii="Times New Roman" w:hAnsi="Times New Roman" w:cs="Times New Roman"/>
          <w:sz w:val="28"/>
          <w:szCs w:val="28"/>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соответствующих </w:t>
      </w:r>
      <w:proofErr w:type="gramStart"/>
      <w:r w:rsidRPr="00E51605">
        <w:rPr>
          <w:rFonts w:ascii="Times New Roman" w:hAnsi="Times New Roman" w:cs="Times New Roman"/>
          <w:sz w:val="28"/>
          <w:szCs w:val="28"/>
        </w:rPr>
        <w:t>случаях</w:t>
      </w:r>
      <w:proofErr w:type="gramEnd"/>
      <w:r w:rsidRPr="00E51605">
        <w:rPr>
          <w:rFonts w:ascii="Times New Roman" w:hAnsi="Times New Roman" w:cs="Times New Roman"/>
          <w:sz w:val="28"/>
          <w:szCs w:val="28"/>
        </w:rPr>
        <w:t>:</w:t>
      </w:r>
    </w:p>
    <w:p w14:paraId="5C18268F" w14:textId="1DE25735"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(за исключением управляющей компании инвестиционного фонда), являющегося первым собственником указанного жилого помещения;</w:t>
      </w:r>
    </w:p>
    <w:p w14:paraId="0DA2103A" w14:textId="58E9D6CD"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у юридического лица, являющегося управляющей компанией инвестиционного фонда, которой получено разрешение на ввод в эксплуатацию или уведомление о соответствии, и которая является первым собственником указанного жилого помещения; </w:t>
      </w:r>
    </w:p>
    <w:p w14:paraId="683DF6FF" w14:textId="2D02A111" w:rsidR="00670BC6" w:rsidRPr="00E51605" w:rsidRDefault="00670BC6" w:rsidP="00ED3606">
      <w:pPr>
        <w:pStyle w:val="ConsPlusNormal"/>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у юридического лица, в отношении которого осуществлена впервые государственная регистрация права хозяйственного ведения или права оперативного управления на указанное жилое помещение;</w:t>
      </w:r>
    </w:p>
    <w:p w14:paraId="3460F832" w14:textId="5A55EA19" w:rsidR="00670BC6" w:rsidRPr="00E51605" w:rsidRDefault="00670BC6" w:rsidP="00ED3606">
      <w:pPr>
        <w:pStyle w:val="ConsPlusNormal"/>
        <w:spacing w:line="320" w:lineRule="exact"/>
        <w:ind w:firstLine="709"/>
        <w:jc w:val="both"/>
        <w:rPr>
          <w:rFonts w:ascii="Times New Roman" w:hAnsi="Times New Roman" w:cs="Times New Roman"/>
          <w:sz w:val="28"/>
          <w:szCs w:val="28"/>
        </w:rPr>
      </w:pPr>
      <w:proofErr w:type="gramStart"/>
      <w:r w:rsidRPr="00E51605">
        <w:rPr>
          <w:rFonts w:ascii="Times New Roman" w:hAnsi="Times New Roman" w:cs="Times New Roman"/>
          <w:sz w:val="28"/>
          <w:szCs w:val="28"/>
        </w:rPr>
        <w:t>у физического лица, являющегося первым собственником указанного жилого помещения и выступающего в договоре его купли-продажи в качестве 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(кодами) по Общероссийскому классификатору видов экономической деятельности;»</w:t>
      </w:r>
      <w:proofErr w:type="gramEnd"/>
    </w:p>
    <w:p w14:paraId="3703594B" w14:textId="25A604F1" w:rsidR="00F70D88" w:rsidRPr="00E51605" w:rsidRDefault="00670BC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F70D88" w:rsidRPr="00E51605">
        <w:rPr>
          <w:rFonts w:ascii="Times New Roman" w:hAnsi="Times New Roman" w:cs="Times New Roman"/>
          <w:sz w:val="28"/>
          <w:szCs w:val="28"/>
        </w:rPr>
        <w:t>в абзаце пятом слова «для приобретения» заменить словами «в) для приобретения», слова «(за исключением инвестиционных фондов, в том числе их управляющих компаний)» исключить;</w:t>
      </w:r>
    </w:p>
    <w:p w14:paraId="1614EABD" w14:textId="3FA48599"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«для оплаты» заменить словами «г) для оплаты»;</w:t>
      </w:r>
    </w:p>
    <w:p w14:paraId="6E022D43" w14:textId="6D185A87" w:rsidR="00F70D88"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седьмом слова «для строительства» заменить словами «д) для строительства»;</w:t>
      </w:r>
    </w:p>
    <w:p w14:paraId="6A7AADCB" w14:textId="6F08CCC5" w:rsidR="00F70D88" w:rsidRPr="00E51605" w:rsidRDefault="00F70D88" w:rsidP="00CA5918">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б) в пункте 4:</w:t>
      </w:r>
    </w:p>
    <w:p w14:paraId="2A6E1541" w14:textId="6ED4A69D" w:rsidR="00A53782" w:rsidRPr="00E51605" w:rsidRDefault="00F70D8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второй изложить в следующей редакции:</w:t>
      </w:r>
    </w:p>
    <w:p w14:paraId="0A3173E8" w14:textId="7ECEB9A0" w:rsidR="00F70D88" w:rsidRPr="00E51605" w:rsidRDefault="00F70D88" w:rsidP="00ED3606">
      <w:pPr>
        <w:spacing w:after="0" w:line="320" w:lineRule="exact"/>
        <w:ind w:firstLine="709"/>
        <w:jc w:val="both"/>
        <w:rPr>
          <w:rFonts w:ascii="Times New Roman" w:hAnsi="Times New Roman" w:cs="Times New Roman"/>
          <w:sz w:val="28"/>
          <w:szCs w:val="28"/>
        </w:rPr>
      </w:pPr>
      <w:proofErr w:type="gramStart"/>
      <w:r w:rsidRPr="00E51605">
        <w:rPr>
          <w:rFonts w:ascii="Times New Roman" w:hAnsi="Times New Roman" w:cs="Times New Roman"/>
          <w:sz w:val="28"/>
          <w:szCs w:val="28"/>
        </w:rPr>
        <w:t>«Возмещение недополученных доходов по кредитам (займам), выданным для целей, указанных в подпунктах «а» и «б» пункта 3 настоящих Правил, осуществляется обществом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(при заключении кредитного договора до 6 апреля 2022 г. (включительно) или</w:t>
      </w:r>
      <w:proofErr w:type="gramEnd"/>
      <w:r w:rsidRPr="00E51605">
        <w:rPr>
          <w:rFonts w:ascii="Times New Roman" w:hAnsi="Times New Roman" w:cs="Times New Roman"/>
          <w:sz w:val="28"/>
          <w:szCs w:val="28"/>
        </w:rPr>
        <w:t xml:space="preserve"> на 2,5 процентного пункта (при заключении кредитного договора начиная с 7 апреля 2022 г.), и размером процентной ставки по кредитному договору на 1-й день календарного месяца, за который производится возмещение. </w:t>
      </w:r>
      <w:proofErr w:type="gramStart"/>
      <w:r w:rsidRPr="00E51605">
        <w:rPr>
          <w:rFonts w:ascii="Times New Roman" w:hAnsi="Times New Roman" w:cs="Times New Roman"/>
          <w:sz w:val="28"/>
          <w:szCs w:val="28"/>
        </w:rPr>
        <w:t xml:space="preserve">Возмещение недополученных доходов </w:t>
      </w:r>
      <w:r w:rsidRPr="00E51605">
        <w:rPr>
          <w:rFonts w:ascii="Times New Roman" w:hAnsi="Times New Roman" w:cs="Times New Roman"/>
          <w:sz w:val="28"/>
          <w:szCs w:val="28"/>
        </w:rPr>
        <w:lastRenderedPageBreak/>
        <w:t>по кредитам (займам), выданным для целей, указанных в подпунктах «в» - «д» пункта 3 настоящих Правил, осуществляется обществом в размере, составляющем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5 процентных пунктов</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 (6 апреля 2022 г. (включительно) или на 4,5 процентного пункта (при заключении кредитного</w:t>
      </w:r>
      <w:proofErr w:type="gramEnd"/>
      <w:r w:rsidRPr="00E51605">
        <w:rPr>
          <w:rFonts w:ascii="Times New Roman" w:hAnsi="Times New Roman" w:cs="Times New Roman"/>
          <w:sz w:val="28"/>
          <w:szCs w:val="28"/>
        </w:rPr>
        <w:t xml:space="preserve"> договора начиная с 7 апреля 2022 г.), и размером процентной ставки по кредитному договору на 1-й день календарного месяца, за который производится возмещение</w:t>
      </w:r>
      <w:proofErr w:type="gramStart"/>
      <w:r w:rsidRPr="00E51605">
        <w:rPr>
          <w:rFonts w:ascii="Times New Roman" w:hAnsi="Times New Roman" w:cs="Times New Roman"/>
          <w:sz w:val="28"/>
          <w:szCs w:val="28"/>
        </w:rPr>
        <w:t>.»;</w:t>
      </w:r>
      <w:proofErr w:type="gramEnd"/>
    </w:p>
    <w:p w14:paraId="5875D702" w14:textId="7214A655"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в абзаце четвертом слова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дня вступления в силу постановления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заменить словами «6 апреля 2022 г.»;</w:t>
      </w:r>
    </w:p>
    <w:p w14:paraId="40526366" w14:textId="07BC877B" w:rsidR="00F70D88"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в абзаце шестом слова «со дня вступления в силу </w:t>
      </w:r>
      <w:hyperlink r:id="rId23"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29 марта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508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Правительства Российской Федерации</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до дня вступления в силу </w:t>
      </w:r>
      <w:hyperlink r:id="rId24"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 от 30 апреля 2022 г.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 806 </w:t>
      </w:r>
      <w:r w:rsidR="00A53782" w:rsidRPr="00E51605">
        <w:rPr>
          <w:rFonts w:ascii="Times New Roman" w:hAnsi="Times New Roman" w:cs="Times New Roman"/>
          <w:sz w:val="28"/>
          <w:szCs w:val="28"/>
        </w:rPr>
        <w:t>«</w:t>
      </w:r>
      <w:r w:rsidRPr="00E51605">
        <w:rPr>
          <w:rFonts w:ascii="Times New Roman" w:hAnsi="Times New Roman" w:cs="Times New Roman"/>
          <w:sz w:val="28"/>
          <w:szCs w:val="28"/>
        </w:rPr>
        <w:t xml:space="preserve">О внесении изменений в некоторые акты Правительства Российской Федерации» заменить словами «с 7 апреля 2022 г. </w:t>
      </w:r>
      <w:r w:rsidR="00ED3606">
        <w:rPr>
          <w:rFonts w:ascii="Times New Roman" w:hAnsi="Times New Roman" w:cs="Times New Roman"/>
          <w:sz w:val="28"/>
          <w:szCs w:val="28"/>
        </w:rPr>
        <w:t xml:space="preserve">       </w:t>
      </w:r>
      <w:r w:rsidR="00A53782" w:rsidRPr="00E51605">
        <w:rPr>
          <w:rFonts w:ascii="Times New Roman" w:hAnsi="Times New Roman" w:cs="Times New Roman"/>
          <w:sz w:val="28"/>
          <w:szCs w:val="28"/>
        </w:rPr>
        <w:t>до 30</w:t>
      </w:r>
      <w:proofErr w:type="gramEnd"/>
      <w:r w:rsidR="00A53782" w:rsidRPr="00E51605">
        <w:rPr>
          <w:rFonts w:ascii="Times New Roman" w:hAnsi="Times New Roman" w:cs="Times New Roman"/>
          <w:sz w:val="28"/>
          <w:szCs w:val="28"/>
        </w:rPr>
        <w:t xml:space="preserve"> апреля 2022 г. </w:t>
      </w:r>
      <w:r w:rsidRPr="00E51605">
        <w:rPr>
          <w:rFonts w:ascii="Times New Roman" w:hAnsi="Times New Roman" w:cs="Times New Roman"/>
          <w:sz w:val="28"/>
          <w:szCs w:val="28"/>
        </w:rPr>
        <w:t>(включительно)»;</w:t>
      </w:r>
    </w:p>
    <w:p w14:paraId="527F34C2" w14:textId="66A62836" w:rsidR="00A53782" w:rsidRPr="00E51605" w:rsidRDefault="00F70D88"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00A53782" w:rsidRPr="00E51605">
        <w:rPr>
          <w:rFonts w:ascii="Times New Roman" w:hAnsi="Times New Roman" w:cs="Times New Roman"/>
          <w:sz w:val="28"/>
          <w:szCs w:val="28"/>
        </w:rPr>
        <w:t xml:space="preserve">в абзаце восьмом слова «со дня вступления в силу </w:t>
      </w:r>
      <w:hyperlink r:id="rId25"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от 30 апреля 2022 г. № 806 «О внесении изменений в некоторые акты Правительства Российской Федерации» до дня вступления в силу </w:t>
      </w:r>
      <w:hyperlink r:id="rId26" w:history="1">
        <w:r w:rsidR="00A53782" w:rsidRPr="00E51605">
          <w:rPr>
            <w:rFonts w:ascii="Times New Roman" w:hAnsi="Times New Roman" w:cs="Times New Roman"/>
            <w:sz w:val="28"/>
            <w:szCs w:val="28"/>
          </w:rPr>
          <w:t>постановления</w:t>
        </w:r>
      </w:hyperlink>
      <w:r w:rsidR="00A53782" w:rsidRPr="00E51605">
        <w:rPr>
          <w:rFonts w:ascii="Times New Roman" w:hAnsi="Times New Roman" w:cs="Times New Roman"/>
          <w:sz w:val="28"/>
          <w:szCs w:val="28"/>
        </w:rPr>
        <w:t xml:space="preserve"> Правительства Российской Федерации </w:t>
      </w:r>
      <w:r w:rsidR="00ED3606">
        <w:rPr>
          <w:rFonts w:ascii="Times New Roman" w:hAnsi="Times New Roman" w:cs="Times New Roman"/>
          <w:sz w:val="28"/>
          <w:szCs w:val="28"/>
        </w:rPr>
        <w:t xml:space="preserve">                  </w:t>
      </w:r>
      <w:r w:rsidR="00A53782" w:rsidRPr="00E51605">
        <w:rPr>
          <w:rFonts w:ascii="Times New Roman" w:hAnsi="Times New Roman" w:cs="Times New Roman"/>
          <w:sz w:val="28"/>
          <w:szCs w:val="28"/>
        </w:rPr>
        <w:t>от 20 июня 2022 г. № 1109 «О внесении изменений в Правила возмещения кредитным и иным организациям недополученных доходов по жилищным (ипотечным) кредитам (займам</w:t>
      </w:r>
      <w:proofErr w:type="gramEnd"/>
      <w:r w:rsidR="00A53782" w:rsidRPr="00E51605">
        <w:rPr>
          <w:rFonts w:ascii="Times New Roman" w:hAnsi="Times New Roman" w:cs="Times New Roman"/>
          <w:sz w:val="28"/>
          <w:szCs w:val="28"/>
        </w:rPr>
        <w:t>), выданным гражданам Российской Федерации в 2020 - 2022 годах» заменить словами «с 1 мая 2022 г. до 21 июня 2022 г. (включительно)»;</w:t>
      </w:r>
    </w:p>
    <w:p w14:paraId="2FFB29F1" w14:textId="017B6724"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в абзаце девятом слова «со дня вступления в силу </w:t>
      </w:r>
      <w:hyperlink r:id="rId27"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20 июня 2022 г. №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заменить словами «с 22 июня 2022 г.»;</w:t>
      </w:r>
      <w:proofErr w:type="gramEnd"/>
    </w:p>
    <w:p w14:paraId="6DC05FC3" w14:textId="402164B2" w:rsidR="00A53782" w:rsidRPr="00E51605" w:rsidRDefault="00A53782" w:rsidP="00ED3606">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в абзаце десятом слова «со дня вступления в силу </w:t>
      </w:r>
      <w:hyperlink r:id="rId28" w:history="1">
        <w:r w:rsidRPr="00E51605">
          <w:rPr>
            <w:rFonts w:ascii="Times New Roman" w:hAnsi="Times New Roman" w:cs="Times New Roman"/>
            <w:sz w:val="28"/>
            <w:szCs w:val="28"/>
          </w:rPr>
          <w:t>постановления</w:t>
        </w:r>
      </w:hyperlink>
      <w:r w:rsidRPr="00E51605">
        <w:rPr>
          <w:rFonts w:ascii="Times New Roman" w:hAnsi="Times New Roman" w:cs="Times New Roman"/>
          <w:sz w:val="28"/>
          <w:szCs w:val="28"/>
        </w:rPr>
        <w:t xml:space="preserve"> Правительства Российской Федерации от 30 апреля 2022 г. № 806 </w:t>
      </w:r>
      <w:r w:rsidR="00FE5D5B">
        <w:rPr>
          <w:rFonts w:ascii="Times New Roman" w:hAnsi="Times New Roman" w:cs="Times New Roman"/>
          <w:sz w:val="28"/>
          <w:szCs w:val="28"/>
        </w:rPr>
        <w:t>«</w:t>
      </w:r>
      <w:r w:rsidRPr="00E51605">
        <w:rPr>
          <w:rFonts w:ascii="Times New Roman" w:hAnsi="Times New Roman" w:cs="Times New Roman"/>
          <w:sz w:val="28"/>
          <w:szCs w:val="28"/>
        </w:rPr>
        <w:t>О внесении изменений в некоторые акты Пра</w:t>
      </w:r>
      <w:r w:rsidR="00FE5D5B">
        <w:rPr>
          <w:rFonts w:ascii="Times New Roman" w:hAnsi="Times New Roman" w:cs="Times New Roman"/>
          <w:sz w:val="28"/>
          <w:szCs w:val="28"/>
        </w:rPr>
        <w:t>вительства Российской Федерации»</w:t>
      </w:r>
      <w:r w:rsidRPr="00E51605">
        <w:rPr>
          <w:rFonts w:ascii="Times New Roman" w:hAnsi="Times New Roman" w:cs="Times New Roman"/>
          <w:sz w:val="28"/>
          <w:szCs w:val="28"/>
        </w:rPr>
        <w:t xml:space="preserve"> заменить словами «с 1 мая 2022 г.»,</w:t>
      </w:r>
      <w:r w:rsidR="006747DA" w:rsidRPr="00E51605">
        <w:rPr>
          <w:rFonts w:ascii="Times New Roman" w:hAnsi="Times New Roman" w:cs="Times New Roman"/>
          <w:sz w:val="28"/>
          <w:szCs w:val="28"/>
        </w:rPr>
        <w:t xml:space="preserve"> слова «или остаток задолженности по кредиту (займу)» исключить,</w:t>
      </w:r>
      <w:r w:rsidRPr="00E51605">
        <w:rPr>
          <w:rFonts w:ascii="Times New Roman" w:hAnsi="Times New Roman" w:cs="Times New Roman"/>
          <w:sz w:val="28"/>
          <w:szCs w:val="28"/>
        </w:rPr>
        <w:t xml:space="preserve"> слова «</w:t>
      </w:r>
      <w:r w:rsidR="007F23BE" w:rsidRPr="00E51605">
        <w:rPr>
          <w:rFonts w:ascii="Times New Roman" w:hAnsi="Times New Roman" w:cs="Times New Roman"/>
          <w:sz w:val="28"/>
          <w:szCs w:val="28"/>
        </w:rPr>
        <w:t>размер возмещения, определенный в соответствии с абзацем вторым настоящего пункта, умножается на коэффициент, рассчитанный как отношение</w:t>
      </w:r>
      <w:proofErr w:type="gramEnd"/>
      <w:r w:rsidR="007F23BE" w:rsidRPr="00E51605">
        <w:rPr>
          <w:rFonts w:ascii="Times New Roman" w:hAnsi="Times New Roman" w:cs="Times New Roman"/>
          <w:sz w:val="28"/>
          <w:szCs w:val="28"/>
        </w:rPr>
        <w:t xml:space="preserve"> </w:t>
      </w:r>
      <w:proofErr w:type="gramStart"/>
      <w:r w:rsidR="007F23BE" w:rsidRPr="00E51605">
        <w:rPr>
          <w:rFonts w:ascii="Times New Roman" w:hAnsi="Times New Roman" w:cs="Times New Roman"/>
          <w:sz w:val="28"/>
          <w:szCs w:val="28"/>
        </w:rPr>
        <w:t xml:space="preserve">размера кредита (займа), установленного подпунктом </w:t>
      </w:r>
      <w:r w:rsidR="006919B0">
        <w:rPr>
          <w:rFonts w:ascii="Times New Roman" w:hAnsi="Times New Roman" w:cs="Times New Roman"/>
          <w:sz w:val="28"/>
          <w:szCs w:val="28"/>
        </w:rPr>
        <w:t>«в»</w:t>
      </w:r>
      <w:r w:rsidR="007F23BE" w:rsidRPr="00E51605">
        <w:rPr>
          <w:rFonts w:ascii="Times New Roman" w:hAnsi="Times New Roman" w:cs="Times New Roman"/>
          <w:sz w:val="28"/>
          <w:szCs w:val="28"/>
        </w:rPr>
        <w:t xml:space="preserve"> пункта 5 настоящих Правил, к размеру кредита (займа), указанному в кредитном договоре (договоре займа)</w:t>
      </w:r>
      <w:r w:rsidRPr="00E51605">
        <w:rPr>
          <w:rFonts w:ascii="Times New Roman" w:hAnsi="Times New Roman" w:cs="Times New Roman"/>
          <w:sz w:val="28"/>
          <w:szCs w:val="28"/>
        </w:rPr>
        <w:t>» заменить словами «</w:t>
      </w:r>
      <w:r w:rsidR="007F23BE" w:rsidRPr="00E51605">
        <w:rPr>
          <w:rFonts w:ascii="Times New Roman" w:hAnsi="Times New Roman" w:cs="Times New Roman"/>
          <w:sz w:val="28"/>
          <w:szCs w:val="28"/>
        </w:rPr>
        <w:t>возмещение недополученных доходов осуществляется в размер</w:t>
      </w:r>
      <w:r w:rsidR="00827A34" w:rsidRPr="00E51605">
        <w:rPr>
          <w:rFonts w:ascii="Times New Roman" w:hAnsi="Times New Roman" w:cs="Times New Roman"/>
          <w:sz w:val="28"/>
          <w:szCs w:val="28"/>
        </w:rPr>
        <w:t>е</w:t>
      </w:r>
      <w:r w:rsidR="007F23BE" w:rsidRPr="00E51605">
        <w:rPr>
          <w:rFonts w:ascii="Times New Roman" w:hAnsi="Times New Roman" w:cs="Times New Roman"/>
          <w:sz w:val="28"/>
          <w:szCs w:val="28"/>
        </w:rPr>
        <w:t xml:space="preserve"> возмещения, </w:t>
      </w:r>
      <w:r w:rsidR="007F23BE" w:rsidRPr="00E51605">
        <w:rPr>
          <w:rFonts w:ascii="Times New Roman" w:hAnsi="Times New Roman" w:cs="Times New Roman"/>
          <w:sz w:val="28"/>
          <w:szCs w:val="28"/>
        </w:rPr>
        <w:lastRenderedPageBreak/>
        <w:t>определенном в соответствии с абзацем вторым настоящего пункта, исходя из части размера кредита (займа) не превышающем 6 млн. рублей или 12 млн</w:t>
      </w:r>
      <w:r w:rsidR="00FE5D5B">
        <w:rPr>
          <w:rFonts w:ascii="Times New Roman" w:hAnsi="Times New Roman" w:cs="Times New Roman"/>
          <w:sz w:val="28"/>
          <w:szCs w:val="28"/>
        </w:rPr>
        <w:t>.</w:t>
      </w:r>
      <w:r w:rsidR="007F23BE" w:rsidRPr="00E51605">
        <w:rPr>
          <w:rFonts w:ascii="Times New Roman" w:hAnsi="Times New Roman" w:cs="Times New Roman"/>
          <w:sz w:val="28"/>
          <w:szCs w:val="28"/>
        </w:rPr>
        <w:t xml:space="preserve"> рублей</w:t>
      </w:r>
      <w:r w:rsidR="00E163B1" w:rsidRPr="00E51605">
        <w:rPr>
          <w:rFonts w:ascii="Times New Roman" w:hAnsi="Times New Roman" w:cs="Times New Roman"/>
          <w:sz w:val="28"/>
          <w:szCs w:val="28"/>
        </w:rPr>
        <w:t>,</w:t>
      </w:r>
      <w:r w:rsidR="007F23BE" w:rsidRPr="00E51605">
        <w:rPr>
          <w:rFonts w:ascii="Times New Roman" w:hAnsi="Times New Roman" w:cs="Times New Roman"/>
          <w:sz w:val="28"/>
          <w:szCs w:val="28"/>
        </w:rPr>
        <w:t xml:space="preserve"> соответственно</w:t>
      </w:r>
      <w:r w:rsidRPr="00E51605">
        <w:rPr>
          <w:rFonts w:ascii="Times New Roman" w:hAnsi="Times New Roman" w:cs="Times New Roman"/>
          <w:sz w:val="28"/>
          <w:szCs w:val="28"/>
        </w:rPr>
        <w:t>».</w:t>
      </w:r>
      <w:proofErr w:type="gramEnd"/>
    </w:p>
    <w:p w14:paraId="4D542E6B" w14:textId="4AEF45BB"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в пункте 5:</w:t>
      </w:r>
    </w:p>
    <w:p w14:paraId="70CF86CA" w14:textId="6145B9A1" w:rsidR="0020290B"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в подпункте «б» слова «в абзацах втором и третьем» заменить словами «в подпункте «а» и в абзацах первом – четвертом подпункта «б», слова «в абзацах четвертом – седьмом» заменить словами «в абзаце пятом подпункта «б» и в подпунктах «в» - «д»;</w:t>
      </w:r>
      <w:proofErr w:type="gramEnd"/>
    </w:p>
    <w:p w14:paraId="2898B795" w14:textId="07018B32" w:rsidR="004371DC" w:rsidRPr="00E51605" w:rsidRDefault="0020290B"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4371DC" w:rsidRPr="00E51605">
        <w:rPr>
          <w:rFonts w:ascii="Times New Roman" w:hAnsi="Times New Roman" w:cs="Times New Roman"/>
          <w:sz w:val="28"/>
          <w:szCs w:val="28"/>
        </w:rPr>
        <w:t>в подпункте «в»:</w:t>
      </w:r>
    </w:p>
    <w:p w14:paraId="5711AA9E" w14:textId="6DBD01F8"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заменить словами «6 апреля 2022 г.»;</w:t>
      </w:r>
      <w:r w:rsidRPr="00E51605">
        <w:rPr>
          <w:rFonts w:ascii="Times New Roman" w:hAnsi="Times New Roman" w:cs="Times New Roman"/>
          <w:sz w:val="28"/>
          <w:szCs w:val="28"/>
        </w:rPr>
        <w:tab/>
      </w:r>
    </w:p>
    <w:p w14:paraId="24B0ADB3" w14:textId="2CFFC42B" w:rsidR="004371DC" w:rsidRPr="00E51605" w:rsidRDefault="004371DC" w:rsidP="00CA5918">
      <w:pPr>
        <w:autoSpaceDE w:val="0"/>
        <w:autoSpaceDN w:val="0"/>
        <w:adjustRightInd w:val="0"/>
        <w:spacing w:after="0" w:line="320" w:lineRule="exact"/>
        <w:ind w:firstLine="709"/>
        <w:jc w:val="both"/>
        <w:rPr>
          <w:rFonts w:ascii="Times New Roman" w:hAnsi="Times New Roman" w:cs="Times New Roman"/>
          <w:sz w:val="28"/>
          <w:szCs w:val="28"/>
        </w:rPr>
      </w:pPr>
      <w:proofErr w:type="gramStart"/>
      <w:r w:rsidRPr="00E51605">
        <w:rPr>
          <w:rFonts w:ascii="Times New Roman" w:hAnsi="Times New Roman" w:cs="Times New Roman"/>
          <w:sz w:val="28"/>
          <w:szCs w:val="28"/>
        </w:rPr>
        <w:t>в абзаце шестом слова «со дня вступления в силу постановления Правительства Российской Федерации от 29 марта 2022 г. № 508 «О внесении изменений в некоторые акты Правительства Российской Федерации» до дня вступления в силу постановления Правительства Российской Федерации</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от 30 апреля 2022 г. №</w:t>
      </w:r>
      <w:r w:rsidR="00FE5D5B">
        <w:rPr>
          <w:rFonts w:ascii="Times New Roman" w:hAnsi="Times New Roman" w:cs="Times New Roman"/>
          <w:sz w:val="28"/>
          <w:szCs w:val="28"/>
        </w:rPr>
        <w:t> </w:t>
      </w:r>
      <w:r w:rsidR="006919B0">
        <w:rPr>
          <w:rFonts w:ascii="Times New Roman" w:hAnsi="Times New Roman" w:cs="Times New Roman"/>
          <w:sz w:val="28"/>
          <w:szCs w:val="28"/>
        </w:rPr>
        <w:t>806</w:t>
      </w:r>
      <w:r w:rsidRPr="00E51605">
        <w:rPr>
          <w:rFonts w:ascii="Times New Roman" w:hAnsi="Times New Roman" w:cs="Times New Roman"/>
          <w:sz w:val="28"/>
          <w:szCs w:val="28"/>
        </w:rPr>
        <w:t xml:space="preserve"> «О внесении изменений в некоторые</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 акты Правительства Российской Федерации» заменить словами «с 7 апреля 2022 г. до</w:t>
      </w:r>
      <w:proofErr w:type="gramEnd"/>
      <w:r w:rsidRPr="00E51605">
        <w:rPr>
          <w:rFonts w:ascii="Times New Roman" w:hAnsi="Times New Roman" w:cs="Times New Roman"/>
          <w:sz w:val="28"/>
          <w:szCs w:val="28"/>
        </w:rPr>
        <w:t xml:space="preserve"> 30 апреля 2022 г. (включительно)»;</w:t>
      </w:r>
    </w:p>
    <w:p w14:paraId="2AADA88F" w14:textId="7B5457E6"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девятом слова «со дня вступления в силу постановления Правительства Российской Федерации от 30 апреля 2022 г. № 806 «О внесении изменений в некоторые акты Правительства Российской Федерации» заменить словами «с 1 мая 2022 г.»;</w:t>
      </w:r>
    </w:p>
    <w:p w14:paraId="1A36C4D4" w14:textId="0C7839F6"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 в подпункте «ж»:</w:t>
      </w:r>
    </w:p>
    <w:p w14:paraId="5515C092" w14:textId="05724971"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«абзацах пятом и шестом» заменить словами «подпунктах «в» и «г»;</w:t>
      </w:r>
    </w:p>
    <w:p w14:paraId="3EE21161" w14:textId="580CFDD2" w:rsidR="004371DC"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«абзацах пятом и шестом» заменить словами «подпунктах «в» и «г»;</w:t>
      </w:r>
    </w:p>
    <w:p w14:paraId="7A313BE4" w14:textId="35F37645" w:rsidR="004E7354"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пятом слова «абзаце седьмом» заменить словами «</w:t>
      </w:r>
      <w:r w:rsidR="004E7354" w:rsidRPr="00E51605">
        <w:rPr>
          <w:rFonts w:ascii="Times New Roman" w:hAnsi="Times New Roman" w:cs="Times New Roman"/>
          <w:sz w:val="28"/>
          <w:szCs w:val="28"/>
        </w:rPr>
        <w:t>подпункте «д</w:t>
      </w:r>
      <w:r w:rsidR="000C4AC6" w:rsidRPr="00E51605">
        <w:rPr>
          <w:rFonts w:ascii="Times New Roman" w:hAnsi="Times New Roman" w:cs="Times New Roman"/>
          <w:sz w:val="28"/>
          <w:szCs w:val="28"/>
        </w:rPr>
        <w:t>»</w:t>
      </w:r>
      <w:r w:rsidR="004E7354" w:rsidRPr="00E51605">
        <w:rPr>
          <w:rFonts w:ascii="Times New Roman" w:hAnsi="Times New Roman" w:cs="Times New Roman"/>
          <w:sz w:val="28"/>
          <w:szCs w:val="28"/>
        </w:rPr>
        <w:t>;</w:t>
      </w:r>
    </w:p>
    <w:p w14:paraId="48A0FAFA" w14:textId="21EDAC30" w:rsidR="004E7354" w:rsidRPr="00E51605" w:rsidRDefault="004E735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шестой после слов «обязательств заемщика» дополнить словами «отличные от залога жилого помещения, залога недвижимого имущества, залога индивидуального жилого дома, залога прав требования по договору участия в долевом строительстве</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w:t>
      </w:r>
    </w:p>
    <w:p w14:paraId="59409F32" w14:textId="00729CB5" w:rsidR="004371DC" w:rsidRDefault="004E735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 в подпункте «з»</w:t>
      </w:r>
      <w:r w:rsidR="006919B0">
        <w:rPr>
          <w:rFonts w:ascii="Times New Roman" w:hAnsi="Times New Roman" w:cs="Times New Roman"/>
          <w:sz w:val="28"/>
          <w:szCs w:val="28"/>
        </w:rPr>
        <w:t>:</w:t>
      </w:r>
    </w:p>
    <w:p w14:paraId="47E3925C" w14:textId="77777777" w:rsidR="006919B0" w:rsidRPr="00E51605" w:rsidRDefault="006919B0" w:rsidP="00ED3606">
      <w:pPr>
        <w:autoSpaceDE w:val="0"/>
        <w:autoSpaceDN w:val="0"/>
        <w:adjustRightInd w:val="0"/>
        <w:spacing w:after="0" w:line="320" w:lineRule="exact"/>
        <w:jc w:val="both"/>
        <w:rPr>
          <w:rFonts w:ascii="Times New Roman" w:hAnsi="Times New Roman" w:cs="Times New Roman"/>
          <w:sz w:val="28"/>
          <w:szCs w:val="28"/>
        </w:rPr>
      </w:pPr>
    </w:p>
    <w:p w14:paraId="6B156F20" w14:textId="3054FFBC" w:rsidR="006919B0"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первый изложить в следующей редакции:</w:t>
      </w:r>
    </w:p>
    <w:p w14:paraId="2E7AC24E" w14:textId="7869C487" w:rsidR="00A207B6" w:rsidRPr="00E51605" w:rsidRDefault="00A207B6" w:rsidP="00FE5D5B">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«размер процентной ставки не более 6,5 процента годовых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до 1 июля 2021 г. (включительно),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не более 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начиная с 2 июля 2021 г. до 6 апреля 2022 г. (включительно), не более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 xml:space="preserve">12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с 7 апреля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2022 г. до 30 апреля 2022 г. (включительно), не</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 xml:space="preserve">более 9 процентов годовых - по кредитным договорам, заключенным с 1 мая 2022 г. до 21 июня 2022 г. </w:t>
      </w:r>
      <w:r w:rsidRPr="00E51605">
        <w:rPr>
          <w:rFonts w:ascii="Times New Roman" w:hAnsi="Times New Roman" w:cs="Times New Roman"/>
          <w:sz w:val="28"/>
          <w:szCs w:val="28"/>
        </w:rPr>
        <w:lastRenderedPageBreak/>
        <w:t xml:space="preserve">(включительно), не более 7 процентов годовых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по кредитным договорам, заключенным с 22 июня 2022 г., в отношении части кредита, не превышающей 6 млн. рублей (включительно) </w:t>
      </w:r>
      <w:r w:rsidR="00B84566" w:rsidRPr="00E51605">
        <w:rPr>
          <w:rFonts w:ascii="Times New Roman" w:hAnsi="Times New Roman" w:cs="Times New Roman"/>
          <w:sz w:val="28"/>
          <w:szCs w:val="28"/>
        </w:rPr>
        <w:t>–</w:t>
      </w:r>
      <w:r w:rsidR="00B8456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субъектов Российской Федерации, за исключением г. Москвы, Московской области, г. Санкт-Петербурга</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и Ленинградской области, и</w:t>
      </w:r>
      <w:r w:rsidR="00B84566">
        <w:rPr>
          <w:rFonts w:ascii="Times New Roman" w:hAnsi="Times New Roman" w:cs="Times New Roman"/>
          <w:sz w:val="28"/>
          <w:szCs w:val="28"/>
        </w:rPr>
        <w:t xml:space="preserve"> 12 млн. рублей (включительно) </w:t>
      </w:r>
      <w:r w:rsidR="00B84566" w:rsidRPr="00E51605">
        <w:rPr>
          <w:rFonts w:ascii="Times New Roman" w:hAnsi="Times New Roman" w:cs="Times New Roman"/>
          <w:sz w:val="28"/>
          <w:szCs w:val="28"/>
        </w:rPr>
        <w:t>–</w:t>
      </w:r>
      <w:r w:rsidRPr="00E51605">
        <w:rPr>
          <w:rFonts w:ascii="Times New Roman" w:hAnsi="Times New Roman" w:cs="Times New Roman"/>
          <w:sz w:val="28"/>
          <w:szCs w:val="28"/>
        </w:rPr>
        <w:t xml:space="preserve"> для жилых помещений, расположенных на территориях г. Москвы, Московской области, г. Санкт-Петербурга и Ленинградской области.</w:t>
      </w:r>
      <w:proofErr w:type="gramEnd"/>
      <w:r w:rsidRPr="00E51605">
        <w:rPr>
          <w:rFonts w:ascii="Times New Roman" w:hAnsi="Times New Roman" w:cs="Times New Roman"/>
          <w:sz w:val="28"/>
          <w:szCs w:val="28"/>
        </w:rPr>
        <w:t xml:space="preserve"> При этом в отношении оставшейся суммы кредита может быть установлена иная процентная ставка. Кредитным договором может быть предусмотрено установление процентной ставки выше значений, указанных в настоящем абзаце</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w:t>
      </w:r>
    </w:p>
    <w:p w14:paraId="7058FA98" w14:textId="22DDC38F"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четвертом слова «абзаце седьмом» заменить словами «подпункте «д»;</w:t>
      </w:r>
    </w:p>
    <w:p w14:paraId="20927F59" w14:textId="77777777"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абзац пятый изложить в следующей редакции:</w:t>
      </w:r>
    </w:p>
    <w:p w14:paraId="5012AC97" w14:textId="12DD19F8"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«Размер процентной ставки по кредитному договору, заключенному для целей, указанных в подпункте «а» и «б» пункта 3 настоящих Правил, в случаях, предусмотренных</w:t>
      </w:r>
      <w:r w:rsidR="00C40EDF" w:rsidRPr="00E51605">
        <w:rPr>
          <w:rFonts w:ascii="Times New Roman" w:hAnsi="Times New Roman" w:cs="Times New Roman"/>
          <w:sz w:val="28"/>
          <w:szCs w:val="28"/>
        </w:rPr>
        <w:t xml:space="preserve"> </w:t>
      </w:r>
      <w:r w:rsidRPr="00E51605">
        <w:rPr>
          <w:rFonts w:ascii="Times New Roman" w:hAnsi="Times New Roman" w:cs="Times New Roman"/>
          <w:sz w:val="28"/>
          <w:szCs w:val="28"/>
        </w:rPr>
        <w:t xml:space="preserve">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w:t>
      </w:r>
      <w:r w:rsidR="00FE5D5B">
        <w:rPr>
          <w:rFonts w:ascii="Times New Roman" w:hAnsi="Times New Roman" w:cs="Times New Roman"/>
          <w:sz w:val="28"/>
          <w:szCs w:val="28"/>
        </w:rPr>
        <w:t xml:space="preserve">              </w:t>
      </w:r>
      <w:r w:rsidRPr="00E51605">
        <w:rPr>
          <w:rFonts w:ascii="Times New Roman" w:hAnsi="Times New Roman" w:cs="Times New Roman"/>
          <w:sz w:val="28"/>
          <w:szCs w:val="28"/>
        </w:rPr>
        <w:t>на 3 процентных пункта (при заключении кредитного договора до 6 апреля 2022 г. (включительно) или</w:t>
      </w:r>
      <w:proofErr w:type="gramEnd"/>
      <w:r w:rsidRPr="00E51605">
        <w:rPr>
          <w:rFonts w:ascii="Times New Roman" w:hAnsi="Times New Roman" w:cs="Times New Roman"/>
          <w:sz w:val="28"/>
          <w:szCs w:val="28"/>
        </w:rPr>
        <w:t xml:space="preserve"> </w:t>
      </w:r>
      <w:proofErr w:type="gramStart"/>
      <w:r w:rsidRPr="00E51605">
        <w:rPr>
          <w:rFonts w:ascii="Times New Roman" w:hAnsi="Times New Roman" w:cs="Times New Roman"/>
          <w:sz w:val="28"/>
          <w:szCs w:val="28"/>
        </w:rPr>
        <w:t>на 2,5 процентного пункта (при заключении кредитного договора начиная с 7 апреля 2022 г.), а по кредитному договору, заключенному для цел</w:t>
      </w:r>
      <w:r w:rsidR="00ED3606">
        <w:rPr>
          <w:rFonts w:ascii="Times New Roman" w:hAnsi="Times New Roman" w:cs="Times New Roman"/>
          <w:sz w:val="28"/>
          <w:szCs w:val="28"/>
        </w:rPr>
        <w:t xml:space="preserve">ей, указанных в подпунктах «в» </w:t>
      </w:r>
      <w:r w:rsidR="00ED3606" w:rsidRPr="00E51605">
        <w:rPr>
          <w:rFonts w:ascii="Times New Roman" w:hAnsi="Times New Roman" w:cs="Times New Roman"/>
          <w:sz w:val="28"/>
          <w:szCs w:val="28"/>
        </w:rPr>
        <w:t>–</w:t>
      </w:r>
      <w:r w:rsidRPr="00E51605">
        <w:rPr>
          <w:rFonts w:ascii="Times New Roman" w:hAnsi="Times New Roman" w:cs="Times New Roman"/>
          <w:sz w:val="28"/>
          <w:szCs w:val="28"/>
        </w:rPr>
        <w:t xml:space="preserve"> «д» пункта </w:t>
      </w:r>
      <w:r w:rsidR="00ED3606">
        <w:rPr>
          <w:rFonts w:ascii="Times New Roman" w:hAnsi="Times New Roman" w:cs="Times New Roman"/>
          <w:sz w:val="28"/>
          <w:szCs w:val="28"/>
        </w:rPr>
        <w:t xml:space="preserve">         </w:t>
      </w:r>
      <w:r w:rsidR="00FE5D5B">
        <w:rPr>
          <w:rFonts w:ascii="Times New Roman" w:hAnsi="Times New Roman" w:cs="Times New Roman"/>
          <w:sz w:val="28"/>
          <w:szCs w:val="28"/>
        </w:rPr>
        <w:t xml:space="preserve">                </w:t>
      </w:r>
      <w:r w:rsidR="00ED3606">
        <w:rPr>
          <w:rFonts w:ascii="Times New Roman" w:hAnsi="Times New Roman" w:cs="Times New Roman"/>
          <w:sz w:val="28"/>
          <w:szCs w:val="28"/>
        </w:rPr>
        <w:t xml:space="preserve">   </w:t>
      </w:r>
      <w:r w:rsidR="00FE5D5B">
        <w:rPr>
          <w:rFonts w:ascii="Times New Roman" w:hAnsi="Times New Roman" w:cs="Times New Roman"/>
          <w:sz w:val="28"/>
          <w:szCs w:val="28"/>
        </w:rPr>
        <w:t xml:space="preserve">3 настоящих Правил, </w:t>
      </w:r>
      <w:r w:rsidR="00FE5D5B" w:rsidRPr="00E51605">
        <w:rPr>
          <w:rFonts w:ascii="Times New Roman" w:hAnsi="Times New Roman" w:cs="Times New Roman"/>
          <w:sz w:val="28"/>
          <w:szCs w:val="28"/>
        </w:rPr>
        <w:t>–</w:t>
      </w:r>
      <w:r w:rsidRPr="00E51605">
        <w:rPr>
          <w:rFonts w:ascii="Times New Roman" w:hAnsi="Times New Roman" w:cs="Times New Roman"/>
          <w:sz w:val="28"/>
          <w:szCs w:val="28"/>
        </w:rPr>
        <w:t xml:space="preserve"> размер ключевой ставки Центрального банка Российской Федерации, увеличенной на 5 процентных пунктов (при заключении кредитного договора до 6 апреля 2022 г. (включительно) или </w:t>
      </w:r>
      <w:r w:rsidR="00ED3606">
        <w:rPr>
          <w:rFonts w:ascii="Times New Roman" w:hAnsi="Times New Roman" w:cs="Times New Roman"/>
          <w:sz w:val="28"/>
          <w:szCs w:val="28"/>
        </w:rPr>
        <w:t xml:space="preserve">                                на </w:t>
      </w:r>
      <w:r w:rsidRPr="00E51605">
        <w:rPr>
          <w:rFonts w:ascii="Times New Roman" w:hAnsi="Times New Roman" w:cs="Times New Roman"/>
          <w:sz w:val="28"/>
          <w:szCs w:val="28"/>
        </w:rPr>
        <w:t>4,5 процентного пункта (при заключении кредитного</w:t>
      </w:r>
      <w:proofErr w:type="gramEnd"/>
      <w:r w:rsidRPr="00E51605">
        <w:rPr>
          <w:rFonts w:ascii="Times New Roman" w:hAnsi="Times New Roman" w:cs="Times New Roman"/>
          <w:sz w:val="28"/>
          <w:szCs w:val="28"/>
        </w:rPr>
        <w:t xml:space="preserve"> договора начиная </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 7 апреля 2022 г.)</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w:t>
      </w:r>
    </w:p>
    <w:p w14:paraId="37E58FAA" w14:textId="34080320"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шестом слова «не подлежат</w:t>
      </w:r>
      <w:proofErr w:type="gramStart"/>
      <w:r w:rsidRPr="00E51605">
        <w:rPr>
          <w:rFonts w:ascii="Times New Roman" w:hAnsi="Times New Roman" w:cs="Times New Roman"/>
          <w:sz w:val="28"/>
          <w:szCs w:val="28"/>
        </w:rPr>
        <w:t>;»</w:t>
      </w:r>
      <w:proofErr w:type="gramEnd"/>
      <w:r w:rsidRPr="00E51605">
        <w:rPr>
          <w:rFonts w:ascii="Times New Roman" w:hAnsi="Times New Roman" w:cs="Times New Roman"/>
          <w:sz w:val="28"/>
          <w:szCs w:val="28"/>
        </w:rPr>
        <w:t xml:space="preserve"> заменить словами «не подлежат.»;</w:t>
      </w:r>
    </w:p>
    <w:p w14:paraId="7CC531EA" w14:textId="77777777" w:rsidR="00A207B6" w:rsidRPr="00E51605" w:rsidRDefault="00A207B6"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абзацем следующего содержания:</w:t>
      </w:r>
    </w:p>
    <w:p w14:paraId="3714C655" w14:textId="3AFCA3A5" w:rsidR="00A207B6" w:rsidRPr="00E51605" w:rsidRDefault="00A207B6" w:rsidP="00ED3606">
      <w:pPr>
        <w:pStyle w:val="ConsPlusTitlePage"/>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«Кредиторы устанавливают очередность погашения обязател</w:t>
      </w:r>
      <w:r w:rsidR="006919B0">
        <w:rPr>
          <w:rFonts w:ascii="Times New Roman" w:hAnsi="Times New Roman" w:cs="Times New Roman"/>
          <w:sz w:val="28"/>
          <w:szCs w:val="28"/>
        </w:rPr>
        <w:t xml:space="preserve">ьств </w:t>
      </w:r>
      <w:proofErr w:type="gramStart"/>
      <w:r w:rsidR="006919B0">
        <w:rPr>
          <w:rFonts w:ascii="Times New Roman" w:hAnsi="Times New Roman" w:cs="Times New Roman"/>
          <w:sz w:val="28"/>
          <w:szCs w:val="28"/>
        </w:rPr>
        <w:t>заемщика</w:t>
      </w:r>
      <w:proofErr w:type="gramEnd"/>
      <w:r w:rsidRPr="00E51605">
        <w:rPr>
          <w:rFonts w:ascii="Times New Roman" w:hAnsi="Times New Roman" w:cs="Times New Roman"/>
          <w:sz w:val="28"/>
          <w:szCs w:val="28"/>
        </w:rPr>
        <w:t xml:space="preserve"> в том числе при частичном досрочном погашении задолженности по такому кредиту (займу), предусматривающую первоначальное погашение части задолженности, по которой осуществляется возмещение недополученных доходов в соответствии с абзацем десятым пункта 4 настоящих Правил, при заключении кредитного договора, по которому размер кредита (займа)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субъектов Российской </w:t>
      </w:r>
      <w:proofErr w:type="gramStart"/>
      <w:r w:rsidRPr="00E51605">
        <w:rPr>
          <w:rFonts w:ascii="Times New Roman" w:hAnsi="Times New Roman" w:cs="Times New Roman"/>
          <w:sz w:val="28"/>
          <w:szCs w:val="28"/>
        </w:rPr>
        <w:t xml:space="preserve">Федерации, за исключением г. Москвы, Московской области, г. Санкт-Петербурга и Ленинградской области, или 12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 Москвы, Московской области,</w:t>
      </w:r>
      <w:r w:rsidR="005D130B">
        <w:rPr>
          <w:rFonts w:ascii="Times New Roman" w:hAnsi="Times New Roman" w:cs="Times New Roman"/>
          <w:sz w:val="28"/>
          <w:szCs w:val="28"/>
        </w:rPr>
        <w:t xml:space="preserve">         </w:t>
      </w:r>
      <w:r w:rsidRPr="00E51605">
        <w:rPr>
          <w:rFonts w:ascii="Times New Roman" w:hAnsi="Times New Roman" w:cs="Times New Roman"/>
          <w:sz w:val="28"/>
          <w:szCs w:val="28"/>
        </w:rPr>
        <w:t xml:space="preserve"> г. Санкт-Петербурга и Ленинградской области;»;</w:t>
      </w:r>
      <w:proofErr w:type="gramEnd"/>
    </w:p>
    <w:p w14:paraId="0B8F228D" w14:textId="7F460C8C" w:rsidR="004F3FE8" w:rsidRPr="00E51605" w:rsidRDefault="004371DC"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4F3FE8" w:rsidRPr="00E51605">
        <w:rPr>
          <w:rFonts w:ascii="Times New Roman" w:hAnsi="Times New Roman" w:cs="Times New Roman"/>
          <w:sz w:val="28"/>
          <w:szCs w:val="28"/>
        </w:rPr>
        <w:t>е) в подпункте «и»:</w:t>
      </w:r>
    </w:p>
    <w:p w14:paraId="18D2C14C" w14:textId="091EC491" w:rsidR="004F3FE8" w:rsidRPr="00E51605" w:rsidRDefault="004F3FE8"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в абзаце первом слова «и </w:t>
      </w:r>
      <w:hyperlink r:id="rId29" w:history="1">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от 7 декабря 2019 г. № 1609 «Об утверждении условий программы </w:t>
      </w:r>
      <w:r w:rsidRPr="00E51605">
        <w:rPr>
          <w:rFonts w:ascii="Times New Roman" w:hAnsi="Times New Roman" w:cs="Times New Roman"/>
          <w:sz w:val="28"/>
          <w:szCs w:val="28"/>
        </w:rPr>
        <w:lastRenderedPageBreak/>
        <w:t xml:space="preserve">«Дальневосточная ипотека» и внесении изменений в распоряжение Правительства Российской Федерации от 2 сентября 2015 г. № 1713-р» заменить словами «и </w:t>
      </w:r>
      <w:hyperlink r:id="rId30">
        <w:r w:rsidRPr="00E51605">
          <w:rPr>
            <w:rFonts w:ascii="Times New Roman" w:hAnsi="Times New Roman" w:cs="Times New Roman"/>
            <w:sz w:val="28"/>
            <w:szCs w:val="28"/>
          </w:rPr>
          <w:t>постановлением</w:t>
        </w:r>
      </w:hyperlink>
      <w:r w:rsidRPr="00E51605">
        <w:rPr>
          <w:rFonts w:ascii="Times New Roman" w:hAnsi="Times New Roman" w:cs="Times New Roman"/>
          <w:sz w:val="28"/>
          <w:szCs w:val="28"/>
        </w:rPr>
        <w:t xml:space="preserve"> Правительства Российской Федерации от 7 декабря 2019 г. № 1609 «Об утверждении условий программы «Дальневосточная ипотека», Правил предоставления субсидий из федерального бюджета</w:t>
      </w:r>
      <w:proofErr w:type="gramEnd"/>
      <w:r w:rsidRPr="00E51605">
        <w:rPr>
          <w:rFonts w:ascii="Times New Roman" w:hAnsi="Times New Roman" w:cs="Times New Roman"/>
          <w:sz w:val="28"/>
          <w:szCs w:val="28"/>
        </w:rPr>
        <w:t xml:space="preserve">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 1713-р», постановлением Правительства Российской Федерации от 30 апреля 2022</w:t>
      </w:r>
      <w:r w:rsidR="006919B0">
        <w:rPr>
          <w:rFonts w:ascii="Times New Roman" w:hAnsi="Times New Roman" w:cs="Times New Roman"/>
          <w:sz w:val="28"/>
          <w:szCs w:val="28"/>
        </w:rPr>
        <w:t xml:space="preserve"> г.</w:t>
      </w:r>
      <w:r w:rsidRPr="00E51605">
        <w:rPr>
          <w:rFonts w:ascii="Times New Roman" w:hAnsi="Times New Roman" w:cs="Times New Roman"/>
          <w:sz w:val="28"/>
          <w:szCs w:val="28"/>
        </w:rPr>
        <w:t xml:space="preserve"> № 805 «Об утверждении Правил предоставления субсидий из федерального бюджета акционерному обществу «ДОМ</w:t>
      </w:r>
      <w:proofErr w:type="gramStart"/>
      <w:r w:rsidRPr="00E51605">
        <w:rPr>
          <w:rFonts w:ascii="Times New Roman" w:hAnsi="Times New Roman" w:cs="Times New Roman"/>
          <w:sz w:val="28"/>
          <w:szCs w:val="28"/>
        </w:rPr>
        <w:t>.Р</w:t>
      </w:r>
      <w:proofErr w:type="gramEnd"/>
      <w:r w:rsidRPr="00E51605">
        <w:rPr>
          <w:rFonts w:ascii="Times New Roman" w:hAnsi="Times New Roman" w:cs="Times New Roman"/>
          <w:sz w:val="28"/>
          <w:szCs w:val="28"/>
        </w:rPr>
        <w:t>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1DE002C2" w14:textId="54360524" w:rsidR="002B05D5" w:rsidRPr="00E51605" w:rsidRDefault="004F3FE8"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в абзаце третьем слова «абзаце седьмом» заменить словами «подпункте «д»;</w:t>
      </w:r>
    </w:p>
    <w:p w14:paraId="02C6507F" w14:textId="252D417C"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ж) в абзаце восьмом пункта 8(1) слова «или в ранее представленные документы были внесены изменения» исключить;</w:t>
      </w:r>
    </w:p>
    <w:p w14:paraId="0D0ABFDA" w14:textId="77777777"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з) в пункте 10 абзацы первый – третий изложить в следующей редакции:</w:t>
      </w:r>
    </w:p>
    <w:p w14:paraId="65957A4D" w14:textId="18EAB966" w:rsidR="002B05D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Pr="00E51605">
        <w:rPr>
          <w:rFonts w:ascii="Times New Roman" w:hAnsi="Times New Roman" w:cs="Times New Roman"/>
          <w:sz w:val="28"/>
          <w:szCs w:val="28"/>
        </w:rPr>
        <w:t xml:space="preserve">«Для получения выплат кредитор представляет в общество не позднее </w:t>
      </w:r>
      <w:r w:rsidR="00ED3606">
        <w:rPr>
          <w:rFonts w:ascii="Times New Roman" w:hAnsi="Times New Roman" w:cs="Times New Roman"/>
          <w:sz w:val="28"/>
          <w:szCs w:val="28"/>
        </w:rPr>
        <w:t xml:space="preserve">                  </w:t>
      </w:r>
      <w:r w:rsidRPr="00E51605">
        <w:rPr>
          <w:rFonts w:ascii="Times New Roman" w:hAnsi="Times New Roman" w:cs="Times New Roman"/>
          <w:sz w:val="28"/>
          <w:szCs w:val="28"/>
        </w:rPr>
        <w:t xml:space="preserve">10-го рабочего дня месяца, следующего за расчетным месяцем, заявление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(далее </w:t>
      </w:r>
      <w:r w:rsidR="00F36C5C" w:rsidRPr="00E51605">
        <w:rPr>
          <w:rFonts w:ascii="Times New Roman" w:hAnsi="Times New Roman" w:cs="Times New Roman"/>
          <w:sz w:val="28"/>
          <w:szCs w:val="28"/>
        </w:rPr>
        <w:t>–</w:t>
      </w:r>
      <w:r w:rsidRPr="00E51605">
        <w:rPr>
          <w:rFonts w:ascii="Times New Roman" w:hAnsi="Times New Roman" w:cs="Times New Roman"/>
          <w:sz w:val="28"/>
          <w:szCs w:val="28"/>
        </w:rPr>
        <w:t xml:space="preserve"> заявление), подписанное руководителем кредитора (уполномоченным им лицом), по форме согласно приложению № 4(1).»;</w:t>
      </w:r>
      <w:proofErr w:type="gramEnd"/>
    </w:p>
    <w:p w14:paraId="38369B0F" w14:textId="2AEBD2F0" w:rsidR="00FE6C65" w:rsidRPr="00E51605" w:rsidRDefault="002B05D5" w:rsidP="00F36C5C">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 xml:space="preserve">и) </w:t>
      </w:r>
      <w:r w:rsidR="00FE6C65" w:rsidRPr="00E51605">
        <w:rPr>
          <w:rFonts w:ascii="Times New Roman" w:hAnsi="Times New Roman" w:cs="Times New Roman"/>
          <w:sz w:val="28"/>
          <w:szCs w:val="28"/>
        </w:rPr>
        <w:t>приложение № 4 к указанным Пр</w:t>
      </w:r>
      <w:r w:rsidR="00ED3606">
        <w:rPr>
          <w:rFonts w:ascii="Times New Roman" w:hAnsi="Times New Roman" w:cs="Times New Roman"/>
          <w:sz w:val="28"/>
          <w:szCs w:val="28"/>
        </w:rPr>
        <w:t>авилам признать утратившим силу</w:t>
      </w:r>
      <w:r w:rsidRPr="00E51605">
        <w:rPr>
          <w:rFonts w:ascii="Times New Roman" w:hAnsi="Times New Roman" w:cs="Times New Roman"/>
          <w:sz w:val="28"/>
          <w:szCs w:val="28"/>
        </w:rPr>
        <w:tab/>
      </w:r>
    </w:p>
    <w:p w14:paraId="44457FD1" w14:textId="1FE59BF0" w:rsidR="00FE6C65" w:rsidRPr="00E51605" w:rsidRDefault="00FE6C65" w:rsidP="00F36C5C">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к) в приложение № 4(1)</w:t>
      </w:r>
      <w:r w:rsidR="007F7D3C" w:rsidRPr="00E51605">
        <w:rPr>
          <w:rFonts w:ascii="Times New Roman" w:hAnsi="Times New Roman" w:cs="Times New Roman"/>
          <w:sz w:val="28"/>
          <w:szCs w:val="28"/>
        </w:rPr>
        <w:t xml:space="preserve"> к указанным Правилам</w:t>
      </w:r>
      <w:r w:rsidRPr="00E51605">
        <w:rPr>
          <w:rFonts w:ascii="Times New Roman" w:hAnsi="Times New Roman" w:cs="Times New Roman"/>
          <w:sz w:val="28"/>
          <w:szCs w:val="28"/>
        </w:rPr>
        <w:t>:</w:t>
      </w:r>
    </w:p>
    <w:p w14:paraId="71718F88" w14:textId="17C94841" w:rsidR="00534680" w:rsidRPr="00E51605" w:rsidRDefault="00534680"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форму «Заявление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дополнить словами «Идентификатор ____________»</w:t>
      </w:r>
    </w:p>
    <w:p w14:paraId="30FD1D1F" w14:textId="5204A8B7" w:rsidR="00FE6C65" w:rsidRPr="00E51605" w:rsidRDefault="00FE6C65" w:rsidP="00F36C5C">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в таблице</w:t>
      </w:r>
      <w:r w:rsidR="00534680" w:rsidRPr="00E51605">
        <w:rPr>
          <w:rFonts w:ascii="Times New Roman" w:hAnsi="Times New Roman" w:cs="Times New Roman"/>
          <w:sz w:val="28"/>
          <w:szCs w:val="28"/>
        </w:rPr>
        <w:t xml:space="preserve"> указанной</w:t>
      </w:r>
      <w:r w:rsidRPr="00E51605">
        <w:rPr>
          <w:rFonts w:ascii="Times New Roman" w:hAnsi="Times New Roman" w:cs="Times New Roman"/>
          <w:sz w:val="28"/>
          <w:szCs w:val="28"/>
        </w:rPr>
        <w:t xml:space="preserve"> формы </w:t>
      </w:r>
    </w:p>
    <w:p w14:paraId="7E57028D" w14:textId="5436B683" w:rsidR="00FE6C65" w:rsidRPr="00E51605" w:rsidRDefault="00FE6C65" w:rsidP="00F36C5C">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lastRenderedPageBreak/>
        <w:tab/>
        <w:t>графу 14 после слов «(процентов годовых)» дополнить указанием на сноску «&lt;26&gt;»;</w:t>
      </w:r>
    </w:p>
    <w:p w14:paraId="70E0DC9F" w14:textId="6ADA4FDD" w:rsidR="00FE6C65" w:rsidRPr="00E51605" w:rsidRDefault="00FE6C65" w:rsidP="00F36C5C">
      <w:pPr>
        <w:pStyle w:val="ConsPlusNormal"/>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графу 29 после слова «(рублей)» дополнить указанием на сноску «&lt;27&gt;»;</w:t>
      </w:r>
    </w:p>
    <w:p w14:paraId="1A5446C7" w14:textId="7F39E385" w:rsidR="00534680" w:rsidRPr="00E51605" w:rsidRDefault="00FE6C65" w:rsidP="00CA5918">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r w:rsidR="000C4AC6" w:rsidRPr="00E51605">
        <w:rPr>
          <w:rFonts w:ascii="Times New Roman" w:hAnsi="Times New Roman" w:cs="Times New Roman"/>
          <w:sz w:val="28"/>
          <w:szCs w:val="28"/>
        </w:rPr>
        <w:t>сноску 6 изложить в следующей редакции:</w:t>
      </w:r>
    </w:p>
    <w:p w14:paraId="7A8441F7" w14:textId="5629BD69" w:rsidR="00AF243D" w:rsidRPr="00E51605" w:rsidRDefault="00AF243D" w:rsidP="00DF102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«&lt;6</w:t>
      </w:r>
      <w:proofErr w:type="gramStart"/>
      <w:r w:rsidRPr="00E51605">
        <w:rPr>
          <w:rFonts w:ascii="Times New Roman" w:hAnsi="Times New Roman" w:cs="Times New Roman"/>
          <w:sz w:val="28"/>
          <w:szCs w:val="28"/>
        </w:rPr>
        <w:t>&gt; У</w:t>
      </w:r>
      <w:proofErr w:type="gramEnd"/>
      <w:r w:rsidRPr="00E51605">
        <w:rPr>
          <w:rFonts w:ascii="Times New Roman" w:hAnsi="Times New Roman" w:cs="Times New Roman"/>
          <w:sz w:val="28"/>
          <w:szCs w:val="28"/>
        </w:rPr>
        <w:t>казывается:</w:t>
      </w:r>
    </w:p>
    <w:p w14:paraId="04FBA300" w14:textId="36D7EABC" w:rsidR="00830EC2" w:rsidRPr="00E51605" w:rsidRDefault="00830EC2" w:rsidP="00DF59DA">
      <w:pPr>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r>
      <w:proofErr w:type="gramStart"/>
      <w:r w:rsidR="00DF59DA">
        <w:rPr>
          <w:rFonts w:ascii="Times New Roman" w:hAnsi="Times New Roman" w:cs="Times New Roman"/>
          <w:sz w:val="28"/>
          <w:szCs w:val="28"/>
        </w:rPr>
        <w:t xml:space="preserve">ДДУ </w:t>
      </w:r>
      <w:r w:rsidR="00DF59DA" w:rsidRPr="00E51605">
        <w:rPr>
          <w:rFonts w:ascii="Times New Roman" w:hAnsi="Times New Roman" w:cs="Times New Roman"/>
          <w:sz w:val="28"/>
          <w:szCs w:val="28"/>
        </w:rPr>
        <w:t>–</w:t>
      </w:r>
      <w:r w:rsidRPr="00E51605">
        <w:rPr>
          <w:rFonts w:ascii="Times New Roman" w:hAnsi="Times New Roman" w:cs="Times New Roman"/>
          <w:sz w:val="28"/>
          <w:szCs w:val="28"/>
        </w:rPr>
        <w:t xml:space="preserve"> если кредит (заем) предоставлен на приобретение жилого помещения </w:t>
      </w:r>
      <w:r w:rsidR="00032006" w:rsidRPr="00E51605">
        <w:rPr>
          <w:rFonts w:ascii="Times New Roman" w:hAnsi="Times New Roman" w:cs="Times New Roman"/>
          <w:sz w:val="28"/>
          <w:szCs w:val="28"/>
        </w:rPr>
        <w:t xml:space="preserve">(в том числе с земельным участком) </w:t>
      </w:r>
      <w:r w:rsidRPr="00E51605">
        <w:rPr>
          <w:rFonts w:ascii="Times New Roman" w:hAnsi="Times New Roman" w:cs="Times New Roman"/>
          <w:sz w:val="28"/>
          <w:szCs w:val="28"/>
        </w:rPr>
        <w:t xml:space="preserve">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Федеральным законом </w:t>
      </w:r>
      <w:r w:rsidR="00DF59DA">
        <w:rPr>
          <w:rFonts w:ascii="Times New Roman" w:hAnsi="Times New Roman" w:cs="Times New Roman"/>
          <w:sz w:val="28"/>
          <w:szCs w:val="28"/>
        </w:rPr>
        <w:t xml:space="preserve">                </w:t>
      </w:r>
      <w:r w:rsidRPr="00E5160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w:t>
      </w:r>
      <w:proofErr w:type="gramEnd"/>
      <w:r w:rsidRPr="00E51605">
        <w:rPr>
          <w:rFonts w:ascii="Times New Roman" w:hAnsi="Times New Roman" w:cs="Times New Roman"/>
          <w:sz w:val="28"/>
          <w:szCs w:val="28"/>
        </w:rPr>
        <w:t xml:space="preserve"> в некоторые законодательные акты Российской Федерации»;</w:t>
      </w:r>
    </w:p>
    <w:p w14:paraId="1C5B1CF9" w14:textId="4C863F4E" w:rsidR="00830EC2" w:rsidRPr="00E51605" w:rsidRDefault="00DF59DA" w:rsidP="00DF1026">
      <w:pPr>
        <w:spacing w:after="0" w:line="3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ДДУ-2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индивидуального жилого дома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830EC2" w:rsidRPr="00E51605">
        <w:rPr>
          <w:rFonts w:ascii="Times New Roman" w:hAnsi="Times New Roman" w:cs="Times New Roman"/>
          <w:sz w:val="28"/>
          <w:szCs w:val="28"/>
        </w:rPr>
        <w:t xml:space="preserve"> Российской Федерации». Указывается в заявлениях, поданных начиная с 1 июня 2022 г.;</w:t>
      </w:r>
    </w:p>
    <w:p w14:paraId="3500DAAE" w14:textId="449E039B"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ДКП (ЮЛ)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юридического лица;</w:t>
      </w:r>
    </w:p>
    <w:p w14:paraId="5297CE58" w14:textId="63723953"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ДКП (ИП)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готового жилого помещения </w:t>
      </w:r>
      <w:r w:rsidR="00032006" w:rsidRPr="00E51605">
        <w:rPr>
          <w:rFonts w:ascii="Times New Roman" w:hAnsi="Times New Roman" w:cs="Times New Roman"/>
          <w:sz w:val="28"/>
          <w:szCs w:val="28"/>
        </w:rPr>
        <w:t xml:space="preserve">(в том числе с земельным участком) </w:t>
      </w:r>
      <w:r w:rsidR="00830EC2" w:rsidRPr="00E51605">
        <w:rPr>
          <w:rFonts w:ascii="Times New Roman" w:hAnsi="Times New Roman" w:cs="Times New Roman"/>
          <w:sz w:val="28"/>
          <w:szCs w:val="28"/>
        </w:rPr>
        <w:t>в многоквартирном доме или доме блокированной застройки либо дома блокированной застройки, у индивидуального предпринимателя;</w:t>
      </w:r>
    </w:p>
    <w:p w14:paraId="16693040" w14:textId="42A2D3B6"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ДКП-1 (ЮЛ)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объекта индивидуального жилищного строительства</w:t>
      </w:r>
      <w:r w:rsidR="00032006" w:rsidRPr="00E51605">
        <w:rPr>
          <w:rFonts w:ascii="Times New Roman" w:hAnsi="Times New Roman" w:cs="Times New Roman"/>
          <w:sz w:val="28"/>
          <w:szCs w:val="28"/>
        </w:rPr>
        <w:t xml:space="preserve"> (в том числе с земельным участком)</w:t>
      </w:r>
      <w:r w:rsidR="00830EC2" w:rsidRPr="00E51605">
        <w:rPr>
          <w:rFonts w:ascii="Times New Roman" w:hAnsi="Times New Roman" w:cs="Times New Roman"/>
          <w:sz w:val="28"/>
          <w:szCs w:val="28"/>
        </w:rPr>
        <w:t xml:space="preserve">, </w:t>
      </w:r>
      <w:r w:rsidR="00032006" w:rsidRPr="00E51605">
        <w:rPr>
          <w:rFonts w:ascii="Times New Roman" w:hAnsi="Times New Roman" w:cs="Times New Roman"/>
          <w:sz w:val="28"/>
          <w:szCs w:val="28"/>
        </w:rPr>
        <w:t xml:space="preserve">включая </w:t>
      </w:r>
      <w:r w:rsidR="00830EC2" w:rsidRPr="00E51605">
        <w:rPr>
          <w:rFonts w:ascii="Times New Roman" w:hAnsi="Times New Roman" w:cs="Times New Roman"/>
          <w:sz w:val="28"/>
          <w:szCs w:val="28"/>
        </w:rPr>
        <w:t>индивидуальн</w:t>
      </w:r>
      <w:r w:rsidR="00032006" w:rsidRPr="00E51605">
        <w:rPr>
          <w:rFonts w:ascii="Times New Roman" w:hAnsi="Times New Roman" w:cs="Times New Roman"/>
          <w:sz w:val="28"/>
          <w:szCs w:val="28"/>
        </w:rPr>
        <w:t>ый</w:t>
      </w:r>
      <w:r w:rsidR="00830EC2" w:rsidRPr="00E51605">
        <w:rPr>
          <w:rFonts w:ascii="Times New Roman" w:hAnsi="Times New Roman" w:cs="Times New Roman"/>
          <w:sz w:val="28"/>
          <w:szCs w:val="28"/>
        </w:rPr>
        <w:t xml:space="preserve"> жило</w:t>
      </w:r>
      <w:r w:rsidR="00032006" w:rsidRPr="00E51605">
        <w:rPr>
          <w:rFonts w:ascii="Times New Roman" w:hAnsi="Times New Roman" w:cs="Times New Roman"/>
          <w:sz w:val="28"/>
          <w:szCs w:val="28"/>
        </w:rPr>
        <w:t>й</w:t>
      </w:r>
      <w:r w:rsidR="00830EC2" w:rsidRPr="00E51605">
        <w:rPr>
          <w:rFonts w:ascii="Times New Roman" w:hAnsi="Times New Roman" w:cs="Times New Roman"/>
          <w:sz w:val="28"/>
          <w:szCs w:val="28"/>
        </w:rPr>
        <w:t xml:space="preserve"> дом в границах территории малоэтажного жилого комплекса</w:t>
      </w:r>
      <w:r w:rsidR="00534680"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у юридического лица; </w:t>
      </w:r>
    </w:p>
    <w:p w14:paraId="1E72AD98" w14:textId="275C0EDC" w:rsidR="00830EC2" w:rsidRPr="00E51605" w:rsidRDefault="00DF59DA" w:rsidP="00DF1026">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ДКП-1 (ИП)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на приобретение на основании договора купли-продажи </w:t>
      </w:r>
      <w:r w:rsidR="00534680" w:rsidRPr="00E51605">
        <w:rPr>
          <w:rFonts w:ascii="Times New Roman" w:hAnsi="Times New Roman" w:cs="Times New Roman"/>
          <w:sz w:val="28"/>
          <w:szCs w:val="28"/>
        </w:rPr>
        <w:t xml:space="preserve">готового </w:t>
      </w:r>
      <w:r w:rsidR="00830EC2" w:rsidRPr="00E51605">
        <w:rPr>
          <w:rFonts w:ascii="Times New Roman" w:hAnsi="Times New Roman" w:cs="Times New Roman"/>
          <w:sz w:val="28"/>
          <w:szCs w:val="28"/>
        </w:rPr>
        <w:t xml:space="preserve">объекта индивидуального жилищного строительства </w:t>
      </w:r>
      <w:r w:rsidR="00032006" w:rsidRPr="00E51605">
        <w:rPr>
          <w:rFonts w:ascii="Times New Roman" w:hAnsi="Times New Roman" w:cs="Times New Roman"/>
          <w:sz w:val="28"/>
          <w:szCs w:val="28"/>
        </w:rPr>
        <w:t xml:space="preserve">(в том числе с земельным участком) </w:t>
      </w:r>
      <w:r w:rsidR="005530D0">
        <w:rPr>
          <w:rFonts w:ascii="Times New Roman" w:hAnsi="Times New Roman" w:cs="Times New Roman"/>
          <w:sz w:val="28"/>
          <w:szCs w:val="28"/>
        </w:rPr>
        <w:br/>
      </w:r>
      <w:r w:rsidR="00830EC2" w:rsidRPr="00E51605">
        <w:rPr>
          <w:rFonts w:ascii="Times New Roman" w:hAnsi="Times New Roman" w:cs="Times New Roman"/>
          <w:sz w:val="28"/>
          <w:szCs w:val="28"/>
        </w:rPr>
        <w:t>у индивидуального предпринимателя;</w:t>
      </w:r>
    </w:p>
    <w:p w14:paraId="073A6897" w14:textId="3F9F1DFA" w:rsidR="00830EC2" w:rsidRPr="00E51605" w:rsidRDefault="00DF59DA" w:rsidP="00DF1026">
      <w:pPr>
        <w:spacing w:after="0" w:line="320" w:lineRule="exact"/>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ДСб</w:t>
      </w:r>
      <w:proofErr w:type="spellEnd"/>
      <w:r>
        <w:rPr>
          <w:rFonts w:ascii="Times New Roman" w:hAnsi="Times New Roman" w:cs="Times New Roman"/>
          <w:sz w:val="28"/>
          <w:szCs w:val="28"/>
        </w:rPr>
        <w:t xml:space="preserve"> (ЮЛ)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w:t>
      </w:r>
      <w:r w:rsidR="005530D0">
        <w:rPr>
          <w:rFonts w:ascii="Times New Roman" w:hAnsi="Times New Roman" w:cs="Times New Roman"/>
          <w:sz w:val="28"/>
          <w:szCs w:val="28"/>
        </w:rPr>
        <w:t xml:space="preserve">ля приобретения </w:t>
      </w:r>
      <w:r w:rsidR="005530D0">
        <w:rPr>
          <w:rFonts w:ascii="Times New Roman" w:hAnsi="Times New Roman" w:cs="Times New Roman"/>
          <w:sz w:val="28"/>
          <w:szCs w:val="28"/>
        </w:rPr>
        <w:br/>
        <w:t xml:space="preserve">у юридического </w:t>
      </w:r>
      <w:r w:rsidR="00830EC2" w:rsidRPr="00E51605">
        <w:rPr>
          <w:rFonts w:ascii="Times New Roman" w:hAnsi="Times New Roman" w:cs="Times New Roman"/>
          <w:sz w:val="28"/>
          <w:szCs w:val="28"/>
        </w:rPr>
        <w:t xml:space="preserve">лица индивидуального жилого дома на земельном участке, расположенном  на  территории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w:t>
      </w:r>
      <w:r w:rsidR="00830EC2" w:rsidRPr="00E51605">
        <w:rPr>
          <w:rFonts w:ascii="Times New Roman" w:hAnsi="Times New Roman" w:cs="Times New Roman"/>
          <w:sz w:val="28"/>
          <w:szCs w:val="28"/>
        </w:rPr>
        <w:lastRenderedPageBreak/>
        <w:t>участке, расположенном на территории Российской Федерации,</w:t>
      </w:r>
      <w:r w:rsidR="00534680" w:rsidRPr="00E51605">
        <w:rPr>
          <w:rFonts w:ascii="Times New Roman" w:hAnsi="Times New Roman" w:cs="Times New Roman"/>
          <w:sz w:val="28"/>
          <w:szCs w:val="28"/>
        </w:rPr>
        <w:t xml:space="preserve"> </w:t>
      </w:r>
      <w:r w:rsidR="00830EC2" w:rsidRPr="00E51605">
        <w:rPr>
          <w:rFonts w:ascii="Times New Roman" w:hAnsi="Times New Roman" w:cs="Times New Roman"/>
          <w:sz w:val="28"/>
          <w:szCs w:val="28"/>
        </w:rPr>
        <w:t>который  будет создан после заключения такого договора, и указанный земельный участок;</w:t>
      </w:r>
      <w:proofErr w:type="gramEnd"/>
    </w:p>
    <w:p w14:paraId="4D4448BA" w14:textId="46B301F7" w:rsidR="00830EC2" w:rsidRPr="00E51605" w:rsidRDefault="00DF59DA" w:rsidP="00DF1026">
      <w:pPr>
        <w:spacing w:after="0" w:line="320" w:lineRule="exact"/>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ДСб</w:t>
      </w:r>
      <w:proofErr w:type="spellEnd"/>
      <w:r>
        <w:rPr>
          <w:rFonts w:ascii="Times New Roman" w:hAnsi="Times New Roman" w:cs="Times New Roman"/>
          <w:sz w:val="28"/>
          <w:szCs w:val="28"/>
        </w:rPr>
        <w:t xml:space="preserve"> (ИП)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приобретения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у индивидуального предпринимателя индивидуального жилого дома </w:t>
      </w:r>
      <w:r w:rsidR="005530D0">
        <w:rPr>
          <w:rFonts w:ascii="Times New Roman" w:hAnsi="Times New Roman" w:cs="Times New Roman"/>
          <w:sz w:val="28"/>
          <w:szCs w:val="28"/>
        </w:rPr>
        <w:br/>
      </w:r>
      <w:r w:rsidR="00830EC2" w:rsidRPr="00E51605">
        <w:rPr>
          <w:rFonts w:ascii="Times New Roman" w:hAnsi="Times New Roman" w:cs="Times New Roman"/>
          <w:sz w:val="28"/>
          <w:szCs w:val="28"/>
        </w:rPr>
        <w:t xml:space="preserve">на земельном участке, расположенном на территории Российской Федерации, </w:t>
      </w:r>
      <w:r w:rsidR="005530D0">
        <w:rPr>
          <w:rFonts w:ascii="Times New Roman" w:hAnsi="Times New Roman" w:cs="Times New Roman"/>
          <w:sz w:val="28"/>
          <w:szCs w:val="28"/>
        </w:rPr>
        <w:br/>
      </w:r>
      <w:r w:rsidR="00830EC2" w:rsidRPr="00E51605">
        <w:rPr>
          <w:rFonts w:ascii="Times New Roman" w:hAnsi="Times New Roman" w:cs="Times New Roman"/>
          <w:sz w:val="28"/>
          <w:szCs w:val="28"/>
        </w:rPr>
        <w:t>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roofErr w:type="gramEnd"/>
    </w:p>
    <w:p w14:paraId="4EA3FC04" w14:textId="2E81FF1E" w:rsidR="00830EC2" w:rsidRPr="00E51605" w:rsidRDefault="00DF59DA" w:rsidP="00DF1026">
      <w:pPr>
        <w:spacing w:after="0" w:line="320" w:lineRule="exact"/>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ДСп</w:t>
      </w:r>
      <w:proofErr w:type="spellEnd"/>
      <w:r>
        <w:rPr>
          <w:rFonts w:ascii="Times New Roman" w:hAnsi="Times New Roman" w:cs="Times New Roman"/>
          <w:sz w:val="28"/>
          <w:szCs w:val="28"/>
        </w:rPr>
        <w:t xml:space="preserve"> (ЮЛ) </w:t>
      </w:r>
      <w:r w:rsidRPr="00E51605">
        <w:rPr>
          <w:rFonts w:ascii="Times New Roman" w:hAnsi="Times New Roman" w:cs="Times New Roman"/>
          <w:sz w:val="28"/>
          <w:szCs w:val="28"/>
        </w:rPr>
        <w:t>–</w:t>
      </w:r>
      <w:r w:rsidR="00830EC2" w:rsidRPr="00E51605">
        <w:rPr>
          <w:rFonts w:ascii="Times New Roman" w:hAnsi="Times New Roman" w:cs="Times New Roman"/>
          <w:sz w:val="28"/>
          <w:szCs w:val="28"/>
        </w:rPr>
        <w:t xml:space="preserve">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w:t>
      </w:r>
      <w:proofErr w:type="gramEnd"/>
      <w:r w:rsidR="00830EC2" w:rsidRPr="00E51605">
        <w:rPr>
          <w:rFonts w:ascii="Times New Roman" w:hAnsi="Times New Roman" w:cs="Times New Roman"/>
          <w:sz w:val="28"/>
          <w:szCs w:val="28"/>
        </w:rPr>
        <w:t xml:space="preserve"> по одному или нескольким договорам подряда, заключенным с юридическими лицами;</w:t>
      </w:r>
    </w:p>
    <w:p w14:paraId="436EFFAF" w14:textId="12E5CFBD" w:rsidR="00830EC2" w:rsidRPr="00E51605" w:rsidRDefault="00830EC2" w:rsidP="00DF1026">
      <w:pPr>
        <w:spacing w:after="0" w:line="320" w:lineRule="exact"/>
        <w:ind w:firstLine="709"/>
        <w:jc w:val="both"/>
        <w:rPr>
          <w:rFonts w:ascii="Times New Roman" w:hAnsi="Times New Roman" w:cs="Times New Roman"/>
          <w:sz w:val="28"/>
          <w:szCs w:val="28"/>
        </w:rPr>
      </w:pPr>
      <w:proofErr w:type="spellStart"/>
      <w:proofErr w:type="gramStart"/>
      <w:r w:rsidRPr="00E51605">
        <w:rPr>
          <w:rFonts w:ascii="Times New Roman" w:hAnsi="Times New Roman" w:cs="Times New Roman"/>
          <w:sz w:val="28"/>
          <w:szCs w:val="28"/>
        </w:rPr>
        <w:t>ДСп</w:t>
      </w:r>
      <w:proofErr w:type="spellEnd"/>
      <w:r w:rsidRPr="00E51605">
        <w:rPr>
          <w:rFonts w:ascii="Times New Roman" w:hAnsi="Times New Roman" w:cs="Times New Roman"/>
          <w:sz w:val="28"/>
          <w:szCs w:val="28"/>
        </w:rPr>
        <w:t xml:space="preserve"> (ИП) </w:t>
      </w:r>
      <w:r w:rsidR="00DF59DA" w:rsidRPr="00E51605">
        <w:rPr>
          <w:rFonts w:ascii="Times New Roman" w:hAnsi="Times New Roman" w:cs="Times New Roman"/>
          <w:sz w:val="28"/>
          <w:szCs w:val="28"/>
        </w:rPr>
        <w:t>–</w:t>
      </w:r>
      <w:r w:rsidR="00DF59DA">
        <w:rPr>
          <w:rFonts w:ascii="Times New Roman" w:hAnsi="Times New Roman" w:cs="Times New Roman"/>
          <w:sz w:val="28"/>
          <w:szCs w:val="28"/>
        </w:rPr>
        <w:t xml:space="preserve"> </w:t>
      </w:r>
      <w:r w:rsidRPr="00E51605">
        <w:rPr>
          <w:rFonts w:ascii="Times New Roman" w:hAnsi="Times New Roman" w:cs="Times New Roman"/>
          <w:sz w:val="28"/>
          <w:szCs w:val="28"/>
        </w:rPr>
        <w:t>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для оплаты работ по строительству на нем индивидуального жилого дома</w:t>
      </w:r>
      <w:proofErr w:type="gramEnd"/>
      <w:r w:rsidRPr="00E51605">
        <w:rPr>
          <w:rFonts w:ascii="Times New Roman" w:hAnsi="Times New Roman" w:cs="Times New Roman"/>
          <w:sz w:val="28"/>
          <w:szCs w:val="28"/>
        </w:rPr>
        <w:t xml:space="preserve"> по одному или нескольким договорам подряда, заключенным с индивидуальными предпринимателями;</w:t>
      </w:r>
    </w:p>
    <w:p w14:paraId="761292E0" w14:textId="73354E0E" w:rsidR="000C4AC6" w:rsidRPr="00E51605" w:rsidRDefault="00830EC2" w:rsidP="00ED3606">
      <w:pPr>
        <w:spacing w:after="0"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БД </w:t>
      </w:r>
      <w:r w:rsidR="00D636E5" w:rsidRPr="00E51605">
        <w:rPr>
          <w:rFonts w:ascii="Times New Roman" w:hAnsi="Times New Roman" w:cs="Times New Roman"/>
          <w:sz w:val="28"/>
          <w:szCs w:val="28"/>
        </w:rPr>
        <w:t>–</w:t>
      </w:r>
      <w:r w:rsidR="00534680" w:rsidRPr="00E51605">
        <w:rPr>
          <w:rFonts w:ascii="Times New Roman" w:hAnsi="Times New Roman" w:cs="Times New Roman"/>
          <w:sz w:val="28"/>
          <w:szCs w:val="28"/>
        </w:rPr>
        <w:t xml:space="preserve"> если кредит (заем) предоставлен для </w:t>
      </w:r>
      <w:r w:rsidRPr="00E51605">
        <w:rPr>
          <w:rFonts w:ascii="Times New Roman" w:hAnsi="Times New Roman" w:cs="Times New Roman"/>
          <w:sz w:val="28"/>
          <w:szCs w:val="28"/>
        </w:rPr>
        <w:t>строительств</w:t>
      </w:r>
      <w:r w:rsidR="00534680" w:rsidRPr="00E51605">
        <w:rPr>
          <w:rFonts w:ascii="Times New Roman" w:hAnsi="Times New Roman" w:cs="Times New Roman"/>
          <w:sz w:val="28"/>
          <w:szCs w:val="28"/>
        </w:rPr>
        <w:t>а</w:t>
      </w:r>
      <w:r w:rsidRPr="00E51605">
        <w:rPr>
          <w:rFonts w:ascii="Times New Roman" w:hAnsi="Times New Roman" w:cs="Times New Roman"/>
          <w:sz w:val="28"/>
          <w:szCs w:val="28"/>
        </w:rPr>
        <w:t xml:space="preserve"> индивидуального жилого дома заемщиком своими силами</w:t>
      </w:r>
      <w:proofErr w:type="gramStart"/>
      <w:r w:rsidRPr="00E51605">
        <w:rPr>
          <w:rFonts w:ascii="Times New Roman" w:hAnsi="Times New Roman" w:cs="Times New Roman"/>
          <w:sz w:val="28"/>
          <w:szCs w:val="28"/>
        </w:rPr>
        <w:t>.</w:t>
      </w:r>
      <w:r w:rsidR="00AF243D" w:rsidRPr="00E51605">
        <w:rPr>
          <w:rFonts w:ascii="Times New Roman" w:hAnsi="Times New Roman" w:cs="Times New Roman"/>
          <w:sz w:val="28"/>
          <w:szCs w:val="28"/>
        </w:rPr>
        <w:t>»</w:t>
      </w:r>
      <w:proofErr w:type="gramEnd"/>
    </w:p>
    <w:p w14:paraId="35AF3A8C" w14:textId="00951AE4" w:rsidR="00FE6C65" w:rsidRDefault="00DF1026" w:rsidP="00ED3606">
      <w:pPr>
        <w:spacing w:after="0" w:line="32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сноску 17 дополнить словами</w:t>
      </w:r>
      <w:r w:rsidR="00FE6C65" w:rsidRPr="00DF1026">
        <w:rPr>
          <w:rFonts w:ascii="Times New Roman" w:hAnsi="Times New Roman" w:cs="Times New Roman"/>
          <w:sz w:val="28"/>
          <w:szCs w:val="28"/>
        </w:rPr>
        <w:t xml:space="preserve"> «5»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 xml:space="preserve">заемщиком является сотрудник юридического лица, осуществляющего деятельность в отрасли информационных технологий; «6» - если заемщик осуществляет трудовую деятельность в организации, которой присвоен класс по Общероссийскому классификатору видов экономической деятельности (ОКВЭД) «85»; «7» </w:t>
      </w:r>
      <w:r w:rsidR="00D636E5" w:rsidRPr="00E51605">
        <w:rPr>
          <w:rFonts w:ascii="Times New Roman" w:hAnsi="Times New Roman" w:cs="Times New Roman"/>
          <w:sz w:val="28"/>
          <w:szCs w:val="28"/>
        </w:rPr>
        <w:t>–</w:t>
      </w:r>
      <w:r w:rsidR="00D636E5">
        <w:rPr>
          <w:rFonts w:ascii="Times New Roman" w:hAnsi="Times New Roman" w:cs="Times New Roman"/>
          <w:sz w:val="28"/>
          <w:szCs w:val="28"/>
        </w:rPr>
        <w:t xml:space="preserve"> </w:t>
      </w:r>
      <w:r w:rsidR="00FE6C65" w:rsidRPr="00DF1026">
        <w:rPr>
          <w:rFonts w:ascii="Times New Roman" w:hAnsi="Times New Roman" w:cs="Times New Roman"/>
          <w:sz w:val="28"/>
          <w:szCs w:val="28"/>
        </w:rPr>
        <w:t>если заемщик осуществляет трудовую деятельность в организации, которой присвоен класс по Общероссийскому классификатору видов экономической деятель</w:t>
      </w:r>
      <w:r>
        <w:rPr>
          <w:rFonts w:ascii="Times New Roman" w:hAnsi="Times New Roman" w:cs="Times New Roman"/>
          <w:sz w:val="28"/>
          <w:szCs w:val="28"/>
        </w:rPr>
        <w:t>ности (ОКВЭД) «86» и (или) «87»</w:t>
      </w:r>
      <w:r w:rsidR="00FE6C65" w:rsidRPr="00DF1026">
        <w:rPr>
          <w:rFonts w:ascii="Times New Roman" w:hAnsi="Times New Roman" w:cs="Times New Roman"/>
          <w:sz w:val="28"/>
          <w:szCs w:val="28"/>
        </w:rPr>
        <w:t>;</w:t>
      </w:r>
      <w:proofErr w:type="gramEnd"/>
    </w:p>
    <w:p w14:paraId="7C67970F" w14:textId="77777777" w:rsidR="006919B0" w:rsidRPr="00E51605" w:rsidRDefault="006919B0" w:rsidP="00ED3606">
      <w:pPr>
        <w:spacing w:after="0" w:line="320" w:lineRule="exact"/>
        <w:ind w:firstLine="709"/>
        <w:jc w:val="both"/>
        <w:rPr>
          <w:rFonts w:ascii="Times New Roman" w:hAnsi="Times New Roman" w:cs="Times New Roman"/>
          <w:sz w:val="28"/>
          <w:szCs w:val="28"/>
        </w:rPr>
      </w:pPr>
      <w:bookmarkStart w:id="7" w:name="_GoBack"/>
      <w:bookmarkEnd w:id="7"/>
    </w:p>
    <w:p w14:paraId="45AF39F1" w14:textId="350AF63C" w:rsidR="00EF7FC4" w:rsidRPr="00E51605" w:rsidRDefault="00EF7FC4" w:rsidP="00ED3606">
      <w:pPr>
        <w:autoSpaceDE w:val="0"/>
        <w:autoSpaceDN w:val="0"/>
        <w:adjustRightInd w:val="0"/>
        <w:spacing w:after="0"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дополнить сносками 26 и 27 следующего содержания:</w:t>
      </w:r>
    </w:p>
    <w:p w14:paraId="6E4EAC8A" w14:textId="7946BE46" w:rsidR="00EF7FC4" w:rsidRPr="00E51605" w:rsidRDefault="00EF7FC4" w:rsidP="00ED3606">
      <w:pPr>
        <w:pStyle w:val="ConsPlusNonformat"/>
        <w:spacing w:line="320" w:lineRule="exact"/>
        <w:jc w:val="both"/>
        <w:rPr>
          <w:rFonts w:ascii="Times New Roman" w:hAnsi="Times New Roman" w:cs="Times New Roman"/>
          <w:sz w:val="28"/>
          <w:szCs w:val="28"/>
        </w:rPr>
      </w:pPr>
      <w:r w:rsidRPr="00E51605">
        <w:rPr>
          <w:rFonts w:ascii="Times New Roman" w:hAnsi="Times New Roman" w:cs="Times New Roman"/>
          <w:sz w:val="28"/>
          <w:szCs w:val="28"/>
        </w:rPr>
        <w:tab/>
        <w:t>«&lt;26</w:t>
      </w:r>
      <w:proofErr w:type="gramStart"/>
      <w:r w:rsidRPr="00E51605">
        <w:rPr>
          <w:rFonts w:ascii="Times New Roman" w:hAnsi="Times New Roman" w:cs="Times New Roman"/>
          <w:sz w:val="28"/>
          <w:szCs w:val="28"/>
        </w:rPr>
        <w:t xml:space="preserve">&gt; </w:t>
      </w:r>
      <w:r w:rsidR="00A10118" w:rsidRPr="00E51605">
        <w:rPr>
          <w:rFonts w:ascii="Times New Roman" w:hAnsi="Times New Roman" w:cs="Times New Roman"/>
          <w:sz w:val="28"/>
          <w:szCs w:val="28"/>
        </w:rPr>
        <w:t>У</w:t>
      </w:r>
      <w:proofErr w:type="gramEnd"/>
      <w:r w:rsidR="00A10118" w:rsidRPr="00E51605">
        <w:rPr>
          <w:rFonts w:ascii="Times New Roman" w:hAnsi="Times New Roman" w:cs="Times New Roman"/>
          <w:sz w:val="28"/>
          <w:szCs w:val="28"/>
        </w:rPr>
        <w:t>казывается значение процентной ставки, действующий на первый день расчетного месяца.</w:t>
      </w:r>
      <w:r w:rsidRPr="00E51605">
        <w:rPr>
          <w:rFonts w:ascii="Times New Roman" w:hAnsi="Times New Roman" w:cs="Times New Roman"/>
          <w:sz w:val="28"/>
          <w:szCs w:val="28"/>
        </w:rPr>
        <w:t xml:space="preserve"> В случае если значение графы 12 превышает</w:t>
      </w:r>
      <w:r w:rsidR="00DF1026">
        <w:rPr>
          <w:rFonts w:ascii="Times New Roman" w:hAnsi="Times New Roman" w:cs="Times New Roman"/>
          <w:sz w:val="28"/>
          <w:szCs w:val="28"/>
        </w:rPr>
        <w:t xml:space="preserve">   </w:t>
      </w:r>
      <w:r w:rsidR="005D130B">
        <w:rPr>
          <w:rFonts w:ascii="Times New Roman" w:hAnsi="Times New Roman" w:cs="Times New Roman"/>
          <w:sz w:val="28"/>
          <w:szCs w:val="28"/>
        </w:rPr>
        <w:t xml:space="preserve">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w:t>
      </w:r>
      <w:proofErr w:type="gramStart"/>
      <w:r w:rsidRPr="00E51605">
        <w:rPr>
          <w:rFonts w:ascii="Times New Roman" w:hAnsi="Times New Roman" w:cs="Times New Roman"/>
          <w:sz w:val="28"/>
          <w:szCs w:val="28"/>
        </w:rPr>
        <w:t xml:space="preserve">до 12 млн. </w:t>
      </w:r>
      <w:r w:rsidRPr="00E51605">
        <w:rPr>
          <w:rFonts w:ascii="Times New Roman" w:hAnsi="Times New Roman" w:cs="Times New Roman"/>
          <w:sz w:val="28"/>
          <w:szCs w:val="28"/>
        </w:rPr>
        <w:lastRenderedPageBreak/>
        <w:t xml:space="preserve">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 xml:space="preserve">для жилых помещений, расположенных на территориях г. Москвы, Московской области, г. Санкт-Петербурга и Ленинградской области, то указывается размер процентной ставки, установленный для части кредита (займа), в отношении которой осуществляется возмещение недополученных доходов и не превышающей </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 xml:space="preserve">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субъектов Российской Федерации, за исключением г. Москвы, Московской области, г</w:t>
      </w:r>
      <w:proofErr w:type="gramEnd"/>
      <w:r w:rsidRPr="00E51605">
        <w:rPr>
          <w:rFonts w:ascii="Times New Roman" w:hAnsi="Times New Roman" w:cs="Times New Roman"/>
          <w:sz w:val="28"/>
          <w:szCs w:val="28"/>
        </w:rPr>
        <w:t xml:space="preserve">.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Pr="00E51605">
        <w:rPr>
          <w:rFonts w:ascii="Times New Roman" w:hAnsi="Times New Roman" w:cs="Times New Roman"/>
          <w:sz w:val="28"/>
          <w:szCs w:val="28"/>
        </w:rPr>
        <w:t>для жилых помещений, расположенных на территориях г.</w:t>
      </w:r>
      <w:r w:rsidR="00DF1026">
        <w:rPr>
          <w:rFonts w:ascii="Times New Roman" w:hAnsi="Times New Roman" w:cs="Times New Roman"/>
          <w:sz w:val="28"/>
          <w:szCs w:val="28"/>
        </w:rPr>
        <w:t> Москвы, Московской области, г. </w:t>
      </w:r>
      <w:r w:rsidRPr="00E51605">
        <w:rPr>
          <w:rFonts w:ascii="Times New Roman" w:hAnsi="Times New Roman" w:cs="Times New Roman"/>
          <w:sz w:val="28"/>
          <w:szCs w:val="28"/>
        </w:rPr>
        <w:t>Санкт-Петербурга и Ленинградской области.</w:t>
      </w:r>
      <w:r w:rsidR="00A10118" w:rsidRPr="00E51605">
        <w:rPr>
          <w:rFonts w:ascii="Times New Roman" w:hAnsi="Times New Roman" w:cs="Times New Roman"/>
          <w:sz w:val="28"/>
          <w:szCs w:val="28"/>
        </w:rPr>
        <w:t xml:space="preserve"> В случае изменения процентной ставки по договору в течение одного расчетного периода, новые значения процентной ставки отражаются в разделе «Данные по корректировке».</w:t>
      </w:r>
    </w:p>
    <w:p w14:paraId="38B67B8C" w14:textId="7025B461" w:rsidR="00A10118" w:rsidRPr="00E51605" w:rsidRDefault="00C40EDF" w:rsidP="00DF1026">
      <w:pPr>
        <w:pStyle w:val="ConsPlusNonformat"/>
        <w:spacing w:line="320" w:lineRule="exact"/>
        <w:ind w:firstLine="709"/>
        <w:jc w:val="both"/>
        <w:rPr>
          <w:rFonts w:ascii="Times New Roman" w:hAnsi="Times New Roman" w:cs="Times New Roman"/>
          <w:sz w:val="28"/>
          <w:szCs w:val="28"/>
        </w:rPr>
      </w:pPr>
      <w:r w:rsidRPr="00E51605">
        <w:rPr>
          <w:rFonts w:ascii="Times New Roman" w:hAnsi="Times New Roman" w:cs="Times New Roman"/>
          <w:sz w:val="28"/>
          <w:szCs w:val="28"/>
        </w:rPr>
        <w:t xml:space="preserve">  </w:t>
      </w:r>
      <w:r w:rsidR="00EF7FC4" w:rsidRPr="00E51605">
        <w:rPr>
          <w:rFonts w:ascii="Times New Roman" w:hAnsi="Times New Roman" w:cs="Times New Roman"/>
          <w:sz w:val="28"/>
          <w:szCs w:val="28"/>
        </w:rPr>
        <w:t>&lt;27</w:t>
      </w:r>
      <w:proofErr w:type="gramStart"/>
      <w:r w:rsidR="00EF7FC4" w:rsidRPr="00E51605">
        <w:rPr>
          <w:rFonts w:ascii="Times New Roman" w:hAnsi="Times New Roman" w:cs="Times New Roman"/>
          <w:sz w:val="28"/>
          <w:szCs w:val="28"/>
        </w:rPr>
        <w:t>&gt;</w:t>
      </w:r>
      <w:r w:rsidRPr="00E51605">
        <w:rPr>
          <w:rFonts w:ascii="Times New Roman" w:hAnsi="Times New Roman" w:cs="Times New Roman"/>
          <w:sz w:val="28"/>
          <w:szCs w:val="28"/>
        </w:rPr>
        <w:t xml:space="preserve"> </w:t>
      </w:r>
      <w:r w:rsidR="00EF7FC4" w:rsidRPr="00E51605">
        <w:rPr>
          <w:rFonts w:ascii="Times New Roman" w:hAnsi="Times New Roman" w:cs="Times New Roman"/>
          <w:sz w:val="28"/>
          <w:szCs w:val="28"/>
        </w:rPr>
        <w:t>В</w:t>
      </w:r>
      <w:proofErr w:type="gramEnd"/>
      <w:r w:rsidR="00EF7FC4" w:rsidRPr="00E51605">
        <w:rPr>
          <w:rFonts w:ascii="Times New Roman" w:hAnsi="Times New Roman" w:cs="Times New Roman"/>
          <w:sz w:val="28"/>
          <w:szCs w:val="28"/>
        </w:rPr>
        <w:t xml:space="preserve"> случае если значение графы 12 превышает 6 млн. рублей (включительно) </w:t>
      </w:r>
      <w:r w:rsidR="00897A85" w:rsidRPr="00E51605">
        <w:rPr>
          <w:rFonts w:ascii="Times New Roman" w:hAnsi="Times New Roman" w:cs="Times New Roman"/>
          <w:sz w:val="28"/>
          <w:szCs w:val="28"/>
        </w:rPr>
        <w:t>–</w:t>
      </w:r>
      <w:r w:rsidR="00897A85">
        <w:rPr>
          <w:rFonts w:ascii="Times New Roman" w:hAnsi="Times New Roman" w:cs="Times New Roman"/>
          <w:sz w:val="28"/>
          <w:szCs w:val="28"/>
        </w:rPr>
        <w:t xml:space="preserve"> </w:t>
      </w:r>
      <w:r w:rsidR="00EF7FC4" w:rsidRPr="00E51605">
        <w:rPr>
          <w:rFonts w:ascii="Times New Roman" w:hAnsi="Times New Roman" w:cs="Times New Roman"/>
          <w:sz w:val="28"/>
          <w:szCs w:val="28"/>
        </w:rPr>
        <w:t xml:space="preserve">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00EF7FC4" w:rsidRPr="00E51605">
        <w:rPr>
          <w:rFonts w:ascii="Times New Roman" w:hAnsi="Times New Roman" w:cs="Times New Roman"/>
          <w:sz w:val="28"/>
          <w:szCs w:val="28"/>
        </w:rPr>
        <w:t>для жилых помещений, расположенных на территориях</w:t>
      </w:r>
      <w:r w:rsidR="00DF1026">
        <w:rPr>
          <w:rFonts w:ascii="Times New Roman" w:hAnsi="Times New Roman" w:cs="Times New Roman"/>
          <w:sz w:val="28"/>
          <w:szCs w:val="28"/>
        </w:rPr>
        <w:t xml:space="preserve">                 </w:t>
      </w:r>
      <w:r w:rsidR="00EF7FC4" w:rsidRPr="00E51605">
        <w:rPr>
          <w:rFonts w:ascii="Times New Roman" w:hAnsi="Times New Roman" w:cs="Times New Roman"/>
          <w:sz w:val="28"/>
          <w:szCs w:val="28"/>
        </w:rPr>
        <w:t xml:space="preserve"> г. Москвы, Московской области, г. Санкт-Петербурга и Ленинградской области, то указывается сумма процентов, уплаченная заемщиком в расчетном месяце согласно кредитному договору (договору займа), в объеме начисленном на часть кредита (займа), в отношении которой осуществляется возмещение недополученных доходов и не превышающей 6 млн. рублей (включительно) </w:t>
      </w:r>
      <w:proofErr w:type="gramStart"/>
      <w:r w:rsidR="00DF1026" w:rsidRPr="00E51605">
        <w:rPr>
          <w:rFonts w:ascii="Times New Roman" w:hAnsi="Times New Roman" w:cs="Times New Roman"/>
          <w:sz w:val="28"/>
          <w:szCs w:val="28"/>
        </w:rPr>
        <w:t>–</w:t>
      </w:r>
      <w:r w:rsidR="00EF7FC4" w:rsidRPr="00E51605">
        <w:rPr>
          <w:rFonts w:ascii="Times New Roman" w:hAnsi="Times New Roman" w:cs="Times New Roman"/>
          <w:sz w:val="28"/>
          <w:szCs w:val="28"/>
        </w:rPr>
        <w:t>д</w:t>
      </w:r>
      <w:proofErr w:type="gramEnd"/>
      <w:r w:rsidR="00EF7FC4" w:rsidRPr="00E51605">
        <w:rPr>
          <w:rFonts w:ascii="Times New Roman" w:hAnsi="Times New Roman" w:cs="Times New Roman"/>
          <w:sz w:val="28"/>
          <w:szCs w:val="28"/>
        </w:rPr>
        <w:t xml:space="preserve">ля жилых помещений, расположенных на </w:t>
      </w:r>
      <w:proofErr w:type="gramStart"/>
      <w:r w:rsidR="00EF7FC4" w:rsidRPr="00E51605">
        <w:rPr>
          <w:rFonts w:ascii="Times New Roman" w:hAnsi="Times New Roman" w:cs="Times New Roman"/>
          <w:sz w:val="28"/>
          <w:szCs w:val="28"/>
        </w:rPr>
        <w:t>территориях субъектов Российской Федерации, за исключением г</w:t>
      </w:r>
      <w:r w:rsidR="00DF1026">
        <w:rPr>
          <w:rFonts w:ascii="Times New Roman" w:hAnsi="Times New Roman" w:cs="Times New Roman"/>
          <w:sz w:val="28"/>
          <w:szCs w:val="28"/>
        </w:rPr>
        <w:t>. </w:t>
      </w:r>
      <w:r w:rsidR="00EF7FC4" w:rsidRPr="00E51605">
        <w:rPr>
          <w:rFonts w:ascii="Times New Roman" w:hAnsi="Times New Roman" w:cs="Times New Roman"/>
          <w:sz w:val="28"/>
          <w:szCs w:val="28"/>
        </w:rPr>
        <w:t>Москвы, Московской области,</w:t>
      </w:r>
      <w:r w:rsidR="00DF1026">
        <w:rPr>
          <w:rFonts w:ascii="Times New Roman" w:hAnsi="Times New Roman" w:cs="Times New Roman"/>
          <w:sz w:val="28"/>
          <w:szCs w:val="28"/>
        </w:rPr>
        <w:t xml:space="preserve">                                      </w:t>
      </w:r>
      <w:r w:rsidR="00EF7FC4" w:rsidRPr="00E51605">
        <w:rPr>
          <w:rFonts w:ascii="Times New Roman" w:hAnsi="Times New Roman" w:cs="Times New Roman"/>
          <w:sz w:val="28"/>
          <w:szCs w:val="28"/>
        </w:rPr>
        <w:t xml:space="preserve"> г. Санкт-Петербурга и Ленинградской области; до 12 млн. рублей (включительно) </w:t>
      </w:r>
      <w:r w:rsidR="00DF1026" w:rsidRPr="00E51605">
        <w:rPr>
          <w:rFonts w:ascii="Times New Roman" w:hAnsi="Times New Roman" w:cs="Times New Roman"/>
          <w:sz w:val="28"/>
          <w:szCs w:val="28"/>
        </w:rPr>
        <w:t>–</w:t>
      </w:r>
      <w:r w:rsidR="00DF1026">
        <w:rPr>
          <w:rFonts w:ascii="Times New Roman" w:hAnsi="Times New Roman" w:cs="Times New Roman"/>
          <w:sz w:val="28"/>
          <w:szCs w:val="28"/>
        </w:rPr>
        <w:t xml:space="preserve"> </w:t>
      </w:r>
      <w:r w:rsidR="00EF7FC4" w:rsidRPr="00E51605">
        <w:rPr>
          <w:rFonts w:ascii="Times New Roman" w:hAnsi="Times New Roman" w:cs="Times New Roman"/>
          <w:sz w:val="28"/>
          <w:szCs w:val="28"/>
        </w:rPr>
        <w:t xml:space="preserve">для жилых помещений, расположенных на территориях </w:t>
      </w:r>
      <w:r w:rsidR="00DF1026">
        <w:rPr>
          <w:rFonts w:ascii="Times New Roman" w:hAnsi="Times New Roman" w:cs="Times New Roman"/>
          <w:sz w:val="28"/>
          <w:szCs w:val="28"/>
        </w:rPr>
        <w:t xml:space="preserve">                  </w:t>
      </w:r>
      <w:r w:rsidR="00EF7FC4" w:rsidRPr="00E51605">
        <w:rPr>
          <w:rFonts w:ascii="Times New Roman" w:hAnsi="Times New Roman" w:cs="Times New Roman"/>
          <w:sz w:val="28"/>
          <w:szCs w:val="28"/>
        </w:rPr>
        <w:t>г. Москвы, Московской области, г. Санкт-Петербурга и Ленинградской области.</w:t>
      </w:r>
      <w:proofErr w:type="gramEnd"/>
    </w:p>
    <w:p w14:paraId="1C4EB412" w14:textId="76A6B349" w:rsidR="00226893" w:rsidRPr="00E51605" w:rsidRDefault="00A10118" w:rsidP="00DF1026">
      <w:pPr>
        <w:pStyle w:val="ConsPlusNonformat"/>
        <w:spacing w:line="320" w:lineRule="exact"/>
        <w:ind w:firstLine="709"/>
        <w:jc w:val="both"/>
        <w:rPr>
          <w:rFonts w:ascii="Times New Roman" w:hAnsi="Times New Roman" w:cs="Times New Roman"/>
          <w:sz w:val="24"/>
          <w:szCs w:val="24"/>
        </w:rPr>
      </w:pPr>
      <w:r w:rsidRPr="00E51605">
        <w:rPr>
          <w:rFonts w:ascii="Times New Roman" w:hAnsi="Times New Roman" w:cs="Times New Roman"/>
          <w:sz w:val="28"/>
          <w:szCs w:val="28"/>
        </w:rPr>
        <w:t xml:space="preserve">Указывается сумма фактически уплаченных процентов в расчетном периоде, соответствующая процентной ставке, указанной в графе 14. В случае изменения процентной ставки по договору в течение одного расчетного периода размер </w:t>
      </w:r>
      <w:proofErr w:type="gramStart"/>
      <w:r w:rsidRPr="00E51605">
        <w:rPr>
          <w:rFonts w:ascii="Times New Roman" w:hAnsi="Times New Roman" w:cs="Times New Roman"/>
          <w:sz w:val="28"/>
          <w:szCs w:val="28"/>
        </w:rPr>
        <w:t>процентов, фактически уплаченных по соответствующей ставке отражается</w:t>
      </w:r>
      <w:proofErr w:type="gramEnd"/>
      <w:r w:rsidRPr="00E51605">
        <w:rPr>
          <w:rFonts w:ascii="Times New Roman" w:hAnsi="Times New Roman" w:cs="Times New Roman"/>
          <w:sz w:val="28"/>
          <w:szCs w:val="28"/>
        </w:rPr>
        <w:t xml:space="preserve"> в разделе «Данные по корректировке»</w:t>
      </w:r>
      <w:r w:rsidR="00DF1026">
        <w:rPr>
          <w:rFonts w:ascii="Times New Roman" w:hAnsi="Times New Roman" w:cs="Times New Roman"/>
          <w:sz w:val="28"/>
          <w:szCs w:val="28"/>
        </w:rPr>
        <w:t>»</w:t>
      </w:r>
      <w:r w:rsidR="00EF7FC4" w:rsidRPr="00E51605">
        <w:rPr>
          <w:rFonts w:ascii="Times New Roman" w:hAnsi="Times New Roman" w:cs="Times New Roman"/>
          <w:sz w:val="28"/>
          <w:szCs w:val="28"/>
        </w:rPr>
        <w:t>.</w:t>
      </w:r>
      <w:r w:rsidR="00DF1026" w:rsidRPr="00E51605">
        <w:rPr>
          <w:rFonts w:ascii="Times New Roman" w:hAnsi="Times New Roman" w:cs="Times New Roman"/>
          <w:sz w:val="24"/>
          <w:szCs w:val="24"/>
        </w:rPr>
        <w:t xml:space="preserve"> </w:t>
      </w:r>
    </w:p>
    <w:sectPr w:rsidR="00226893" w:rsidRPr="00E51605" w:rsidSect="006C2422">
      <w:headerReference w:type="default" r:id="rId31"/>
      <w:headerReference w:type="first" r:id="rId32"/>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5B79E" w14:textId="77777777" w:rsidR="005C40A9" w:rsidRDefault="005C40A9" w:rsidP="005530D0">
      <w:pPr>
        <w:spacing w:after="0" w:line="240" w:lineRule="auto"/>
      </w:pPr>
      <w:r>
        <w:separator/>
      </w:r>
    </w:p>
  </w:endnote>
  <w:endnote w:type="continuationSeparator" w:id="0">
    <w:p w14:paraId="42DEC08E" w14:textId="77777777" w:rsidR="005C40A9" w:rsidRDefault="005C40A9" w:rsidP="0055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AED2E" w14:textId="77777777" w:rsidR="005C40A9" w:rsidRDefault="005C40A9" w:rsidP="005530D0">
      <w:pPr>
        <w:spacing w:after="0" w:line="240" w:lineRule="auto"/>
      </w:pPr>
      <w:r>
        <w:separator/>
      </w:r>
    </w:p>
  </w:footnote>
  <w:footnote w:type="continuationSeparator" w:id="0">
    <w:p w14:paraId="786ECD94" w14:textId="77777777" w:rsidR="005C40A9" w:rsidRDefault="005C40A9" w:rsidP="0055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40801"/>
      <w:docPartObj>
        <w:docPartGallery w:val="Page Numbers (Top of Page)"/>
        <w:docPartUnique/>
      </w:docPartObj>
    </w:sdtPr>
    <w:sdtEndPr>
      <w:rPr>
        <w:rFonts w:ascii="Times New Roman" w:hAnsi="Times New Roman" w:cs="Times New Roman"/>
        <w:sz w:val="24"/>
      </w:rPr>
    </w:sdtEndPr>
    <w:sdtContent>
      <w:p w14:paraId="7B06E14D" w14:textId="19CBADFC" w:rsidR="006C2422" w:rsidRPr="00DA38F1" w:rsidRDefault="006C2422">
        <w:pPr>
          <w:pStyle w:val="aa"/>
          <w:jc w:val="center"/>
          <w:rPr>
            <w:rFonts w:ascii="Times New Roman" w:hAnsi="Times New Roman" w:cs="Times New Roman"/>
            <w:sz w:val="24"/>
          </w:rPr>
        </w:pPr>
        <w:r w:rsidRPr="00DA38F1">
          <w:rPr>
            <w:rFonts w:ascii="Times New Roman" w:hAnsi="Times New Roman" w:cs="Times New Roman"/>
            <w:sz w:val="24"/>
          </w:rPr>
          <w:fldChar w:fldCharType="begin"/>
        </w:r>
        <w:r w:rsidRPr="00DA38F1">
          <w:rPr>
            <w:rFonts w:ascii="Times New Roman" w:hAnsi="Times New Roman" w:cs="Times New Roman"/>
            <w:sz w:val="24"/>
          </w:rPr>
          <w:instrText>PAGE   \* MERGEFORMAT</w:instrText>
        </w:r>
        <w:r w:rsidRPr="00DA38F1">
          <w:rPr>
            <w:rFonts w:ascii="Times New Roman" w:hAnsi="Times New Roman" w:cs="Times New Roman"/>
            <w:sz w:val="24"/>
          </w:rPr>
          <w:fldChar w:fldCharType="separate"/>
        </w:r>
        <w:r w:rsidR="006919B0">
          <w:rPr>
            <w:rFonts w:ascii="Times New Roman" w:hAnsi="Times New Roman" w:cs="Times New Roman"/>
            <w:noProof/>
            <w:sz w:val="24"/>
          </w:rPr>
          <w:t>24</w:t>
        </w:r>
        <w:r w:rsidRPr="00DA38F1">
          <w:rPr>
            <w:rFonts w:ascii="Times New Roman" w:hAnsi="Times New Roman" w:cs="Times New Roman"/>
            <w:sz w:val="24"/>
          </w:rPr>
          <w:fldChar w:fldCharType="end"/>
        </w:r>
      </w:p>
    </w:sdtContent>
  </w:sdt>
  <w:p w14:paraId="42D80E39" w14:textId="34F3E9C8" w:rsidR="00382DCE" w:rsidRDefault="00382DCE">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E5E6" w14:textId="3FF7E3A6" w:rsidR="00382DCE" w:rsidRDefault="00382DCE">
    <w:pPr>
      <w:pStyle w:val="aa"/>
      <w:jc w:val="center"/>
    </w:pPr>
  </w:p>
  <w:p w14:paraId="6E8F4A33" w14:textId="77777777" w:rsidR="00382DCE" w:rsidRDefault="00382DC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AC"/>
    <w:rsid w:val="00032006"/>
    <w:rsid w:val="000529E7"/>
    <w:rsid w:val="000B1853"/>
    <w:rsid w:val="000C16FA"/>
    <w:rsid w:val="000C4AC6"/>
    <w:rsid w:val="001069C3"/>
    <w:rsid w:val="001421F7"/>
    <w:rsid w:val="00173CF7"/>
    <w:rsid w:val="0017545C"/>
    <w:rsid w:val="001A0E77"/>
    <w:rsid w:val="001B68B2"/>
    <w:rsid w:val="001C0EEE"/>
    <w:rsid w:val="0020290B"/>
    <w:rsid w:val="0022169F"/>
    <w:rsid w:val="00226893"/>
    <w:rsid w:val="00226F1D"/>
    <w:rsid w:val="00286830"/>
    <w:rsid w:val="002B05D5"/>
    <w:rsid w:val="002E6955"/>
    <w:rsid w:val="002F710F"/>
    <w:rsid w:val="00327361"/>
    <w:rsid w:val="00350BCD"/>
    <w:rsid w:val="00382DCE"/>
    <w:rsid w:val="00410ECF"/>
    <w:rsid w:val="00415E6C"/>
    <w:rsid w:val="0041750F"/>
    <w:rsid w:val="004371DC"/>
    <w:rsid w:val="004402AA"/>
    <w:rsid w:val="004E646F"/>
    <w:rsid w:val="004E7354"/>
    <w:rsid w:val="004F3FE8"/>
    <w:rsid w:val="00534680"/>
    <w:rsid w:val="005530D0"/>
    <w:rsid w:val="00571B62"/>
    <w:rsid w:val="005A37D8"/>
    <w:rsid w:val="005C06B9"/>
    <w:rsid w:val="005C0C8F"/>
    <w:rsid w:val="005C40A9"/>
    <w:rsid w:val="005D130B"/>
    <w:rsid w:val="00624155"/>
    <w:rsid w:val="0063676D"/>
    <w:rsid w:val="00642004"/>
    <w:rsid w:val="00670BC6"/>
    <w:rsid w:val="006747DA"/>
    <w:rsid w:val="006919B0"/>
    <w:rsid w:val="006C0CBB"/>
    <w:rsid w:val="006C2422"/>
    <w:rsid w:val="00713A67"/>
    <w:rsid w:val="00736CA9"/>
    <w:rsid w:val="007D4691"/>
    <w:rsid w:val="007E145F"/>
    <w:rsid w:val="007F23BE"/>
    <w:rsid w:val="007F7D3C"/>
    <w:rsid w:val="00822A7D"/>
    <w:rsid w:val="00827A34"/>
    <w:rsid w:val="00830EC2"/>
    <w:rsid w:val="00867EAC"/>
    <w:rsid w:val="00897A85"/>
    <w:rsid w:val="008C3FFC"/>
    <w:rsid w:val="008E4FC5"/>
    <w:rsid w:val="0093019E"/>
    <w:rsid w:val="00992A65"/>
    <w:rsid w:val="00997B2D"/>
    <w:rsid w:val="00A10118"/>
    <w:rsid w:val="00A207B6"/>
    <w:rsid w:val="00A234A2"/>
    <w:rsid w:val="00A326EE"/>
    <w:rsid w:val="00A34F2B"/>
    <w:rsid w:val="00A53782"/>
    <w:rsid w:val="00AE7ACF"/>
    <w:rsid w:val="00AF243D"/>
    <w:rsid w:val="00B37578"/>
    <w:rsid w:val="00B42126"/>
    <w:rsid w:val="00B4330B"/>
    <w:rsid w:val="00B84566"/>
    <w:rsid w:val="00B86E82"/>
    <w:rsid w:val="00B8767F"/>
    <w:rsid w:val="00B951C7"/>
    <w:rsid w:val="00BA337C"/>
    <w:rsid w:val="00BD2AB4"/>
    <w:rsid w:val="00BE1A5C"/>
    <w:rsid w:val="00BE34A0"/>
    <w:rsid w:val="00C37B6C"/>
    <w:rsid w:val="00C40EDF"/>
    <w:rsid w:val="00CA5918"/>
    <w:rsid w:val="00D636E5"/>
    <w:rsid w:val="00D821CB"/>
    <w:rsid w:val="00DA38F1"/>
    <w:rsid w:val="00DF1026"/>
    <w:rsid w:val="00DF59DA"/>
    <w:rsid w:val="00E11485"/>
    <w:rsid w:val="00E163B1"/>
    <w:rsid w:val="00E51605"/>
    <w:rsid w:val="00E95BA0"/>
    <w:rsid w:val="00EA6A35"/>
    <w:rsid w:val="00ED1C01"/>
    <w:rsid w:val="00ED3606"/>
    <w:rsid w:val="00EF7FC4"/>
    <w:rsid w:val="00F225DA"/>
    <w:rsid w:val="00F36C5C"/>
    <w:rsid w:val="00F70D88"/>
    <w:rsid w:val="00F81714"/>
    <w:rsid w:val="00FA3951"/>
    <w:rsid w:val="00FA660F"/>
    <w:rsid w:val="00FC0F5D"/>
    <w:rsid w:val="00FE5D5B"/>
    <w:rsid w:val="00FE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E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0E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EEE"/>
    <w:rPr>
      <w:rFonts w:ascii="Segoe UI" w:hAnsi="Segoe UI" w:cs="Segoe UI"/>
      <w:sz w:val="18"/>
      <w:szCs w:val="18"/>
    </w:rPr>
  </w:style>
  <w:style w:type="character" w:styleId="a5">
    <w:name w:val="annotation reference"/>
    <w:basedOn w:val="a0"/>
    <w:uiPriority w:val="99"/>
    <w:semiHidden/>
    <w:unhideWhenUsed/>
    <w:rsid w:val="001A0E77"/>
    <w:rPr>
      <w:sz w:val="16"/>
      <w:szCs w:val="16"/>
    </w:rPr>
  </w:style>
  <w:style w:type="paragraph" w:styleId="a6">
    <w:name w:val="annotation text"/>
    <w:basedOn w:val="a"/>
    <w:link w:val="a7"/>
    <w:uiPriority w:val="99"/>
    <w:semiHidden/>
    <w:unhideWhenUsed/>
    <w:rsid w:val="001A0E77"/>
    <w:pPr>
      <w:spacing w:line="240" w:lineRule="auto"/>
    </w:pPr>
    <w:rPr>
      <w:sz w:val="20"/>
      <w:szCs w:val="20"/>
    </w:rPr>
  </w:style>
  <w:style w:type="character" w:customStyle="1" w:styleId="a7">
    <w:name w:val="Текст примечания Знак"/>
    <w:basedOn w:val="a0"/>
    <w:link w:val="a6"/>
    <w:uiPriority w:val="99"/>
    <w:semiHidden/>
    <w:rsid w:val="001A0E77"/>
    <w:rPr>
      <w:sz w:val="20"/>
      <w:szCs w:val="20"/>
    </w:rPr>
  </w:style>
  <w:style w:type="paragraph" w:customStyle="1" w:styleId="ConsPlusNonformat">
    <w:name w:val="ConsPlusNonformat"/>
    <w:rsid w:val="00EA6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BC6"/>
    <w:pPr>
      <w:widowControl w:val="0"/>
      <w:autoSpaceDE w:val="0"/>
      <w:autoSpaceDN w:val="0"/>
      <w:spacing w:after="0" w:line="240" w:lineRule="auto"/>
    </w:pPr>
    <w:rPr>
      <w:rFonts w:ascii="Tahoma" w:eastAsiaTheme="minorEastAsia" w:hAnsi="Tahoma" w:cs="Tahoma"/>
      <w:sz w:val="20"/>
      <w:lang w:eastAsia="ru-RU"/>
    </w:rPr>
  </w:style>
  <w:style w:type="paragraph" w:styleId="a8">
    <w:name w:val="annotation subject"/>
    <w:basedOn w:val="a6"/>
    <w:next w:val="a6"/>
    <w:link w:val="a9"/>
    <w:uiPriority w:val="99"/>
    <w:semiHidden/>
    <w:unhideWhenUsed/>
    <w:rsid w:val="00D821CB"/>
    <w:rPr>
      <w:b/>
      <w:bCs/>
    </w:rPr>
  </w:style>
  <w:style w:type="character" w:customStyle="1" w:styleId="a9">
    <w:name w:val="Тема примечания Знак"/>
    <w:basedOn w:val="a7"/>
    <w:link w:val="a8"/>
    <w:uiPriority w:val="99"/>
    <w:semiHidden/>
    <w:rsid w:val="00D821CB"/>
    <w:rPr>
      <w:b/>
      <w:bCs/>
      <w:sz w:val="20"/>
      <w:szCs w:val="20"/>
    </w:rPr>
  </w:style>
  <w:style w:type="paragraph" w:styleId="aa">
    <w:name w:val="header"/>
    <w:basedOn w:val="a"/>
    <w:link w:val="ab"/>
    <w:uiPriority w:val="99"/>
    <w:unhideWhenUsed/>
    <w:rsid w:val="005530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30D0"/>
  </w:style>
  <w:style w:type="paragraph" w:styleId="ac">
    <w:name w:val="footer"/>
    <w:basedOn w:val="a"/>
    <w:link w:val="ad"/>
    <w:uiPriority w:val="99"/>
    <w:unhideWhenUsed/>
    <w:rsid w:val="005530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3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E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C0E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EEE"/>
    <w:rPr>
      <w:rFonts w:ascii="Segoe UI" w:hAnsi="Segoe UI" w:cs="Segoe UI"/>
      <w:sz w:val="18"/>
      <w:szCs w:val="18"/>
    </w:rPr>
  </w:style>
  <w:style w:type="character" w:styleId="a5">
    <w:name w:val="annotation reference"/>
    <w:basedOn w:val="a0"/>
    <w:uiPriority w:val="99"/>
    <w:semiHidden/>
    <w:unhideWhenUsed/>
    <w:rsid w:val="001A0E77"/>
    <w:rPr>
      <w:sz w:val="16"/>
      <w:szCs w:val="16"/>
    </w:rPr>
  </w:style>
  <w:style w:type="paragraph" w:styleId="a6">
    <w:name w:val="annotation text"/>
    <w:basedOn w:val="a"/>
    <w:link w:val="a7"/>
    <w:uiPriority w:val="99"/>
    <w:semiHidden/>
    <w:unhideWhenUsed/>
    <w:rsid w:val="001A0E77"/>
    <w:pPr>
      <w:spacing w:line="240" w:lineRule="auto"/>
    </w:pPr>
    <w:rPr>
      <w:sz w:val="20"/>
      <w:szCs w:val="20"/>
    </w:rPr>
  </w:style>
  <w:style w:type="character" w:customStyle="1" w:styleId="a7">
    <w:name w:val="Текст примечания Знак"/>
    <w:basedOn w:val="a0"/>
    <w:link w:val="a6"/>
    <w:uiPriority w:val="99"/>
    <w:semiHidden/>
    <w:rsid w:val="001A0E77"/>
    <w:rPr>
      <w:sz w:val="20"/>
      <w:szCs w:val="20"/>
    </w:rPr>
  </w:style>
  <w:style w:type="paragraph" w:customStyle="1" w:styleId="ConsPlusNonformat">
    <w:name w:val="ConsPlusNonformat"/>
    <w:rsid w:val="00EA6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BC6"/>
    <w:pPr>
      <w:widowControl w:val="0"/>
      <w:autoSpaceDE w:val="0"/>
      <w:autoSpaceDN w:val="0"/>
      <w:spacing w:after="0" w:line="240" w:lineRule="auto"/>
    </w:pPr>
    <w:rPr>
      <w:rFonts w:ascii="Tahoma" w:eastAsiaTheme="minorEastAsia" w:hAnsi="Tahoma" w:cs="Tahoma"/>
      <w:sz w:val="20"/>
      <w:lang w:eastAsia="ru-RU"/>
    </w:rPr>
  </w:style>
  <w:style w:type="paragraph" w:styleId="a8">
    <w:name w:val="annotation subject"/>
    <w:basedOn w:val="a6"/>
    <w:next w:val="a6"/>
    <w:link w:val="a9"/>
    <w:uiPriority w:val="99"/>
    <w:semiHidden/>
    <w:unhideWhenUsed/>
    <w:rsid w:val="00D821CB"/>
    <w:rPr>
      <w:b/>
      <w:bCs/>
    </w:rPr>
  </w:style>
  <w:style w:type="character" w:customStyle="1" w:styleId="a9">
    <w:name w:val="Тема примечания Знак"/>
    <w:basedOn w:val="a7"/>
    <w:link w:val="a8"/>
    <w:uiPriority w:val="99"/>
    <w:semiHidden/>
    <w:rsid w:val="00D821CB"/>
    <w:rPr>
      <w:b/>
      <w:bCs/>
      <w:sz w:val="20"/>
      <w:szCs w:val="20"/>
    </w:rPr>
  </w:style>
  <w:style w:type="paragraph" w:styleId="aa">
    <w:name w:val="header"/>
    <w:basedOn w:val="a"/>
    <w:link w:val="ab"/>
    <w:uiPriority w:val="99"/>
    <w:unhideWhenUsed/>
    <w:rsid w:val="005530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30D0"/>
  </w:style>
  <w:style w:type="paragraph" w:styleId="ac">
    <w:name w:val="footer"/>
    <w:basedOn w:val="a"/>
    <w:link w:val="ad"/>
    <w:uiPriority w:val="99"/>
    <w:unhideWhenUsed/>
    <w:rsid w:val="005530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A407D3409287DDB0B4D6F3C32028D56E12D3DA8ADF92CF110D87F8B93738D07A520747607C17785F9365C4IA2AH" TargetMode="External"/><Relationship Id="rId13" Type="http://schemas.openxmlformats.org/officeDocument/2006/relationships/hyperlink" Target="consultantplus://offline/ref=9C855CE04ADFB479FBD7F348927E32F576222AA6A883F21724D0EE0B11DD3EC5AE2E5C5A8E76B5A2D6BA8A11FE24C9DDEFAE999A0819R4ABI" TargetMode="External"/><Relationship Id="rId18" Type="http://schemas.openxmlformats.org/officeDocument/2006/relationships/hyperlink" Target="consultantplus://offline/ref=0C11BF740A6651D1D77A2A77ABBC5B46AD485207CCB078021EFD632A0F56202B5A088C5CB359C71638747A598CA605F37491F2FD7Ca519I" TargetMode="External"/><Relationship Id="rId26" Type="http://schemas.openxmlformats.org/officeDocument/2006/relationships/hyperlink" Target="consultantplus://offline/ref=3C85845DCA6C0A3DDAAB116B5F866CBD8BB0AED17AF4438D7087F319B32B3F6BF1B4E9B6E4EA1B3FAE46AD3F82v9X7L" TargetMode="External"/><Relationship Id="rId3" Type="http://schemas.microsoft.com/office/2007/relationships/stylesWithEffects" Target="stylesWithEffects.xml"/><Relationship Id="rId21" Type="http://schemas.openxmlformats.org/officeDocument/2006/relationships/hyperlink" Target="consultantplus://offline/ref=E6F9E74FE88D01C86B123BFA3C63B3B0F0C80B6DD6B455F7F68B387345C8E74468FD8BB90001F43AC890D84B7128D6F7DC2D83DFDF4FFA5FI7i6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2DECFE9C4957C655BDA05B2969516BE0D75AFCE4B865B82E4F4CDC0D5E99101235E4D79C700196517885C778FF3A9101E75B7B8D0BL84BH" TargetMode="External"/><Relationship Id="rId17" Type="http://schemas.openxmlformats.org/officeDocument/2006/relationships/hyperlink" Target="consultantplus://offline/ref=AA99F69CF85AD03E1E20A871ADD48D3FB8CD2AA385CA0AC937AC1261B12508015EB20A120571EA5695E334A1AFB32BBD2AF20711C31AK9W2I" TargetMode="External"/><Relationship Id="rId25" Type="http://schemas.openxmlformats.org/officeDocument/2006/relationships/hyperlink" Target="consultantplus://offline/ref=3C85845DCA6C0A3DDAAB116B5F866CBD8BB0A1DB7FF6438D7087F319B32B3F6BF1B4E9B6E4EA1B3FAE46AD3F82v9X7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99F69CF85AD03E1E20A871ADD48D3FB8CD2AA385CA0AC937AC1261B12508015EB20A120571EB5695E334A1AFB32BBD2AF20711C31AK9W2I" TargetMode="External"/><Relationship Id="rId20" Type="http://schemas.openxmlformats.org/officeDocument/2006/relationships/hyperlink" Target="consultantplus://offline/ref=AB752221BF3FA913D013D7E3FD3FF26409A7C2A1971D081B3C54084C920098E23A7A930B8AF1133FF5C2B8271630C2D4F53CB70EA6D99523i405I" TargetMode="External"/><Relationship Id="rId29" Type="http://schemas.openxmlformats.org/officeDocument/2006/relationships/hyperlink" Target="consultantplus://offline/ref=69886E24C41DE880B7E03FC2A4496A0CB64BA9189319EDFE6903DAAC6F6D2120DA9DD0B081BEFC6217FDA4104AV1P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2DECFE9C4957C655BDA05B2969516BE0D75AFCE4B865B82E4F4CDC0D5E99101235E4DF927703C9546D949F77FB228F06FE47798FL04BH" TargetMode="External"/><Relationship Id="rId24" Type="http://schemas.openxmlformats.org/officeDocument/2006/relationships/hyperlink" Target="consultantplus://offline/ref=A08C7905E49F12998AA0F6D6D41BED35683730324BFE1EC82A305C82122949CDB2B15722058C69A11E7EF583DFe3W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855CE04ADFB479FBD7F348927E32F576222AA6A883F21724D0EE0B11DD3EC5AE2E5C5A8E76B5A2D6BA8A11FE24C9DDEFAE999A0819R4ABI" TargetMode="External"/><Relationship Id="rId23" Type="http://schemas.openxmlformats.org/officeDocument/2006/relationships/hyperlink" Target="consultantplus://offline/ref=A08C7905E49F12998AA0F6D6D41BED35683735314CFB1EC82A305C82122949CDB2B15722058C69A11E7EF583DFe3W1L" TargetMode="External"/><Relationship Id="rId28" Type="http://schemas.openxmlformats.org/officeDocument/2006/relationships/hyperlink" Target="consultantplus://offline/ref=9EC4D0CB50E9689144F69315558C1EC4C8CF7C17D0FB47B1F5444731D15731C41FD2756B6B05050010CA8C7637K2a8L" TargetMode="External"/><Relationship Id="rId10" Type="http://schemas.openxmlformats.org/officeDocument/2006/relationships/hyperlink" Target="consultantplus://offline/ref=0153CB1431D3A64E9CFAA407D3409287DDB0B4D6F3C32028D56E12D3DA8ADF92CF110D87F8BA3738D07A520747607C17785F9365C4IA2AH" TargetMode="External"/><Relationship Id="rId19" Type="http://schemas.openxmlformats.org/officeDocument/2006/relationships/hyperlink" Target="consultantplus://offline/ref=0C11BF740A6651D1D77A2A77ABBC5B46AD485207CCB078021EFD632A0F56202B5A088C5CB35BC71638747A598CA605F37491F2FD7Ca519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53CB1431D3A64E9CFAA407D3409287DDB0B4D6F3C32028D56E12D3DA8ADF92CF110D87F8B83738D07A520747607C17785F9365C4IA2AH" TargetMode="External"/><Relationship Id="rId14" Type="http://schemas.openxmlformats.org/officeDocument/2006/relationships/hyperlink" Target="consultantplus://offline/ref=9C855CE04ADFB479FBD7F348927E32F576222AA6A883F21724D0EE0B11DD3EC5AE2E5C5A8E76B5A2D6BA8A11FE24C9DDEFAE999A0819R4ABI" TargetMode="External"/><Relationship Id="rId22" Type="http://schemas.openxmlformats.org/officeDocument/2006/relationships/hyperlink" Target="consultantplus://offline/ref=E6F9E74FE88D01C86B123BFA3C63B3B0F0C80B6DD6B455F7F68B387345C8E74468FD8BB90708F7369ECAC84F387FDDEBDA349DDAC14FIFi8K" TargetMode="External"/><Relationship Id="rId27" Type="http://schemas.openxmlformats.org/officeDocument/2006/relationships/hyperlink" Target="consultantplus://offline/ref=21790181A859DFD13ABE89DDE7B571E6CE5FB7E3C76CFB7DDEE4A7D0A46A466AEFF106EB04469ACFBE1E9EBDBCV1ZFL" TargetMode="External"/><Relationship Id="rId30" Type="http://schemas.openxmlformats.org/officeDocument/2006/relationships/hyperlink" Target="consultantplus://offline/ref=2A4D8F18BB70431D2817ADE5D52FC1D530FF64F967B165277A6F0B4B2E1399C774B3F530E19345C28DAB64F9DACFW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A613-ED3B-4646-8A51-7C199BC5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9827</Words>
  <Characters>56019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Дробышев Павел Юрьевич</dc:creator>
  <cp:lastModifiedBy>МинФин</cp:lastModifiedBy>
  <cp:revision>3</cp:revision>
  <cp:lastPrinted>2022-07-26T09:43:00Z</cp:lastPrinted>
  <dcterms:created xsi:type="dcterms:W3CDTF">2022-08-05T10:55:00Z</dcterms:created>
  <dcterms:modified xsi:type="dcterms:W3CDTF">2022-08-05T11:47:00Z</dcterms:modified>
</cp:coreProperties>
</file>