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1D" w:rsidRPr="00BB490F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ФОРМА</w:t>
      </w:r>
    </w:p>
    <w:p w:rsidR="006B211D" w:rsidRPr="00BB490F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сводного отчета</w:t>
      </w:r>
    </w:p>
    <w:p w:rsidR="006B211D" w:rsidRPr="00BB490F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 </w:t>
      </w:r>
      <w:proofErr w:type="gramStart"/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проведении</w:t>
      </w:r>
      <w:proofErr w:type="gramEnd"/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оценки регулирующего воздействия проекта акта</w:t>
      </w:r>
    </w:p>
    <w:p w:rsidR="002F2EC6" w:rsidRPr="00BB490F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:rsidRPr="00BB490F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:rsidRPr="00BB490F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BB490F" w:rsidRDefault="00975D5C" w:rsidP="007B4074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BB490F" w:rsidRDefault="00975D5C" w:rsidP="007B4074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</w:tc>
            </w:tr>
            <w:tr w:rsidR="00975D5C" w:rsidRPr="00BB490F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BB490F" w:rsidRDefault="00975D5C" w:rsidP="007B4074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B490F"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Pr="00BB490F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 проекта акта:</w:t>
            </w:r>
          </w:p>
        </w:tc>
      </w:tr>
      <w:tr w:rsidR="00975D5C" w:rsidRPr="00BB490F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BB490F" w:rsidRDefault="00845E16" w:rsidP="001A715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1A715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.07.2020</w:t>
            </w:r>
          </w:p>
        </w:tc>
      </w:tr>
      <w:tr w:rsidR="00975D5C" w:rsidRPr="00BB490F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окончание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BB490F" w:rsidRDefault="00845E16" w:rsidP="001A715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1A7154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.08.2020</w:t>
            </w:r>
          </w:p>
        </w:tc>
      </w:tr>
    </w:tbl>
    <w:p w:rsidR="00E20562" w:rsidRPr="00BB490F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орган исполнительной власти (далее – разработчик): </w:t>
            </w:r>
          </w:p>
          <w:p w:rsidR="00E20562" w:rsidRPr="00BB490F" w:rsidRDefault="00EB349A" w:rsidP="00EB349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Министерство финансов Российской Федерации (Минфин России)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(указываются полное и краткое наименования)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федеральных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органах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исполнительной власти – соисполнителях: </w:t>
            </w:r>
          </w:p>
          <w:p w:rsidR="00E20562" w:rsidRPr="00BB490F" w:rsidRDefault="00EB349A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</w:p>
          <w:p w:rsidR="00E20562" w:rsidRPr="00BB490F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(указываются полное и краткое наименования)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Вид и наименование проекта акта: </w:t>
            </w:r>
          </w:p>
          <w:p w:rsidR="00737648" w:rsidRDefault="00EB349A" w:rsidP="001A7154">
            <w:pPr>
              <w:pStyle w:val="a4"/>
              <w:ind w:left="-1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Проект приказа Минфина России «</w:t>
            </w:r>
            <w:r w:rsidR="001A7154" w:rsidRPr="001A7154">
              <w:rPr>
                <w:rFonts w:ascii="Times New Roman" w:hAnsi="Times New Roman" w:cs="Times New Roman"/>
                <w:sz w:val="25"/>
                <w:szCs w:val="25"/>
              </w:rPr>
              <w:t>Об установлении</w:t>
            </w:r>
            <w:r w:rsidR="001A715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A7154" w:rsidRPr="001A7154">
              <w:rPr>
                <w:rFonts w:ascii="Times New Roman" w:hAnsi="Times New Roman" w:cs="Times New Roman"/>
                <w:sz w:val="25"/>
                <w:szCs w:val="25"/>
              </w:rPr>
              <w:t>цены, не ниже которой осуществляются закупка</w:t>
            </w:r>
            <w:r w:rsidR="001A715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A7154" w:rsidRPr="001A7154">
              <w:rPr>
                <w:rFonts w:ascii="Times New Roman" w:hAnsi="Times New Roman" w:cs="Times New Roman"/>
                <w:sz w:val="25"/>
                <w:szCs w:val="25"/>
              </w:rPr>
              <w:t>(за исключением импорта), поставки (за исключением</w:t>
            </w:r>
            <w:r w:rsidR="001A715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A7154" w:rsidRPr="001A7154">
              <w:rPr>
                <w:rFonts w:ascii="Times New Roman" w:hAnsi="Times New Roman" w:cs="Times New Roman"/>
                <w:sz w:val="25"/>
                <w:szCs w:val="25"/>
              </w:rPr>
              <w:t>экспорта) этилового спирта, произведенного из непищевого</w:t>
            </w:r>
            <w:r w:rsidR="001A715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A7154" w:rsidRPr="001A7154">
              <w:rPr>
                <w:rFonts w:ascii="Times New Roman" w:hAnsi="Times New Roman" w:cs="Times New Roman"/>
                <w:sz w:val="25"/>
                <w:szCs w:val="25"/>
              </w:rPr>
              <w:t>сырья, и денатурированного этилового спирта, произведенного</w:t>
            </w:r>
            <w:r w:rsidR="001A715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A7154" w:rsidRPr="001A7154">
              <w:rPr>
                <w:rFonts w:ascii="Times New Roman" w:hAnsi="Times New Roman" w:cs="Times New Roman"/>
                <w:sz w:val="25"/>
                <w:szCs w:val="25"/>
              </w:rPr>
              <w:t>из пищевого и непищевого сырья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307CE4" w:rsidRPr="00307CE4">
              <w:rPr>
                <w:rFonts w:ascii="Times New Roman" w:hAnsi="Times New Roman" w:cs="Times New Roman"/>
                <w:sz w:val="25"/>
                <w:szCs w:val="25"/>
              </w:rPr>
              <w:t>(далее – проект приказа)</w:t>
            </w:r>
          </w:p>
          <w:p w:rsidR="00E20562" w:rsidRPr="00BB490F" w:rsidRDefault="00307CE4" w:rsidP="00AD7614">
            <w:pPr>
              <w:pStyle w:val="a4"/>
              <w:ind w:left="-1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9D68BB" w:rsidRDefault="000A1D8E" w:rsidP="00187D68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0A1D8E">
              <w:rPr>
                <w:rFonts w:ascii="Times New Roman" w:hAnsi="Times New Roman" w:cs="Times New Roman"/>
                <w:sz w:val="25"/>
                <w:szCs w:val="25"/>
              </w:rPr>
              <w:t xml:space="preserve">Проект приказа разработан в рамках реализации механизма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>регуляторной гильотины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 xml:space="preserve"> взамен действующего приказа Минфина России </w:t>
            </w:r>
            <w:r w:rsidR="001A7154" w:rsidRPr="001A7154">
              <w:rPr>
                <w:rFonts w:ascii="Times New Roman" w:hAnsi="Times New Roman" w:cs="Times New Roman"/>
                <w:sz w:val="25"/>
                <w:szCs w:val="25"/>
              </w:rPr>
              <w:t xml:space="preserve">17.05.2016 № 65н </w:t>
            </w:r>
            <w:r w:rsidR="001A7154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1A7154" w:rsidRPr="001A7154">
              <w:rPr>
                <w:rFonts w:ascii="Times New Roman" w:hAnsi="Times New Roman" w:cs="Times New Roman"/>
                <w:sz w:val="25"/>
                <w:szCs w:val="25"/>
              </w:rPr>
              <w:t>«Об установлении цены, не ниже которой осуществляются закупка (за исключением импорта), поставки (за исключением экспорта) этилового спирта, произведенного из непищевого сырья, и денатурированного этилового спирта, произведенного из пищевого и непищевого сырья»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 xml:space="preserve">(далее - приказ № </w:t>
            </w:r>
            <w:r w:rsidR="001A7154">
              <w:rPr>
                <w:rFonts w:ascii="Times New Roman" w:hAnsi="Times New Roman" w:cs="Times New Roman"/>
                <w:sz w:val="25"/>
                <w:szCs w:val="25"/>
              </w:rPr>
              <w:t>65н</w:t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>), который в соответствии с постановлением Правительства Российской Федерации от 09.06.2020</w:t>
            </w:r>
            <w:proofErr w:type="gramEnd"/>
            <w:r w:rsidRPr="000A1D8E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proofErr w:type="gramStart"/>
            <w:r w:rsidRPr="000A1D8E">
              <w:rPr>
                <w:rFonts w:ascii="Times New Roman" w:hAnsi="Times New Roman" w:cs="Times New Roman"/>
                <w:sz w:val="25"/>
                <w:szCs w:val="25"/>
              </w:rPr>
              <w:t xml:space="preserve">841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>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в области производства и оборота этилового спирта, алкогольной и спиртосодержащей продукции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 xml:space="preserve">(далее - постановление № 841) </w:t>
            </w:r>
            <w:r w:rsidR="009E22A0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>с 1 января 2021 года признается</w:t>
            </w:r>
            <w:proofErr w:type="gramEnd"/>
            <w:r w:rsidRPr="000A1D8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0A1D8E">
              <w:rPr>
                <w:rFonts w:ascii="Times New Roman" w:hAnsi="Times New Roman" w:cs="Times New Roman"/>
                <w:sz w:val="25"/>
                <w:szCs w:val="25"/>
              </w:rPr>
              <w:t>утратившим</w:t>
            </w:r>
            <w:proofErr w:type="gramEnd"/>
            <w:r w:rsidRPr="000A1D8E">
              <w:rPr>
                <w:rFonts w:ascii="Times New Roman" w:hAnsi="Times New Roman" w:cs="Times New Roman"/>
                <w:sz w:val="25"/>
                <w:szCs w:val="25"/>
              </w:rPr>
              <w:t xml:space="preserve"> силу.</w:t>
            </w:r>
          </w:p>
          <w:p w:rsidR="009D68BB" w:rsidRDefault="001A7154" w:rsidP="00187D68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="009D68BB" w:rsidRPr="009D68BB">
              <w:rPr>
                <w:rFonts w:ascii="Times New Roman" w:hAnsi="Times New Roman" w:cs="Times New Roman"/>
                <w:sz w:val="25"/>
                <w:szCs w:val="25"/>
              </w:rPr>
              <w:t>становление минимальных цен</w:t>
            </w:r>
            <w:r w:rsidR="009D68B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D68BB" w:rsidRPr="009D68BB">
              <w:rPr>
                <w:rFonts w:ascii="Times New Roman" w:hAnsi="Times New Roman" w:cs="Times New Roman"/>
                <w:sz w:val="25"/>
                <w:szCs w:val="25"/>
              </w:rPr>
              <w:t>является частью комплекса мер по борьбе с оборотом нелегальных этилового спирта, алкогольной и спиртосодержащей продукции</w:t>
            </w:r>
            <w:r w:rsidR="00587C6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87C6E" w:rsidRDefault="00587C6E" w:rsidP="00187D68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Так, на этиловый спирт из пищевого сырья, являющегося сырьем для производства крепкой алкогольной продукции, распространяется государственное ценовое регулирование. </w:t>
            </w:r>
          </w:p>
          <w:p w:rsidR="001A7154" w:rsidRDefault="001A7154" w:rsidP="00187D68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 этом отсутствие ценового регулирования</w:t>
            </w:r>
            <w:r w:rsidR="00587C6E">
              <w:rPr>
                <w:rFonts w:ascii="Times New Roman" w:hAnsi="Times New Roman" w:cs="Times New Roman"/>
                <w:sz w:val="25"/>
                <w:szCs w:val="25"/>
              </w:rPr>
              <w:t xml:space="preserve"> непищевого спирта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создаст риск использования</w:t>
            </w:r>
            <w:r w:rsidR="00587C6E">
              <w:rPr>
                <w:rFonts w:ascii="Times New Roman" w:hAnsi="Times New Roman" w:cs="Times New Roman"/>
                <w:sz w:val="25"/>
                <w:szCs w:val="25"/>
              </w:rPr>
              <w:t xml:space="preserve"> его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при производстве нелегальной алкогольной продукции и, соответственно, </w:t>
            </w:r>
            <w:r w:rsidR="00587C6E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иск жизни и здоровью граждан.</w:t>
            </w:r>
          </w:p>
          <w:p w:rsidR="00E20562" w:rsidRPr="00BB490F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Основание для разработки проекта акта: </w:t>
            </w:r>
          </w:p>
          <w:p w:rsidR="00EB349A" w:rsidRPr="00BB490F" w:rsidRDefault="00EB349A" w:rsidP="00EB349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- подпункт «б» пункта 3 Перечня поручений по реализации Послания Президента Российской Федерации Федеральному Собранию Российской Федерации, утвержденного Президентом Российской Федерации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В.В.Путиным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26 февраля 2019 г. № Пр-294; </w:t>
            </w:r>
          </w:p>
          <w:p w:rsidR="00563560" w:rsidRDefault="00EB349A" w:rsidP="005B78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-</w:t>
            </w:r>
            <w:r w:rsidR="005B787A">
              <w:t xml:space="preserve"> </w:t>
            </w:r>
            <w:r w:rsidR="00563560" w:rsidRPr="00563560">
              <w:rPr>
                <w:rFonts w:ascii="Times New Roman" w:hAnsi="Times New Roman" w:cs="Times New Roman"/>
                <w:sz w:val="25"/>
                <w:szCs w:val="25"/>
              </w:rPr>
              <w:t xml:space="preserve">пункт 6 статьи 9 Федерального закона  от 22 ноября 1995 г. № 171-ФЗ </w:t>
            </w:r>
            <w:r w:rsidR="008F26FA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EC6F94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563560" w:rsidRPr="00563560">
              <w:rPr>
                <w:rFonts w:ascii="Times New Roman" w:hAnsi="Times New Roman" w:cs="Times New Roman"/>
                <w:sz w:val="25"/>
                <w:szCs w:val="25"/>
              </w:rPr>
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 w:rsidR="00EC6F94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563560" w:rsidRPr="00563560">
              <w:rPr>
                <w:rFonts w:ascii="Times New Roman" w:hAnsi="Times New Roman" w:cs="Times New Roman"/>
                <w:sz w:val="25"/>
                <w:szCs w:val="25"/>
              </w:rPr>
              <w:t xml:space="preserve"> (далее - Федеральный закон № 171-ФЗ)</w:t>
            </w:r>
          </w:p>
          <w:p w:rsidR="00E20562" w:rsidRPr="00BB490F" w:rsidRDefault="00EB349A" w:rsidP="005B78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Краткое описание целей предлагаемого регулирования: </w:t>
            </w:r>
          </w:p>
          <w:p w:rsidR="004C6F73" w:rsidRPr="004C6F73" w:rsidRDefault="004C6F73" w:rsidP="004C6F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6F73">
              <w:rPr>
                <w:rFonts w:ascii="Times New Roman" w:hAnsi="Times New Roman" w:cs="Times New Roman"/>
                <w:sz w:val="25"/>
                <w:szCs w:val="25"/>
              </w:rPr>
              <w:t>Проектом приказа предусмотрено установление минимальной цены на этиловый спирт, произведенный из пищевого сырья, в размере 59 рублей за 1 литр безводного спирта.</w:t>
            </w:r>
          </w:p>
          <w:p w:rsidR="00E20562" w:rsidRPr="00BB490F" w:rsidRDefault="004C6F73" w:rsidP="004C626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6F73">
              <w:rPr>
                <w:rFonts w:ascii="Times New Roman" w:hAnsi="Times New Roman" w:cs="Times New Roman"/>
                <w:sz w:val="25"/>
                <w:szCs w:val="25"/>
              </w:rPr>
              <w:t>Указанная цена сформирована путем индексации действующей на сегодняшний день минимальной цены на прогнозный уровень инфляции на 2020 год в размере  3,0 процентов согласно Сценариям прогноза социально-экономического развития, разработанным Минэкономразвития России до 2024 года</w:t>
            </w:r>
            <w:proofErr w:type="gramStart"/>
            <w:r w:rsidRPr="004C6F7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="004C626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C2180" w:rsidRPr="00DC218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7333F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proofErr w:type="gramStart"/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</w:t>
            </w:r>
            <w:proofErr w:type="gramEnd"/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есто для текстового описания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Краткое описание предлагаемого способа регулирования:</w:t>
            </w:r>
          </w:p>
          <w:p w:rsidR="00E20562" w:rsidRPr="00BB490F" w:rsidRDefault="00EB349A" w:rsidP="00B72BF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Правовое регулирование осуществляется посредством утверждения соответствующ</w:t>
            </w:r>
            <w:r w:rsidR="00B72BFF">
              <w:rPr>
                <w:rFonts w:ascii="Times New Roman" w:hAnsi="Times New Roman" w:cs="Times New Roman"/>
                <w:sz w:val="25"/>
                <w:szCs w:val="25"/>
              </w:rPr>
              <w:t>его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пр</w:t>
            </w:r>
            <w:r w:rsidR="00B72BFF">
              <w:rPr>
                <w:rFonts w:ascii="Times New Roman" w:hAnsi="Times New Roman" w:cs="Times New Roman"/>
                <w:sz w:val="25"/>
                <w:szCs w:val="25"/>
              </w:rPr>
              <w:t>иказа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  <w:vMerge w:val="restar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Контактная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информация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исполнителя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разработчика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</w:tr>
      <w:tr w:rsidR="00E20562" w:rsidRPr="00BB490F" w:rsidTr="00E20562"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275503" w:rsidRDefault="00170024" w:rsidP="0027550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Николаева Мария Александровна</w:t>
            </w:r>
          </w:p>
        </w:tc>
      </w:tr>
      <w:tr w:rsidR="00E20562" w:rsidRPr="00BB490F" w:rsidTr="00E20562"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275503" w:rsidRDefault="00170024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Заместитель начальника отдела</w:t>
            </w:r>
          </w:p>
        </w:tc>
      </w:tr>
      <w:tr w:rsidR="00E20562" w:rsidRPr="00BB490F" w:rsidTr="00E20562">
        <w:trPr>
          <w:trHeight w:val="249"/>
        </w:trPr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275503" w:rsidRDefault="00EB349A" w:rsidP="0017002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8 (495) 983-38-88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доб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 274</w:t>
            </w:r>
            <w:r w:rsidR="0017002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E20562" w:rsidRPr="00BB490F" w:rsidTr="00E20562">
        <w:trPr>
          <w:trHeight w:val="249"/>
        </w:trPr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275503" w:rsidRDefault="006340DF" w:rsidP="0017002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9" w:history="1">
              <w:r w:rsidR="00451A9D" w:rsidRPr="00E34D83">
                <w:rPr>
                  <w:rStyle w:val="ad"/>
                  <w:rFonts w:ascii="Times New Roman" w:hAnsi="Times New Roman" w:cs="Times New Roman"/>
                  <w:sz w:val="25"/>
                  <w:szCs w:val="25"/>
                  <w:shd w:val="clear" w:color="auto" w:fill="FFFFFF"/>
                  <w:lang w:val="en-US"/>
                </w:rPr>
                <w:t>Mariia</w:t>
              </w:r>
              <w:r w:rsidR="00451A9D" w:rsidRPr="00E34D83">
                <w:rPr>
                  <w:rStyle w:val="ad"/>
                  <w:rFonts w:ascii="Times New Roman" w:hAnsi="Times New Roman" w:cs="Times New Roman"/>
                  <w:sz w:val="25"/>
                  <w:szCs w:val="25"/>
                  <w:shd w:val="clear" w:color="auto" w:fill="FFFFFF"/>
                </w:rPr>
                <w:t>.</w:t>
              </w:r>
              <w:r w:rsidR="00451A9D" w:rsidRPr="00E34D83">
                <w:rPr>
                  <w:rStyle w:val="ad"/>
                  <w:rFonts w:ascii="Times New Roman" w:hAnsi="Times New Roman" w:cs="Times New Roman"/>
                  <w:sz w:val="25"/>
                  <w:szCs w:val="25"/>
                  <w:shd w:val="clear" w:color="auto" w:fill="FFFFFF"/>
                  <w:lang w:val="en-US"/>
                </w:rPr>
                <w:t>Nikolaeva</w:t>
              </w:r>
              <w:r w:rsidR="00451A9D" w:rsidRPr="00E34D83">
                <w:rPr>
                  <w:rStyle w:val="ad"/>
                  <w:rFonts w:ascii="Times New Roman" w:hAnsi="Times New Roman" w:cs="Times New Roman"/>
                  <w:sz w:val="25"/>
                  <w:szCs w:val="25"/>
                  <w:shd w:val="clear" w:color="auto" w:fill="FFFFFF"/>
                </w:rPr>
                <w:t>@minfin.gov.ru</w:t>
              </w:r>
            </w:hyperlink>
          </w:p>
        </w:tc>
      </w:tr>
    </w:tbl>
    <w:p w:rsidR="00E20562" w:rsidRPr="00BB490F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17002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2297" w:type="pct"/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170024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70024">
              <w:rPr>
                <w:rFonts w:ascii="Times New Roman" w:hAnsi="Times New Roman" w:cs="Times New Roman"/>
                <w:sz w:val="25"/>
                <w:szCs w:val="25"/>
              </w:rPr>
              <w:t>Средняя</w:t>
            </w:r>
          </w:p>
          <w:p w:rsidR="00E20562" w:rsidRPr="00BB490F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(высокая / средняя / низкая)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отнесения проекта акта к определенной степени регулирующего воздействия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1"/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</w:p>
          <w:p w:rsidR="00451A9D" w:rsidRPr="00451A9D" w:rsidRDefault="00451A9D" w:rsidP="000F1B09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51A9D">
              <w:rPr>
                <w:rFonts w:ascii="Times New Roman" w:hAnsi="Times New Roman" w:cs="Times New Roman"/>
                <w:sz w:val="25"/>
                <w:szCs w:val="25"/>
              </w:rPr>
              <w:t xml:space="preserve">Проект акта содержит </w:t>
            </w:r>
            <w:proofErr w:type="gramStart"/>
            <w:r w:rsidRPr="00451A9D">
              <w:rPr>
                <w:rFonts w:ascii="Times New Roman" w:hAnsi="Times New Roman" w:cs="Times New Roman"/>
                <w:sz w:val="25"/>
                <w:szCs w:val="25"/>
              </w:rPr>
              <w:t>положения</w:t>
            </w:r>
            <w:proofErr w:type="gramEnd"/>
            <w:r w:rsidRPr="00451A9D">
              <w:rPr>
                <w:rFonts w:ascii="Times New Roman" w:hAnsi="Times New Roman" w:cs="Times New Roman"/>
                <w:sz w:val="25"/>
                <w:szCs w:val="25"/>
              </w:rPr>
              <w:t xml:space="preserve"> изменяющие ранее предусмотренные законодательством Российской Федерации обязанности, запреты и ограничения для юридических лиц и индивидуальных предпринимателей в сфере предпринимательской и </w:t>
            </w:r>
            <w:r w:rsidR="003C61E3">
              <w:rPr>
                <w:rFonts w:ascii="Times New Roman" w:hAnsi="Times New Roman" w:cs="Times New Roman"/>
                <w:sz w:val="25"/>
                <w:szCs w:val="25"/>
              </w:rPr>
              <w:t>иной экономической деятельности.</w:t>
            </w:r>
          </w:p>
          <w:p w:rsidR="00451A9D" w:rsidRPr="00451A9D" w:rsidRDefault="00451A9D" w:rsidP="000F1B09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Проектом приказа предусмотрено изменение уже установленных минимальных цен на </w:t>
            </w:r>
            <w:r w:rsidR="005E02D0">
              <w:rPr>
                <w:rFonts w:ascii="Times New Roman" w:hAnsi="Times New Roman" w:cs="Times New Roman"/>
                <w:sz w:val="25"/>
                <w:szCs w:val="25"/>
              </w:rPr>
              <w:t>непищевой этиловый спирт</w:t>
            </w:r>
            <w:r w:rsidR="0076244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E20562" w:rsidRPr="00BB490F" w:rsidRDefault="00EB349A" w:rsidP="00E96D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(место для текстового описания)</w:t>
            </w:r>
          </w:p>
        </w:tc>
      </w:tr>
    </w:tbl>
    <w:p w:rsidR="00E20562" w:rsidRPr="00BB490F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3.1.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E02D0" w:rsidRDefault="005E02D0" w:rsidP="005E02D0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 xml:space="preserve">Проект приказа разработан в рамках реализации механизма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>регуляторной гильотины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 xml:space="preserve"> взамен действующего приказа Минфина России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 65н</w:t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>, который в соответствии с постановлением № 841с 1 января 2021 года признается утратившим силу.</w:t>
            </w:r>
          </w:p>
          <w:p w:rsidR="005E02D0" w:rsidRDefault="005E02D0" w:rsidP="005E02D0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9D68BB">
              <w:rPr>
                <w:rFonts w:ascii="Times New Roman" w:hAnsi="Times New Roman" w:cs="Times New Roman"/>
                <w:sz w:val="25"/>
                <w:szCs w:val="25"/>
              </w:rPr>
              <w:t>становление минимальных цен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D68BB">
              <w:rPr>
                <w:rFonts w:ascii="Times New Roman" w:hAnsi="Times New Roman" w:cs="Times New Roman"/>
                <w:sz w:val="25"/>
                <w:szCs w:val="25"/>
              </w:rPr>
              <w:t>является частью комплекса мер по борьбе с оборотом нелегальных этилового спирта, алкогольной и спиртосодержащей продукции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E02D0" w:rsidRDefault="005E02D0" w:rsidP="005E02D0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Так, на этиловый спирт из пищевого сырья, являющегося сырьем для производства крепкой алкогольной продукции, распространяется государственное ценовое регулирование. </w:t>
            </w:r>
          </w:p>
          <w:p w:rsidR="005E02D0" w:rsidRDefault="005E02D0" w:rsidP="005E02D0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 этом отсутствие ценового регулирования непищевого спирта создаст риск использования его при производстве нелегальной алкогольной продукции и, соответственно, риск жизни и здоровью граждан.</w:t>
            </w:r>
          </w:p>
          <w:p w:rsidR="00187D68" w:rsidRPr="00187D68" w:rsidRDefault="00187D68" w:rsidP="00187D68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20562" w:rsidRPr="00BB490F" w:rsidRDefault="00187D68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3.2.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Негативные эффекты, возникающие в связи с наличием проблемы:</w:t>
            </w:r>
          </w:p>
          <w:p w:rsidR="001157CD" w:rsidRDefault="001157CD" w:rsidP="00D14CB6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57CD">
              <w:rPr>
                <w:rFonts w:ascii="Times New Roman" w:hAnsi="Times New Roman" w:cs="Times New Roman"/>
                <w:sz w:val="25"/>
                <w:szCs w:val="25"/>
              </w:rPr>
              <w:t>Установление минимальных цен является частью комплекса мер по борьбе с оборотом нелегальных этилового спирта, алкогольной и спиртосодержащей продукции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1157C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1157CD" w:rsidRDefault="001157CD" w:rsidP="00D14CB6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57CD">
              <w:rPr>
                <w:rFonts w:ascii="Times New Roman" w:hAnsi="Times New Roman" w:cs="Times New Roman"/>
                <w:sz w:val="25"/>
                <w:szCs w:val="25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1157CD">
              <w:rPr>
                <w:rFonts w:ascii="Times New Roman" w:hAnsi="Times New Roman" w:cs="Times New Roman"/>
                <w:sz w:val="25"/>
                <w:szCs w:val="25"/>
              </w:rPr>
              <w:t>регуляторной гильотиной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1157CD">
              <w:rPr>
                <w:rFonts w:ascii="Times New Roman" w:hAnsi="Times New Roman" w:cs="Times New Roman"/>
                <w:sz w:val="25"/>
                <w:szCs w:val="25"/>
              </w:rPr>
              <w:t xml:space="preserve"> с 1 января 2021 года акты, содержащие обязательные требования, будут подлежать отмене. В </w:t>
            </w:r>
            <w:proofErr w:type="gramStart"/>
            <w:r w:rsidRPr="001157CD">
              <w:rPr>
                <w:rFonts w:ascii="Times New Roman" w:hAnsi="Times New Roman" w:cs="Times New Roman"/>
                <w:sz w:val="25"/>
                <w:szCs w:val="25"/>
              </w:rPr>
              <w:t>связи</w:t>
            </w:r>
            <w:proofErr w:type="gramEnd"/>
            <w:r w:rsidRPr="001157CD">
              <w:rPr>
                <w:rFonts w:ascii="Times New Roman" w:hAnsi="Times New Roman" w:cs="Times New Roman"/>
                <w:sz w:val="25"/>
                <w:szCs w:val="25"/>
              </w:rPr>
              <w:t xml:space="preserve"> с чем после отмены приказа № </w:t>
            </w:r>
            <w:r w:rsidR="00A33597">
              <w:rPr>
                <w:rFonts w:ascii="Times New Roman" w:hAnsi="Times New Roman" w:cs="Times New Roman"/>
                <w:sz w:val="25"/>
                <w:szCs w:val="25"/>
              </w:rPr>
              <w:t>65н</w:t>
            </w:r>
            <w:r w:rsidRPr="001157CD">
              <w:rPr>
                <w:rFonts w:ascii="Times New Roman" w:hAnsi="Times New Roman" w:cs="Times New Roman"/>
                <w:sz w:val="25"/>
                <w:szCs w:val="25"/>
              </w:rPr>
              <w:t xml:space="preserve">  и без принятия заменяющего его приказа Минфина России вопрос ценообразования </w:t>
            </w:r>
            <w:r w:rsidR="00A33597">
              <w:rPr>
                <w:rFonts w:ascii="Times New Roman" w:hAnsi="Times New Roman" w:cs="Times New Roman"/>
                <w:sz w:val="25"/>
                <w:szCs w:val="25"/>
              </w:rPr>
              <w:t>непищевого этилового спирта</w:t>
            </w:r>
            <w:r w:rsidRPr="001157CD">
              <w:rPr>
                <w:rFonts w:ascii="Times New Roman" w:hAnsi="Times New Roman" w:cs="Times New Roman"/>
                <w:sz w:val="25"/>
                <w:szCs w:val="25"/>
              </w:rPr>
              <w:t xml:space="preserve"> будет не урегулирован.</w:t>
            </w:r>
          </w:p>
          <w:p w:rsidR="00A33597" w:rsidRDefault="00A33597" w:rsidP="00A3359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Отсутствие ценового регулирования непищевого спирта создаст риск использования его при производстве нелегальной алкогольной продукции и, соответственно, риск жизни и здоровью граждан.</w:t>
            </w:r>
          </w:p>
          <w:p w:rsidR="00E20562" w:rsidRPr="00BB490F" w:rsidRDefault="00A33597" w:rsidP="00A33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3.3.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Информация о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возникновении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0E4AC9" w:rsidRDefault="000E4AC9" w:rsidP="003975C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0E4AC9">
              <w:rPr>
                <w:rFonts w:ascii="Times New Roman" w:hAnsi="Times New Roman" w:cs="Times New Roman"/>
                <w:sz w:val="25"/>
                <w:szCs w:val="25"/>
              </w:rPr>
              <w:t xml:space="preserve">еализация механизма </w:t>
            </w:r>
            <w:r w:rsidR="009F117B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0E4AC9">
              <w:rPr>
                <w:rFonts w:ascii="Times New Roman" w:hAnsi="Times New Roman" w:cs="Times New Roman"/>
                <w:sz w:val="25"/>
                <w:szCs w:val="25"/>
              </w:rPr>
              <w:t>регуляторной гильотины</w:t>
            </w:r>
            <w:r w:rsidR="009F117B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0E4AC9">
              <w:rPr>
                <w:rFonts w:ascii="Times New Roman" w:hAnsi="Times New Roman" w:cs="Times New Roman"/>
                <w:sz w:val="25"/>
                <w:szCs w:val="25"/>
              </w:rPr>
              <w:t>, инфляция</w:t>
            </w:r>
          </w:p>
          <w:p w:rsidR="00E20562" w:rsidRPr="00BB490F" w:rsidRDefault="00E20562" w:rsidP="009A12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3.4.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FD048A" w:rsidRDefault="009A120C" w:rsidP="000A2AD9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Решение проблемы без вмешательства со стороны государства не возможно.</w:t>
            </w:r>
          </w:p>
          <w:p w:rsidR="00E20562" w:rsidRPr="00BB490F" w:rsidRDefault="00E20562" w:rsidP="00F339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3.5.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427D45" w:rsidRPr="00BB490F" w:rsidRDefault="0018149B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8149B">
              <w:rPr>
                <w:rFonts w:ascii="Times New Roman" w:hAnsi="Times New Roman" w:cs="Times New Roman"/>
                <w:sz w:val="25"/>
                <w:szCs w:val="25"/>
              </w:rPr>
              <w:t>Сценари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ии</w:t>
            </w:r>
            <w:proofErr w:type="spellEnd"/>
            <w:r w:rsidRPr="0018149B">
              <w:rPr>
                <w:rFonts w:ascii="Times New Roman" w:hAnsi="Times New Roman" w:cs="Times New Roman"/>
                <w:sz w:val="25"/>
                <w:szCs w:val="25"/>
              </w:rPr>
              <w:t xml:space="preserve"> прогноза социально-экономического развития, разработанн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ые</w:t>
            </w:r>
            <w:r w:rsidRPr="0018149B">
              <w:rPr>
                <w:rFonts w:ascii="Times New Roman" w:hAnsi="Times New Roman" w:cs="Times New Roman"/>
                <w:sz w:val="25"/>
                <w:szCs w:val="25"/>
              </w:rPr>
              <w:t xml:space="preserve"> Минэкономразвития России до 2024 года</w:t>
            </w:r>
          </w:p>
          <w:p w:rsidR="00E20562" w:rsidRPr="00BB490F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3.6.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Иная информация о проблеме:</w:t>
            </w:r>
          </w:p>
          <w:p w:rsidR="00E20562" w:rsidRPr="00BB490F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</w:t>
            </w:r>
            <w:r w:rsidR="00427D45" w:rsidRPr="00BB490F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</w:p>
          <w:p w:rsidR="00E20562" w:rsidRPr="00BB490F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473026" w:rsidRPr="00BB490F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:rsidRPr="00BB490F" w:rsidTr="00E57FA6">
        <w:tc>
          <w:tcPr>
            <w:tcW w:w="405" w:type="pct"/>
          </w:tcPr>
          <w:p w:rsidR="00473026" w:rsidRPr="00BB490F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4595" w:type="pct"/>
          </w:tcPr>
          <w:p w:rsidR="00473026" w:rsidRPr="00BB490F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Международный опыт в соответствующих сферах деятельности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427D45" w:rsidRPr="00BB490F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473026" w:rsidRPr="00BB490F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473026" w:rsidRPr="00BB490F" w:rsidTr="00E57FA6">
        <w:tc>
          <w:tcPr>
            <w:tcW w:w="405" w:type="pct"/>
          </w:tcPr>
          <w:p w:rsidR="00473026" w:rsidRPr="00BB490F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4595" w:type="pct"/>
          </w:tcPr>
          <w:p w:rsidR="00473026" w:rsidRPr="00BB490F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427D45" w:rsidRPr="00BB490F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:rsidR="00473026" w:rsidRPr="00BB490F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89208D" w:rsidRPr="00BB490F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5</w:t>
      </w:r>
      <w:r w:rsidR="0089208D" w:rsidRPr="00BB490F">
        <w:rPr>
          <w:rFonts w:ascii="Times New Roman" w:hAnsi="Times New Roman" w:cs="Times New Roman"/>
          <w:b/>
          <w:sz w:val="25"/>
          <w:szCs w:val="25"/>
        </w:rPr>
        <w:t>.</w:t>
      </w:r>
      <w:r w:rsidR="00253EAD" w:rsidRPr="00BB490F">
        <w:rPr>
          <w:rFonts w:ascii="Times New Roman" w:hAnsi="Times New Roman" w:cs="Times New Roman"/>
          <w:sz w:val="25"/>
          <w:szCs w:val="25"/>
        </w:rPr>
        <w:t xml:space="preserve">  </w:t>
      </w:r>
      <w:r w:rsidR="00253EAD" w:rsidRPr="00BB490F">
        <w:rPr>
          <w:rFonts w:ascii="Times New Roman" w:hAnsi="Times New Roman" w:cs="Times New Roman"/>
          <w:b/>
          <w:sz w:val="25"/>
          <w:szCs w:val="25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7"/>
        <w:gridCol w:w="4675"/>
        <w:gridCol w:w="591"/>
        <w:gridCol w:w="4649"/>
      </w:tblGrid>
      <w:tr w:rsidR="00253EAD" w:rsidRPr="00BB490F" w:rsidTr="00427D45">
        <w:trPr>
          <w:trHeight w:val="55"/>
        </w:trPr>
        <w:tc>
          <w:tcPr>
            <w:tcW w:w="405" w:type="pct"/>
          </w:tcPr>
          <w:p w:rsidR="00253EAD" w:rsidRPr="00BB490F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2234" w:type="pct"/>
          </w:tcPr>
          <w:p w:rsidR="00253EAD" w:rsidRPr="00BB490F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Цели предлагаемого регулирования:</w:t>
            </w:r>
          </w:p>
        </w:tc>
        <w:tc>
          <w:tcPr>
            <w:tcW w:w="139" w:type="pct"/>
          </w:tcPr>
          <w:p w:rsidR="00253EAD" w:rsidRPr="00BB490F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2223" w:type="pct"/>
          </w:tcPr>
          <w:p w:rsidR="00253EAD" w:rsidRPr="00BB490F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RPr="00BB490F" w:rsidTr="00427D45">
        <w:trPr>
          <w:trHeight w:val="52"/>
        </w:trPr>
        <w:tc>
          <w:tcPr>
            <w:tcW w:w="2639" w:type="pct"/>
            <w:gridSpan w:val="2"/>
          </w:tcPr>
          <w:p w:rsidR="00253EAD" w:rsidRPr="00BB490F" w:rsidRDefault="005E5A3D" w:rsidP="009A120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Борьба с нелегальным оборотом этилового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спирта и алкогольной продукции</w:t>
            </w:r>
          </w:p>
        </w:tc>
        <w:tc>
          <w:tcPr>
            <w:tcW w:w="2361" w:type="pct"/>
            <w:gridSpan w:val="2"/>
          </w:tcPr>
          <w:p w:rsidR="00253EAD" w:rsidRPr="00BB490F" w:rsidRDefault="005E5A3D" w:rsidP="005E5A3D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31</w:t>
            </w:r>
            <w:r w:rsidR="00A1369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декабря</w:t>
            </w:r>
            <w:r w:rsidR="00A13690">
              <w:rPr>
                <w:rFonts w:ascii="Times New Roman" w:hAnsi="Times New Roman" w:cs="Times New Roman"/>
                <w:sz w:val="25"/>
                <w:szCs w:val="25"/>
              </w:rPr>
              <w:t xml:space="preserve"> 2021 года</w:t>
            </w:r>
            <w:r w:rsidR="00427D45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89208D" w:rsidRPr="00BB490F" w:rsidTr="00E57FA6">
        <w:tc>
          <w:tcPr>
            <w:tcW w:w="405" w:type="pct"/>
          </w:tcPr>
          <w:p w:rsidR="0089208D" w:rsidRPr="00BB490F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5761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</w:t>
            </w:r>
            <w:r w:rsidR="0089208D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53EAD" w:rsidRPr="00A5761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89208D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Pr="00BB490F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</w:t>
            </w:r>
            <w:r w:rsidR="0089208D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4C1E4E" w:rsidRDefault="00427D45" w:rsidP="004C1E4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Проект приказа  переиздается в соответствии с подпункт</w:t>
            </w:r>
            <w:r w:rsidR="005E5A3D"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«б» пункта 3 Перечня поручений по реализации Послания Президента Российской Федерации Федеральному Собранию Российской Федерации, утвержденного Президентом Российской Федерации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В.В.Путиным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26 февраля 2019 г. № Пр-294, </w:t>
            </w:r>
            <w:r w:rsidR="005E5A3D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E5A3D" w:rsidRPr="005E5A3D">
              <w:rPr>
                <w:rFonts w:ascii="Times New Roman" w:hAnsi="Times New Roman" w:cs="Times New Roman"/>
                <w:sz w:val="25"/>
                <w:szCs w:val="25"/>
              </w:rPr>
              <w:t>пункт</w:t>
            </w:r>
            <w:r w:rsidR="005E5A3D"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="005E5A3D" w:rsidRPr="005E5A3D">
              <w:rPr>
                <w:rFonts w:ascii="Times New Roman" w:hAnsi="Times New Roman" w:cs="Times New Roman"/>
                <w:sz w:val="25"/>
                <w:szCs w:val="25"/>
              </w:rPr>
              <w:t xml:space="preserve"> 6 статьи 9 Федерального закона  </w:t>
            </w:r>
            <w:r w:rsidR="00B47A27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№ 171-ФЗ </w:t>
            </w:r>
          </w:p>
          <w:p w:rsidR="0089208D" w:rsidRPr="00BB490F" w:rsidRDefault="0089208D" w:rsidP="00A67B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253EAD" w:rsidRPr="00BB490F" w:rsidTr="00E57FA6">
        <w:tc>
          <w:tcPr>
            <w:tcW w:w="405" w:type="pct"/>
          </w:tcPr>
          <w:p w:rsidR="00253EAD" w:rsidRPr="00BB490F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Pr="00BB490F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Иная информация о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целях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предлагаемого регулирования</w:t>
            </w:r>
            <w:r w:rsidR="00253EAD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253EAD" w:rsidRPr="00BB490F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253EAD" w:rsidRPr="00BB490F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860F03" w:rsidRPr="00BB490F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 xml:space="preserve">6. </w:t>
      </w: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RPr="00BB490F" w:rsidTr="00E57FA6">
        <w:tc>
          <w:tcPr>
            <w:tcW w:w="405" w:type="pct"/>
          </w:tcPr>
          <w:p w:rsidR="00860F03" w:rsidRPr="00BB490F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4595" w:type="pct"/>
          </w:tcPr>
          <w:p w:rsidR="00860F03" w:rsidRPr="00BB490F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4C1E4E" w:rsidRDefault="004C1E4E" w:rsidP="004C1E4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427D45" w:rsidRPr="00BB490F">
              <w:rPr>
                <w:rFonts w:ascii="Times New Roman" w:hAnsi="Times New Roman" w:cs="Times New Roman"/>
                <w:sz w:val="25"/>
                <w:szCs w:val="25"/>
              </w:rPr>
              <w:t>ринятие разрабатываемого проекта приказа</w:t>
            </w:r>
            <w:r w:rsidR="00860F03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:rsidR="00860F03" w:rsidRPr="00BB490F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860F03" w:rsidRPr="00BB490F" w:rsidTr="00E57FA6">
        <w:tc>
          <w:tcPr>
            <w:tcW w:w="405" w:type="pct"/>
          </w:tcPr>
          <w:p w:rsidR="00860F03" w:rsidRPr="00BB490F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4595" w:type="pct"/>
          </w:tcPr>
          <w:p w:rsidR="00860F03" w:rsidRPr="00BB490F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860F03" w:rsidRPr="00BB490F" w:rsidRDefault="00427D45" w:rsidP="00283F2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Иных способов решения проблемы нет</w:t>
            </w:r>
            <w:r w:rsidR="00860F03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="00860F03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860F03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860F03" w:rsidRPr="00BB490F" w:rsidTr="00E57FA6">
        <w:tc>
          <w:tcPr>
            <w:tcW w:w="405" w:type="pct"/>
          </w:tcPr>
          <w:p w:rsidR="00860F03" w:rsidRPr="00BB490F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.3.</w:t>
            </w:r>
          </w:p>
        </w:tc>
        <w:tc>
          <w:tcPr>
            <w:tcW w:w="4595" w:type="pct"/>
          </w:tcPr>
          <w:p w:rsidR="00860F03" w:rsidRPr="00BB490F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выбора предлагаемого способа решения проблемы:</w:t>
            </w:r>
          </w:p>
          <w:p w:rsidR="00F15D49" w:rsidRDefault="00F15D49" w:rsidP="00F15D49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F15D49">
              <w:rPr>
                <w:rFonts w:ascii="Times New Roman" w:hAnsi="Times New Roman" w:cs="Times New Roman"/>
                <w:sz w:val="25"/>
                <w:szCs w:val="25"/>
              </w:rPr>
              <w:t xml:space="preserve">ункт 6 статьи 9 </w:t>
            </w:r>
            <w:r w:rsidR="00283F27" w:rsidRPr="00283F27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Федерального закона № 171-ФЗ </w:t>
            </w:r>
          </w:p>
          <w:p w:rsidR="00860F03" w:rsidRPr="00BB490F" w:rsidRDefault="00860F03" w:rsidP="00F15D49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700A1D" w:rsidRPr="00BB490F" w:rsidTr="00E57FA6">
        <w:tc>
          <w:tcPr>
            <w:tcW w:w="405" w:type="pct"/>
          </w:tcPr>
          <w:p w:rsidR="00700A1D" w:rsidRPr="00BB490F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.4.</w:t>
            </w:r>
          </w:p>
        </w:tc>
        <w:tc>
          <w:tcPr>
            <w:tcW w:w="4595" w:type="pct"/>
          </w:tcPr>
          <w:p w:rsidR="00700A1D" w:rsidRPr="00BB490F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Иная информация о предлагаемом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способе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решения проблемы:</w:t>
            </w:r>
          </w:p>
          <w:p w:rsidR="00700A1D" w:rsidRPr="00BB490F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700A1D" w:rsidRPr="00BB490F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5B7270" w:rsidRPr="00BB490F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RPr="00BB490F" w:rsidTr="00E57FA6">
        <w:trPr>
          <w:trHeight w:val="55"/>
        </w:trPr>
        <w:tc>
          <w:tcPr>
            <w:tcW w:w="405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1965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07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2223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количества участников отношений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</w:tr>
      <w:tr w:rsidR="00906A0A" w:rsidRPr="00BB490F" w:rsidTr="00E57FA6">
        <w:trPr>
          <w:trHeight w:val="52"/>
        </w:trPr>
        <w:tc>
          <w:tcPr>
            <w:tcW w:w="5000" w:type="pct"/>
            <w:gridSpan w:val="4"/>
          </w:tcPr>
          <w:p w:rsidR="00906A0A" w:rsidRPr="00BB490F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906A0A" w:rsidRPr="00BB490F" w:rsidTr="00E57FA6">
        <w:trPr>
          <w:trHeight w:val="52"/>
        </w:trPr>
        <w:tc>
          <w:tcPr>
            <w:tcW w:w="2370" w:type="pct"/>
            <w:gridSpan w:val="2"/>
          </w:tcPr>
          <w:p w:rsidR="008218EB" w:rsidRDefault="008218EB" w:rsidP="003A2FA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8218EB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proofErr w:type="spellStart"/>
            <w:r w:rsidRPr="008218EB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  <w:r w:rsidRPr="008218EB">
              <w:rPr>
                <w:rFonts w:ascii="Times New Roman" w:hAnsi="Times New Roman" w:cs="Times New Roman"/>
                <w:sz w:val="25"/>
                <w:szCs w:val="25"/>
              </w:rPr>
              <w:t xml:space="preserve">;                                                          2. Производители </w:t>
            </w:r>
            <w:r w:rsidR="00434CC4">
              <w:rPr>
                <w:rFonts w:ascii="Times New Roman" w:hAnsi="Times New Roman" w:cs="Times New Roman"/>
                <w:sz w:val="25"/>
                <w:szCs w:val="25"/>
              </w:rPr>
              <w:t xml:space="preserve">непищевого этилового спирта (включая </w:t>
            </w:r>
            <w:proofErr w:type="gramStart"/>
            <w:r w:rsidR="00434CC4">
              <w:rPr>
                <w:rFonts w:ascii="Times New Roman" w:hAnsi="Times New Roman" w:cs="Times New Roman"/>
                <w:sz w:val="25"/>
                <w:szCs w:val="25"/>
              </w:rPr>
              <w:t>денатурированный</w:t>
            </w:r>
            <w:proofErr w:type="gramEnd"/>
            <w:r w:rsidR="00434CC4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Pr="008218EB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906A0A" w:rsidRPr="00BB490F" w:rsidRDefault="00434CC4" w:rsidP="003A2FA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 Организации, осуществляющие закупку непищевого спирт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F53F20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gramEnd"/>
            <w:r w:rsidR="00F53F20">
              <w:rPr>
                <w:rFonts w:ascii="Times New Roman" w:hAnsi="Times New Roman" w:cs="Times New Roman"/>
                <w:sz w:val="25"/>
                <w:szCs w:val="25"/>
              </w:rPr>
              <w:t>включая денатурированный)</w:t>
            </w:r>
          </w:p>
        </w:tc>
        <w:tc>
          <w:tcPr>
            <w:tcW w:w="2630" w:type="pct"/>
            <w:gridSpan w:val="2"/>
          </w:tcPr>
          <w:p w:rsidR="003A2FA1" w:rsidRDefault="003A2FA1" w:rsidP="003A2FA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A2FA1">
              <w:rPr>
                <w:rFonts w:ascii="Times New Roman" w:hAnsi="Times New Roman" w:cs="Times New Roman"/>
                <w:sz w:val="25"/>
                <w:szCs w:val="25"/>
              </w:rPr>
              <w:t xml:space="preserve">1) 1                                                                              2) </w:t>
            </w:r>
            <w:r w:rsidR="00114C00">
              <w:rPr>
                <w:rFonts w:ascii="Times New Roman" w:hAnsi="Times New Roman" w:cs="Times New Roman"/>
                <w:sz w:val="25"/>
                <w:szCs w:val="25"/>
              </w:rPr>
              <w:t xml:space="preserve">порядка </w:t>
            </w:r>
            <w:r w:rsidR="001C4DC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114C0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3A2FA1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27D45" w:rsidRPr="00BB490F" w:rsidRDefault="003A2FA1" w:rsidP="00434C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A2FA1">
              <w:rPr>
                <w:rFonts w:ascii="Times New Roman" w:hAnsi="Times New Roman" w:cs="Times New Roman"/>
                <w:sz w:val="25"/>
                <w:szCs w:val="25"/>
              </w:rPr>
              <w:t xml:space="preserve">3) </w:t>
            </w:r>
            <w:r w:rsidR="00434CC4">
              <w:rPr>
                <w:rFonts w:ascii="Times New Roman" w:hAnsi="Times New Roman" w:cs="Times New Roman"/>
                <w:sz w:val="25"/>
                <w:szCs w:val="25"/>
              </w:rPr>
              <w:t>точное количество не определено</w:t>
            </w:r>
          </w:p>
        </w:tc>
      </w:tr>
      <w:tr w:rsidR="0083358C" w:rsidRPr="00BB490F" w:rsidTr="00E57FA6">
        <w:trPr>
          <w:trHeight w:val="31"/>
        </w:trPr>
        <w:tc>
          <w:tcPr>
            <w:tcW w:w="5000" w:type="pct"/>
            <w:gridSpan w:val="4"/>
          </w:tcPr>
          <w:p w:rsidR="0083358C" w:rsidRPr="00BB490F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(Описание иной группы участников отношений)</w:t>
            </w:r>
          </w:p>
        </w:tc>
      </w:tr>
      <w:tr w:rsidR="001D2467" w:rsidRPr="00BB490F" w:rsidTr="00E57FA6">
        <w:trPr>
          <w:trHeight w:val="31"/>
        </w:trPr>
        <w:tc>
          <w:tcPr>
            <w:tcW w:w="2370" w:type="pct"/>
            <w:gridSpan w:val="2"/>
          </w:tcPr>
          <w:p w:rsidR="001D2467" w:rsidRPr="00A5761B" w:rsidRDefault="00A5761B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BB490F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</w:p>
        </w:tc>
      </w:tr>
      <w:tr w:rsidR="001D2467" w:rsidRPr="00BB490F" w:rsidTr="00E57FA6">
        <w:tc>
          <w:tcPr>
            <w:tcW w:w="405" w:type="pct"/>
          </w:tcPr>
          <w:p w:rsidR="001D2467" w:rsidRPr="00BB490F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Pr="00BB490F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1D2467" w:rsidRPr="00BB490F" w:rsidRDefault="00EF7ADA" w:rsidP="00EB67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Реестр лицензий</w:t>
            </w:r>
            <w:r w:rsidR="00EB67B2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D2467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1D2467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1D2467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7.1 Анализ </w:t>
      </w:r>
      <w:proofErr w:type="gramStart"/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влияния социально-экономических последствий реализации проекта акта</w:t>
      </w:r>
      <w:proofErr w:type="gramEnd"/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на деятельность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37"/>
        <w:gridCol w:w="2522"/>
        <w:gridCol w:w="47"/>
        <w:gridCol w:w="2367"/>
        <w:gridCol w:w="73"/>
        <w:gridCol w:w="290"/>
        <w:gridCol w:w="2800"/>
      </w:tblGrid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Оценка структуры </w:t>
            </w:r>
            <w:proofErr w:type="gramStart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регулируемых</w:t>
            </w:r>
            <w:proofErr w:type="gramEnd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субъетов</w:t>
            </w:r>
            <w:proofErr w:type="spellEnd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 категориям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Количественная 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(</w:t>
            </w:r>
            <w:proofErr w:type="spellStart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инервальная</w:t>
            </w:r>
            <w:proofErr w:type="spellEnd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оценка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Удельный вес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(%)</w:t>
            </w: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proofErr w:type="spellStart"/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lastRenderedPageBreak/>
              <w:t>Микропредприятия</w:t>
            </w:r>
            <w:proofErr w:type="spellEnd"/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  <w:r w:rsidRPr="00BB490F">
              <w:rPr>
                <w:rStyle w:val="ab"/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footnoteReference w:id="2"/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Малые предприятия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Средние предприятия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Крупные предприятия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7.1.2.</w:t>
            </w:r>
          </w:p>
        </w:tc>
        <w:tc>
          <w:tcPr>
            <w:tcW w:w="9836" w:type="dxa"/>
            <w:gridSpan w:val="7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отсутсвует</w:t>
            </w:r>
            <w:proofErr w:type="spellEnd"/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7.1.3.</w:t>
            </w:r>
          </w:p>
        </w:tc>
        <w:tc>
          <w:tcPr>
            <w:tcW w:w="9836" w:type="dxa"/>
            <w:gridSpan w:val="7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A67BBA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AD51D4">
        <w:tc>
          <w:tcPr>
            <w:tcW w:w="5105" w:type="dxa"/>
            <w:gridSpan w:val="3"/>
            <w:vMerge w:val="restart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Описание </w:t>
            </w:r>
            <w:proofErr w:type="gramStart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социально-экономических</w:t>
            </w:r>
            <w:proofErr w:type="gramEnd"/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последствий реализации проекта акта</w:t>
            </w:r>
          </w:p>
        </w:tc>
        <w:tc>
          <w:tcPr>
            <w:tcW w:w="5577" w:type="dxa"/>
            <w:gridSpan w:val="5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7.1.5.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Количественная оценка</w:t>
            </w:r>
          </w:p>
        </w:tc>
      </w:tr>
      <w:tr w:rsidR="00903F9E" w:rsidRPr="00BB490F" w:rsidTr="00AD51D4">
        <w:tc>
          <w:tcPr>
            <w:tcW w:w="5105" w:type="dxa"/>
            <w:gridSpan w:val="3"/>
            <w:vMerge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</w:p>
        </w:tc>
        <w:tc>
          <w:tcPr>
            <w:tcW w:w="2414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Единовременные</w:t>
            </w:r>
          </w:p>
        </w:tc>
        <w:tc>
          <w:tcPr>
            <w:tcW w:w="3163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Периодические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Содержательные издержки</w:t>
            </w: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815DC8" w:rsidP="00815DC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Вид издержек 1</w:t>
            </w:r>
          </w:p>
        </w:tc>
        <w:tc>
          <w:tcPr>
            <w:tcW w:w="2414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815DC8" w:rsidRPr="00BB490F" w:rsidTr="00AD51D4">
        <w:tc>
          <w:tcPr>
            <w:tcW w:w="5105" w:type="dxa"/>
            <w:gridSpan w:val="3"/>
          </w:tcPr>
          <w:p w:rsidR="00815DC8" w:rsidRPr="00BB490F" w:rsidRDefault="00815DC8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Вид издержек N</w:t>
            </w:r>
          </w:p>
        </w:tc>
        <w:tc>
          <w:tcPr>
            <w:tcW w:w="2414" w:type="dxa"/>
            <w:gridSpan w:val="2"/>
          </w:tcPr>
          <w:p w:rsidR="00815DC8" w:rsidRPr="00BB490F" w:rsidRDefault="00815DC8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815DC8" w:rsidRPr="00BB490F" w:rsidRDefault="00815DC8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Информационные издержки</w:t>
            </w:r>
          </w:p>
        </w:tc>
      </w:tr>
      <w:tr w:rsidR="00815DC8" w:rsidRPr="00BB490F" w:rsidTr="00AD51D4">
        <w:tc>
          <w:tcPr>
            <w:tcW w:w="5105" w:type="dxa"/>
            <w:gridSpan w:val="3"/>
            <w:vAlign w:val="center"/>
          </w:tcPr>
          <w:p w:rsidR="00815DC8" w:rsidRPr="00BB490F" w:rsidRDefault="00815DC8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Вид издержек 1</w:t>
            </w:r>
          </w:p>
        </w:tc>
        <w:tc>
          <w:tcPr>
            <w:tcW w:w="2414" w:type="dxa"/>
            <w:gridSpan w:val="2"/>
          </w:tcPr>
          <w:p w:rsidR="00815DC8" w:rsidRPr="00BB490F" w:rsidRDefault="00815DC8" w:rsidP="00815D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815DC8" w:rsidRPr="00BB490F" w:rsidRDefault="00EF7A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815DC8" w:rsidRPr="00BB490F" w:rsidTr="00AD51D4">
        <w:tc>
          <w:tcPr>
            <w:tcW w:w="5105" w:type="dxa"/>
            <w:gridSpan w:val="3"/>
            <w:vAlign w:val="center"/>
          </w:tcPr>
          <w:p w:rsidR="00815DC8" w:rsidRPr="00BB490F" w:rsidRDefault="00815DC8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Вид издержек N</w:t>
            </w:r>
          </w:p>
        </w:tc>
        <w:tc>
          <w:tcPr>
            <w:tcW w:w="2414" w:type="dxa"/>
            <w:gridSpan w:val="2"/>
          </w:tcPr>
          <w:p w:rsidR="00815DC8" w:rsidRPr="00BB490F" w:rsidRDefault="00815DC8" w:rsidP="00815D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815DC8" w:rsidRPr="00BB490F" w:rsidRDefault="00815D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Преимущества и (или) иные выгоды</w:t>
            </w:r>
          </w:p>
        </w:tc>
      </w:tr>
      <w:tr w:rsidR="00AD51D4" w:rsidRPr="00BB490F" w:rsidTr="00AD51D4">
        <w:tc>
          <w:tcPr>
            <w:tcW w:w="5105" w:type="dxa"/>
            <w:gridSpan w:val="3"/>
            <w:vAlign w:val="center"/>
          </w:tcPr>
          <w:p w:rsidR="00AD51D4" w:rsidRPr="00BB490F" w:rsidRDefault="00AD51D4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Преимущество 1</w:t>
            </w:r>
          </w:p>
        </w:tc>
        <w:tc>
          <w:tcPr>
            <w:tcW w:w="2414" w:type="dxa"/>
            <w:gridSpan w:val="2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AD51D4" w:rsidRPr="00BB490F" w:rsidTr="00AD51D4">
        <w:tc>
          <w:tcPr>
            <w:tcW w:w="5105" w:type="dxa"/>
            <w:gridSpan w:val="3"/>
            <w:vAlign w:val="center"/>
          </w:tcPr>
          <w:p w:rsidR="00AD51D4" w:rsidRPr="00BB490F" w:rsidRDefault="00AD51D4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Преимущество N</w:t>
            </w:r>
          </w:p>
        </w:tc>
        <w:tc>
          <w:tcPr>
            <w:tcW w:w="2414" w:type="dxa"/>
            <w:gridSpan w:val="2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7.1.6.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Итого</w:t>
            </w: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Издержки (содержательные и информационные)</w:t>
            </w:r>
          </w:p>
        </w:tc>
        <w:tc>
          <w:tcPr>
            <w:tcW w:w="2414" w:type="dxa"/>
            <w:gridSpan w:val="2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Преимущества и (или) иные выгоды</w:t>
            </w:r>
          </w:p>
        </w:tc>
        <w:tc>
          <w:tcPr>
            <w:tcW w:w="2414" w:type="dxa"/>
            <w:gridSpan w:val="2"/>
          </w:tcPr>
          <w:p w:rsidR="00903F9E" w:rsidRPr="00BB490F" w:rsidRDefault="00AD51D4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7.1.7.</w:t>
            </w:r>
          </w:p>
        </w:tc>
        <w:tc>
          <w:tcPr>
            <w:tcW w:w="9836" w:type="dxa"/>
            <w:gridSpan w:val="7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BB490F" w:rsidRDefault="00EF7ADA" w:rsidP="00EF7AD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903F9E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  <w:r w:rsidR="006B17C4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7.1.8.</w:t>
            </w:r>
          </w:p>
        </w:tc>
        <w:tc>
          <w:tcPr>
            <w:tcW w:w="9836" w:type="dxa"/>
            <w:gridSpan w:val="7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903F9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Нормативно-правовые</w:t>
            </w:r>
          </w:p>
        </w:tc>
        <w:tc>
          <w:tcPr>
            <w:tcW w:w="8099" w:type="dxa"/>
            <w:gridSpan w:val="6"/>
          </w:tcPr>
          <w:p w:rsidR="00903F9E" w:rsidRPr="00BB490F" w:rsidRDefault="00EF7ADA" w:rsidP="002B0D8A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Организационные</w:t>
            </w:r>
          </w:p>
        </w:tc>
        <w:tc>
          <w:tcPr>
            <w:tcW w:w="8099" w:type="dxa"/>
            <w:gridSpan w:val="6"/>
          </w:tcPr>
          <w:p w:rsidR="00903F9E" w:rsidRPr="00BB490F" w:rsidRDefault="00EF7ADA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7.1.9.</w:t>
            </w:r>
          </w:p>
          <w:p w:rsidR="00903F9E" w:rsidRPr="00BB490F" w:rsidRDefault="00903F9E" w:rsidP="00EF7AD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Прогноз количественной 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2569" w:type="dxa"/>
            <w:gridSpan w:val="2"/>
            <w:vAlign w:val="center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proofErr w:type="spellStart"/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lastRenderedPageBreak/>
              <w:t>Микропредприятия</w:t>
            </w:r>
            <w:proofErr w:type="spellEnd"/>
          </w:p>
        </w:tc>
        <w:tc>
          <w:tcPr>
            <w:tcW w:w="2440" w:type="dxa"/>
            <w:gridSpan w:val="2"/>
            <w:vAlign w:val="center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Малые предприятия</w:t>
            </w:r>
          </w:p>
        </w:tc>
        <w:tc>
          <w:tcPr>
            <w:tcW w:w="3090" w:type="dxa"/>
            <w:gridSpan w:val="2"/>
            <w:vAlign w:val="center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Средние предприятия</w:t>
            </w:r>
          </w:p>
        </w:tc>
      </w:tr>
      <w:tr w:rsidR="00903F9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lastRenderedPageBreak/>
              <w:t>(год 1)</w:t>
            </w:r>
          </w:p>
        </w:tc>
        <w:tc>
          <w:tcPr>
            <w:tcW w:w="2569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440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3090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</w:tr>
      <w:tr w:rsidR="002B0D8A" w:rsidRPr="00BB490F" w:rsidTr="00AD51D4">
        <w:tc>
          <w:tcPr>
            <w:tcW w:w="2583" w:type="dxa"/>
            <w:gridSpan w:val="2"/>
          </w:tcPr>
          <w:p w:rsidR="002B0D8A" w:rsidRPr="00BB490F" w:rsidRDefault="002B0D8A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(год 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val="en-US" w:eastAsia="ru-RU"/>
              </w:rPr>
              <w:t>N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2569" w:type="dxa"/>
            <w:gridSpan w:val="2"/>
          </w:tcPr>
          <w:p w:rsidR="002B0D8A" w:rsidRPr="00BB490F" w:rsidRDefault="002B0D8A" w:rsidP="0015658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440" w:type="dxa"/>
            <w:gridSpan w:val="2"/>
          </w:tcPr>
          <w:p w:rsidR="002B0D8A" w:rsidRPr="00BB490F" w:rsidRDefault="002B0D8A" w:rsidP="0015658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3090" w:type="dxa"/>
            <w:gridSpan w:val="2"/>
          </w:tcPr>
          <w:p w:rsidR="002B0D8A" w:rsidRPr="00BB490F" w:rsidRDefault="002B0D8A" w:rsidP="0015658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</w:tr>
    </w:tbl>
    <w:p w:rsidR="00556780" w:rsidRPr="00BB490F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8. 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RPr="00BB490F" w:rsidTr="002B0D8A">
        <w:tc>
          <w:tcPr>
            <w:tcW w:w="1667" w:type="pct"/>
            <w:shd w:val="clear" w:color="auto" w:fill="auto"/>
          </w:tcPr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8.1.</w:t>
            </w:r>
          </w:p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8.2.</w:t>
            </w:r>
          </w:p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Порядок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  <w:shd w:val="clear" w:color="auto" w:fill="auto"/>
          </w:tcPr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8.3.</w:t>
            </w:r>
          </w:p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BB490F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RPr="00BB490F" w:rsidTr="00C32DDE">
        <w:tc>
          <w:tcPr>
            <w:tcW w:w="1667" w:type="pct"/>
          </w:tcPr>
          <w:p w:rsidR="00CE0CCD" w:rsidRPr="00BB490F" w:rsidRDefault="00CE0CCD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BB490F" w:rsidRDefault="002B0D8A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</w:p>
        </w:tc>
      </w:tr>
      <w:tr w:rsidR="002B0D8A" w:rsidRPr="00BB490F" w:rsidTr="00C32DDE">
        <w:tc>
          <w:tcPr>
            <w:tcW w:w="1667" w:type="pct"/>
          </w:tcPr>
          <w:p w:rsidR="002B0D8A" w:rsidRPr="00BB490F" w:rsidRDefault="00AB6B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Изменения функции по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соблюдением установленных минимальных цен не </w:t>
            </w:r>
            <w:r w:rsidR="00477CDB">
              <w:rPr>
                <w:rFonts w:ascii="Times New Roman" w:hAnsi="Times New Roman" w:cs="Times New Roman"/>
                <w:sz w:val="25"/>
                <w:szCs w:val="25"/>
              </w:rPr>
              <w:t>предусматривается</w:t>
            </w:r>
          </w:p>
        </w:tc>
        <w:tc>
          <w:tcPr>
            <w:tcW w:w="1667" w:type="pct"/>
          </w:tcPr>
          <w:p w:rsidR="002B0D8A" w:rsidRPr="00BB490F" w:rsidRDefault="002B0D8A" w:rsidP="00477CD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новые полномочия отсутствуют</w:t>
            </w:r>
          </w:p>
        </w:tc>
        <w:tc>
          <w:tcPr>
            <w:tcW w:w="1666" w:type="pct"/>
          </w:tcPr>
          <w:p w:rsidR="002B0D8A" w:rsidRPr="00BB490F" w:rsidRDefault="002B0D8A" w:rsidP="00477CD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Реализация положений проекта приказа не потребует дополнительных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расходов</w:t>
            </w:r>
            <w:r w:rsidR="00477CDB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proofErr w:type="spellEnd"/>
            <w:r w:rsidR="00477CDB">
              <w:rPr>
                <w:rFonts w:ascii="Times New Roman" w:hAnsi="Times New Roman" w:cs="Times New Roman"/>
                <w:sz w:val="25"/>
                <w:szCs w:val="25"/>
              </w:rPr>
              <w:t xml:space="preserve"> трудозатрат</w:t>
            </w:r>
          </w:p>
        </w:tc>
      </w:tr>
    </w:tbl>
    <w:p w:rsidR="00467996" w:rsidRPr="00BB490F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8"/>
        <w:gridCol w:w="3514"/>
        <w:gridCol w:w="3510"/>
      </w:tblGrid>
      <w:tr w:rsidR="00B94357" w:rsidRPr="00BB490F" w:rsidTr="00B94357">
        <w:tc>
          <w:tcPr>
            <w:tcW w:w="1712" w:type="pct"/>
          </w:tcPr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9.1.</w:t>
            </w:r>
          </w:p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Наименование новой или изменяемой функции, полномочия, обязанности или права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3"/>
            </w:r>
          </w:p>
        </w:tc>
        <w:tc>
          <w:tcPr>
            <w:tcW w:w="1645" w:type="pct"/>
          </w:tcPr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9.2.</w:t>
            </w:r>
          </w:p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9.3.</w:t>
            </w:r>
          </w:p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Количественная оценка расходов (возможных поступлений)</w:t>
            </w:r>
          </w:p>
        </w:tc>
      </w:tr>
    </w:tbl>
    <w:p w:rsidR="00B94357" w:rsidRPr="00BB490F" w:rsidRDefault="00B94357" w:rsidP="00872FD1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2510"/>
        <w:gridCol w:w="6864"/>
      </w:tblGrid>
      <w:tr w:rsidR="00B94357" w:rsidRPr="00BB490F" w:rsidTr="007046F4">
        <w:tc>
          <w:tcPr>
            <w:tcW w:w="526" w:type="pct"/>
          </w:tcPr>
          <w:p w:rsidR="00B94357" w:rsidRPr="00BB490F" w:rsidRDefault="00B94357" w:rsidP="00B9435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BB490F" w:rsidRDefault="00B94357" w:rsidP="00B9435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Наименование органа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4"/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BB490F" w:rsidRDefault="00AF26FF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</w:p>
        </w:tc>
      </w:tr>
      <w:tr w:rsidR="001F4DB9" w:rsidRPr="00BB490F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7"/>
              <w:gridCol w:w="2489"/>
              <w:gridCol w:w="864"/>
              <w:gridCol w:w="2581"/>
              <w:gridCol w:w="3425"/>
            </w:tblGrid>
            <w:tr w:rsidR="001F4DB9" w:rsidRPr="00BB490F" w:rsidTr="007046F4">
              <w:tc>
                <w:tcPr>
                  <w:tcW w:w="525" w:type="pct"/>
                  <w:vMerge w:val="restart"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BB490F" w:rsidRDefault="00C0325B" w:rsidP="006B62B6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Осуществление функции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контролю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соблюдением установленных минимальных цен</w:t>
                  </w:r>
                </w:p>
              </w:tc>
              <w:tc>
                <w:tcPr>
                  <w:tcW w:w="413" w:type="pct"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</w:tcPr>
                <w:p w:rsidR="001F4DB9" w:rsidRPr="00BB490F" w:rsidRDefault="006B62B6" w:rsidP="00D362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Расходы федерального бюджета на осуществление указанной функции </w:t>
                  </w:r>
                  <w:r w:rsidR="00D36213"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реализуется</w:t>
                  </w: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в рамках ресурсного обеспечения деятельности РАР</w:t>
                  </w:r>
                  <w:r w:rsidR="00EF7ADA">
                    <w:rPr>
                      <w:rFonts w:ascii="Times New Roman" w:hAnsi="Times New Roman" w:cs="Times New Roman"/>
                      <w:sz w:val="25"/>
                      <w:szCs w:val="25"/>
                    </w:rPr>
                    <w:t>.</w:t>
                  </w:r>
                </w:p>
                <w:p w:rsidR="00D36213" w:rsidRPr="00BB490F" w:rsidRDefault="00D36213" w:rsidP="00D362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Дополнительного выделения средств федерального бюджета не потребуется.</w:t>
                  </w:r>
                </w:p>
                <w:p w:rsidR="00D36213" w:rsidRPr="00BB490F" w:rsidRDefault="00D36213" w:rsidP="00D36213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  <w:tr w:rsidR="001F4DB9" w:rsidRPr="00BB490F" w:rsidTr="007046F4">
              <w:tc>
                <w:tcPr>
                  <w:tcW w:w="525" w:type="pct"/>
                  <w:vMerge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Периодические расходы за период</w:t>
                  </w: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Pr="00BB490F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spellStart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не</w:t>
                  </w:r>
                  <w:proofErr w:type="spellEnd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 xml:space="preserve"> </w:t>
                  </w:r>
                  <w:proofErr w:type="spellStart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предполагается</w:t>
                  </w:r>
                  <w:proofErr w:type="spellEnd"/>
                </w:p>
              </w:tc>
            </w:tr>
            <w:tr w:rsidR="001F4DB9" w:rsidRPr="00BB490F" w:rsidTr="007046F4">
              <w:tc>
                <w:tcPr>
                  <w:tcW w:w="525" w:type="pct"/>
                  <w:vMerge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Возможные поступления за период</w:t>
                  </w: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Pr="00BB490F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spellStart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не</w:t>
                  </w:r>
                  <w:proofErr w:type="spellEnd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 xml:space="preserve"> </w:t>
                  </w:r>
                  <w:proofErr w:type="spellStart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предполагается</w:t>
                  </w:r>
                  <w:proofErr w:type="spellEnd"/>
                </w:p>
              </w:tc>
            </w:tr>
          </w:tbl>
          <w:p w:rsidR="001F4DB9" w:rsidRPr="00BB490F" w:rsidRDefault="001F4DB9" w:rsidP="00B9435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</w:tbl>
    <w:p w:rsidR="00C00CF2" w:rsidRPr="00BB490F" w:rsidRDefault="00C00CF2" w:rsidP="00872FD1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highlight w:val="yellow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6307"/>
        <w:gridCol w:w="3510"/>
      </w:tblGrid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Pr="00BB490F" w:rsidRDefault="00EF7ADA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предполагается</w:t>
            </w:r>
            <w:proofErr w:type="spellEnd"/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BB490F" w:rsidRDefault="00C00CF2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предполагается</w:t>
            </w:r>
            <w:proofErr w:type="spellEnd"/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BB490F" w:rsidRDefault="00C00CF2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предполагается</w:t>
            </w:r>
            <w:proofErr w:type="spellEnd"/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Pr="00BB490F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Иные сведения о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расходах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(возможных поступлениях) бюджетов бюджетной системы Российской Федерации:</w:t>
            </w:r>
          </w:p>
          <w:p w:rsidR="00DB79BB" w:rsidRDefault="00DB79BB" w:rsidP="00DB79BB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79BB">
              <w:rPr>
                <w:rFonts w:ascii="Times New Roman" w:hAnsi="Times New Roman" w:cs="Times New Roman"/>
                <w:sz w:val="25"/>
                <w:szCs w:val="25"/>
              </w:rPr>
              <w:t>изменений поступлений и расходов бюджетов бюджетной системы Российской Федерации  не предусматривается</w:t>
            </w:r>
          </w:p>
          <w:p w:rsidR="00C00CF2" w:rsidRPr="00BB490F" w:rsidRDefault="00DB79BB" w:rsidP="00DB79BB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79B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00CF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0CF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0CF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Pr="00BB490F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  <w:r w:rsidR="00745C5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C00CF2" w:rsidRPr="00BB490F" w:rsidRDefault="00A506B0" w:rsidP="00A506B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0CF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0CF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0CF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224583" w:rsidRPr="00BB490F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5545B8" w:rsidRPr="00BB490F" w:rsidTr="00CC7853">
        <w:tc>
          <w:tcPr>
            <w:tcW w:w="1624" w:type="pct"/>
          </w:tcPr>
          <w:p w:rsidR="005545B8" w:rsidRPr="00BB490F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10.1.</w:t>
            </w:r>
          </w:p>
          <w:p w:rsidR="005545B8" w:rsidRPr="00BB490F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5"/>
            </w:r>
          </w:p>
        </w:tc>
        <w:tc>
          <w:tcPr>
            <w:tcW w:w="1710" w:type="pct"/>
          </w:tcPr>
          <w:p w:rsidR="005545B8" w:rsidRPr="00BB490F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10.2.</w:t>
            </w:r>
          </w:p>
          <w:p w:rsidR="005545B8" w:rsidRPr="00BB490F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BB490F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10.3.</w:t>
            </w:r>
          </w:p>
          <w:p w:rsidR="005545B8" w:rsidRPr="00BB490F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Порядок организации исполнения обязанностей и ограничений</w:t>
            </w:r>
          </w:p>
        </w:tc>
      </w:tr>
      <w:tr w:rsidR="005545B8" w:rsidRPr="00BB490F" w:rsidTr="00C32DDE">
        <w:trPr>
          <w:trHeight w:val="192"/>
        </w:trPr>
        <w:tc>
          <w:tcPr>
            <w:tcW w:w="5000" w:type="pct"/>
            <w:gridSpan w:val="3"/>
          </w:tcPr>
          <w:p w:rsidR="005545B8" w:rsidRPr="00BB490F" w:rsidRDefault="005545B8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(</w:t>
            </w:r>
            <w:proofErr w:type="spellStart"/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Групп</w:t>
            </w:r>
            <w:proofErr w:type="spellEnd"/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ы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участников</w:t>
            </w:r>
            <w:proofErr w:type="spellEnd"/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отношений</w:t>
            </w:r>
            <w:proofErr w:type="spellEnd"/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)</w:t>
            </w:r>
          </w:p>
        </w:tc>
      </w:tr>
    </w:tbl>
    <w:p w:rsidR="005545B8" w:rsidRPr="00BB490F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72067" w:rsidRPr="00BB490F" w:rsidTr="002A4F8A">
        <w:trPr>
          <w:trHeight w:val="2252"/>
        </w:trPr>
        <w:tc>
          <w:tcPr>
            <w:tcW w:w="3560" w:type="dxa"/>
          </w:tcPr>
          <w:p w:rsidR="00F53F20" w:rsidRPr="00F53F20" w:rsidRDefault="00F53F20" w:rsidP="00F53F2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1. </w:t>
            </w:r>
            <w:r w:rsidRPr="00F53F2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Производители непищевого этилового спирта (включая </w:t>
            </w:r>
            <w:proofErr w:type="gramStart"/>
            <w:r w:rsidRPr="00F53F2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денатурированный</w:t>
            </w:r>
            <w:proofErr w:type="gramEnd"/>
            <w:r w:rsidRPr="00F53F2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);</w:t>
            </w:r>
          </w:p>
          <w:p w:rsidR="00D72067" w:rsidRPr="00BB490F" w:rsidRDefault="00F53F20" w:rsidP="00F53F2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Pr="00F53F2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Организации, осуществляющие закупку непищевого спирта</w:t>
            </w:r>
            <w:r w:rsidR="00C007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53F2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(включая </w:t>
            </w:r>
            <w:proofErr w:type="gramStart"/>
            <w:r w:rsidRPr="00F53F2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денатурированный</w:t>
            </w:r>
            <w:proofErr w:type="gramEnd"/>
            <w:r w:rsidRPr="00F53F2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3561" w:type="dxa"/>
          </w:tcPr>
          <w:p w:rsidR="00D72067" w:rsidRPr="00BB490F" w:rsidRDefault="00D72067" w:rsidP="00D72067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720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Создание </w:t>
            </w:r>
            <w:r w:rsidR="006E769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</w:t>
            </w:r>
            <w:r w:rsidRPr="00D720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онкурентоспособной среды на рынке сбыта, обеспечение устойчивой работы предприятий. Новые обязанности не вводятся</w:t>
            </w:r>
          </w:p>
        </w:tc>
        <w:tc>
          <w:tcPr>
            <w:tcW w:w="3561" w:type="dxa"/>
          </w:tcPr>
          <w:p w:rsidR="00D72067" w:rsidRPr="00BB490F" w:rsidRDefault="00D72067" w:rsidP="00D72067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720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предусматривается изменение действующего порядка</w:t>
            </w:r>
          </w:p>
        </w:tc>
      </w:tr>
    </w:tbl>
    <w:p w:rsidR="00B06E11" w:rsidRPr="00BB490F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2A016C" w:rsidRPr="00BB490F" w:rsidTr="007B64FD">
        <w:tc>
          <w:tcPr>
            <w:tcW w:w="1624" w:type="pct"/>
          </w:tcPr>
          <w:p w:rsidR="002A016C" w:rsidRPr="00BB490F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  <w:p w:rsidR="002A016C" w:rsidRPr="00BB490F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6"/>
            </w:r>
          </w:p>
        </w:tc>
        <w:tc>
          <w:tcPr>
            <w:tcW w:w="1710" w:type="pct"/>
          </w:tcPr>
          <w:p w:rsidR="002A016C" w:rsidRPr="00BB490F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11.2.</w:t>
            </w:r>
          </w:p>
          <w:p w:rsidR="002A016C" w:rsidRPr="00BB490F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новых или изменения содержания существующих обязанностей и ограничений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7"/>
            </w:r>
          </w:p>
        </w:tc>
        <w:tc>
          <w:tcPr>
            <w:tcW w:w="1666" w:type="pct"/>
          </w:tcPr>
          <w:p w:rsidR="002A016C" w:rsidRPr="00BB490F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11.3.</w:t>
            </w:r>
          </w:p>
          <w:p w:rsidR="002A016C" w:rsidRPr="00BB490F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и оценка видов расходов (доходов)</w:t>
            </w:r>
          </w:p>
        </w:tc>
      </w:tr>
      <w:tr w:rsidR="002A016C" w:rsidRPr="00BB490F" w:rsidTr="00C32DDE">
        <w:trPr>
          <w:trHeight w:val="192"/>
        </w:trPr>
        <w:tc>
          <w:tcPr>
            <w:tcW w:w="5000" w:type="pct"/>
            <w:gridSpan w:val="3"/>
          </w:tcPr>
          <w:p w:rsidR="002A016C" w:rsidRPr="00BB490F" w:rsidRDefault="002A016C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(</w:t>
            </w:r>
            <w:proofErr w:type="spellStart"/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Групп</w:t>
            </w:r>
            <w:proofErr w:type="spellEnd"/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ы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участников</w:t>
            </w:r>
            <w:proofErr w:type="spellEnd"/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отношений</w:t>
            </w:r>
            <w:proofErr w:type="spellEnd"/>
          </w:p>
        </w:tc>
      </w:tr>
    </w:tbl>
    <w:p w:rsidR="002A016C" w:rsidRPr="00BB490F" w:rsidRDefault="002A016C" w:rsidP="007B4074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2024"/>
        <w:gridCol w:w="3402"/>
        <w:gridCol w:w="3537"/>
      </w:tblGrid>
      <w:tr w:rsidR="00456B0A" w:rsidRPr="00BB490F" w:rsidTr="00456B0A">
        <w:trPr>
          <w:trHeight w:val="510"/>
        </w:trPr>
        <w:tc>
          <w:tcPr>
            <w:tcW w:w="3695" w:type="dxa"/>
            <w:gridSpan w:val="2"/>
          </w:tcPr>
          <w:p w:rsidR="009A259C" w:rsidRDefault="009A259C" w:rsidP="009A259C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218EB">
              <w:rPr>
                <w:rFonts w:ascii="Times New Roman" w:hAnsi="Times New Roman" w:cs="Times New Roman"/>
                <w:sz w:val="25"/>
                <w:szCs w:val="25"/>
              </w:rPr>
              <w:t xml:space="preserve">Производители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непищевого этилового спирта (включая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денатурированный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Pr="008218EB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56B0A" w:rsidRPr="004E09B9" w:rsidRDefault="009A259C" w:rsidP="009A259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Организации, осуществляющие закупку непищевого спирта</w:t>
            </w:r>
            <w:r w:rsidR="00C007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(включая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денатурированный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3402" w:type="dxa"/>
          </w:tcPr>
          <w:p w:rsidR="00456B0A" w:rsidRPr="00BB490F" w:rsidRDefault="00F97860" w:rsidP="00F97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9786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дополнительные обязанности и ограничения не предусмотрены</w:t>
            </w:r>
          </w:p>
        </w:tc>
        <w:tc>
          <w:tcPr>
            <w:tcW w:w="3537" w:type="dxa"/>
          </w:tcPr>
          <w:p w:rsidR="008E7E8D" w:rsidRDefault="00F97860" w:rsidP="00F97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97860">
              <w:rPr>
                <w:rFonts w:ascii="Times New Roman" w:hAnsi="Times New Roman" w:cs="Times New Roman"/>
                <w:sz w:val="25"/>
                <w:szCs w:val="25"/>
              </w:rPr>
              <w:t>расходы на реализацию  не предполагаются</w:t>
            </w:r>
            <w:r w:rsidR="002B008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307741" w:rsidRPr="00BB490F" w:rsidRDefault="00CB3479" w:rsidP="00C0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Дополнительный совокупный д</w:t>
            </w:r>
            <w:r w:rsidR="002B0085">
              <w:rPr>
                <w:rFonts w:ascii="Times New Roman" w:hAnsi="Times New Roman" w:cs="Times New Roman"/>
                <w:sz w:val="25"/>
                <w:szCs w:val="25"/>
              </w:rPr>
              <w:t xml:space="preserve">оход лиц, осуществляющих </w:t>
            </w:r>
            <w:r w:rsidR="002B008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производство </w:t>
            </w:r>
            <w:r w:rsidR="007D0D6E">
              <w:rPr>
                <w:rFonts w:ascii="Times New Roman" w:hAnsi="Times New Roman" w:cs="Times New Roman"/>
                <w:sz w:val="25"/>
                <w:szCs w:val="25"/>
              </w:rPr>
              <w:t>непищевого спирта</w:t>
            </w:r>
            <w:r w:rsidR="007D1C19">
              <w:rPr>
                <w:rFonts w:ascii="Times New Roman" w:hAnsi="Times New Roman" w:cs="Times New Roman"/>
                <w:sz w:val="25"/>
                <w:szCs w:val="25"/>
              </w:rPr>
              <w:t>,  составит порядка</w:t>
            </w:r>
            <w:r w:rsidR="001F0C2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00767">
              <w:rPr>
                <w:rFonts w:ascii="Times New Roman" w:hAnsi="Times New Roman" w:cs="Times New Roman"/>
                <w:sz w:val="25"/>
                <w:szCs w:val="25"/>
              </w:rPr>
              <w:t>250</w:t>
            </w:r>
            <w:r w:rsidR="001F0C2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="001F0C25">
              <w:rPr>
                <w:rFonts w:ascii="Times New Roman" w:hAnsi="Times New Roman" w:cs="Times New Roman"/>
                <w:sz w:val="25"/>
                <w:szCs w:val="25"/>
              </w:rPr>
              <w:t>млн</w:t>
            </w:r>
            <w:proofErr w:type="gramEnd"/>
            <w:r w:rsidR="001F0C25">
              <w:rPr>
                <w:rFonts w:ascii="Times New Roman" w:hAnsi="Times New Roman" w:cs="Times New Roman"/>
                <w:sz w:val="25"/>
                <w:szCs w:val="25"/>
              </w:rPr>
              <w:t xml:space="preserve"> рублей за</w:t>
            </w:r>
            <w:r w:rsidR="00A83EDC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</w:tr>
      <w:tr w:rsidR="00456B0A" w:rsidRPr="00BB490F" w:rsidTr="008E7E8D">
        <w:trPr>
          <w:trHeight w:val="1113"/>
        </w:trPr>
        <w:tc>
          <w:tcPr>
            <w:tcW w:w="1671" w:type="dxa"/>
          </w:tcPr>
          <w:p w:rsidR="00456B0A" w:rsidRPr="00BB490F" w:rsidRDefault="00456B0A" w:rsidP="008E7E8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11.4.</w:t>
            </w:r>
          </w:p>
        </w:tc>
        <w:tc>
          <w:tcPr>
            <w:tcW w:w="8963" w:type="dxa"/>
            <w:gridSpan w:val="3"/>
          </w:tcPr>
          <w:p w:rsidR="00456B0A" w:rsidRPr="00BB490F" w:rsidRDefault="00456B0A" w:rsidP="008E7E8D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456B0A" w:rsidRPr="00BB490F" w:rsidRDefault="00456B0A" w:rsidP="008E7E8D">
            <w:pPr>
              <w:pBdr>
                <w:bottom w:val="single" w:sz="4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самостоятельные исследования</w:t>
            </w:r>
            <w:r w:rsidR="008E7E8D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и данные </w:t>
            </w:r>
            <w:r w:rsidR="00E4266E">
              <w:rPr>
                <w:rFonts w:ascii="Times New Roman" w:hAnsi="Times New Roman" w:cs="Times New Roman"/>
                <w:sz w:val="25"/>
                <w:szCs w:val="25"/>
              </w:rPr>
              <w:t>ЕГАИС</w:t>
            </w:r>
          </w:p>
          <w:p w:rsidR="00456B0A" w:rsidRPr="00BB490F" w:rsidRDefault="00456B0A" w:rsidP="008E7E8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03F9E" w:rsidRPr="00BB490F" w:rsidTr="009A3596">
        <w:tc>
          <w:tcPr>
            <w:tcW w:w="5341" w:type="dxa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12.1 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отменяемых обязанностей, запретов или ограничений</w:t>
            </w:r>
          </w:p>
        </w:tc>
        <w:tc>
          <w:tcPr>
            <w:tcW w:w="5341" w:type="dxa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12.2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Описание и оценка затрат на выполнение отменяемых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обяханностей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, запретов или ограничений</w:t>
            </w:r>
          </w:p>
        </w:tc>
      </w:tr>
      <w:tr w:rsidR="0094523B" w:rsidRPr="00BB490F" w:rsidTr="002A4F8A">
        <w:trPr>
          <w:trHeight w:val="585"/>
        </w:trPr>
        <w:tc>
          <w:tcPr>
            <w:tcW w:w="5341" w:type="dxa"/>
          </w:tcPr>
          <w:p w:rsidR="0094523B" w:rsidRPr="00BB490F" w:rsidRDefault="0094523B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5341" w:type="dxa"/>
          </w:tcPr>
          <w:p w:rsidR="0094523B" w:rsidRPr="00BB490F" w:rsidRDefault="0094523B" w:rsidP="00EF7A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</w:tr>
      <w:tr w:rsidR="00903F9E" w:rsidRPr="00BB490F" w:rsidTr="009A3596">
        <w:tc>
          <w:tcPr>
            <w:tcW w:w="10682" w:type="dxa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12.3. Нормативный правовой акт, в котором содержатся отменяемые обязанности, запреты или ограничения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DF36D1" w:rsidP="00C00767">
            <w:pPr>
              <w:ind w:firstLine="709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5A1925" w:rsidRPr="005A1925">
              <w:rPr>
                <w:rFonts w:ascii="Times New Roman" w:hAnsi="Times New Roman" w:cs="Times New Roman"/>
                <w:sz w:val="25"/>
                <w:szCs w:val="25"/>
              </w:rPr>
              <w:t xml:space="preserve">риказ № </w:t>
            </w:r>
            <w:r w:rsidR="00C00767">
              <w:rPr>
                <w:rFonts w:ascii="Times New Roman" w:hAnsi="Times New Roman" w:cs="Times New Roman"/>
                <w:sz w:val="25"/>
                <w:szCs w:val="25"/>
              </w:rPr>
              <w:t>65</w:t>
            </w:r>
            <w:r w:rsidR="005A1925" w:rsidRPr="005A1925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="005A192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F7ADA">
              <w:rPr>
                <w:rFonts w:ascii="Times New Roman" w:hAnsi="Times New Roman" w:cs="Times New Roman"/>
                <w:sz w:val="25"/>
                <w:szCs w:val="25"/>
              </w:rPr>
              <w:t>признается утратившим силу</w:t>
            </w:r>
            <w:r w:rsidR="00A506B0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постановлением № 841 в рамках реализации механизма </w:t>
            </w:r>
            <w:r w:rsidR="00E83E2D" w:rsidRPr="00BB490F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A506B0" w:rsidRPr="00BB490F">
              <w:rPr>
                <w:rFonts w:ascii="Times New Roman" w:hAnsi="Times New Roman" w:cs="Times New Roman"/>
                <w:sz w:val="25"/>
                <w:szCs w:val="25"/>
              </w:rPr>
              <w:t>регуляторной гильотины</w:t>
            </w:r>
            <w:r w:rsidR="00E83E2D" w:rsidRPr="00BB490F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="00903F9E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 xml:space="preserve">13.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BB490F">
        <w:rPr>
          <w:rFonts w:ascii="Times New Roman" w:hAnsi="Times New Roman" w:cs="Times New Roman"/>
          <w:b/>
          <w:sz w:val="25"/>
          <w:szCs w:val="25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3"/>
        <w:gridCol w:w="2671"/>
        <w:gridCol w:w="2671"/>
        <w:gridCol w:w="2673"/>
      </w:tblGrid>
      <w:tr w:rsidR="00903F9E" w:rsidRPr="00BB490F" w:rsidTr="00903F9E">
        <w:tc>
          <w:tcPr>
            <w:tcW w:w="1249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13.1.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Оценки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вероятности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наступления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13.3.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Методы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Степень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контроля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рисков</w:t>
            </w:r>
            <w:proofErr w:type="spellEnd"/>
          </w:p>
          <w:p w:rsidR="00903F9E" w:rsidRPr="00BB490F" w:rsidRDefault="00903F9E" w:rsidP="009A3596">
            <w:pPr>
              <w:jc w:val="right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  <w:tr w:rsidR="00903F9E" w:rsidRPr="00BB490F" w:rsidTr="00903F9E">
        <w:tc>
          <w:tcPr>
            <w:tcW w:w="1249" w:type="pct"/>
            <w:gridSpan w:val="2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проводилась</w:t>
            </w:r>
            <w:proofErr w:type="spellEnd"/>
          </w:p>
        </w:tc>
        <w:tc>
          <w:tcPr>
            <w:tcW w:w="1250" w:type="pct"/>
          </w:tcPr>
          <w:p w:rsidR="00903F9E" w:rsidRPr="00EF7ADA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отсутствую</w:t>
            </w:r>
            <w:proofErr w:type="spellEnd"/>
            <w:r w:rsidR="00EF7ADA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установлена</w:t>
            </w:r>
            <w:proofErr w:type="spellEnd"/>
          </w:p>
        </w:tc>
      </w:tr>
      <w:tr w:rsidR="00903F9E" w:rsidRPr="00BB490F" w:rsidTr="009A3596">
        <w:tc>
          <w:tcPr>
            <w:tcW w:w="372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BB490F" w:rsidRDefault="00897875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903F9E" w:rsidRPr="00BB490F" w:rsidTr="009A3596">
        <w:tc>
          <w:tcPr>
            <w:tcW w:w="986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14.1.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Сроки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14.3.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Объем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Источники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финансирования</w:t>
            </w:r>
            <w:proofErr w:type="spellEnd"/>
          </w:p>
        </w:tc>
      </w:tr>
      <w:tr w:rsidR="00903F9E" w:rsidRPr="00BB490F" w:rsidTr="009A3596">
        <w:tc>
          <w:tcPr>
            <w:tcW w:w="986" w:type="pct"/>
            <w:gridSpan w:val="2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 предполагается никаких мероприятий</w:t>
            </w:r>
          </w:p>
        </w:tc>
        <w:tc>
          <w:tcPr>
            <w:tcW w:w="958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  <w:proofErr w:type="spellEnd"/>
          </w:p>
        </w:tc>
        <w:tc>
          <w:tcPr>
            <w:tcW w:w="941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  <w:proofErr w:type="spellEnd"/>
          </w:p>
        </w:tc>
        <w:tc>
          <w:tcPr>
            <w:tcW w:w="1057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  <w:proofErr w:type="spellEnd"/>
          </w:p>
        </w:tc>
        <w:tc>
          <w:tcPr>
            <w:tcW w:w="1058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  <w:proofErr w:type="spellEnd"/>
          </w:p>
        </w:tc>
      </w:tr>
      <w:tr w:rsidR="00903F9E" w:rsidRPr="00BB490F" w:rsidTr="009A3596">
        <w:trPr>
          <w:trHeight w:val="459"/>
        </w:trPr>
        <w:tc>
          <w:tcPr>
            <w:tcW w:w="372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______(млн. руб.):</w:t>
            </w:r>
          </w:p>
        </w:tc>
        <w:tc>
          <w:tcPr>
            <w:tcW w:w="1058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27C31">
        <w:rPr>
          <w:rFonts w:ascii="Times New Roman" w:hAnsi="Times New Roman" w:cs="Times New Roman"/>
          <w:b/>
          <w:sz w:val="25"/>
          <w:szCs w:val="25"/>
        </w:rPr>
        <w:t>15. Индикативные показатели, программы мониторинга</w:t>
      </w:r>
      <w:r w:rsidRPr="00BB490F">
        <w:rPr>
          <w:rFonts w:ascii="Times New Roman" w:hAnsi="Times New Roman" w:cs="Times New Roman"/>
          <w:b/>
          <w:sz w:val="25"/>
          <w:szCs w:val="25"/>
        </w:rPr>
        <w:t xml:space="preserve">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0"/>
        <w:gridCol w:w="1679"/>
        <w:gridCol w:w="2504"/>
        <w:gridCol w:w="1824"/>
        <w:gridCol w:w="1160"/>
        <w:gridCol w:w="2715"/>
      </w:tblGrid>
      <w:tr w:rsidR="00903F9E" w:rsidRPr="00BB490F" w:rsidTr="009A3596">
        <w:tc>
          <w:tcPr>
            <w:tcW w:w="1160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15.1.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Цели предлагаемого регулирования</w:t>
            </w:r>
          </w:p>
        </w:tc>
        <w:tc>
          <w:tcPr>
            <w:tcW w:w="1172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15.2.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Индикативные показатели</w:t>
            </w:r>
          </w:p>
        </w:tc>
        <w:tc>
          <w:tcPr>
            <w:tcW w:w="1397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15.3.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Единицы измерения индикативных показателей</w:t>
            </w:r>
          </w:p>
        </w:tc>
        <w:tc>
          <w:tcPr>
            <w:tcW w:w="12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Способы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расчета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индикативных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показателей</w:t>
            </w:r>
            <w:proofErr w:type="spellEnd"/>
          </w:p>
        </w:tc>
      </w:tr>
      <w:tr w:rsidR="00986798" w:rsidRPr="00BB490F" w:rsidTr="001A7154">
        <w:trPr>
          <w:trHeight w:val="4025"/>
        </w:trPr>
        <w:tc>
          <w:tcPr>
            <w:tcW w:w="1160" w:type="pct"/>
            <w:gridSpan w:val="2"/>
          </w:tcPr>
          <w:p w:rsidR="00986798" w:rsidRPr="00BB490F" w:rsidRDefault="00653461" w:rsidP="00A2762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461">
              <w:rPr>
                <w:rFonts w:ascii="Times New Roman" w:hAnsi="Times New Roman" w:cs="Times New Roman"/>
                <w:sz w:val="25"/>
                <w:szCs w:val="25"/>
              </w:rPr>
              <w:t>Борьба с нелегальным оборотом этилового спирта и алкогольной продукции</w:t>
            </w:r>
            <w:bookmarkStart w:id="0" w:name="_GoBack"/>
            <w:bookmarkEnd w:id="0"/>
          </w:p>
        </w:tc>
        <w:tc>
          <w:tcPr>
            <w:tcW w:w="1172" w:type="pct"/>
          </w:tcPr>
          <w:p w:rsidR="00986798" w:rsidRPr="00BB490F" w:rsidRDefault="007853E5" w:rsidP="00A276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Рост объемов легального производства этилового спирта и алкогольной продукции</w:t>
            </w:r>
          </w:p>
        </w:tc>
        <w:tc>
          <w:tcPr>
            <w:tcW w:w="1397" w:type="pct"/>
            <w:gridSpan w:val="2"/>
          </w:tcPr>
          <w:p w:rsidR="00986798" w:rsidRPr="00BB490F" w:rsidRDefault="00986798" w:rsidP="003E6C4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дал, %</w:t>
            </w:r>
          </w:p>
        </w:tc>
        <w:tc>
          <w:tcPr>
            <w:tcW w:w="1271" w:type="pct"/>
          </w:tcPr>
          <w:p w:rsidR="00986798" w:rsidRPr="00BB490F" w:rsidRDefault="00986798" w:rsidP="00DF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Анализ динамики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индикативных показателей</w:t>
            </w:r>
          </w:p>
        </w:tc>
      </w:tr>
      <w:tr w:rsidR="00903F9E" w:rsidRPr="00BB490F" w:rsidTr="00986798">
        <w:tc>
          <w:tcPr>
            <w:tcW w:w="374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6" w:type="pct"/>
            <w:gridSpan w:val="5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Информация о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программах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мониторинга и иных способах (методах) оценки достижения заявленных целей регулирования:</w:t>
            </w:r>
          </w:p>
          <w:p w:rsidR="00903F9E" w:rsidRPr="00BB490F" w:rsidRDefault="00BF1061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86798">
        <w:tc>
          <w:tcPr>
            <w:tcW w:w="374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4" w:type="pct"/>
            <w:gridSpan w:val="2"/>
          </w:tcPr>
          <w:p w:rsidR="00903F9E" w:rsidRPr="00BB490F" w:rsidRDefault="00BF1061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Дополнительные затраты не потребуются</w:t>
            </w:r>
          </w:p>
        </w:tc>
      </w:tr>
      <w:tr w:rsidR="00903F9E" w:rsidRPr="00BB490F" w:rsidTr="00986798">
        <w:tc>
          <w:tcPr>
            <w:tcW w:w="374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.7.</w:t>
            </w:r>
          </w:p>
        </w:tc>
        <w:tc>
          <w:tcPr>
            <w:tcW w:w="4626" w:type="pct"/>
            <w:gridSpan w:val="5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источников информации для расчета показателей (индикаторов):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903F9E" w:rsidRPr="00BB490F" w:rsidRDefault="00BF1061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 января 2021 года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2062" w:type="pct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Необходимость установления переходных положений (переходного периода):</w:t>
            </w:r>
          </w:p>
          <w:p w:rsidR="00903F9E" w:rsidRPr="00BB490F" w:rsidRDefault="002705B0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proofErr w:type="gramStart"/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есть</w:t>
            </w:r>
            <w:proofErr w:type="gramEnd"/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 / нет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 (если есть необходимость):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дней с момента принятия проекта нормативного правового акта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установления эксперимента: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Цель проведения эксперимента: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 проведения эксперимента: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Необходимые для проведения эксперимента материальные и организационно-технические ресурсы: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Перечень субъектов Российской Федерации, на территориях которых проводится эксперимент: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 xml:space="preserve">17. Сведения о </w:t>
      </w:r>
      <w:proofErr w:type="gramStart"/>
      <w:r w:rsidRPr="00BB490F">
        <w:rPr>
          <w:rFonts w:ascii="Times New Roman" w:hAnsi="Times New Roman" w:cs="Times New Roman"/>
          <w:b/>
          <w:sz w:val="25"/>
          <w:szCs w:val="25"/>
        </w:rPr>
        <w:t>размещении</w:t>
      </w:r>
      <w:proofErr w:type="gramEnd"/>
      <w:r w:rsidRPr="00BB490F">
        <w:rPr>
          <w:rFonts w:ascii="Times New Roman" w:hAnsi="Times New Roman" w:cs="Times New Roman"/>
          <w:b/>
          <w:sz w:val="25"/>
          <w:szCs w:val="25"/>
        </w:rPr>
        <w:t xml:space="preserve">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BF1061" w:rsidRPr="00BB490F" w:rsidRDefault="00BF1061" w:rsidP="00BF106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 размещалось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 w:val="restar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Окончание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лицах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, предоставивших предложения: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структурных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подразделениях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разработчика, рассмотревших предоставленные предложения: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Иные сведения о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размещении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уведомления: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 xml:space="preserve">18. Сведения о </w:t>
      </w:r>
      <w:proofErr w:type="gramStart"/>
      <w:r w:rsidRPr="00BB490F">
        <w:rPr>
          <w:rFonts w:ascii="Times New Roman" w:hAnsi="Times New Roman" w:cs="Times New Roman"/>
          <w:b/>
          <w:sz w:val="25"/>
          <w:szCs w:val="25"/>
        </w:rPr>
        <w:t>проведении</w:t>
      </w:r>
      <w:proofErr w:type="gramEnd"/>
      <w:r w:rsidRPr="00BB490F">
        <w:rPr>
          <w:rFonts w:ascii="Times New Roman" w:hAnsi="Times New Roman" w:cs="Times New Roman"/>
          <w:b/>
          <w:sz w:val="25"/>
          <w:szCs w:val="25"/>
        </w:rPr>
        <w:t xml:space="preserve">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903F9E" w:rsidRPr="00BB490F" w:rsidTr="009A3596">
        <w:trPr>
          <w:trHeight w:val="105"/>
        </w:trPr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</w:t>
            </w:r>
          </w:p>
        </w:tc>
        <w:tc>
          <w:tcPr>
            <w:tcW w:w="3626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0 шт.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Выявленные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коррупциогенные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факторы и их способы устранения 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(при наличии):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 выявлено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необходимые, по мнению разработчика, сведения:</w:t>
            </w:r>
          </w:p>
          <w:p w:rsidR="00031956" w:rsidRDefault="00BB2C62" w:rsidP="00031956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Проект приказа согласован </w:t>
            </w:r>
            <w:r w:rsidRPr="00BB2C62">
              <w:rPr>
                <w:rFonts w:ascii="Times New Roman" w:hAnsi="Times New Roman" w:cs="Times New Roman"/>
                <w:sz w:val="25"/>
                <w:szCs w:val="25"/>
              </w:rPr>
              <w:t xml:space="preserve">рабочей группой  по реализации механизма </w:t>
            </w:r>
            <w:r w:rsidRPr="00BB2C6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«регуляторной гильотины» в сфере производства и оборота алкогольной продукции  при подкомиссии  по совершенствованию  контрольных (надзорных) и разрешительных функций федеральных органов исполнительной власти в полном составе</w:t>
            </w:r>
            <w:r w:rsidR="0003195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03F9E" w:rsidRPr="00BB490F" w:rsidRDefault="00903F9E" w:rsidP="00031956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19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031956" w:rsidRDefault="000B09C7" w:rsidP="00031956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Протокол от </w:t>
            </w:r>
            <w:r w:rsidR="00F202C8">
              <w:rPr>
                <w:rFonts w:ascii="Times New Roman" w:hAnsi="Times New Roman" w:cs="Times New Roman"/>
                <w:sz w:val="25"/>
                <w:szCs w:val="25"/>
              </w:rPr>
              <w:t>08.09.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2020 № РГПС 1</w:t>
            </w:r>
            <w:r w:rsidR="00F202C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 xml:space="preserve">20. </w:t>
      </w:r>
      <w:proofErr w:type="gramStart"/>
      <w:r w:rsidRPr="00BB490F">
        <w:rPr>
          <w:rFonts w:ascii="Times New Roman" w:hAnsi="Times New Roman" w:cs="Times New Roman"/>
          <w:b/>
          <w:sz w:val="25"/>
          <w:szCs w:val="25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:rsidR="005D2F11" w:rsidRPr="005D2F11" w:rsidRDefault="006340DF" w:rsidP="005D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npa=106361" w:history="1">
              <w:r w:rsidR="005D2F11" w:rsidRPr="005D2F11">
                <w:rPr>
                  <w:rFonts w:ascii="Times New Roman" w:hAnsi="Times New Roman" w:cs="Times New Roman"/>
                  <w:sz w:val="24"/>
                  <w:szCs w:val="24"/>
                </w:rPr>
                <w:t>https://regulation.gov.ru/projects#npa=106361</w:t>
              </w:r>
            </w:hyperlink>
          </w:p>
          <w:p w:rsidR="00903F9E" w:rsidRPr="00BB490F" w:rsidRDefault="00774AB5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903F9E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 w:val="restar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BB490F" w:rsidRDefault="00D91A96" w:rsidP="005D2F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D2F1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.07.2020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Окончание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BB490F" w:rsidRDefault="00D91A96" w:rsidP="005D2F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D2F1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.08.2020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федеральных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органах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:rsidR="00BF1061" w:rsidRPr="00BB490F" w:rsidRDefault="00BF1061" w:rsidP="00BF10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Росалкогольрегулирование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Минэкономразвития России, Минюст России,</w:t>
            </w:r>
          </w:p>
          <w:p w:rsidR="00BF1061" w:rsidRPr="00BB490F" w:rsidRDefault="00BF1061" w:rsidP="00BF10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«Опора России»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ООО «РСПП»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ТПП РФ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ООО «Деловая Россия»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лицах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, представивших предложения:</w:t>
            </w:r>
          </w:p>
          <w:p w:rsidR="005D2F11" w:rsidRDefault="005D2F11" w:rsidP="005D2F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1C0">
              <w:rPr>
                <w:rFonts w:ascii="Times New Roman" w:hAnsi="Times New Roman" w:cs="Times New Roman"/>
                <w:sz w:val="26"/>
                <w:szCs w:val="26"/>
              </w:rPr>
              <w:t>Юрченко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261C0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9B49F4">
              <w:rPr>
                <w:rFonts w:ascii="Times New Roman" w:hAnsi="Times New Roman" w:cs="Times New Roman"/>
                <w:sz w:val="26"/>
                <w:szCs w:val="26"/>
              </w:rPr>
              <w:t>Мишиев</w:t>
            </w:r>
            <w:proofErr w:type="spellEnd"/>
            <w:r w:rsidRPr="009B49F4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49F4">
              <w:rPr>
                <w:rFonts w:ascii="Times New Roman" w:hAnsi="Times New Roman" w:cs="Times New Roman"/>
                <w:sz w:val="26"/>
                <w:szCs w:val="26"/>
              </w:rPr>
              <w:t xml:space="preserve"> 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22441C">
              <w:rPr>
                <w:rFonts w:ascii="Times New Roman" w:hAnsi="Times New Roman" w:cs="Times New Roman"/>
                <w:sz w:val="26"/>
                <w:szCs w:val="26"/>
              </w:rPr>
              <w:t>Катрюхин</w:t>
            </w:r>
            <w:proofErr w:type="spellEnd"/>
            <w:r w:rsidRPr="0022441C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441C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3F9E" w:rsidRPr="00BB490F" w:rsidRDefault="00903F9E" w:rsidP="005D2F1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структурных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подразделениях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разработчика, рассмотревших предоставленные предложения:</w:t>
            </w:r>
          </w:p>
          <w:p w:rsidR="00903F9E" w:rsidRPr="00BB490F" w:rsidRDefault="00BF1061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Департамент таможенной политики и регулирования алкогольного рынка, Правовой департамент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Иные сведения о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проведении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публичного обсуждения проекта акта: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903F9E" w:rsidRPr="00BB490F" w:rsidRDefault="00903F9E" w:rsidP="00903F9E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903F9E" w:rsidRPr="00BB490F" w:rsidTr="009A3596">
        <w:tc>
          <w:tcPr>
            <w:tcW w:w="2642" w:type="pct"/>
            <w:vAlign w:val="bottom"/>
          </w:tcPr>
          <w:p w:rsidR="00903F9E" w:rsidRPr="00BB490F" w:rsidRDefault="00BF1061" w:rsidP="00BF106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Директор департамента таможенной политики и регулирования алкогольного рынка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Н.</w:t>
            </w:r>
            <w:r w:rsidR="00BF1061" w:rsidRPr="00BB490F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spellStart"/>
            <w:r w:rsidR="00BF1061" w:rsidRPr="00BB490F">
              <w:rPr>
                <w:rFonts w:ascii="Times New Roman" w:hAnsi="Times New Roman" w:cs="Times New Roman"/>
                <w:sz w:val="25"/>
                <w:szCs w:val="25"/>
              </w:rPr>
              <w:t>Золкин</w:t>
            </w:r>
            <w:proofErr w:type="spellEnd"/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инициалы, фамилия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1220" w:type="pct"/>
            <w:vAlign w:val="bottom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  <w:tc>
          <w:tcPr>
            <w:tcW w:w="1138" w:type="pct"/>
            <w:vAlign w:val="bottom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</w:tc>
      </w:tr>
    </w:tbl>
    <w:p w:rsidR="00260889" w:rsidRPr="00BB490F" w:rsidRDefault="00260889" w:rsidP="00903F9E">
      <w:pPr>
        <w:spacing w:before="240" w:after="0"/>
        <w:jc w:val="center"/>
        <w:rPr>
          <w:rFonts w:ascii="Times New Roman" w:hAnsi="Times New Roman" w:cs="Times New Roman"/>
          <w:sz w:val="25"/>
          <w:szCs w:val="25"/>
        </w:rPr>
      </w:pPr>
    </w:p>
    <w:sectPr w:rsidR="00260889" w:rsidRPr="00BB490F" w:rsidSect="00DD246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DF" w:rsidRDefault="006340DF" w:rsidP="00EA7CC1">
      <w:pPr>
        <w:spacing w:after="0" w:line="240" w:lineRule="auto"/>
      </w:pPr>
      <w:r>
        <w:separator/>
      </w:r>
    </w:p>
  </w:endnote>
  <w:endnote w:type="continuationSeparator" w:id="0">
    <w:p w:rsidR="006340DF" w:rsidRDefault="006340DF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DF" w:rsidRDefault="006340DF" w:rsidP="00EA7CC1">
      <w:pPr>
        <w:spacing w:after="0" w:line="240" w:lineRule="auto"/>
      </w:pPr>
      <w:r>
        <w:separator/>
      </w:r>
    </w:p>
  </w:footnote>
  <w:footnote w:type="continuationSeparator" w:id="0">
    <w:p w:rsidR="006340DF" w:rsidRDefault="006340DF" w:rsidP="00EA7CC1">
      <w:pPr>
        <w:spacing w:after="0" w:line="240" w:lineRule="auto"/>
      </w:pPr>
      <w:r>
        <w:continuationSeparator/>
      </w:r>
    </w:p>
  </w:footnote>
  <w:footnote w:id="1">
    <w:p w:rsidR="001A7154" w:rsidRPr="00903A82" w:rsidRDefault="001A7154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1A7154" w:rsidRPr="00EF7ADA" w:rsidRDefault="001A7154" w:rsidP="00903F9E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b"/>
        </w:rPr>
        <w:footnoteRef/>
      </w:r>
      <w:r>
        <w:t xml:space="preserve"> Ввиду того, что к лицензионным требованиям, устанавливаемым для соискателей лицензий, не относится численность юридического лица при принятии решения о выдаче (отказе в выдаче) лицензии в области производства и оборота этилового спирта, алкогольной и спиртосодержащей продукции показатели среднесписочной численности работников субъектов предпринимательства не оцениваются. Кроме того регулируемые виды деятельности не входят в </w:t>
      </w:r>
      <w:proofErr w:type="spellStart"/>
      <w:r>
        <w:t>приоритетеные</w:t>
      </w:r>
      <w:proofErr w:type="spellEnd"/>
      <w:r>
        <w:t xml:space="preserve"> целевые группы, которым </w:t>
      </w:r>
      <w:proofErr w:type="gramStart"/>
      <w:r>
        <w:t>оказываются меры</w:t>
      </w:r>
      <w:proofErr w:type="gramEnd"/>
      <w:r>
        <w:t xml:space="preserve"> прямой государственной поддержки в виде субсидий, определенные </w:t>
      </w:r>
      <w:r w:rsidRPr="00503CF7">
        <w:rPr>
          <w:rFonts w:ascii="Calibri" w:hAnsi="Calibri" w:cs="Calibri"/>
        </w:rPr>
        <w:t>Стратегией развития малого и среднего предпринимательства в Российской Федерации на период до 2030 года, утвержденной распоряжением</w:t>
      </w:r>
      <w:r>
        <w:rPr>
          <w:rFonts w:ascii="Calibri" w:hAnsi="Calibri" w:cs="Calibri"/>
          <w:sz w:val="20"/>
          <w:szCs w:val="20"/>
        </w:rPr>
        <w:t xml:space="preserve"> Правительства Российской Федерации от 02.06.2016 № 1083-р. </w:t>
      </w:r>
      <w:r>
        <w:t xml:space="preserve">Как следствие, анализа </w:t>
      </w:r>
      <w:proofErr w:type="gramStart"/>
      <w:r>
        <w:t xml:space="preserve">влияния </w:t>
      </w:r>
      <w:r w:rsidRPr="00EF7ADA">
        <w:rPr>
          <w:rFonts w:eastAsia="Times New Roman" w:cs="Times New Roman"/>
          <w:lang w:eastAsia="ru-RU"/>
        </w:rPr>
        <w:t>социально-экономических последствий реализации проекта акта</w:t>
      </w:r>
      <w:proofErr w:type="gramEnd"/>
      <w:r w:rsidRPr="00EF7ADA">
        <w:rPr>
          <w:rFonts w:eastAsia="Times New Roman" w:cs="Times New Roman"/>
          <w:lang w:eastAsia="ru-RU"/>
        </w:rPr>
        <w:t xml:space="preserve"> на деятельность субъектов малого и среднего предпринимательства</w:t>
      </w:r>
      <w:r>
        <w:rPr>
          <w:rFonts w:eastAsia="Times New Roman" w:cs="Times New Roman"/>
          <w:lang w:eastAsia="ru-RU"/>
        </w:rPr>
        <w:t xml:space="preserve"> не проводился</w:t>
      </w:r>
      <w:r w:rsidRPr="00EF7ADA">
        <w:t xml:space="preserve">. </w:t>
      </w:r>
    </w:p>
  </w:footnote>
  <w:footnote w:id="3">
    <w:p w:rsidR="001A7154" w:rsidRPr="00F837C7" w:rsidRDefault="001A7154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4">
    <w:p w:rsidR="001A7154" w:rsidRPr="00F776B0" w:rsidRDefault="001A7154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5">
    <w:p w:rsidR="001A7154" w:rsidRPr="00F95A61" w:rsidRDefault="001A7154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6">
    <w:p w:rsidR="001A7154" w:rsidRPr="006007BA" w:rsidRDefault="001A7154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7">
    <w:p w:rsidR="001A7154" w:rsidRPr="001A71E6" w:rsidRDefault="001A7154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1A7154" w:rsidRDefault="001A71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461">
          <w:rPr>
            <w:noProof/>
          </w:rPr>
          <w:t>9</w:t>
        </w:r>
        <w:r>
          <w:fldChar w:fldCharType="end"/>
        </w:r>
      </w:p>
    </w:sdtContent>
  </w:sdt>
  <w:p w:rsidR="001A7154" w:rsidRDefault="001A71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AB9"/>
    <w:multiLevelType w:val="hybridMultilevel"/>
    <w:tmpl w:val="AAC60D56"/>
    <w:lvl w:ilvl="0" w:tplc="01B247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25F"/>
    <w:multiLevelType w:val="hybridMultilevel"/>
    <w:tmpl w:val="DD4EAF5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0899"/>
    <w:rsid w:val="00016EE4"/>
    <w:rsid w:val="00026EAA"/>
    <w:rsid w:val="00031956"/>
    <w:rsid w:val="00036DC1"/>
    <w:rsid w:val="00040C39"/>
    <w:rsid w:val="0004601C"/>
    <w:rsid w:val="000517A0"/>
    <w:rsid w:val="00052468"/>
    <w:rsid w:val="00055B20"/>
    <w:rsid w:val="00063606"/>
    <w:rsid w:val="00067531"/>
    <w:rsid w:val="00083079"/>
    <w:rsid w:val="00086B68"/>
    <w:rsid w:val="00091128"/>
    <w:rsid w:val="000A0996"/>
    <w:rsid w:val="000A0A7E"/>
    <w:rsid w:val="000A1D8E"/>
    <w:rsid w:val="000A2AD9"/>
    <w:rsid w:val="000A5E0C"/>
    <w:rsid w:val="000A7CC2"/>
    <w:rsid w:val="000B09C7"/>
    <w:rsid w:val="000B0F0B"/>
    <w:rsid w:val="000B49CC"/>
    <w:rsid w:val="000C2263"/>
    <w:rsid w:val="000C7360"/>
    <w:rsid w:val="000C7C96"/>
    <w:rsid w:val="000D1F56"/>
    <w:rsid w:val="000D322F"/>
    <w:rsid w:val="000E2F4A"/>
    <w:rsid w:val="000E4AC9"/>
    <w:rsid w:val="000F11DA"/>
    <w:rsid w:val="000F1B09"/>
    <w:rsid w:val="000F4C02"/>
    <w:rsid w:val="000F5F46"/>
    <w:rsid w:val="000F64B5"/>
    <w:rsid w:val="000F7794"/>
    <w:rsid w:val="00101112"/>
    <w:rsid w:val="00103A88"/>
    <w:rsid w:val="00104329"/>
    <w:rsid w:val="00112232"/>
    <w:rsid w:val="00114C00"/>
    <w:rsid w:val="001157CD"/>
    <w:rsid w:val="00122B6A"/>
    <w:rsid w:val="00122E8B"/>
    <w:rsid w:val="00135D57"/>
    <w:rsid w:val="00136B38"/>
    <w:rsid w:val="0014490D"/>
    <w:rsid w:val="00144F08"/>
    <w:rsid w:val="00147D03"/>
    <w:rsid w:val="00154E9A"/>
    <w:rsid w:val="00156580"/>
    <w:rsid w:val="00160332"/>
    <w:rsid w:val="001603A4"/>
    <w:rsid w:val="0016289B"/>
    <w:rsid w:val="00162E91"/>
    <w:rsid w:val="00170024"/>
    <w:rsid w:val="001701AA"/>
    <w:rsid w:val="00171D97"/>
    <w:rsid w:val="00177425"/>
    <w:rsid w:val="0018149B"/>
    <w:rsid w:val="0018389F"/>
    <w:rsid w:val="00187D68"/>
    <w:rsid w:val="001901A2"/>
    <w:rsid w:val="00193A7B"/>
    <w:rsid w:val="00196461"/>
    <w:rsid w:val="00197FA0"/>
    <w:rsid w:val="001A1AFE"/>
    <w:rsid w:val="001A47DC"/>
    <w:rsid w:val="001A541C"/>
    <w:rsid w:val="001A7154"/>
    <w:rsid w:val="001A71E6"/>
    <w:rsid w:val="001A7302"/>
    <w:rsid w:val="001B27D8"/>
    <w:rsid w:val="001B2EBA"/>
    <w:rsid w:val="001C1530"/>
    <w:rsid w:val="001C33DE"/>
    <w:rsid w:val="001C482E"/>
    <w:rsid w:val="001C4DC4"/>
    <w:rsid w:val="001C4F41"/>
    <w:rsid w:val="001D2467"/>
    <w:rsid w:val="001D3F35"/>
    <w:rsid w:val="001D41F6"/>
    <w:rsid w:val="001D55E4"/>
    <w:rsid w:val="001F0C25"/>
    <w:rsid w:val="001F33D6"/>
    <w:rsid w:val="001F4DB9"/>
    <w:rsid w:val="00200339"/>
    <w:rsid w:val="00211C8A"/>
    <w:rsid w:val="00215EFE"/>
    <w:rsid w:val="00221420"/>
    <w:rsid w:val="00224583"/>
    <w:rsid w:val="00242AB0"/>
    <w:rsid w:val="00253EAD"/>
    <w:rsid w:val="002578C9"/>
    <w:rsid w:val="00260889"/>
    <w:rsid w:val="0026108B"/>
    <w:rsid w:val="0027040D"/>
    <w:rsid w:val="002705B0"/>
    <w:rsid w:val="00273DEB"/>
    <w:rsid w:val="00275503"/>
    <w:rsid w:val="00281961"/>
    <w:rsid w:val="00283F27"/>
    <w:rsid w:val="00284FDB"/>
    <w:rsid w:val="00286D2B"/>
    <w:rsid w:val="002909FB"/>
    <w:rsid w:val="002A016C"/>
    <w:rsid w:val="002A4F8A"/>
    <w:rsid w:val="002A5189"/>
    <w:rsid w:val="002B0085"/>
    <w:rsid w:val="002B0D8A"/>
    <w:rsid w:val="002C0999"/>
    <w:rsid w:val="002C3063"/>
    <w:rsid w:val="002D38F5"/>
    <w:rsid w:val="002E36DB"/>
    <w:rsid w:val="002F09AB"/>
    <w:rsid w:val="002F2EC6"/>
    <w:rsid w:val="002F7EAC"/>
    <w:rsid w:val="002F7EEC"/>
    <w:rsid w:val="0030395C"/>
    <w:rsid w:val="00307596"/>
    <w:rsid w:val="00307741"/>
    <w:rsid w:val="00307CE4"/>
    <w:rsid w:val="00312C9E"/>
    <w:rsid w:val="003178C9"/>
    <w:rsid w:val="00317FD7"/>
    <w:rsid w:val="0032181E"/>
    <w:rsid w:val="003319D0"/>
    <w:rsid w:val="0033223A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975C5"/>
    <w:rsid w:val="003A11BE"/>
    <w:rsid w:val="003A2FA1"/>
    <w:rsid w:val="003C5193"/>
    <w:rsid w:val="003C61E3"/>
    <w:rsid w:val="003D7356"/>
    <w:rsid w:val="003E6C46"/>
    <w:rsid w:val="003F05E6"/>
    <w:rsid w:val="003F1285"/>
    <w:rsid w:val="0040069A"/>
    <w:rsid w:val="00405D3E"/>
    <w:rsid w:val="004120A3"/>
    <w:rsid w:val="004129F9"/>
    <w:rsid w:val="00420825"/>
    <w:rsid w:val="00427C31"/>
    <w:rsid w:val="00427D45"/>
    <w:rsid w:val="00430317"/>
    <w:rsid w:val="00431DC4"/>
    <w:rsid w:val="00432398"/>
    <w:rsid w:val="0043497F"/>
    <w:rsid w:val="00434CC4"/>
    <w:rsid w:val="00434F24"/>
    <w:rsid w:val="00443124"/>
    <w:rsid w:val="00451A9D"/>
    <w:rsid w:val="004523AA"/>
    <w:rsid w:val="004531DC"/>
    <w:rsid w:val="00454001"/>
    <w:rsid w:val="00456B0A"/>
    <w:rsid w:val="00460F7A"/>
    <w:rsid w:val="00463304"/>
    <w:rsid w:val="004641B8"/>
    <w:rsid w:val="00464DC7"/>
    <w:rsid w:val="0046572F"/>
    <w:rsid w:val="00466BB9"/>
    <w:rsid w:val="00467996"/>
    <w:rsid w:val="00470BD5"/>
    <w:rsid w:val="00471D4A"/>
    <w:rsid w:val="00473026"/>
    <w:rsid w:val="00474C57"/>
    <w:rsid w:val="00477CDB"/>
    <w:rsid w:val="00480BF9"/>
    <w:rsid w:val="004870BD"/>
    <w:rsid w:val="00493696"/>
    <w:rsid w:val="00497163"/>
    <w:rsid w:val="004A5442"/>
    <w:rsid w:val="004B0752"/>
    <w:rsid w:val="004B1E9F"/>
    <w:rsid w:val="004C1E4E"/>
    <w:rsid w:val="004C6264"/>
    <w:rsid w:val="004C6292"/>
    <w:rsid w:val="004C6F73"/>
    <w:rsid w:val="004D369A"/>
    <w:rsid w:val="004E09B9"/>
    <w:rsid w:val="00500365"/>
    <w:rsid w:val="00503DBC"/>
    <w:rsid w:val="00512D10"/>
    <w:rsid w:val="005212E3"/>
    <w:rsid w:val="0055456B"/>
    <w:rsid w:val="005545B8"/>
    <w:rsid w:val="00556780"/>
    <w:rsid w:val="00563560"/>
    <w:rsid w:val="005704E5"/>
    <w:rsid w:val="005704E6"/>
    <w:rsid w:val="0057574B"/>
    <w:rsid w:val="00583BE6"/>
    <w:rsid w:val="00584E57"/>
    <w:rsid w:val="00587C6E"/>
    <w:rsid w:val="0059058F"/>
    <w:rsid w:val="00595ADE"/>
    <w:rsid w:val="005A1925"/>
    <w:rsid w:val="005B033D"/>
    <w:rsid w:val="005B6FF3"/>
    <w:rsid w:val="005B7270"/>
    <w:rsid w:val="005B787A"/>
    <w:rsid w:val="005C4985"/>
    <w:rsid w:val="005C7E9A"/>
    <w:rsid w:val="005D2F11"/>
    <w:rsid w:val="005E02D0"/>
    <w:rsid w:val="005E5A3D"/>
    <w:rsid w:val="005F0096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340DF"/>
    <w:rsid w:val="006356B4"/>
    <w:rsid w:val="00645871"/>
    <w:rsid w:val="00646277"/>
    <w:rsid w:val="00653461"/>
    <w:rsid w:val="006535E0"/>
    <w:rsid w:val="006537F5"/>
    <w:rsid w:val="00664D22"/>
    <w:rsid w:val="0067333F"/>
    <w:rsid w:val="00674815"/>
    <w:rsid w:val="006772D5"/>
    <w:rsid w:val="00677A82"/>
    <w:rsid w:val="006830FD"/>
    <w:rsid w:val="00685C78"/>
    <w:rsid w:val="006862D4"/>
    <w:rsid w:val="00695DAA"/>
    <w:rsid w:val="0069666E"/>
    <w:rsid w:val="006A3DDC"/>
    <w:rsid w:val="006B17C4"/>
    <w:rsid w:val="006B211D"/>
    <w:rsid w:val="006B2A6F"/>
    <w:rsid w:val="006B4129"/>
    <w:rsid w:val="006B62B6"/>
    <w:rsid w:val="006B7124"/>
    <w:rsid w:val="006C5A81"/>
    <w:rsid w:val="006D10B2"/>
    <w:rsid w:val="006E6500"/>
    <w:rsid w:val="006E75DE"/>
    <w:rsid w:val="006E7696"/>
    <w:rsid w:val="006F469F"/>
    <w:rsid w:val="006F5DC5"/>
    <w:rsid w:val="007004B7"/>
    <w:rsid w:val="00700A1D"/>
    <w:rsid w:val="00703B05"/>
    <w:rsid w:val="007046F4"/>
    <w:rsid w:val="007109BD"/>
    <w:rsid w:val="00714902"/>
    <w:rsid w:val="0072179A"/>
    <w:rsid w:val="007227A9"/>
    <w:rsid w:val="00727857"/>
    <w:rsid w:val="00737648"/>
    <w:rsid w:val="00745C59"/>
    <w:rsid w:val="00762447"/>
    <w:rsid w:val="007652BA"/>
    <w:rsid w:val="00765B98"/>
    <w:rsid w:val="00766129"/>
    <w:rsid w:val="00767B87"/>
    <w:rsid w:val="00770DF5"/>
    <w:rsid w:val="0077190A"/>
    <w:rsid w:val="00774AB5"/>
    <w:rsid w:val="00774D9C"/>
    <w:rsid w:val="00780163"/>
    <w:rsid w:val="00781C2C"/>
    <w:rsid w:val="007848DD"/>
    <w:rsid w:val="007853E5"/>
    <w:rsid w:val="007916F1"/>
    <w:rsid w:val="0079546B"/>
    <w:rsid w:val="007A0D77"/>
    <w:rsid w:val="007A7E0E"/>
    <w:rsid w:val="007B4074"/>
    <w:rsid w:val="007B64FD"/>
    <w:rsid w:val="007C4424"/>
    <w:rsid w:val="007C6ABA"/>
    <w:rsid w:val="007D0451"/>
    <w:rsid w:val="007D0D6E"/>
    <w:rsid w:val="007D1C19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4AD5"/>
    <w:rsid w:val="00815D67"/>
    <w:rsid w:val="00815DC8"/>
    <w:rsid w:val="008218EB"/>
    <w:rsid w:val="00823A56"/>
    <w:rsid w:val="00823CCB"/>
    <w:rsid w:val="0082775F"/>
    <w:rsid w:val="008325D9"/>
    <w:rsid w:val="0083358C"/>
    <w:rsid w:val="00833B13"/>
    <w:rsid w:val="00833E89"/>
    <w:rsid w:val="008407DD"/>
    <w:rsid w:val="00842B4E"/>
    <w:rsid w:val="0084552A"/>
    <w:rsid w:val="00845E16"/>
    <w:rsid w:val="00847F51"/>
    <w:rsid w:val="00850D6B"/>
    <w:rsid w:val="00851F26"/>
    <w:rsid w:val="0085648D"/>
    <w:rsid w:val="00860F03"/>
    <w:rsid w:val="00864312"/>
    <w:rsid w:val="00872FD1"/>
    <w:rsid w:val="008875E7"/>
    <w:rsid w:val="00891221"/>
    <w:rsid w:val="0089208D"/>
    <w:rsid w:val="008932A7"/>
    <w:rsid w:val="0089337B"/>
    <w:rsid w:val="00897875"/>
    <w:rsid w:val="008A1083"/>
    <w:rsid w:val="008B3017"/>
    <w:rsid w:val="008D0773"/>
    <w:rsid w:val="008D6E4E"/>
    <w:rsid w:val="008E3009"/>
    <w:rsid w:val="008E7E8D"/>
    <w:rsid w:val="008F26FA"/>
    <w:rsid w:val="009000E9"/>
    <w:rsid w:val="00903A82"/>
    <w:rsid w:val="00903F9E"/>
    <w:rsid w:val="00906A0A"/>
    <w:rsid w:val="00925D69"/>
    <w:rsid w:val="009318B0"/>
    <w:rsid w:val="00931C2D"/>
    <w:rsid w:val="00936447"/>
    <w:rsid w:val="009371CD"/>
    <w:rsid w:val="00942D15"/>
    <w:rsid w:val="0094523B"/>
    <w:rsid w:val="009578AC"/>
    <w:rsid w:val="009578D4"/>
    <w:rsid w:val="00960706"/>
    <w:rsid w:val="009627DC"/>
    <w:rsid w:val="00970A33"/>
    <w:rsid w:val="00970C1F"/>
    <w:rsid w:val="00975D5C"/>
    <w:rsid w:val="00976C6C"/>
    <w:rsid w:val="00985FEC"/>
    <w:rsid w:val="00986798"/>
    <w:rsid w:val="009A120C"/>
    <w:rsid w:val="009A259C"/>
    <w:rsid w:val="009A3357"/>
    <w:rsid w:val="009A3596"/>
    <w:rsid w:val="009A5759"/>
    <w:rsid w:val="009A7730"/>
    <w:rsid w:val="009B0D1C"/>
    <w:rsid w:val="009B2259"/>
    <w:rsid w:val="009B4560"/>
    <w:rsid w:val="009C68E0"/>
    <w:rsid w:val="009D179C"/>
    <w:rsid w:val="009D19DD"/>
    <w:rsid w:val="009D556B"/>
    <w:rsid w:val="009D591A"/>
    <w:rsid w:val="009D68BB"/>
    <w:rsid w:val="009E22A0"/>
    <w:rsid w:val="009F117B"/>
    <w:rsid w:val="009F6320"/>
    <w:rsid w:val="00A039A7"/>
    <w:rsid w:val="00A03ACD"/>
    <w:rsid w:val="00A06364"/>
    <w:rsid w:val="00A07E45"/>
    <w:rsid w:val="00A13690"/>
    <w:rsid w:val="00A15AB1"/>
    <w:rsid w:val="00A16D4D"/>
    <w:rsid w:val="00A20660"/>
    <w:rsid w:val="00A2762E"/>
    <w:rsid w:val="00A33597"/>
    <w:rsid w:val="00A335AF"/>
    <w:rsid w:val="00A37A7C"/>
    <w:rsid w:val="00A37BEF"/>
    <w:rsid w:val="00A419BD"/>
    <w:rsid w:val="00A506B0"/>
    <w:rsid w:val="00A56405"/>
    <w:rsid w:val="00A5761B"/>
    <w:rsid w:val="00A62956"/>
    <w:rsid w:val="00A67BBA"/>
    <w:rsid w:val="00A722BE"/>
    <w:rsid w:val="00A7303B"/>
    <w:rsid w:val="00A80EC2"/>
    <w:rsid w:val="00A822C2"/>
    <w:rsid w:val="00A832EA"/>
    <w:rsid w:val="00A83EDC"/>
    <w:rsid w:val="00A8482F"/>
    <w:rsid w:val="00AA462F"/>
    <w:rsid w:val="00AB1503"/>
    <w:rsid w:val="00AB4CD7"/>
    <w:rsid w:val="00AB6B04"/>
    <w:rsid w:val="00AC38D6"/>
    <w:rsid w:val="00AD51D4"/>
    <w:rsid w:val="00AD70E7"/>
    <w:rsid w:val="00AD7614"/>
    <w:rsid w:val="00AE1F2C"/>
    <w:rsid w:val="00AE70E6"/>
    <w:rsid w:val="00AE750E"/>
    <w:rsid w:val="00AF0889"/>
    <w:rsid w:val="00AF0CED"/>
    <w:rsid w:val="00AF26FF"/>
    <w:rsid w:val="00AF7F70"/>
    <w:rsid w:val="00B05894"/>
    <w:rsid w:val="00B0685C"/>
    <w:rsid w:val="00B06E11"/>
    <w:rsid w:val="00B078A8"/>
    <w:rsid w:val="00B2089D"/>
    <w:rsid w:val="00B25523"/>
    <w:rsid w:val="00B37A99"/>
    <w:rsid w:val="00B45C45"/>
    <w:rsid w:val="00B47A27"/>
    <w:rsid w:val="00B50ADC"/>
    <w:rsid w:val="00B50BCE"/>
    <w:rsid w:val="00B51FBE"/>
    <w:rsid w:val="00B520F3"/>
    <w:rsid w:val="00B5404C"/>
    <w:rsid w:val="00B64E5E"/>
    <w:rsid w:val="00B66D9E"/>
    <w:rsid w:val="00B66DC4"/>
    <w:rsid w:val="00B67433"/>
    <w:rsid w:val="00B72BFF"/>
    <w:rsid w:val="00B83F21"/>
    <w:rsid w:val="00B84684"/>
    <w:rsid w:val="00B8497B"/>
    <w:rsid w:val="00B94357"/>
    <w:rsid w:val="00B97069"/>
    <w:rsid w:val="00BA168E"/>
    <w:rsid w:val="00BA4DF1"/>
    <w:rsid w:val="00BB1753"/>
    <w:rsid w:val="00BB2C62"/>
    <w:rsid w:val="00BB2E8D"/>
    <w:rsid w:val="00BB490F"/>
    <w:rsid w:val="00BB59B2"/>
    <w:rsid w:val="00BB5B8F"/>
    <w:rsid w:val="00BB7BA0"/>
    <w:rsid w:val="00BB7ED5"/>
    <w:rsid w:val="00BC255B"/>
    <w:rsid w:val="00BD36FB"/>
    <w:rsid w:val="00BD5C91"/>
    <w:rsid w:val="00BF1061"/>
    <w:rsid w:val="00C00767"/>
    <w:rsid w:val="00C00CF2"/>
    <w:rsid w:val="00C0325B"/>
    <w:rsid w:val="00C20B21"/>
    <w:rsid w:val="00C23AF8"/>
    <w:rsid w:val="00C23E8D"/>
    <w:rsid w:val="00C2554E"/>
    <w:rsid w:val="00C32DDE"/>
    <w:rsid w:val="00C35415"/>
    <w:rsid w:val="00C37871"/>
    <w:rsid w:val="00C403CA"/>
    <w:rsid w:val="00C47EB9"/>
    <w:rsid w:val="00C5033F"/>
    <w:rsid w:val="00C5173C"/>
    <w:rsid w:val="00C61463"/>
    <w:rsid w:val="00C626FD"/>
    <w:rsid w:val="00C66A30"/>
    <w:rsid w:val="00C72559"/>
    <w:rsid w:val="00C725EA"/>
    <w:rsid w:val="00C767C8"/>
    <w:rsid w:val="00C77C42"/>
    <w:rsid w:val="00C80154"/>
    <w:rsid w:val="00C86322"/>
    <w:rsid w:val="00C905D6"/>
    <w:rsid w:val="00C91399"/>
    <w:rsid w:val="00C97D92"/>
    <w:rsid w:val="00CB1AE3"/>
    <w:rsid w:val="00CB25B4"/>
    <w:rsid w:val="00CB2CD6"/>
    <w:rsid w:val="00CB3165"/>
    <w:rsid w:val="00CB3479"/>
    <w:rsid w:val="00CB4454"/>
    <w:rsid w:val="00CC0977"/>
    <w:rsid w:val="00CC7853"/>
    <w:rsid w:val="00CD0CDE"/>
    <w:rsid w:val="00CD2F17"/>
    <w:rsid w:val="00CD490F"/>
    <w:rsid w:val="00CE0CCD"/>
    <w:rsid w:val="00CE6930"/>
    <w:rsid w:val="00CE69D9"/>
    <w:rsid w:val="00CF19AA"/>
    <w:rsid w:val="00CF3BAE"/>
    <w:rsid w:val="00D02AB9"/>
    <w:rsid w:val="00D043E1"/>
    <w:rsid w:val="00D111E9"/>
    <w:rsid w:val="00D11D17"/>
    <w:rsid w:val="00D13298"/>
    <w:rsid w:val="00D14CB6"/>
    <w:rsid w:val="00D21DBD"/>
    <w:rsid w:val="00D241D6"/>
    <w:rsid w:val="00D26176"/>
    <w:rsid w:val="00D36213"/>
    <w:rsid w:val="00D4186E"/>
    <w:rsid w:val="00D43721"/>
    <w:rsid w:val="00D47DBC"/>
    <w:rsid w:val="00D5110E"/>
    <w:rsid w:val="00D60347"/>
    <w:rsid w:val="00D64297"/>
    <w:rsid w:val="00D72067"/>
    <w:rsid w:val="00D73CEA"/>
    <w:rsid w:val="00D762E0"/>
    <w:rsid w:val="00D84BCB"/>
    <w:rsid w:val="00D85106"/>
    <w:rsid w:val="00D85197"/>
    <w:rsid w:val="00D87D08"/>
    <w:rsid w:val="00D91A96"/>
    <w:rsid w:val="00D97544"/>
    <w:rsid w:val="00DA0635"/>
    <w:rsid w:val="00DA41DE"/>
    <w:rsid w:val="00DB0A7F"/>
    <w:rsid w:val="00DB620F"/>
    <w:rsid w:val="00DB79BB"/>
    <w:rsid w:val="00DC1DC5"/>
    <w:rsid w:val="00DC2180"/>
    <w:rsid w:val="00DC400F"/>
    <w:rsid w:val="00DD2469"/>
    <w:rsid w:val="00DD53B8"/>
    <w:rsid w:val="00DD7554"/>
    <w:rsid w:val="00DE15A4"/>
    <w:rsid w:val="00DE312E"/>
    <w:rsid w:val="00DE5846"/>
    <w:rsid w:val="00DF0663"/>
    <w:rsid w:val="00DF07CE"/>
    <w:rsid w:val="00DF31BC"/>
    <w:rsid w:val="00DF3313"/>
    <w:rsid w:val="00DF36D1"/>
    <w:rsid w:val="00E03717"/>
    <w:rsid w:val="00E20562"/>
    <w:rsid w:val="00E20845"/>
    <w:rsid w:val="00E23A11"/>
    <w:rsid w:val="00E2558A"/>
    <w:rsid w:val="00E316A9"/>
    <w:rsid w:val="00E31B2D"/>
    <w:rsid w:val="00E327F0"/>
    <w:rsid w:val="00E37259"/>
    <w:rsid w:val="00E4266E"/>
    <w:rsid w:val="00E43D67"/>
    <w:rsid w:val="00E4708F"/>
    <w:rsid w:val="00E50774"/>
    <w:rsid w:val="00E5161A"/>
    <w:rsid w:val="00E53F95"/>
    <w:rsid w:val="00E57FA6"/>
    <w:rsid w:val="00E57FEF"/>
    <w:rsid w:val="00E60E58"/>
    <w:rsid w:val="00E74ADB"/>
    <w:rsid w:val="00E77370"/>
    <w:rsid w:val="00E83E2D"/>
    <w:rsid w:val="00E915C2"/>
    <w:rsid w:val="00E91E46"/>
    <w:rsid w:val="00E94D52"/>
    <w:rsid w:val="00E96D1D"/>
    <w:rsid w:val="00EA3BEA"/>
    <w:rsid w:val="00EA7CC1"/>
    <w:rsid w:val="00EB09E1"/>
    <w:rsid w:val="00EB349A"/>
    <w:rsid w:val="00EB67B2"/>
    <w:rsid w:val="00EB6BE3"/>
    <w:rsid w:val="00EB7FFC"/>
    <w:rsid w:val="00EC6B41"/>
    <w:rsid w:val="00EC6F94"/>
    <w:rsid w:val="00EE7507"/>
    <w:rsid w:val="00EF1EE9"/>
    <w:rsid w:val="00EF46E3"/>
    <w:rsid w:val="00EF70F0"/>
    <w:rsid w:val="00EF7ADA"/>
    <w:rsid w:val="00F00351"/>
    <w:rsid w:val="00F04C0D"/>
    <w:rsid w:val="00F04F64"/>
    <w:rsid w:val="00F06370"/>
    <w:rsid w:val="00F1288D"/>
    <w:rsid w:val="00F13C2C"/>
    <w:rsid w:val="00F15D49"/>
    <w:rsid w:val="00F177DB"/>
    <w:rsid w:val="00F17B33"/>
    <w:rsid w:val="00F202C8"/>
    <w:rsid w:val="00F2188B"/>
    <w:rsid w:val="00F27C60"/>
    <w:rsid w:val="00F319E5"/>
    <w:rsid w:val="00F3399B"/>
    <w:rsid w:val="00F36A99"/>
    <w:rsid w:val="00F36D25"/>
    <w:rsid w:val="00F4073B"/>
    <w:rsid w:val="00F5109F"/>
    <w:rsid w:val="00F53F20"/>
    <w:rsid w:val="00F53F88"/>
    <w:rsid w:val="00F65D11"/>
    <w:rsid w:val="00F70CBD"/>
    <w:rsid w:val="00F74B48"/>
    <w:rsid w:val="00F776B0"/>
    <w:rsid w:val="00F83027"/>
    <w:rsid w:val="00F837C7"/>
    <w:rsid w:val="00F85764"/>
    <w:rsid w:val="00F95A61"/>
    <w:rsid w:val="00F97860"/>
    <w:rsid w:val="00FA12F5"/>
    <w:rsid w:val="00FB27E4"/>
    <w:rsid w:val="00FB3203"/>
    <w:rsid w:val="00FB5B21"/>
    <w:rsid w:val="00FC5866"/>
    <w:rsid w:val="00FD048A"/>
    <w:rsid w:val="00FD0D7E"/>
    <w:rsid w:val="00FD3A27"/>
    <w:rsid w:val="00FF2960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character" w:styleId="ad">
    <w:name w:val="Hyperlink"/>
    <w:basedOn w:val="a0"/>
    <w:uiPriority w:val="99"/>
    <w:unhideWhenUsed/>
    <w:rsid w:val="005212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character" w:styleId="ad">
    <w:name w:val="Hyperlink"/>
    <w:basedOn w:val="a0"/>
    <w:uiPriority w:val="99"/>
    <w:unhideWhenUsed/>
    <w:rsid w:val="00521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4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6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6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3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egulation.gov.ru/proje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ia.Nikolaeva@minf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108AB-4B90-41DC-BD13-E1F66E32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НИКОЛАЕВА МАРИЯ АЛЕКСАНДРОВНА</cp:lastModifiedBy>
  <cp:revision>382</cp:revision>
  <dcterms:created xsi:type="dcterms:W3CDTF">2020-08-28T10:58:00Z</dcterms:created>
  <dcterms:modified xsi:type="dcterms:W3CDTF">2020-09-14T13:05:00Z</dcterms:modified>
</cp:coreProperties>
</file>