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8DFBE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013C4768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008C09EC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17654B80" w14:textId="4143A419" w:rsidR="00673E58" w:rsidRPr="002726BA" w:rsidRDefault="00BA2908" w:rsidP="00673E58">
      <w:pPr>
        <w:spacing w:after="24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средней</w:t>
      </w:r>
      <w:r w:rsidR="00673E58" w:rsidRPr="002726BA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6"/>
        <w:tblW w:w="5000" w:type="pct"/>
        <w:tblInd w:w="1" w:type="dxa"/>
        <w:tblLook w:val="04A0" w:firstRow="1" w:lastRow="0" w:firstColumn="1" w:lastColumn="0" w:noHBand="0" w:noVBand="1"/>
      </w:tblPr>
      <w:tblGrid>
        <w:gridCol w:w="3357"/>
        <w:gridCol w:w="1549"/>
        <w:gridCol w:w="4439"/>
      </w:tblGrid>
      <w:tr w:rsidR="00673E58" w:rsidRPr="002726BA" w14:paraId="311883E4" w14:textId="77777777" w:rsidTr="00673E58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9BF4" w14:textId="43A4EBCF" w:rsidR="00AE1DEC" w:rsidRDefault="00AE1DEC"/>
          <w:p w14:paraId="28F74E39" w14:textId="77777777" w:rsidR="00AE1DEC" w:rsidRDefault="00AE1DEC"/>
          <w:tbl>
            <w:tblPr>
              <w:tblStyle w:val="a6"/>
              <w:tblW w:w="3141" w:type="dxa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859"/>
            </w:tblGrid>
            <w:tr w:rsidR="00673E58" w:rsidRPr="002726BA" w14:paraId="51295394" w14:textId="77777777" w:rsidTr="00AE1DEC">
              <w:tc>
                <w:tcPr>
                  <w:tcW w:w="4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0E2549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5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B91A0D" w14:textId="1027D4FE" w:rsidR="00673E58" w:rsidRPr="002726BA" w:rsidRDefault="00696660" w:rsidP="00AE1DE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cs="Times New Roman"/>
                      <w:lang w:val="en-US"/>
                    </w:rPr>
                    <w:t xml:space="preserve"> </w:t>
                  </w:r>
                  <w:r w:rsidR="00AE1DEC" w:rsidRPr="00AE1DE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02/07/01-21/00112420</w:t>
                  </w:r>
                </w:p>
              </w:tc>
            </w:tr>
            <w:tr w:rsidR="00673E58" w:rsidRPr="002726BA" w14:paraId="53FC9255" w14:textId="77777777" w:rsidTr="00AE1DEC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7837AC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B86A059" w14:textId="77777777" w:rsidR="00673E58" w:rsidRPr="002726BA" w:rsidRDefault="00673E58">
            <w:pPr>
              <w:rPr>
                <w:rFonts w:cs="Times New Roman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252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73E58" w:rsidRPr="002726BA" w14:paraId="76BE7970" w14:textId="77777777" w:rsidTr="00673E58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8E2F" w14:textId="77777777" w:rsidR="00673E58" w:rsidRPr="002726BA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5812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90D1" w14:textId="69D0C537" w:rsidR="00673E58" w:rsidRPr="00761DBE" w:rsidRDefault="007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BE">
              <w:rPr>
                <w:rFonts w:ascii="Times New Roman" w:hAnsi="Times New Roman" w:cs="Times New Roman"/>
                <w:sz w:val="28"/>
                <w:szCs w:val="28"/>
              </w:rPr>
              <w:t>5 февраля 2021 г.</w:t>
            </w:r>
          </w:p>
        </w:tc>
      </w:tr>
      <w:tr w:rsidR="00673E58" w:rsidRPr="002726BA" w14:paraId="10EF8B2B" w14:textId="77777777" w:rsidTr="00673E5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C3E3" w14:textId="77777777" w:rsidR="00673E58" w:rsidRPr="002726BA" w:rsidRDefault="00673E58">
            <w:pPr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9B3C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F003" w14:textId="4D2132F9" w:rsidR="00673E58" w:rsidRPr="00761DBE" w:rsidRDefault="007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DBE">
              <w:rPr>
                <w:rFonts w:ascii="Times New Roman" w:hAnsi="Times New Roman" w:cs="Times New Roman"/>
                <w:sz w:val="28"/>
                <w:szCs w:val="28"/>
              </w:rPr>
              <w:t>26 февраля 2021 г.</w:t>
            </w:r>
          </w:p>
        </w:tc>
      </w:tr>
    </w:tbl>
    <w:p w14:paraId="50BAAF8F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3166"/>
        <w:gridCol w:w="5422"/>
      </w:tblGrid>
      <w:tr w:rsidR="00673E58" w:rsidRPr="002726BA" w14:paraId="51C438D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F0F8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22C6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1F3CE71D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14:paraId="7E7B0D90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673E58" w:rsidRPr="002726BA" w14:paraId="2773FCB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3664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38F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3F5DD141" w14:textId="77777777" w:rsidR="00673E58" w:rsidRPr="002726BA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налоговая служба (ФНС России),</w:t>
            </w:r>
          </w:p>
          <w:p w14:paraId="0D3191A5" w14:textId="77777777" w:rsidR="00673E58" w:rsidRPr="002726BA" w:rsidRDefault="00673E58" w:rsidP="00696660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 развития Российской Федерации (Минэкономразвития России)</w:t>
            </w:r>
          </w:p>
          <w:p w14:paraId="41AD110D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673E58" w:rsidRPr="002726BA" w14:paraId="1FA6B96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958E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2E59" w14:textId="77777777" w:rsidR="00AC11C3" w:rsidRPr="002726BA" w:rsidRDefault="00673E58" w:rsidP="00AC11C3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3B8B54F1" w14:textId="77777777" w:rsidR="00AE1DEC" w:rsidRDefault="00696660" w:rsidP="00AE1DEC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  <w:r w:rsidR="00673E58" w:rsidRPr="002726BA">
              <w:t xml:space="preserve"> 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Правительства Российской Федерации                            </w:t>
            </w:r>
            <w:proofErr w:type="gramStart"/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E1DEC" w:rsidRPr="00AE1DE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AE1DEC" w:rsidRPr="00AE1DE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Правила представления организатором азартных игр сведений,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игр»</w:t>
            </w:r>
            <w:r w:rsidR="00BA2908" w:rsidRP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(далее - проект постановления)</w:t>
            </w:r>
            <w:r w:rsidR="0056637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FCF52C3" w14:textId="56D16E8F" w:rsidR="00673E58" w:rsidRPr="002726BA" w:rsidRDefault="00673E58" w:rsidP="00AE1DEC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D04F129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EDCB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74FE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28999CD5" w14:textId="0B0736B9" w:rsidR="007135BC" w:rsidRPr="002726BA" w:rsidRDefault="00BA2908" w:rsidP="007135BC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30 декабря 2020 г. № 493-ФЗ «О публично-правовой компании «Единый регулятор азартных игр» и о внесении изменений в отдельные законодател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ьные акты Российской Федерации»</w:t>
            </w:r>
            <w:r w:rsidR="007135B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Федеральный закон № 493-ФЗ). </w:t>
            </w:r>
          </w:p>
          <w:p w14:paraId="4AD9EB7F" w14:textId="701FA91A" w:rsidR="00175947" w:rsidRPr="002726BA" w:rsidRDefault="00175947" w:rsidP="0017594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2C3BF5" w14:textId="77777777" w:rsidR="00673E58" w:rsidRPr="002726BA" w:rsidRDefault="00175947" w:rsidP="0017594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0564365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6C7D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D2E7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14:paraId="17C19314" w14:textId="77777777" w:rsidR="00673E58" w:rsidRPr="002726BA" w:rsidRDefault="00696660" w:rsidP="00E97BD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Федерального закона № 493-ФЗ. </w:t>
            </w:r>
          </w:p>
          <w:p w14:paraId="783431B7" w14:textId="77777777" w:rsidR="00673E58" w:rsidRPr="002726BA" w:rsidRDefault="00673E58" w:rsidP="00E97BDC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C15541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6637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2CF1" w14:textId="625EAB98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14:paraId="6BB6ECD4" w14:textId="5C348B2B" w:rsidR="000E0E0B" w:rsidRPr="002726BA" w:rsidRDefault="000E0E0B" w:rsidP="00AE1DEC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Приведение </w:t>
            </w:r>
            <w:bookmarkStart w:id="0" w:name="_Hlk62656731"/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соответствие с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требованиями Федерального закона № 493-ФЗ 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</w:t>
            </w:r>
            <w:r w:rsidR="00BA2908" w:rsidRP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Правительства Р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="00BA2908" w:rsidRPr="00BA290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 w:rsidR="00BA2908" w:rsidRPr="00BA2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DEC" w:rsidRPr="00AE1DEC">
              <w:rPr>
                <w:rFonts w:ascii="Times New Roman" w:hAnsi="Times New Roman" w:cs="Times New Roman"/>
                <w:b/>
                <w:sz w:val="28"/>
                <w:szCs w:val="28"/>
              </w:rPr>
              <w:t>от 26</w:t>
            </w:r>
            <w:r w:rsidR="00AE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</w:t>
            </w:r>
            <w:r w:rsidR="00AE1DEC" w:rsidRPr="00AE1DEC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AE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</w:t>
            </w:r>
            <w:r w:rsidR="00AE1DEC" w:rsidRPr="00AE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1291</w:t>
            </w:r>
            <w:r w:rsidR="00AE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E1DEC" w:rsidRPr="00AE1DEC">
              <w:rPr>
                <w:rFonts w:ascii="Times New Roman" w:hAnsi="Times New Roman" w:cs="Times New Roman"/>
                <w:b/>
                <w:sz w:val="28"/>
                <w:szCs w:val="28"/>
              </w:rPr>
              <w:t>О составе и порядке представления организатором азартных игр сведений,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</w:t>
            </w:r>
            <w:r w:rsidR="00AE1DEC">
              <w:rPr>
                <w:rFonts w:ascii="Times New Roman" w:hAnsi="Times New Roman" w:cs="Times New Roman"/>
                <w:b/>
                <w:sz w:val="28"/>
                <w:szCs w:val="28"/>
              </w:rPr>
              <w:t>зации и проведению азартных игр»</w:t>
            </w:r>
            <w:r w:rsidR="00AE1DEC" w:rsidRPr="00AE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(далее</w:t>
            </w:r>
            <w:r w:rsidR="00AE1D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постановление № 1291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bookmarkEnd w:id="0"/>
          <w:p w14:paraId="4592CED3" w14:textId="525AF852" w:rsidR="00673E58" w:rsidRPr="002726BA" w:rsidRDefault="00673E58" w:rsidP="007135BC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002D2E3F" w14:textId="77777777" w:rsidTr="00673E58">
        <w:trPr>
          <w:trHeight w:val="2018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9FBF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399B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691FB344" w14:textId="227DC10E" w:rsidR="00175947" w:rsidRPr="002726BA" w:rsidRDefault="007135BC" w:rsidP="00272169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проекта постановления, предусматривающего 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внесение </w:t>
            </w:r>
            <w:r w:rsidR="00AE1DEC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изменений в постановление № 1291</w:t>
            </w:r>
          </w:p>
        </w:tc>
      </w:tr>
      <w:tr w:rsidR="00673E58" w:rsidRPr="002726BA" w14:paraId="33F133CC" w14:textId="77777777" w:rsidTr="00673E58">
        <w:trPr>
          <w:trHeight w:val="45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8A3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D67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1F9B8D30" w14:textId="77777777" w:rsidTr="00673E58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D9EC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1125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673E58" w:rsidRPr="002726BA" w14:paraId="70787E62" w14:textId="77777777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2EA0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6ED7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0939" w14:textId="61080F66" w:rsidR="00673E58" w:rsidRPr="002726BA" w:rsidRDefault="00BA290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Ярменко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Ивановна</w:t>
            </w:r>
          </w:p>
        </w:tc>
      </w:tr>
      <w:tr w:rsidR="00673E58" w:rsidRPr="002726BA" w14:paraId="09364D3D" w14:textId="77777777" w:rsidTr="00673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7C06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C6EC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3649" w14:textId="6EAC12EF" w:rsidR="00673E58" w:rsidRPr="002726BA" w:rsidRDefault="00BA290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специалист-эксперт</w:t>
            </w:r>
          </w:p>
        </w:tc>
      </w:tr>
      <w:tr w:rsidR="00673E58" w:rsidRPr="002726BA" w14:paraId="03CC1150" w14:textId="77777777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D1EA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ACAF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BC00" w14:textId="63C4BC2A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8-495-913-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38-88</w:t>
            </w:r>
            <w:r w:rsidR="00696660"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доб.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="00BA2908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673E58" w:rsidRPr="002726BA" w14:paraId="13723146" w14:textId="77777777" w:rsidTr="00673E5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DE36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A7A3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193E" w14:textId="0EF8EBD2" w:rsidR="00673E58" w:rsidRPr="002726BA" w:rsidRDefault="00BA2908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0404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@minfin.ru</w:t>
            </w:r>
          </w:p>
        </w:tc>
      </w:tr>
    </w:tbl>
    <w:p w14:paraId="1ED9046D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4293"/>
        <w:gridCol w:w="4295"/>
      </w:tblGrid>
      <w:tr w:rsidR="00673E58" w:rsidRPr="002726BA" w14:paraId="4F4D2235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93B5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2C85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B2C6" w14:textId="77777777" w:rsidR="00673E58" w:rsidRPr="002726BA" w:rsidRDefault="00272169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 w:rsidR="00EF6C51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673E58" w:rsidRPr="002726BA" w14:paraId="437E8C78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21A5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A158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66B5DBE" w14:textId="77777777" w:rsidR="00673E58" w:rsidRPr="002726BA" w:rsidRDefault="00272169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подпункт «б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                                   от 17 декабря 2012 г. № 1318</w:t>
            </w:r>
            <w:r w:rsidR="0056637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FF84BBF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8DFA644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2726BA" w14:paraId="5FADCBB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7443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2E52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08F3863B" w14:textId="33013C73" w:rsidR="00AE1DEC" w:rsidRDefault="007135BC" w:rsidP="00EB2818">
            <w:pPr>
              <w:spacing w:after="16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bookmarkStart w:id="1" w:name="_Hlk62657053"/>
            <w:r w:rsidRPr="002726B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Федеральным законом № 493-ФЗ</w:t>
            </w:r>
            <w:r w:rsidR="000E0E0B" w:rsidRPr="002726B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внесены изменения в Федеральный закон от 29 декабря 2006 г. № 244-ФЗ                                           «О государственном регулировании деятельности по организации основанных на риске игр и внесении изменений в некоторые законодательные акты Российской Федерации» (далее – Федеральный закон № 244-ФЗ), </w:t>
            </w:r>
            <w:r w:rsidR="00AE1DE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предусматривающие</w:t>
            </w:r>
            <w:r w:rsidR="000E0E0B" w:rsidRPr="002726B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, в том числе</w:t>
            </w:r>
            <w:r w:rsidR="00AA496C" w:rsidRPr="002726B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r w:rsidR="00AE1DEC" w:rsidRPr="00AE1DE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предоставление в единый регулятор азартных игр информацию о выигрышах, выплаченных или подлежащих выплате по результатам пари, заключенных на официальные спортивные соревнования, завершившиеся с наименее вероятным результатом или исходом</w:t>
            </w:r>
            <w:bookmarkEnd w:id="1"/>
            <w:r w:rsidR="00AE1DE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.</w:t>
            </w:r>
          </w:p>
          <w:p w14:paraId="311A7957" w14:textId="2062CA31" w:rsidR="00673E58" w:rsidRPr="002726BA" w:rsidRDefault="00951350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17D4A07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B513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56F8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2E1084AD" w14:textId="77777777" w:rsidR="000E0E0B" w:rsidRPr="002726BA" w:rsidRDefault="00696660" w:rsidP="000E0E0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0E0E0B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выполнения организаторами азартных игр требований Федерального закона № 244-ФЗ</w:t>
            </w:r>
          </w:p>
          <w:p w14:paraId="3FC8DD0A" w14:textId="48DF0004" w:rsidR="00673E58" w:rsidRPr="002726BA" w:rsidRDefault="00673E58" w:rsidP="000E0E0B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18FF0C6C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311F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47D4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28F17A7E" w14:textId="77777777" w:rsidR="00A954C7" w:rsidRPr="002726BA" w:rsidRDefault="009B2E1A" w:rsidP="00A954C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2291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ринятие Федерального закона </w:t>
            </w: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№ 493-ФЗ.</w:t>
            </w:r>
          </w:p>
          <w:p w14:paraId="52F4EB98" w14:textId="77777777" w:rsidR="00673E58" w:rsidRPr="002726BA" w:rsidRDefault="00673E58" w:rsidP="00A954C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4895267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5BC9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EB9D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6BC0A559" w14:textId="77777777" w:rsidR="00673E58" w:rsidRPr="002726BA" w:rsidRDefault="00592645" w:rsidP="004A11B3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  <w:r w:rsidR="0056637C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589433D4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7892ABD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1333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43F2" w14:textId="2CB4BE3D" w:rsidR="00CC5C32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01800A97" w14:textId="3DE05E8E" w:rsidR="00060C39" w:rsidRPr="002726BA" w:rsidRDefault="00060C39" w:rsidP="00060C39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закон № 493-ФЗ</w:t>
            </w:r>
          </w:p>
          <w:p w14:paraId="3048EC01" w14:textId="3CCB08B7" w:rsidR="00673E58" w:rsidRPr="002726BA" w:rsidRDefault="00673E58" w:rsidP="00060C39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37AD678B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44C2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898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13F33C6A" w14:textId="5F960DA9" w:rsidR="00673E58" w:rsidRPr="002726BA" w:rsidRDefault="00C71BE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75617AB5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26A07A8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2726BA" w14:paraId="245EE3C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6870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5134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7592FA6D" w14:textId="55AA9474" w:rsidR="00673E58" w:rsidRPr="002726BA" w:rsidRDefault="00C71BE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229E0CD4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4A548691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1D10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CB8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02A1AD7" w14:textId="0C0DF85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7BB4810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5.</w:t>
      </w:r>
      <w:r w:rsidRPr="002726BA">
        <w:t xml:space="preserve">  </w:t>
      </w:r>
      <w:r w:rsidRPr="002726BA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2726BA" w14:paraId="51D8D049" w14:textId="77777777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4A0E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D66C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D72E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F9C5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673E58" w:rsidRPr="002726BA" w14:paraId="44414A62" w14:textId="77777777" w:rsidTr="00673E5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47F3" w14:textId="77777777" w:rsidR="00C71BE8" w:rsidRPr="00C71BE8" w:rsidRDefault="00C71BE8" w:rsidP="00C71BE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E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Федерального закона   № 244-ФЗ (в редакции Федерального закона № 493-ФЗ).</w:t>
            </w:r>
          </w:p>
          <w:p w14:paraId="05BB5292" w14:textId="4F9ADC61" w:rsidR="00592645" w:rsidRPr="002726BA" w:rsidRDefault="00592645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5B5A8A" w14:textId="77777777" w:rsidR="00673E58" w:rsidRPr="002726BA" w:rsidRDefault="00673E58" w:rsidP="00EB281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667B" w14:textId="27250244" w:rsidR="00673E58" w:rsidRPr="002726BA" w:rsidRDefault="00060C39" w:rsidP="00A954C7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С 27 сентября 2021 г.</w:t>
            </w:r>
          </w:p>
        </w:tc>
      </w:tr>
      <w:tr w:rsidR="00673E58" w:rsidRPr="002726BA" w14:paraId="15739252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794E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67CD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3933DB5F" w14:textId="77777777" w:rsidR="00673E58" w:rsidRPr="002726BA" w:rsidRDefault="00955CBA" w:rsidP="00955CBA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целям нормативного правового регулирования деятельности в сфере организации и проведения азартных игр. </w:t>
            </w:r>
          </w:p>
        </w:tc>
      </w:tr>
      <w:tr w:rsidR="00673E58" w:rsidRPr="002726BA" w14:paraId="0E8FBF18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2038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C24F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561432DB" w14:textId="27AC4226" w:rsidR="00673E58" w:rsidRPr="002726BA" w:rsidRDefault="00C71BE8" w:rsidP="00111E37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тсутствует</w:t>
            </w:r>
          </w:p>
          <w:p w14:paraId="5FEFD373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BA2A6CE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8588"/>
      </w:tblGrid>
      <w:tr w:rsidR="00673E58" w:rsidRPr="002726BA" w14:paraId="24DF98C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F151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B161" w14:textId="58EE43AA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61782F68" w14:textId="52C20EC1" w:rsidR="00060C39" w:rsidRPr="002726BA" w:rsidRDefault="00060C39" w:rsidP="00060C39">
            <w:pPr>
              <w:pBdr>
                <w:bottom w:val="single" w:sz="4" w:space="1" w:color="auto"/>
              </w:pBd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Принятие проекта постановления, </w:t>
            </w:r>
            <w:r w:rsidR="00C71BE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утверждающего внесение изменений в постановление № 1</w:t>
            </w:r>
            <w:r w:rsidR="00AE1DEC"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  <w:r w:rsidR="00C71BE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7A6B4F0" w14:textId="77777777" w:rsidR="00060C39" w:rsidRPr="002726BA" w:rsidRDefault="00060C39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43B32" w14:textId="77777777" w:rsidR="00673E58" w:rsidRPr="002726BA" w:rsidRDefault="00272169" w:rsidP="00272169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5BE2ABA8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B2D5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531F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00EA9984" w14:textId="77777777" w:rsidR="00673E58" w:rsidRPr="002726BA" w:rsidRDefault="009B2E1A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ные способы решения проблемы отсутствуют</w:t>
            </w:r>
          </w:p>
          <w:p w14:paraId="43101AD8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03235DD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3382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D626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0F0B7FEB" w14:textId="77777777" w:rsidR="00C71BE8" w:rsidRPr="002726BA" w:rsidRDefault="00EB281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 w:rsidDel="00EB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1BE8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Выбранный способ представляется единственным способом решения проблемы</w:t>
            </w:r>
          </w:p>
          <w:p w14:paraId="6D383410" w14:textId="7625466B" w:rsidR="00673E58" w:rsidRPr="002726BA" w:rsidRDefault="00EB281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66CACB9C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1010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192B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57A45AEA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5740AA1C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CF21EE7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847BA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3673"/>
        <w:gridCol w:w="761"/>
        <w:gridCol w:w="4155"/>
      </w:tblGrid>
      <w:tr w:rsidR="00673E58" w:rsidRPr="002726BA" w14:paraId="78B0631C" w14:textId="77777777" w:rsidTr="00673E58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932B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C856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84C7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919A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673E58" w:rsidRPr="002726BA" w14:paraId="555E2500" w14:textId="77777777" w:rsidTr="00673E58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22C8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73E58" w:rsidRPr="002726BA" w14:paraId="6AA4FDCD" w14:textId="77777777" w:rsidTr="00673E58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62BE" w14:textId="180934F7" w:rsidR="00603ED2" w:rsidRPr="002726BA" w:rsidRDefault="00603ED2" w:rsidP="00592645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азартных игр в букмекерских конторах</w:t>
            </w:r>
            <w:r w:rsidR="002C6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тотализаторах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F5B5" w14:textId="77777777" w:rsidR="00603ED2" w:rsidRPr="002726BA" w:rsidRDefault="00603ED2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DEE285" w14:textId="0A03E461" w:rsidR="00603ED2" w:rsidRPr="002726BA" w:rsidRDefault="00603ED2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300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73E58" w:rsidRPr="002726BA" w14:paraId="439847EF" w14:textId="77777777" w:rsidTr="00673E58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9A7B" w14:textId="77777777" w:rsidR="00673E58" w:rsidRPr="002726BA" w:rsidRDefault="00673E58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673E58" w:rsidRPr="002726BA" w14:paraId="68AD2483" w14:textId="77777777" w:rsidTr="00673E58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8134" w14:textId="77777777" w:rsidR="00673E58" w:rsidRPr="002726BA" w:rsidRDefault="00673E5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7884" w14:textId="77777777" w:rsidR="00673E58" w:rsidRPr="002726BA" w:rsidRDefault="00673E58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2726BA" w14:paraId="63247134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9725" w14:textId="77777777" w:rsidR="00673E58" w:rsidRPr="002726BA" w:rsidRDefault="00673E58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535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2CC42ABE" w14:textId="77777777" w:rsidR="00C71BE8" w:rsidRPr="002726BA" w:rsidRDefault="00C71BE8" w:rsidP="00603ED2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Федеральный закон № 493-ФЗ,</w:t>
            </w:r>
          </w:p>
          <w:p w14:paraId="59774B96" w14:textId="66D8F88D" w:rsidR="00603ED2" w:rsidRPr="002726BA" w:rsidRDefault="00603ED2" w:rsidP="00603ED2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реестр лицензий на осуществление деятельности по организации и проведению азартных игр в букмекерских конторах или тотализаторах, размещенный на официальном сайте ФНС России.</w:t>
            </w:r>
          </w:p>
          <w:p w14:paraId="14723DA3" w14:textId="77777777" w:rsidR="002B6DBB" w:rsidRPr="002726BA" w:rsidRDefault="002B6DBB" w:rsidP="001265DD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B35081" w14:textId="77777777" w:rsidR="00673E58" w:rsidRPr="002726BA" w:rsidRDefault="00673E58" w:rsidP="00440E77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1465662" w14:textId="77777777" w:rsidR="00673E58" w:rsidRPr="002726BA" w:rsidRDefault="00673E58" w:rsidP="00673E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2726B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7.1.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753"/>
        <w:gridCol w:w="898"/>
        <w:gridCol w:w="1219"/>
        <w:gridCol w:w="54"/>
        <w:gridCol w:w="380"/>
        <w:gridCol w:w="2293"/>
      </w:tblGrid>
      <w:tr w:rsidR="00673E58" w:rsidRPr="002726BA" w14:paraId="64F6C449" w14:textId="77777777" w:rsidTr="002726BA">
        <w:trPr>
          <w:trHeight w:val="1407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A7AC" w14:textId="77777777" w:rsidR="00673E58" w:rsidRPr="002726BA" w:rsidRDefault="00673E58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14:paraId="2D69428F" w14:textId="77777777" w:rsidR="00673E58" w:rsidRPr="002726BA" w:rsidRDefault="00673E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субъектов по категориям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2FF5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92D6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14:paraId="739CE47F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230021" w:rsidRPr="002726BA" w14:paraId="75CFC5AE" w14:textId="77777777" w:rsidTr="000D4B63">
        <w:trPr>
          <w:trHeight w:val="49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10F0" w14:textId="77777777" w:rsidR="00230021" w:rsidRPr="002726BA" w:rsidRDefault="00230021" w:rsidP="00230021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proofErr w:type="spellStart"/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C106" w14:textId="2609E988" w:rsidR="00230021" w:rsidRPr="002726BA" w:rsidRDefault="00230021" w:rsidP="0023002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8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  <w:hideMark/>
          </w:tcPr>
          <w:p w14:paraId="14B4C3FF" w14:textId="721D20A1" w:rsidR="00230021" w:rsidRPr="002726BA" w:rsidRDefault="00230021" w:rsidP="0023002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877D4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28,57%</w:t>
            </w:r>
          </w:p>
        </w:tc>
      </w:tr>
      <w:tr w:rsidR="00230021" w:rsidRPr="002726BA" w14:paraId="525D5DC6" w14:textId="77777777" w:rsidTr="000D4B63">
        <w:trPr>
          <w:trHeight w:val="560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9F52" w14:textId="77777777" w:rsidR="00230021" w:rsidRPr="002726BA" w:rsidRDefault="00230021" w:rsidP="00230021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D10D" w14:textId="515DA40A" w:rsidR="00230021" w:rsidRPr="002726BA" w:rsidRDefault="00230021" w:rsidP="0023002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4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  <w:hideMark/>
          </w:tcPr>
          <w:p w14:paraId="4233A568" w14:textId="6FC047A3" w:rsidR="00230021" w:rsidRPr="002726BA" w:rsidRDefault="00230021" w:rsidP="0023002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877D4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14,285%</w:t>
            </w:r>
          </w:p>
        </w:tc>
      </w:tr>
      <w:tr w:rsidR="00230021" w:rsidRPr="002726BA" w14:paraId="3FF0317C" w14:textId="77777777" w:rsidTr="000D4B63">
        <w:trPr>
          <w:trHeight w:val="55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4A59" w14:textId="77777777" w:rsidR="00230021" w:rsidRPr="002726BA" w:rsidRDefault="00230021" w:rsidP="00230021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14DE" w14:textId="42C541C4" w:rsidR="00230021" w:rsidRPr="002726BA" w:rsidRDefault="00230021" w:rsidP="0023002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4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  <w:hideMark/>
          </w:tcPr>
          <w:p w14:paraId="7F356EFF" w14:textId="2F8E667B" w:rsidR="00230021" w:rsidRPr="002726BA" w:rsidRDefault="00230021" w:rsidP="0023002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877D4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14,285%</w:t>
            </w:r>
          </w:p>
        </w:tc>
      </w:tr>
      <w:tr w:rsidR="00230021" w:rsidRPr="002726BA" w14:paraId="4213E44E" w14:textId="77777777" w:rsidTr="000D4B63">
        <w:trPr>
          <w:trHeight w:val="548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3DD5" w14:textId="77777777" w:rsidR="00230021" w:rsidRPr="002726BA" w:rsidRDefault="00230021" w:rsidP="00230021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01C6" w14:textId="74F84321" w:rsidR="00230021" w:rsidRPr="002726BA" w:rsidRDefault="00230021" w:rsidP="0023002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/>
              </w:rPr>
              <w:t>12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  <w:hideMark/>
          </w:tcPr>
          <w:p w14:paraId="7CDCEA42" w14:textId="2B10D273" w:rsidR="00230021" w:rsidRPr="002726BA" w:rsidRDefault="00230021" w:rsidP="00230021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4877D4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42,86%</w:t>
            </w:r>
          </w:p>
        </w:tc>
      </w:tr>
      <w:tr w:rsidR="00673E58" w:rsidRPr="002726BA" w14:paraId="1667A937" w14:textId="77777777" w:rsidTr="002726BA">
        <w:trPr>
          <w:trHeight w:val="54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4128" w14:textId="77777777" w:rsidR="00C71BE8" w:rsidRPr="002726BA" w:rsidRDefault="00673E58" w:rsidP="00C71BE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7.1.2. Источники данных: </w:t>
            </w:r>
            <w:r w:rsidR="00C71BE8"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14:paraId="102A67C5" w14:textId="61D502E5" w:rsidR="00673E58" w:rsidRPr="002726BA" w:rsidRDefault="00C71BE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бухгалтерская отчетность организаторов азартных </w:t>
            </w:r>
            <w:r w:rsidR="008D2F0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игр в букмекерских конторах</w:t>
            </w: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или тотализатора</w:t>
            </w:r>
          </w:p>
          <w:p w14:paraId="45DBA577" w14:textId="77777777" w:rsidR="00673E58" w:rsidRPr="002726BA" w:rsidRDefault="00673E58">
            <w:pPr>
              <w:keepNext/>
              <w:tabs>
                <w:tab w:val="left" w:pos="26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673E58" w:rsidRPr="002726BA" w14:paraId="003BDE6A" w14:textId="77777777" w:rsidTr="002726BA">
        <w:trPr>
          <w:trHeight w:val="2010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6100" w14:textId="4C14B800" w:rsidR="00C71BE8" w:rsidRPr="002726BA" w:rsidRDefault="00673E58" w:rsidP="00C71BE8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2"/>
            </w:r>
            <w:r w:rsidR="00603ED2"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14:paraId="37D442BB" w14:textId="62A6354F" w:rsidR="00C71BE8" w:rsidRPr="002726BA" w:rsidRDefault="00C71BE8" w:rsidP="008D2F0F">
            <w:pPr>
              <w:keepNext/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К целям нормативного правового регулирования деятельности в сфере организации и проведения азартных игр не относятся цели по созданию условий для развития игорного бизнеса</w:t>
            </w:r>
            <w:r w:rsidR="008D2F0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.</w:t>
            </w:r>
          </w:p>
          <w:p w14:paraId="51E3AD58" w14:textId="77777777" w:rsidR="00C71BE8" w:rsidRPr="002726BA" w:rsidRDefault="00C71BE8" w:rsidP="00C71BE8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  <w:p w14:paraId="1475A4B1" w14:textId="5A9326E1" w:rsidR="00673E58" w:rsidRPr="002726BA" w:rsidRDefault="00673E58" w:rsidP="00C71BE8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673E58" w:rsidRPr="002726BA" w14:paraId="66F4524C" w14:textId="77777777" w:rsidTr="002726BA">
        <w:trPr>
          <w:trHeight w:val="529"/>
        </w:trPr>
        <w:tc>
          <w:tcPr>
            <w:tcW w:w="4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4042" w14:textId="77777777" w:rsidR="00673E58" w:rsidRPr="002726BA" w:rsidRDefault="00673E58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14:paraId="373DDCD9" w14:textId="77777777" w:rsidR="00673E58" w:rsidRPr="002726BA" w:rsidRDefault="00673E58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3DE" w14:textId="77777777" w:rsidR="00673E58" w:rsidRPr="002726BA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 w:rsidRPr="002726B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Количественная оценка</w:t>
            </w:r>
          </w:p>
        </w:tc>
      </w:tr>
      <w:tr w:rsidR="00673E58" w:rsidRPr="002726BA" w14:paraId="094630ED" w14:textId="77777777" w:rsidTr="002726BA">
        <w:trPr>
          <w:trHeight w:val="652"/>
        </w:trPr>
        <w:tc>
          <w:tcPr>
            <w:tcW w:w="4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27F8" w14:textId="77777777" w:rsidR="00673E58" w:rsidRPr="002726BA" w:rsidRDefault="00673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2052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D1B8" w14:textId="77777777" w:rsidR="00673E58" w:rsidRPr="002726BA" w:rsidRDefault="00673E58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673E58" w:rsidRPr="002726BA" w14:paraId="0D3725C2" w14:textId="77777777" w:rsidTr="002726BA">
        <w:trPr>
          <w:trHeight w:val="378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A699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673E58" w:rsidRPr="002726BA" w14:paraId="3C62A650" w14:textId="77777777" w:rsidTr="002726BA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45B7" w14:textId="43429AE9" w:rsidR="00673E58" w:rsidRPr="002726BA" w:rsidRDefault="00C71BE8">
            <w:p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46D5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52EA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7D6A0D45" w14:textId="77777777" w:rsidTr="002726BA">
        <w:trPr>
          <w:trHeight w:val="514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1398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8177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8480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5F6A6378" w14:textId="77777777" w:rsidTr="002726BA">
        <w:trPr>
          <w:trHeight w:val="411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0A0C" w14:textId="77777777" w:rsidR="00673E58" w:rsidRPr="002726BA" w:rsidRDefault="00673E58">
            <w:pPr>
              <w:keepNext/>
              <w:spacing w:before="120" w:after="12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673E58" w:rsidRPr="002726BA" w14:paraId="1DB7FFA7" w14:textId="77777777" w:rsidTr="002726BA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EF21" w14:textId="0C45FB67" w:rsidR="00673E58" w:rsidRPr="002726BA" w:rsidRDefault="00C71BE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741E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8667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079EF2E9" w14:textId="77777777" w:rsidTr="002726BA">
        <w:trPr>
          <w:trHeight w:val="26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622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Вид издержек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BD72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B699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7210BEDC" w14:textId="77777777" w:rsidTr="002726BA">
        <w:trPr>
          <w:trHeight w:val="70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9AB3" w14:textId="77777777" w:rsidR="00673E58" w:rsidRPr="002726BA" w:rsidRDefault="00673E58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673E58" w:rsidRPr="002726BA" w14:paraId="0DB798F3" w14:textId="77777777" w:rsidTr="002726BA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E540" w14:textId="6F307EA5" w:rsidR="00673E58" w:rsidRPr="002726BA" w:rsidRDefault="00C71BE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 предполагаются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8E4E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402B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0F211275" w14:textId="77777777" w:rsidTr="002726BA">
        <w:trPr>
          <w:trHeight w:val="359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6842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Преимущество №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9ED9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8967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6E22E784" w14:textId="77777777" w:rsidTr="002726BA">
        <w:trPr>
          <w:trHeight w:val="69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CFE0" w14:textId="77777777" w:rsidR="00673E58" w:rsidRPr="002726BA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14:paraId="2CAC6EC9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673E58" w:rsidRPr="002726BA" w14:paraId="5BABFA49" w14:textId="77777777" w:rsidTr="002726BA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A345" w14:textId="77777777" w:rsidR="00673E58" w:rsidRPr="002726BA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72B1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EE54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2726BA" w14:paraId="08A6146D" w14:textId="77777777" w:rsidTr="002726BA">
        <w:trPr>
          <w:trHeight w:val="606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A067" w14:textId="77777777" w:rsidR="00673E58" w:rsidRPr="002726BA" w:rsidRDefault="00673E58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Преимущества и (или) иные выгоды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801B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9334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673E58" w:rsidRPr="002726BA" w14:paraId="5C5DB62B" w14:textId="77777777" w:rsidTr="002726BA">
        <w:trPr>
          <w:trHeight w:val="577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79A" w14:textId="77777777" w:rsidR="00673E58" w:rsidRPr="002726BA" w:rsidRDefault="00673E58">
            <w:pPr>
              <w:keepNext/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7.1.7. Источники </w:t>
            </w:r>
            <w:proofErr w:type="gramStart"/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данных:   </w:t>
            </w:r>
            <w:proofErr w:type="gramEnd"/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                   </w:t>
            </w:r>
            <w:r w:rsidRPr="002726BA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отсутствуют</w:t>
            </w:r>
          </w:p>
          <w:p w14:paraId="1649CD05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14:paraId="284AE5C6" w14:textId="77777777" w:rsidR="00673E58" w:rsidRPr="002726BA" w:rsidRDefault="00673E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673E58" w:rsidRPr="002726BA" w14:paraId="4F202F6C" w14:textId="77777777" w:rsidTr="002726BA">
        <w:trPr>
          <w:trHeight w:val="62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7647" w14:textId="77777777" w:rsidR="00673E58" w:rsidRPr="002726BA" w:rsidRDefault="00673E5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7.1.8. 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673E58" w:rsidRPr="002726BA" w14:paraId="2E0ABE22" w14:textId="77777777" w:rsidTr="002726BA">
        <w:trPr>
          <w:trHeight w:val="55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33D4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0D94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7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2726BA" w14:paraId="39C6BFF0" w14:textId="77777777" w:rsidTr="002726BA">
        <w:trPr>
          <w:trHeight w:val="559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F03F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F2E" w14:textId="77777777" w:rsidR="00673E58" w:rsidRPr="002726BA" w:rsidRDefault="00673E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726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отсутствуют</w:t>
            </w:r>
          </w:p>
        </w:tc>
      </w:tr>
      <w:tr w:rsidR="00673E58" w:rsidRPr="002726BA" w14:paraId="47906C48" w14:textId="77777777" w:rsidTr="002726BA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2724" w14:textId="77777777" w:rsidR="00673E58" w:rsidRPr="002726BA" w:rsidRDefault="00673E58">
            <w:pPr>
              <w:spacing w:before="120" w:after="120" w:line="256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14:paraId="51F05875" w14:textId="77777777" w:rsidR="00673E58" w:rsidRPr="002726BA" w:rsidRDefault="00673E58">
            <w:pPr>
              <w:spacing w:before="120" w:after="120" w:line="256" w:lineRule="auto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количественной динамики структуры регулируемых субъектов по категориям при введении </w:t>
            </w:r>
            <w:r w:rsidRPr="002726BA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предлагаемого регулирования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6C2E" w14:textId="77777777"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Микро</w:t>
            </w: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D4DC" w14:textId="77777777"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i/>
                <w:sz w:val="28"/>
              </w:rPr>
              <w:t>Малые</w:t>
            </w:r>
          </w:p>
          <w:p w14:paraId="12DAE5F3" w14:textId="77777777"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4F93" w14:textId="77777777"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i/>
                <w:sz w:val="28"/>
              </w:rPr>
              <w:t>Средние</w:t>
            </w:r>
          </w:p>
          <w:p w14:paraId="0A5DB25E" w14:textId="77777777" w:rsidR="00673E58" w:rsidRPr="002726BA" w:rsidRDefault="00673E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2726BA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673E58" w:rsidRPr="002726BA" w14:paraId="329AE34D" w14:textId="77777777" w:rsidTr="002726BA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DF79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lastRenderedPageBreak/>
              <w:t>(год 1)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EC36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C9DB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A229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  <w:tr w:rsidR="00673E58" w:rsidRPr="002726BA" w14:paraId="36886425" w14:textId="77777777" w:rsidTr="002726BA">
        <w:trPr>
          <w:trHeight w:val="6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C3BB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</w:rPr>
            </w:pPr>
            <w:r w:rsidRPr="002726BA">
              <w:rPr>
                <w:rFonts w:ascii="Times New Roman" w:hAnsi="Times New Roman" w:cs="Times New Roman"/>
                <w:sz w:val="28"/>
              </w:rPr>
              <w:t>(год №)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D712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8404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F42F3" w14:textId="77777777" w:rsidR="00673E58" w:rsidRPr="002726BA" w:rsidRDefault="00673E58">
            <w:pPr>
              <w:spacing w:after="160" w:line="256" w:lineRule="auto"/>
            </w:pPr>
            <w:r w:rsidRPr="002726BA">
              <w:t>-</w:t>
            </w:r>
          </w:p>
        </w:tc>
      </w:tr>
    </w:tbl>
    <w:p w14:paraId="47A6B3BF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6"/>
        <w:gridCol w:w="2802"/>
      </w:tblGrid>
      <w:tr w:rsidR="00673E58" w:rsidRPr="002726BA" w14:paraId="5C88A9BA" w14:textId="77777777" w:rsidTr="00673E5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7FE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021A834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64D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4B6BCBE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0D9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68C4AF5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01E41E30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17"/>
        <w:gridCol w:w="3428"/>
        <w:gridCol w:w="2800"/>
      </w:tblGrid>
      <w:tr w:rsidR="00673E58" w:rsidRPr="002726BA" w14:paraId="6B370757" w14:textId="77777777" w:rsidTr="00603ED2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6BED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3E49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5287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9219003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199"/>
        <w:gridCol w:w="3075"/>
        <w:gridCol w:w="3071"/>
      </w:tblGrid>
      <w:tr w:rsidR="00673E58" w:rsidRPr="002726BA" w14:paraId="2F9318AB" w14:textId="77777777" w:rsidTr="00673E58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A33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7BE89D4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388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0C148D5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B9D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3E0A635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14:paraId="392613D7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4D3F008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2200"/>
        <w:gridCol w:w="6136"/>
      </w:tblGrid>
      <w:tr w:rsidR="00673E58" w:rsidRPr="002726BA" w14:paraId="0D07CD5C" w14:textId="77777777" w:rsidTr="00673E5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1CF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73E4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E034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3E58" w:rsidRPr="002726BA" w14:paraId="1015CE11" w14:textId="77777777" w:rsidTr="00673E5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5000" w:type="pct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"/>
              <w:gridCol w:w="2193"/>
              <w:gridCol w:w="770"/>
              <w:gridCol w:w="2301"/>
              <w:gridCol w:w="3055"/>
            </w:tblGrid>
            <w:tr w:rsidR="00673E58" w:rsidRPr="002726BA" w14:paraId="28521C83" w14:textId="77777777">
              <w:tc>
                <w:tcPr>
                  <w:tcW w:w="5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5E0B2C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FA57F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.K)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CE58E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5F726B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B55A32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2726BA" w14:paraId="71C7A262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C9A17" w14:textId="77777777"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04FA6" w14:textId="77777777"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C97B4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24ACBB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0361B1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673E58" w:rsidRPr="002726BA" w14:paraId="735F2B92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D76B3" w14:textId="77777777"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F767D" w14:textId="77777777" w:rsidR="00673E58" w:rsidRPr="002726BA" w:rsidRDefault="00673E5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15B80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FF8EB" w14:textId="77777777" w:rsidR="00673E58" w:rsidRPr="002726BA" w:rsidRDefault="00673E58">
                  <w:pPr>
                    <w:spacing w:after="160"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D2ACA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251775F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57"/>
        <w:gridCol w:w="5517"/>
        <w:gridCol w:w="3071"/>
      </w:tblGrid>
      <w:tr w:rsidR="00673E58" w:rsidRPr="002726BA" w14:paraId="2CF716F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1846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14D1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522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2726BA" w14:paraId="3E00216A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9EF4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CA55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1AF6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2726BA" w14:paraId="56D2C797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B561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03DC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DC8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673E58" w:rsidRPr="002726BA" w14:paraId="63AF23DF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D8CC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0E5B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14:paraId="15CCA9D4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679BEBB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41DEA6E6" w14:textId="77777777" w:rsidTr="00673E5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1207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8597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16D1ACAD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04DA32E1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5B59222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576"/>
        <w:gridCol w:w="4218"/>
        <w:gridCol w:w="2551"/>
      </w:tblGrid>
      <w:tr w:rsidR="00673E58" w:rsidRPr="002726BA" w14:paraId="043F8FF5" w14:textId="77777777" w:rsidTr="00673E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EE40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14:paraId="1EC80D8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CCA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6EA82AD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6F3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14:paraId="0E378D9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73E58" w:rsidRPr="002726BA" w14:paraId="461DBFC9" w14:textId="77777777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6307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7E535D5B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4952" w:type="pct"/>
        <w:jc w:val="right"/>
        <w:tblInd w:w="0" w:type="dxa"/>
        <w:tblLook w:val="04A0" w:firstRow="1" w:lastRow="0" w:firstColumn="1" w:lastColumn="0" w:noHBand="0" w:noVBand="1"/>
      </w:tblPr>
      <w:tblGrid>
        <w:gridCol w:w="2462"/>
        <w:gridCol w:w="4239"/>
        <w:gridCol w:w="2554"/>
      </w:tblGrid>
      <w:tr w:rsidR="00673E58" w:rsidRPr="002726BA" w14:paraId="36F57879" w14:textId="77777777" w:rsidTr="001A2C45">
        <w:trPr>
          <w:trHeight w:val="463"/>
          <w:jc w:val="right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5601" w14:textId="1B98DBE3" w:rsidR="00673E58" w:rsidRPr="002726BA" w:rsidRDefault="005D3474" w:rsidP="009B2E1A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Организаторы азартных игр в букмекерских конторах и </w:t>
            </w:r>
            <w:r w:rsidRPr="005D3474">
              <w:rPr>
                <w:rFonts w:ascii="Times New Roman" w:hAnsi="Times New Roman" w:cs="Times New Roman"/>
                <w:b/>
                <w:sz w:val="28"/>
                <w:szCs w:val="28"/>
              </w:rPr>
              <w:t>тотализаторах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D5E93" w14:textId="2ED2471E" w:rsidR="00673E58" w:rsidRPr="002726BA" w:rsidRDefault="005D3474" w:rsidP="00955CBA">
            <w:pPr>
              <w:spacing w:after="160" w:line="256" w:lineRule="auto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обязанность организаторов азартных игр в букмекерских конторах и тотализаторах информировать единый регулятор азартных игр о выигрышах, выплаченных или подлежащих выплате по результатам пари, заключенных на официальные спортивные </w:t>
            </w:r>
            <w:r w:rsidRPr="005D34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соревнования, завершившиеся с наименее вероятным результатом или исходом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AB2" w14:textId="702A1A95" w:rsidR="00673E58" w:rsidRPr="002726BA" w:rsidRDefault="005D3474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соответствии с постановлением</w:t>
            </w:r>
          </w:p>
        </w:tc>
      </w:tr>
    </w:tbl>
    <w:p w14:paraId="7438EADA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3036"/>
        <w:gridCol w:w="3177"/>
        <w:gridCol w:w="3132"/>
      </w:tblGrid>
      <w:tr w:rsidR="00673E58" w:rsidRPr="002726BA" w14:paraId="54A67623" w14:textId="77777777" w:rsidTr="00673E58"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9F2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1B64E34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E10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6D75C47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3F1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5682027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673E58" w:rsidRPr="002726BA" w14:paraId="066BB362" w14:textId="77777777" w:rsidTr="00673E58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F8CE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14:paraId="6CCD6115" w14:textId="77777777" w:rsidR="00673E58" w:rsidRPr="002726BA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890"/>
        <w:gridCol w:w="6678"/>
      </w:tblGrid>
      <w:tr w:rsidR="00673E58" w:rsidRPr="002726BA" w14:paraId="19FE4068" w14:textId="77777777" w:rsidTr="00955CBA">
        <w:trPr>
          <w:trHeight w:val="725"/>
        </w:trPr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6275" w14:textId="5FDFB8D5" w:rsidR="00673E58" w:rsidRPr="005D3474" w:rsidRDefault="005D3474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Организаторы азартных игр в букмекерских конторах и </w:t>
            </w:r>
            <w:r w:rsidRPr="005D3474">
              <w:rPr>
                <w:rFonts w:ascii="Times New Roman" w:hAnsi="Times New Roman" w:cs="Times New Roman"/>
                <w:b/>
                <w:sz w:val="28"/>
                <w:szCs w:val="28"/>
              </w:rPr>
              <w:t>тотализаторах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3119"/>
            </w:tblGrid>
            <w:tr w:rsidR="00673E58" w:rsidRPr="002726BA" w14:paraId="075DD488" w14:textId="77777777" w:rsidTr="00955CBA">
              <w:trPr>
                <w:trHeight w:val="890"/>
              </w:trPr>
              <w:tc>
                <w:tcPr>
                  <w:tcW w:w="2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57F7D9" w14:textId="38A729E9" w:rsidR="00673E58" w:rsidRPr="005D3474" w:rsidRDefault="005D3474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34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обязанность организаторов азартных игр в букмекерских конторах и тотализаторах информировать единый регулятор азартных игр о выигрышах, выплаченных или подлежащих выплате по результатам пари, заключенных на официальные спортивные соревнования, завершившиеся с наименее вероятным результатом или исходом</w:t>
                  </w:r>
                </w:p>
              </w:tc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C1566" w14:textId="336065A1" w:rsidR="00673E58" w:rsidRPr="005D3474" w:rsidRDefault="005D3474" w:rsidP="005D3474">
                  <w:pPr>
                    <w:spacing w:after="160" w:line="256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347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 потребует дополнительных расходов</w:t>
                  </w:r>
                </w:p>
              </w:tc>
            </w:tr>
          </w:tbl>
          <w:p w14:paraId="35AF1D27" w14:textId="77777777" w:rsidR="00673E58" w:rsidRPr="005D3474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58" w:rsidRPr="002726BA" w14:paraId="1B2CDF1F" w14:textId="77777777" w:rsidTr="00955CBA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8416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239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1E5A813E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111CDBE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3787690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lastRenderedPageBreak/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  <w:r w:rsidRPr="002726B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1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3936"/>
        <w:gridCol w:w="4632"/>
      </w:tblGrid>
      <w:tr w:rsidR="00673E58" w:rsidRPr="002726BA" w14:paraId="2D9F3F7C" w14:textId="77777777" w:rsidTr="00673E5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450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14:paraId="648A3220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D6E2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14:paraId="558D6D1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673E58" w:rsidRPr="002726BA" w14:paraId="23C249EA" w14:textId="77777777" w:rsidTr="00673E5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44F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тсутствует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D96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2726BA" w14:paraId="6B13C548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4A28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E19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14:paraId="01A8FCB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4AF31906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084591C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7"/>
        <w:gridCol w:w="1620"/>
        <w:gridCol w:w="2316"/>
        <w:gridCol w:w="2316"/>
        <w:gridCol w:w="2316"/>
      </w:tblGrid>
      <w:tr w:rsidR="00673E58" w:rsidRPr="002726BA" w14:paraId="4C795BA9" w14:textId="77777777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6E0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6E99AB5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C81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215E65D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698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5C5F49D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F52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309B586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14:paraId="529C2D0E" w14:textId="77777777" w:rsidR="00673E58" w:rsidRPr="002726BA" w:rsidRDefault="00673E58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E58" w:rsidRPr="002726BA" w14:paraId="69622DD7" w14:textId="77777777" w:rsidTr="00673E58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399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FFF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A9C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51A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2726BA" w14:paraId="5456637B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82C5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AE75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48FB81C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789702E1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1333556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42"/>
        <w:gridCol w:w="1174"/>
        <w:gridCol w:w="1688"/>
        <w:gridCol w:w="1571"/>
        <w:gridCol w:w="2085"/>
        <w:gridCol w:w="2085"/>
      </w:tblGrid>
      <w:tr w:rsidR="00673E58" w:rsidRPr="002726BA" w14:paraId="6775465D" w14:textId="77777777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DAF0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14.1.</w:t>
            </w:r>
          </w:p>
          <w:p w14:paraId="1A8919F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8DB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14:paraId="080A8AC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0AA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6655578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B73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2380F61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089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094CEEE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673E58" w:rsidRPr="002726BA" w14:paraId="7EC6DB10" w14:textId="77777777" w:rsidTr="00673E58"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5E11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647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8B6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09E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6C5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3E58" w:rsidRPr="002726BA" w14:paraId="5FC240AA" w14:textId="77777777" w:rsidTr="00673E58">
        <w:trPr>
          <w:trHeight w:val="111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E641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25C0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244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A37976B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2243"/>
        <w:gridCol w:w="2460"/>
        <w:gridCol w:w="2306"/>
      </w:tblGrid>
      <w:tr w:rsidR="00673E58" w:rsidRPr="002726BA" w14:paraId="2DA336FC" w14:textId="77777777" w:rsidTr="00673E5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BFA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279D7D6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9FE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6DC15C6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C22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613D067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214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141CBD9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14:paraId="69811A31" w14:textId="77777777" w:rsidR="00673E58" w:rsidRPr="002726BA" w:rsidRDefault="00673E58" w:rsidP="00673E58">
      <w:pPr>
        <w:spacing w:after="0" w:line="256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2336"/>
        <w:gridCol w:w="7009"/>
      </w:tblGrid>
      <w:tr w:rsidR="00673E58" w:rsidRPr="002726BA" w14:paraId="0E89ACCC" w14:textId="77777777" w:rsidTr="00673E58">
        <w:trPr>
          <w:trHeight w:val="71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AFE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тсутствуют</w:t>
            </w:r>
            <w:proofErr w:type="spellEnd"/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bottomFromText="200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510"/>
              <w:gridCol w:w="2239"/>
            </w:tblGrid>
            <w:tr w:rsidR="00673E58" w:rsidRPr="002726BA" w14:paraId="28F3BBFA" w14:textId="77777777">
              <w:trPr>
                <w:trHeight w:val="890"/>
              </w:trPr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280709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№.1) (Показатель №.K)</w:t>
                  </w: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2F2B5" w14:textId="77777777" w:rsidR="00673E58" w:rsidRPr="002726BA" w:rsidRDefault="00673E58">
                  <w:pPr>
                    <w:tabs>
                      <w:tab w:val="left" w:pos="748"/>
                    </w:tabs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5EF22" w14:textId="77777777" w:rsidR="00673E58" w:rsidRPr="002726BA" w:rsidRDefault="00673E58">
                  <w:pPr>
                    <w:spacing w:after="160" w:line="25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26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14:paraId="297F2A62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B6D49E" w14:textId="77777777" w:rsidR="00673E58" w:rsidRPr="002726BA" w:rsidRDefault="00673E58" w:rsidP="00673E58">
      <w:pPr>
        <w:spacing w:after="0" w:line="25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5215"/>
        <w:gridCol w:w="3354"/>
      </w:tblGrid>
      <w:tr w:rsidR="00673E58" w:rsidRPr="002726BA" w14:paraId="262776DA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8851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59DF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1755C70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50C16408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11F517D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4AE8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8B95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C32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нет</w:t>
            </w:r>
            <w:proofErr w:type="spellEnd"/>
          </w:p>
        </w:tc>
      </w:tr>
      <w:tr w:rsidR="00673E58" w:rsidRPr="002726BA" w14:paraId="41879A2F" w14:textId="77777777" w:rsidTr="00673E58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E33B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877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17965264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  <w:p w14:paraId="7CE392E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A32D711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lastRenderedPageBreak/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3799"/>
        <w:gridCol w:w="776"/>
        <w:gridCol w:w="451"/>
        <w:gridCol w:w="3543"/>
      </w:tblGrid>
      <w:tr w:rsidR="00673E58" w:rsidRPr="002726BA" w14:paraId="37CF987A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606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E062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DE93" w14:textId="7F20D0DF" w:rsidR="00673E58" w:rsidRPr="002726BA" w:rsidRDefault="001A2C45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сентября </w:t>
            </w:r>
            <w:r w:rsidR="001265DD"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20</w:t>
            </w:r>
            <w:r w:rsidR="009B2E1A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73E58" w:rsidRPr="002726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г.</w:t>
            </w:r>
          </w:p>
        </w:tc>
      </w:tr>
      <w:tr w:rsidR="00673E58" w:rsidRPr="002726BA" w14:paraId="6A69A31C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497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A56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658D5E72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7B6D292E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CDE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40D2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14:paraId="75C7C3CD" w14:textId="77777777" w:rsidR="00673E58" w:rsidRPr="008D2F0F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F0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0BAF9812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05565E3E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485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B295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</w:p>
          <w:p w14:paraId="3B41BF8B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 необходимость в установлении эксперимента</w:t>
            </w:r>
          </w:p>
          <w:p w14:paraId="645E00E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60637D2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115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25E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2441D21A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0C25ED1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7B88064C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354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A5CA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4281EF8E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0DCFE4C5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58705659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7C4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AF5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2542E291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11FAAA9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75764B1A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843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79A2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44082547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078ADE1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1B8DD3AD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1A3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37F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4B2A6268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14:paraId="340E16C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AFE4A79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lastRenderedPageBreak/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1612"/>
        <w:gridCol w:w="6957"/>
      </w:tblGrid>
      <w:tr w:rsidR="00673E58" w:rsidRPr="002726BA" w14:paraId="439C54CE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C76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337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7DFE8524" w14:textId="77777777" w:rsidR="002C6B68" w:rsidRDefault="002C6B68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B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http://regulation.gov.ru/p/112420 </w:t>
            </w:r>
          </w:p>
          <w:p w14:paraId="7AE523D3" w14:textId="27338192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12E907EF" w14:textId="77777777" w:rsidTr="00673E58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461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BA3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3E58" w:rsidRPr="002726BA" w14:paraId="04FB189B" w14:textId="77777777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0C88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736E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1B60" w14:textId="77777777" w:rsidR="00673E58" w:rsidRPr="002726BA" w:rsidRDefault="00272169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9B2E1A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</w:tc>
      </w:tr>
      <w:tr w:rsidR="00673E58" w:rsidRPr="002726BA" w14:paraId="24BC83D9" w14:textId="77777777" w:rsidTr="00673E58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A6FC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DF9E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BAF0" w14:textId="77777777" w:rsidR="00673E58" w:rsidRPr="002726BA" w:rsidRDefault="00272169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01.02</w:t>
            </w:r>
            <w:r w:rsidR="009B2E1A"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</w:tr>
      <w:tr w:rsidR="00673E58" w:rsidRPr="002726BA" w14:paraId="33D8F6BF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DCA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845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14:paraId="40D54571" w14:textId="2EBEABBB" w:rsidR="009B2E1A" w:rsidRPr="002726BA" w:rsidRDefault="00F542D7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не поступали</w:t>
            </w:r>
          </w:p>
          <w:p w14:paraId="50D5C44F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3DDA6307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D461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62A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4323A391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14:paraId="4946D807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7D7BEBD1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DF40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A70B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14:paraId="546F1029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43CBD37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612B999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6735"/>
        <w:gridCol w:w="1834"/>
      </w:tblGrid>
      <w:tr w:rsidR="00673E58" w:rsidRPr="002726BA" w14:paraId="647A4269" w14:textId="77777777" w:rsidTr="00673E58">
        <w:trPr>
          <w:trHeight w:val="1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E20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BA6D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028" w14:textId="11D67809" w:rsidR="00673E58" w:rsidRPr="002726BA" w:rsidRDefault="00F542D7" w:rsidP="00F542D7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</w:p>
        </w:tc>
      </w:tr>
      <w:tr w:rsidR="00673E58" w:rsidRPr="002726BA" w14:paraId="33CA2E2B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94D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5FD1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6CD988A0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705B48B3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7900EE7D" w14:textId="77777777" w:rsidR="00673E58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E59EBBA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lastRenderedPageBreak/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76"/>
        <w:gridCol w:w="8569"/>
      </w:tblGrid>
      <w:tr w:rsidR="00673E58" w:rsidRPr="002726BA" w14:paraId="101E2C62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430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DC3A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4EE2981A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65F20106" w14:textId="77777777" w:rsidR="00673E58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3B62E663" w14:textId="77777777" w:rsidTr="00673E58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5FF9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D26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78AAEE69" w14:textId="77777777" w:rsidR="009B2E1A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14:paraId="5089392A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C2D2D8B" w14:textId="77777777" w:rsidR="00673E58" w:rsidRPr="002726BA" w:rsidRDefault="00673E58" w:rsidP="00673E58">
      <w:pPr>
        <w:spacing w:before="240"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BA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Pr="002726B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3"/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107"/>
        <w:gridCol w:w="669"/>
        <w:gridCol w:w="1612"/>
        <w:gridCol w:w="2624"/>
        <w:gridCol w:w="2241"/>
        <w:gridCol w:w="2092"/>
      </w:tblGrid>
      <w:tr w:rsidR="00673E58" w:rsidRPr="002726BA" w14:paraId="678B16CE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1592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6758" w14:textId="77777777" w:rsidR="00951350" w:rsidRPr="002726BA" w:rsidRDefault="00673E58" w:rsidP="009B2E1A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</w:t>
            </w:r>
            <w:r w:rsidR="009B2E1A" w:rsidRPr="002726BA"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«Интернет»</w:t>
            </w:r>
          </w:p>
          <w:p w14:paraId="3497EDA5" w14:textId="304ED553" w:rsidR="00F542D7" w:rsidRPr="00F542D7" w:rsidRDefault="00F542D7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2D7">
              <w:rPr>
                <w:rFonts w:ascii="Times New Roman" w:hAnsi="Times New Roman" w:cs="Times New Roman"/>
                <w:b/>
                <w:sz w:val="28"/>
                <w:szCs w:val="28"/>
              </w:rPr>
              <w:t>https://regulation.gov.ru/projects#npa=112420</w:t>
            </w:r>
          </w:p>
          <w:p w14:paraId="487264A0" w14:textId="290B6113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246F3CFE" w14:textId="77777777" w:rsidTr="00673E58">
        <w:trPr>
          <w:trHeight w:val="105"/>
        </w:trPr>
        <w:tc>
          <w:tcPr>
            <w:tcW w:w="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BE04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8FD8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</w:tc>
      </w:tr>
      <w:tr w:rsidR="00673E58" w:rsidRPr="002726BA" w14:paraId="2F29FE47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A8D9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7F1A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BBFF" w14:textId="056756EB" w:rsidR="00673E58" w:rsidRPr="002726BA" w:rsidRDefault="004F68E5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февраля 2021 г.</w:t>
            </w:r>
          </w:p>
        </w:tc>
      </w:tr>
      <w:tr w:rsidR="00673E58" w:rsidRPr="002726BA" w14:paraId="399D6157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BF0F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9769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5D1" w14:textId="177184CF" w:rsidR="00673E58" w:rsidRPr="002726BA" w:rsidRDefault="004F68E5">
            <w:pPr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февраля 2021 г.</w:t>
            </w:r>
          </w:p>
        </w:tc>
      </w:tr>
      <w:tr w:rsidR="00673E58" w:rsidRPr="002726BA" w14:paraId="4E2B2137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2C35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D2C9" w14:textId="77777777" w:rsidR="00673E58" w:rsidRPr="002726BA" w:rsidRDefault="00673E58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повторным проведением публичного обсуждения проекта акта:</w:t>
            </w:r>
          </w:p>
        </w:tc>
      </w:tr>
      <w:tr w:rsidR="00673E58" w:rsidRPr="002726BA" w14:paraId="22F2ABB5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1DA9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BEB3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EDB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2726BA" w14:paraId="45D73CED" w14:textId="77777777" w:rsidTr="00673E58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F18E" w14:textId="77777777" w:rsidR="00673E58" w:rsidRPr="002726BA" w:rsidRDefault="006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B446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932F" w14:textId="77777777" w:rsidR="00673E58" w:rsidRPr="002726BA" w:rsidRDefault="00673E58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3E58" w:rsidRPr="002726BA" w14:paraId="02DB393E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3B8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6F4A" w14:textId="77777777" w:rsidR="004F68E5" w:rsidRDefault="00673E58">
            <w:pPr>
              <w:spacing w:after="160" w:line="25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 </w:t>
            </w:r>
          </w:p>
          <w:p w14:paraId="3C13A6A0" w14:textId="79E9D018" w:rsidR="004F68E5" w:rsidRPr="004F68E5" w:rsidRDefault="004F68E5" w:rsidP="004F68E5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68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Минэкономразвития России</w:t>
            </w:r>
          </w:p>
          <w:p w14:paraId="19E12374" w14:textId="1EDE8CA2" w:rsidR="004F68E5" w:rsidRPr="004F68E5" w:rsidRDefault="004F68E5" w:rsidP="004F68E5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68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ФНС России</w:t>
            </w:r>
          </w:p>
          <w:p w14:paraId="2D7E2F78" w14:textId="74AA15CF" w:rsidR="00673E58" w:rsidRPr="004F68E5" w:rsidRDefault="004F68E5" w:rsidP="004F68E5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68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Экспертный совет при Правительстве Российской Федерации</w:t>
            </w:r>
          </w:p>
          <w:p w14:paraId="5560FF25" w14:textId="67918AC2" w:rsidR="004F68E5" w:rsidRPr="004F68E5" w:rsidRDefault="004F68E5" w:rsidP="004F68E5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F68E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Общественный совет при Минфине России</w:t>
            </w:r>
          </w:p>
          <w:p w14:paraId="55853414" w14:textId="0FC17C1D" w:rsidR="004F68E5" w:rsidRPr="004F68E5" w:rsidRDefault="004F68E5" w:rsidP="004F68E5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F68E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Торгово-промышленная палата Российской Федерации</w:t>
            </w:r>
          </w:p>
          <w:p w14:paraId="0CC3188A" w14:textId="5C44A98B" w:rsidR="004F68E5" w:rsidRPr="004F68E5" w:rsidRDefault="004F68E5" w:rsidP="004F68E5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F68E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Уполномоченный при Президенте Российской Федерации по защите прав предпринимателей</w:t>
            </w:r>
          </w:p>
          <w:p w14:paraId="512923D2" w14:textId="296C60DC" w:rsidR="004F68E5" w:rsidRPr="004F68E5" w:rsidRDefault="004F68E5" w:rsidP="004F68E5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F68E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Аналитический центр при Правительстве Российской Федерации</w:t>
            </w:r>
          </w:p>
          <w:p w14:paraId="5CEFDEB1" w14:textId="69D68461" w:rsidR="009B2E1A" w:rsidRPr="004F68E5" w:rsidRDefault="004F68E5" w:rsidP="004F68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68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Саморегулируемая организация «Ассоциация букмекерских контор</w:t>
            </w:r>
          </w:p>
          <w:p w14:paraId="65A16ED4" w14:textId="05855749" w:rsidR="004F68E5" w:rsidRPr="004F68E5" w:rsidRDefault="004F68E5" w:rsidP="004F68E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68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Союз «Первая СРО Букмекеров»</w:t>
            </w:r>
          </w:p>
          <w:p w14:paraId="67723674" w14:textId="1C952955" w:rsidR="004F68E5" w:rsidRPr="004F68E5" w:rsidRDefault="004F68E5" w:rsidP="004F68E5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68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Ассоциация </w:t>
            </w:r>
            <w:proofErr w:type="gramStart"/>
            <w:r w:rsidRPr="004F68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конно-спортивных</w:t>
            </w:r>
            <w:proofErr w:type="gramEnd"/>
            <w:r w:rsidRPr="004F68E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тотализаторов</w:t>
            </w:r>
          </w:p>
          <w:p w14:paraId="793F0CCE" w14:textId="77777777" w:rsidR="00673E58" w:rsidRPr="002726BA" w:rsidRDefault="00673E58" w:rsidP="001C28F0">
            <w:pPr>
              <w:spacing w:after="160"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67FB1F81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C37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3C39" w14:textId="6040692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  <w:r w:rsidR="005A1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AF22ED2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487E03F8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8363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398A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2EE95566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:rsidRPr="002726BA" w14:paraId="70877705" w14:textId="77777777" w:rsidTr="00673E58"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19BC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2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1691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</w:p>
          <w:p w14:paraId="28B98747" w14:textId="77777777" w:rsidR="00673E58" w:rsidRPr="002726BA" w:rsidRDefault="009B2E1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73E58" w:rsidRPr="002726B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73E58" w:rsidRPr="002726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3E58" w14:paraId="35564CA3" w14:textId="77777777" w:rsidTr="00673E58">
        <w:trPr>
          <w:gridBefore w:val="1"/>
          <w:wBefore w:w="51" w:type="pct"/>
        </w:trPr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DFEEB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939D7" w14:textId="77777777" w:rsidR="00B55821" w:rsidRPr="002726BA" w:rsidRDefault="00EB2818" w:rsidP="0012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265DD"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0CB6FD" w14:textId="510EB5B4" w:rsidR="00673E58" w:rsidRPr="002726BA" w:rsidRDefault="009B2E1A" w:rsidP="0012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73E58"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</w:t>
            </w:r>
          </w:p>
          <w:p w14:paraId="74D4BF21" w14:textId="522D4DFE" w:rsidR="00673E58" w:rsidRDefault="00673E58" w:rsidP="009B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финансовой политики</w:t>
            </w:r>
          </w:p>
          <w:p w14:paraId="56546DBE" w14:textId="77777777" w:rsidR="008D2F0F" w:rsidRDefault="008D2F0F" w:rsidP="009B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5F76B" w14:textId="5AFFCA9D" w:rsidR="008D2F0F" w:rsidRDefault="008D2F0F" w:rsidP="009B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Чебесков</w:t>
            </w:r>
            <w:proofErr w:type="spellEnd"/>
          </w:p>
          <w:p w14:paraId="54132763" w14:textId="77777777" w:rsidR="008D2F0F" w:rsidRPr="002726BA" w:rsidRDefault="008D2F0F" w:rsidP="009B2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4A7FA" w14:textId="77777777" w:rsidR="008D2F0F" w:rsidRDefault="008D2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5502C" w14:textId="168FD56B" w:rsidR="00673E58" w:rsidRPr="002726BA" w:rsidRDefault="00673E58" w:rsidP="008D2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6D17323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AE6AD" w14:textId="77777777" w:rsidR="00673E58" w:rsidRPr="002726BA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2FF9" w14:textId="77777777" w:rsidR="00673E58" w:rsidRPr="002726BA" w:rsidRDefault="00673E58">
            <w:pPr>
              <w:pBdr>
                <w:bottom w:val="single" w:sz="4" w:space="1" w:color="auto"/>
              </w:pBd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D34FA" w14:textId="77777777" w:rsidR="00673E58" w:rsidRDefault="00673E58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B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4AC6DFAF" w14:textId="0D0EEB64" w:rsidR="00CB7ACF" w:rsidRDefault="00CB7ACF" w:rsidP="00B55821"/>
    <w:p w14:paraId="771D5A3D" w14:textId="77777777" w:rsidR="004A040B" w:rsidRDefault="005A1CC5">
      <w:pPr>
        <w:sectPr w:rsidR="004A040B" w:rsidSect="005A1CC5">
          <w:headerReference w:type="default" r:id="rId6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br w:type="page"/>
      </w:r>
    </w:p>
    <w:p w14:paraId="10691AA5" w14:textId="449083CE" w:rsidR="005A1CC5" w:rsidRDefault="005A1CC5">
      <w:bookmarkStart w:id="2" w:name="_GoBack"/>
      <w:bookmarkEnd w:id="2"/>
    </w:p>
    <w:p w14:paraId="5A4EEB34" w14:textId="77777777" w:rsidR="005A1CC5" w:rsidRPr="005A1CC5" w:rsidRDefault="005A1CC5" w:rsidP="005A1CC5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СВОДКА ПРЕДЛОЖЕНИЙ,</w:t>
      </w:r>
      <w:r w:rsidRPr="005A1C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5A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рамках публичного обсуждения </w:t>
      </w:r>
      <w:r w:rsidRPr="005A1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проекта нормативного правового акта и сводного отчета </w:t>
      </w:r>
    </w:p>
    <w:p w14:paraId="20A2144B" w14:textId="77777777" w:rsidR="005A1CC5" w:rsidRPr="005A1CC5" w:rsidRDefault="005A1CC5" w:rsidP="005A1CC5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5A1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утвержденными постановлением Правительства Российской Федерации от 17 декабря 2012 г. № 1318 </w:t>
      </w:r>
    </w:p>
    <w:p w14:paraId="04F13207" w14:textId="77777777" w:rsidR="005A1CC5" w:rsidRPr="005A1CC5" w:rsidRDefault="005A1CC5" w:rsidP="005A1C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18F389" w14:textId="77777777" w:rsidR="005A1CC5" w:rsidRPr="005A1CC5" w:rsidRDefault="005A1CC5" w:rsidP="005A1C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3A310" w14:textId="77777777" w:rsidR="005A1CC5" w:rsidRPr="005A1CC5" w:rsidRDefault="005A1CC5" w:rsidP="005A1C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D383EB" w14:textId="77777777" w:rsidR="005A1CC5" w:rsidRPr="005A1CC5" w:rsidRDefault="005A1CC5" w:rsidP="005A1CC5">
      <w:pPr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1CC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Pr="005A1CC5">
        <w:rPr>
          <w:rFonts w:ascii="Times New Roman" w:eastAsia="Times New Roman" w:hAnsi="Times New Roman" w:cs="Times New Roman"/>
          <w:sz w:val="28"/>
          <w:szCs w:val="28"/>
          <w:u w:val="single"/>
        </w:rPr>
        <w:t>проект постановления Правительства Российской Федерации «О внесении изменений в Правила представления организатором азартных игр сведений,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игр».</w:t>
      </w:r>
    </w:p>
    <w:p w14:paraId="12787F74" w14:textId="77777777" w:rsidR="005A1CC5" w:rsidRPr="005A1CC5" w:rsidRDefault="005A1CC5" w:rsidP="005A1CC5">
      <w:pPr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A1CC5">
        <w:rPr>
          <w:rFonts w:ascii="Times New Roman" w:eastAsia="Times New Roman" w:hAnsi="Times New Roman" w:cs="Times New Roman"/>
          <w:sz w:val="28"/>
          <w:szCs w:val="28"/>
        </w:rPr>
        <w:tab/>
      </w:r>
      <w:r w:rsidRPr="005A1CC5">
        <w:rPr>
          <w:rFonts w:ascii="Times New Roman" w:eastAsia="Times New Roman" w:hAnsi="Times New Roman" w:cs="Times New Roman"/>
          <w:sz w:val="28"/>
          <w:szCs w:val="28"/>
          <w:lang w:val="en-US"/>
        </w:rPr>
        <w:t>ID</w:t>
      </w:r>
      <w:r w:rsidRPr="005A1CC5">
        <w:rPr>
          <w:rFonts w:ascii="Times New Roman" w:eastAsia="Times New Roman" w:hAnsi="Times New Roman" w:cs="Times New Roman"/>
          <w:sz w:val="28"/>
          <w:szCs w:val="28"/>
        </w:rPr>
        <w:t xml:space="preserve"> проекта:</w:t>
      </w:r>
      <w:r w:rsidRPr="005A1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1CC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02/07/01-21/00112420.</w:t>
      </w:r>
    </w:p>
    <w:p w14:paraId="33BE37A5" w14:textId="77777777" w:rsidR="005A1CC5" w:rsidRPr="005A1CC5" w:rsidRDefault="005A1CC5" w:rsidP="005A1CC5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78"/>
        <w:gridCol w:w="4111"/>
      </w:tblGrid>
      <w:tr w:rsidR="005A1CC5" w:rsidRPr="005A1CC5" w14:paraId="623D017E" w14:textId="77777777" w:rsidTr="000E2B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78C1" w14:textId="77777777" w:rsidR="005A1CC5" w:rsidRPr="005A1CC5" w:rsidRDefault="005A1CC5" w:rsidP="005A1C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465A" w14:textId="77777777" w:rsidR="005A1CC5" w:rsidRPr="005A1CC5" w:rsidRDefault="005A1CC5" w:rsidP="005A1C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</w:p>
          <w:p w14:paraId="5C79B40C" w14:textId="77777777" w:rsidR="005A1CC5" w:rsidRPr="005A1CC5" w:rsidRDefault="005A1CC5" w:rsidP="005A1C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29E5" w14:textId="77777777" w:rsidR="005A1CC5" w:rsidRPr="005A1CC5" w:rsidRDefault="005A1CC5" w:rsidP="005A1C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5A1CC5" w:rsidRPr="005A1CC5" w14:paraId="379AF890" w14:textId="77777777" w:rsidTr="000E2B8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2DAB" w14:textId="77777777" w:rsidR="005A1CC5" w:rsidRPr="005A1CC5" w:rsidRDefault="005A1CC5" w:rsidP="005A1C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CC5E" w14:textId="77777777" w:rsidR="005A1CC5" w:rsidRPr="005A1CC5" w:rsidRDefault="005A1CC5" w:rsidP="005A1C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отсутствуют</w:t>
            </w:r>
          </w:p>
          <w:p w14:paraId="0CA8046C" w14:textId="77777777" w:rsidR="005A1CC5" w:rsidRPr="005A1CC5" w:rsidRDefault="005A1CC5" w:rsidP="005A1CC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67A5" w14:textId="77777777" w:rsidR="005A1CC5" w:rsidRPr="005A1CC5" w:rsidRDefault="005A1CC5" w:rsidP="005A1CC5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3E7B10" w14:textId="77777777" w:rsidR="005A1CC5" w:rsidRPr="005A1CC5" w:rsidRDefault="005A1CC5" w:rsidP="005A1C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3EAFB" w14:textId="77777777" w:rsidR="005A1CC5" w:rsidRPr="005A1CC5" w:rsidRDefault="005A1CC5" w:rsidP="005A1CC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973210" w14:textId="77777777" w:rsidR="005A1CC5" w:rsidRDefault="005A1CC5" w:rsidP="005A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6A294" w14:textId="77777777" w:rsidR="005A1CC5" w:rsidRDefault="005A1CC5" w:rsidP="005A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8AAC67" w14:textId="77777777" w:rsidR="005A1CC5" w:rsidRDefault="005A1CC5" w:rsidP="005A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D64799" w14:textId="77777777" w:rsidR="005A1CC5" w:rsidRDefault="005A1CC5" w:rsidP="005A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B3F76" w14:textId="3352716E" w:rsidR="005A1CC5" w:rsidRPr="002726BA" w:rsidRDefault="005A1CC5" w:rsidP="005A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6BA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14:paraId="0BC8963B" w14:textId="11F9005E" w:rsidR="005A1CC5" w:rsidRDefault="005A1CC5" w:rsidP="005A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6BA">
        <w:rPr>
          <w:rFonts w:ascii="Times New Roman" w:hAnsi="Times New Roman" w:cs="Times New Roman"/>
          <w:sz w:val="28"/>
          <w:szCs w:val="28"/>
        </w:rPr>
        <w:t>финансовой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726BA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2726BA">
        <w:rPr>
          <w:rFonts w:ascii="Times New Roman" w:hAnsi="Times New Roman" w:cs="Times New Roman"/>
          <w:sz w:val="28"/>
          <w:szCs w:val="28"/>
        </w:rPr>
        <w:t>Чебесков</w:t>
      </w:r>
      <w:proofErr w:type="spellEnd"/>
    </w:p>
    <w:p w14:paraId="54849E48" w14:textId="77777777" w:rsidR="005A1CC5" w:rsidRDefault="005A1CC5" w:rsidP="00B55821"/>
    <w:sectPr w:rsidR="005A1CC5" w:rsidSect="004A040B"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EF9B1" w14:textId="77777777" w:rsidR="00674538" w:rsidRDefault="00674538" w:rsidP="00673E58">
      <w:pPr>
        <w:spacing w:after="0" w:line="240" w:lineRule="auto"/>
      </w:pPr>
      <w:r>
        <w:separator/>
      </w:r>
    </w:p>
  </w:endnote>
  <w:endnote w:type="continuationSeparator" w:id="0">
    <w:p w14:paraId="01BA717B" w14:textId="77777777" w:rsidR="00674538" w:rsidRDefault="00674538" w:rsidP="0067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51503" w14:textId="77777777" w:rsidR="00674538" w:rsidRDefault="00674538" w:rsidP="00673E58">
      <w:pPr>
        <w:spacing w:after="0" w:line="240" w:lineRule="auto"/>
      </w:pPr>
      <w:r>
        <w:separator/>
      </w:r>
    </w:p>
  </w:footnote>
  <w:footnote w:type="continuationSeparator" w:id="0">
    <w:p w14:paraId="0567F892" w14:textId="77777777" w:rsidR="00674538" w:rsidRDefault="00674538" w:rsidP="00673E58">
      <w:pPr>
        <w:spacing w:after="0" w:line="240" w:lineRule="auto"/>
      </w:pPr>
      <w:r>
        <w:continuationSeparator/>
      </w:r>
    </w:p>
  </w:footnote>
  <w:footnote w:id="1">
    <w:p w14:paraId="3FD7DB9F" w14:textId="77777777" w:rsidR="00761DBE" w:rsidRDefault="00761DBE" w:rsidP="00673E58">
      <w:pPr>
        <w:pStyle w:val="a3"/>
      </w:pPr>
      <w:r>
        <w:rPr>
          <w:rStyle w:val="a5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57112DD7" w14:textId="77777777" w:rsidR="00761DBE" w:rsidRDefault="00761DBE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hyperlink r:id="rId1" w:history="1">
        <w:r w:rsidRPr="004A11B3">
          <w:rPr>
            <w:rStyle w:val="a7"/>
            <w:rFonts w:cs="Times New Roman"/>
            <w:color w:val="auto"/>
          </w:rPr>
          <w:t>Стратегия</w:t>
        </w:r>
      </w:hyperlink>
      <w:r w:rsidRPr="004A11B3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</w:t>
      </w:r>
      <w:r>
        <w:rPr>
          <w:rFonts w:cs="Times New Roman"/>
        </w:rPr>
        <w:t>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14:paraId="49186B18" w14:textId="77777777" w:rsidR="00761DBE" w:rsidRDefault="00761DBE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</w:footnote>
  <w:footnote w:id="4">
    <w:p w14:paraId="48D15754" w14:textId="77777777" w:rsidR="00761DBE" w:rsidRDefault="00761DBE" w:rsidP="00673E5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14:paraId="221002AA" w14:textId="77777777" w:rsidR="00761DBE" w:rsidRDefault="00761DBE" w:rsidP="00673E5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14:paraId="5B4302BB" w14:textId="77777777" w:rsidR="00761DBE" w:rsidRDefault="00761DBE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7">
    <w:p w14:paraId="34CCAB02" w14:textId="77777777" w:rsidR="00761DBE" w:rsidRDefault="00761DBE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8 сводного отчета.</w:t>
      </w:r>
    </w:p>
  </w:footnote>
  <w:footnote w:id="8">
    <w:p w14:paraId="2AC934DC" w14:textId="77777777" w:rsidR="00761DBE" w:rsidRDefault="00761DBE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9">
    <w:p w14:paraId="03FD9A31" w14:textId="77777777" w:rsidR="00761DBE" w:rsidRDefault="00761DBE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7 сводного отчета.</w:t>
      </w:r>
    </w:p>
  </w:footnote>
  <w:footnote w:id="10">
    <w:p w14:paraId="3310FB1B" w14:textId="77777777" w:rsidR="00761DBE" w:rsidRDefault="00761DBE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10 сводного отчета.</w:t>
      </w:r>
    </w:p>
  </w:footnote>
  <w:footnote w:id="11">
    <w:p w14:paraId="2D7E0237" w14:textId="77777777" w:rsidR="00761DBE" w:rsidRDefault="00761DBE" w:rsidP="00673E58">
      <w:pPr>
        <w:pStyle w:val="a3"/>
      </w:pPr>
      <w:r>
        <w:rPr>
          <w:rStyle w:val="a5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14:paraId="5627D5CA" w14:textId="77777777" w:rsidR="00761DBE" w:rsidRDefault="00761DBE" w:rsidP="00673E58">
      <w:pPr>
        <w:pStyle w:val="a3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14:paraId="5141901B" w14:textId="77777777" w:rsidR="00761DBE" w:rsidRDefault="00761DBE" w:rsidP="00673E58">
      <w:pPr>
        <w:pStyle w:val="a3"/>
      </w:pPr>
      <w:r>
        <w:rPr>
          <w:rStyle w:val="a5"/>
        </w:rPr>
        <w:footnoteRef/>
      </w:r>
      <w:r>
        <w:t xml:space="preserve"> Указываются данные из раздела 5 сводного отчета.</w:t>
      </w:r>
    </w:p>
  </w:footnote>
  <w:footnote w:id="13">
    <w:p w14:paraId="5B4240F6" w14:textId="77777777" w:rsidR="00761DBE" w:rsidRDefault="00761DBE" w:rsidP="00673E58">
      <w:pPr>
        <w:pStyle w:val="a3"/>
        <w:rPr>
          <w:lang w:val="en-US"/>
        </w:rPr>
      </w:pPr>
      <w:r>
        <w:rPr>
          <w:rStyle w:val="a5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177800"/>
      <w:docPartObj>
        <w:docPartGallery w:val="Page Numbers (Top of Page)"/>
        <w:docPartUnique/>
      </w:docPartObj>
    </w:sdtPr>
    <w:sdtEndPr/>
    <w:sdtContent>
      <w:p w14:paraId="24829145" w14:textId="4E3833ED" w:rsidR="00761DBE" w:rsidRDefault="00761D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40B">
          <w:rPr>
            <w:noProof/>
          </w:rPr>
          <w:t>16</w:t>
        </w:r>
        <w:r>
          <w:fldChar w:fldCharType="end"/>
        </w:r>
      </w:p>
    </w:sdtContent>
  </w:sdt>
  <w:p w14:paraId="400BD00B" w14:textId="77777777" w:rsidR="00761DBE" w:rsidRDefault="00761DB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30"/>
    <w:rsid w:val="00036AB2"/>
    <w:rsid w:val="00060C39"/>
    <w:rsid w:val="000C05E2"/>
    <w:rsid w:val="000C7B90"/>
    <w:rsid w:val="000E0E0B"/>
    <w:rsid w:val="001058EB"/>
    <w:rsid w:val="00111E37"/>
    <w:rsid w:val="001265DD"/>
    <w:rsid w:val="00175947"/>
    <w:rsid w:val="001A0669"/>
    <w:rsid w:val="001A2C45"/>
    <w:rsid w:val="001C28F0"/>
    <w:rsid w:val="00202FB1"/>
    <w:rsid w:val="00230021"/>
    <w:rsid w:val="00255580"/>
    <w:rsid w:val="00257DB5"/>
    <w:rsid w:val="00267402"/>
    <w:rsid w:val="00272169"/>
    <w:rsid w:val="002726BA"/>
    <w:rsid w:val="002B6DBB"/>
    <w:rsid w:val="002C6B68"/>
    <w:rsid w:val="002F2A27"/>
    <w:rsid w:val="00335D18"/>
    <w:rsid w:val="00353C26"/>
    <w:rsid w:val="003E44FF"/>
    <w:rsid w:val="003E5265"/>
    <w:rsid w:val="00417750"/>
    <w:rsid w:val="00440E77"/>
    <w:rsid w:val="00446B92"/>
    <w:rsid w:val="0049737E"/>
    <w:rsid w:val="004A040B"/>
    <w:rsid w:val="004A11B3"/>
    <w:rsid w:val="004F68E5"/>
    <w:rsid w:val="00542BB9"/>
    <w:rsid w:val="0056637C"/>
    <w:rsid w:val="00592645"/>
    <w:rsid w:val="005A1CC5"/>
    <w:rsid w:val="005D3474"/>
    <w:rsid w:val="00603ED2"/>
    <w:rsid w:val="00673E58"/>
    <w:rsid w:val="00674538"/>
    <w:rsid w:val="00692F5A"/>
    <w:rsid w:val="00695350"/>
    <w:rsid w:val="00696660"/>
    <w:rsid w:val="006B4E27"/>
    <w:rsid w:val="006E51EE"/>
    <w:rsid w:val="007135BC"/>
    <w:rsid w:val="00741930"/>
    <w:rsid w:val="00761DBE"/>
    <w:rsid w:val="00763438"/>
    <w:rsid w:val="007E52D2"/>
    <w:rsid w:val="008D2F0F"/>
    <w:rsid w:val="008D4D23"/>
    <w:rsid w:val="00913D10"/>
    <w:rsid w:val="00937F66"/>
    <w:rsid w:val="00951350"/>
    <w:rsid w:val="00955CBA"/>
    <w:rsid w:val="009B2E1A"/>
    <w:rsid w:val="00A954C7"/>
    <w:rsid w:val="00A962D9"/>
    <w:rsid w:val="00AA496C"/>
    <w:rsid w:val="00AC11C3"/>
    <w:rsid w:val="00AE032E"/>
    <w:rsid w:val="00AE1DEC"/>
    <w:rsid w:val="00B001E1"/>
    <w:rsid w:val="00B55821"/>
    <w:rsid w:val="00BA2908"/>
    <w:rsid w:val="00C71BE8"/>
    <w:rsid w:val="00C85CA3"/>
    <w:rsid w:val="00CB34A5"/>
    <w:rsid w:val="00CB735B"/>
    <w:rsid w:val="00CB7ACF"/>
    <w:rsid w:val="00CC3DAF"/>
    <w:rsid w:val="00CC5C32"/>
    <w:rsid w:val="00CD7186"/>
    <w:rsid w:val="00D74BF9"/>
    <w:rsid w:val="00DF6C55"/>
    <w:rsid w:val="00E0522C"/>
    <w:rsid w:val="00E97BDC"/>
    <w:rsid w:val="00EB2818"/>
    <w:rsid w:val="00EB4CBD"/>
    <w:rsid w:val="00EE7C86"/>
    <w:rsid w:val="00EF6C51"/>
    <w:rsid w:val="00F2239C"/>
    <w:rsid w:val="00F542D7"/>
    <w:rsid w:val="00F67E95"/>
    <w:rsid w:val="00F82291"/>
    <w:rsid w:val="00FD6262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74676"/>
  <w15:docId w15:val="{BF1A57BE-461C-4F45-B291-D768E4B2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3E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3E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3E58"/>
    <w:rPr>
      <w:vertAlign w:val="superscript"/>
    </w:rPr>
  </w:style>
  <w:style w:type="table" w:styleId="a6">
    <w:name w:val="Table Grid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7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73E5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E58"/>
  </w:style>
  <w:style w:type="paragraph" w:styleId="aa">
    <w:name w:val="footer"/>
    <w:basedOn w:val="a"/>
    <w:link w:val="ab"/>
    <w:uiPriority w:val="99"/>
    <w:unhideWhenUsed/>
    <w:rsid w:val="0067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E58"/>
  </w:style>
  <w:style w:type="character" w:styleId="ac">
    <w:name w:val="annotation reference"/>
    <w:basedOn w:val="a0"/>
    <w:uiPriority w:val="99"/>
    <w:semiHidden/>
    <w:unhideWhenUsed/>
    <w:rsid w:val="00D74B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BF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B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BF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BF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7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4BF9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6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АНЖЕЛЛА ОЛЕГОВНА</dc:creator>
  <cp:lastModifiedBy>ksush</cp:lastModifiedBy>
  <cp:revision>6</cp:revision>
  <dcterms:created xsi:type="dcterms:W3CDTF">2021-02-02T12:41:00Z</dcterms:created>
  <dcterms:modified xsi:type="dcterms:W3CDTF">2021-03-05T11:02:00Z</dcterms:modified>
</cp:coreProperties>
</file>