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Pr="00E86611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86611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B211D" w:rsidRPr="00E86611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866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:rsidR="006B211D" w:rsidRPr="00E86611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866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:rsidR="002F2EC6" w:rsidRPr="00E86611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866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4877"/>
        <w:gridCol w:w="1406"/>
        <w:gridCol w:w="4173"/>
      </w:tblGrid>
      <w:tr w:rsidR="00975D5C" w:rsidRPr="00E86611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4409"/>
            </w:tblGrid>
            <w:tr w:rsidR="00975D5C" w:rsidRPr="00967003" w:rsidTr="0063635F"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E86611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E86611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81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3635F" w:rsidRPr="00D24FE1" w:rsidRDefault="0063635F" w:rsidP="0063635F">
                  <w:pPr>
                    <w:rPr>
                      <w:lang w:val="en-US"/>
                    </w:rPr>
                  </w:pPr>
                </w:p>
                <w:p w:rsidR="0063635F" w:rsidRPr="00D24FE1" w:rsidRDefault="001E5BE7" w:rsidP="0063635F">
                  <w:pPr>
                    <w:rPr>
                      <w:lang w:val="en-US"/>
                    </w:rPr>
                  </w:pPr>
                  <w:hyperlink r:id="rId8" w:anchor="npa=106058" w:history="1">
                    <w:r w:rsidR="0063635F" w:rsidRPr="0063635F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http</w:t>
                    </w:r>
                    <w:r w:rsidR="0063635F" w:rsidRPr="00D24FE1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://</w:t>
                    </w:r>
                    <w:r w:rsidR="0063635F" w:rsidRPr="0063635F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regulation</w:t>
                    </w:r>
                    <w:r w:rsidR="0063635F" w:rsidRPr="00D24FE1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.</w:t>
                    </w:r>
                    <w:r w:rsidR="0063635F" w:rsidRPr="0063635F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gov</w:t>
                    </w:r>
                    <w:r w:rsidR="0063635F" w:rsidRPr="00D24FE1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.</w:t>
                    </w:r>
                    <w:r w:rsidR="0063635F" w:rsidRPr="0063635F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ru</w:t>
                    </w:r>
                    <w:r w:rsidR="0063635F" w:rsidRPr="00D24FE1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/</w:t>
                    </w:r>
                    <w:r w:rsidR="0063635F" w:rsidRPr="0063635F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projects</w:t>
                    </w:r>
                    <w:r w:rsidR="0063635F" w:rsidRPr="00D24FE1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#</w:t>
                    </w:r>
                    <w:r w:rsidR="0063635F" w:rsidRPr="0063635F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npa</w:t>
                    </w:r>
                    <w:r w:rsidR="0063635F" w:rsidRPr="00D24FE1">
                      <w:rPr>
                        <w:rStyle w:val="ad"/>
                        <w:rFonts w:ascii="Georgia" w:hAnsi="Georgia"/>
                        <w:color w:val="auto"/>
                        <w:sz w:val="21"/>
                        <w:szCs w:val="21"/>
                        <w:lang w:val="en-US"/>
                      </w:rPr>
                      <w:t>=106058</w:t>
                    </w:r>
                  </w:hyperlink>
                </w:p>
                <w:p w:rsidR="00975D5C" w:rsidRPr="00D24FE1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</w:p>
              </w:tc>
            </w:tr>
            <w:tr w:rsidR="00975D5C" w:rsidRPr="00E86611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E86611" w:rsidRDefault="00975D5C" w:rsidP="007B407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86611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Pr="00E86611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E86611" w:rsidRDefault="00975D5C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6611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975D5C" w:rsidRPr="00E86611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E86611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E86611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E866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63635F" w:rsidRDefault="00D24FE1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16 июля 2020 г. </w:t>
            </w:r>
            <w:r w:rsidR="0063635F">
              <w:rPr>
                <w:rFonts w:ascii="Times New Roman" w:hAnsi="Times New Roman" w:cs="Times New Roman"/>
                <w:sz w:val="25"/>
                <w:szCs w:val="25"/>
              </w:rPr>
              <w:t>7 октября 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975D5C" w:rsidRPr="00E86611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E86611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D24FE1" w:rsidRDefault="00975D5C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66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D24FE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63635F" w:rsidRDefault="0063635F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24FE1">
              <w:rPr>
                <w:rFonts w:ascii="Times New Roman" w:hAnsi="Times New Roman" w:cs="Times New Roman"/>
                <w:sz w:val="25"/>
                <w:szCs w:val="25"/>
              </w:rPr>
              <w:t xml:space="preserve">5 августа 2020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 октября 2020</w:t>
            </w:r>
            <w:r w:rsidR="00D24FE1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</w:tbl>
    <w:p w:rsidR="00E20562" w:rsidRPr="00E86611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86611">
        <w:rPr>
          <w:rFonts w:ascii="Times New Roman" w:hAnsi="Times New Roman" w:cs="Times New Roman"/>
          <w:b/>
          <w:sz w:val="25"/>
          <w:szCs w:val="25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:rsidR="00E7006D" w:rsidRPr="00AF55E9" w:rsidRDefault="00EB349A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</w:p>
          <w:p w:rsidR="006B2B23" w:rsidRPr="00AF55E9" w:rsidRDefault="00E20562" w:rsidP="006B2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  <w:r w:rsidR="006B2B2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20562" w:rsidRPr="00AF55E9" w:rsidRDefault="00E20562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:rsidR="00E86611" w:rsidRPr="00AF55E9" w:rsidRDefault="00891149" w:rsidP="00A322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Министерство экономического развития Российской Федерации (Минэкономразвития</w:t>
            </w:r>
            <w:r w:rsidR="00A3225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России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E0424D" w:rsidRPr="00AF55E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Министерство сельского хозяйства Российской Федерации (Минсельхоз России)</w:t>
            </w:r>
            <w:r w:rsidR="00A32257" w:rsidRPr="00AF55E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0424D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2B2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Министерство цифрового развития, связи и массовых коммуникаций Российской Федерации (Минкомсвязь России), </w:t>
            </w:r>
            <w:r w:rsidR="00805867" w:rsidRPr="00AF55E9"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регулированию алкогольного рынка (Росалкогольрегулирование),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Федеральная таможенная служба (ФТС России)</w:t>
            </w:r>
          </w:p>
          <w:p w:rsidR="00E20562" w:rsidRPr="00AF55E9" w:rsidRDefault="00E20562" w:rsidP="00A322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:rsidR="00E86611" w:rsidRPr="00AF55E9" w:rsidRDefault="00E86611" w:rsidP="00E866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Правительства Российской Федерации 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 порядке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</w:t>
            </w:r>
            <w:r w:rsidR="00AD1C57"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объем</w:t>
            </w:r>
            <w:r w:rsidR="0096700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</w:t>
            </w:r>
            <w:bookmarkStart w:id="0" w:name="_GoBack"/>
            <w:bookmarkEnd w:id="0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ии производственных мощностей, объеме собранного винограда и использованного для производства винодельческой продукции</w:t>
            </w:r>
            <w:r w:rsidR="00967003">
              <w:rPr>
                <w:rFonts w:ascii="Times New Roman" w:hAnsi="Times New Roman" w:cs="Times New Roman"/>
                <w:sz w:val="25"/>
                <w:szCs w:val="25"/>
              </w:rPr>
              <w:t xml:space="preserve"> винограда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DC78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C7848" w:rsidRPr="00AF55E9">
              <w:rPr>
                <w:rFonts w:ascii="Times New Roman" w:hAnsi="Times New Roman" w:cs="Times New Roman"/>
                <w:sz w:val="25"/>
                <w:szCs w:val="25"/>
              </w:rPr>
              <w:t>роект постановления)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20562" w:rsidRPr="00AF55E9" w:rsidRDefault="00E86611" w:rsidP="00E86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проблемы, на решение которой направлен предлагаемый способ регулирования: </w:t>
            </w:r>
            <w:r w:rsidR="0064506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  <w:p w:rsidR="00172F26" w:rsidRDefault="00403770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t>остановлением Правительства Российской Федерации от 9 июня 2020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br/>
      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</w:t>
            </w:r>
            <w:r w:rsidR="00AA6748" w:rsidRPr="00AF55E9">
              <w:rPr>
                <w:rFonts w:ascii="Times New Roman" w:hAnsi="Times New Roman" w:cs="Times New Roman"/>
                <w:sz w:val="25"/>
                <w:szCs w:val="25"/>
              </w:rPr>
              <w:t>содержащей продукции» (далее – П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t>остановление № 841) предусмотрена отмена с 1 января 2021 г</w:t>
            </w:r>
            <w:r w:rsidR="004815E9" w:rsidRPr="00AF55E9">
              <w:rPr>
                <w:rFonts w:ascii="Times New Roman" w:hAnsi="Times New Roman" w:cs="Times New Roman"/>
                <w:sz w:val="25"/>
                <w:szCs w:val="25"/>
              </w:rPr>
              <w:t>ода</w:t>
            </w:r>
            <w:r w:rsidR="0076677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ряда нормативных правовых актов, регулирующих вопросы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 xml:space="preserve"> функционирования </w:t>
            </w:r>
            <w:r w:rsidR="00670D66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 xml:space="preserve">(далее – ЕГАИС) и </w:t>
            </w:r>
            <w:r w:rsidR="0076677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учета в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ней</w:t>
            </w:r>
            <w:r w:rsidR="0076677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информации о производстве и обороте этилового спирта, алкогольной и </w:t>
            </w:r>
            <w:r w:rsidR="00766770"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спиртосодержащей продукции</w:t>
            </w:r>
            <w:r w:rsidR="000A3C2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продукция)</w:t>
            </w:r>
            <w:r w:rsidR="00EF79D2" w:rsidRPr="00AF55E9">
              <w:rPr>
                <w:rFonts w:ascii="Times New Roman" w:hAnsi="Times New Roman" w:cs="Times New Roman"/>
                <w:sz w:val="25"/>
                <w:szCs w:val="25"/>
              </w:rPr>
              <w:t>, в том числе постановлений Правительства Российской Федерации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01BB1" w:rsidRDefault="0010422D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от 29 декабря 2015 г. №</w:t>
            </w:r>
            <w:r w:rsidR="00AA32C3" w:rsidRPr="00AF55E9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1459 «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 функционировании единой государственной автоматизированной информационной системы учета объема производства и оборота этилового спирта, алкогольн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ой и спиртосодержащей продукции»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от 9 июля 2016 г. № 650 «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 требованиях к техническим средствам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содержащей продукции»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от 19 июня 2006 г. № 380 «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 учете объемов производства и оборота (за исключением розничной продажи) этилового спирта, алкогольн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ой и спиртосодержащей продукции», от 5 июня 2013 г. № 474 «О представлении уведомлений о начале оборота на территории Российской Федерации алкогольной продукции», от 6 июля 2012 г. № 688 «О Правилах ведения автоматизированной системы контроля перевозок этилового спирта и спиртосодержащей продукции на территории Российской Федерации».</w:t>
            </w:r>
          </w:p>
          <w:p w:rsidR="00DC7848" w:rsidRDefault="00DC7848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>казанны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нормативны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правовы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акт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D3B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сохраняют </w:t>
            </w:r>
            <w:r w:rsidR="00BC42D6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свою </w:t>
            </w:r>
            <w:r w:rsidR="005D3B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актуальность, поскольку </w:t>
            </w:r>
            <w:r w:rsidR="001B000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устанавливают </w:t>
            </w:r>
            <w:r w:rsidR="00AA67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правила функционирования и ведения ЕГАИС, </w:t>
            </w:r>
            <w:r w:rsidR="000A3C2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требования к </w:t>
            </w:r>
            <w:r w:rsidR="00305DD0" w:rsidRPr="00AF55E9">
              <w:rPr>
                <w:rFonts w:ascii="Times New Roman" w:hAnsi="Times New Roman" w:cs="Times New Roman"/>
                <w:sz w:val="25"/>
                <w:szCs w:val="25"/>
              </w:rPr>
              <w:t>учету</w:t>
            </w:r>
            <w:r w:rsidR="00E24B1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производства и оборота продукции,</w:t>
            </w:r>
            <w:r w:rsidR="00305DD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4B1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требования </w:t>
            </w:r>
            <w:r w:rsidR="00E24B1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к </w:t>
            </w:r>
            <w:r w:rsidR="000A3C2E" w:rsidRPr="00AF55E9">
              <w:rPr>
                <w:rFonts w:ascii="Times New Roman" w:hAnsi="Times New Roman" w:cs="Times New Roman"/>
                <w:sz w:val="25"/>
                <w:szCs w:val="25"/>
              </w:rPr>
              <w:t>автоматическим и техническим средствам</w:t>
            </w:r>
            <w:r w:rsidR="00C85E2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измерения и учета продукции</w:t>
            </w:r>
            <w:r w:rsidR="00AA67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посредством которых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участники алкогольного рынка</w:t>
            </w:r>
            <w:r w:rsidR="00AA67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представляют соответствующую информацию о </w:t>
            </w:r>
            <w:r w:rsidR="00F71CF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продукции в ЕГАИС, в связи с чем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их положения предлагается «погрузить» в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роект постановления.</w:t>
            </w:r>
          </w:p>
          <w:p w:rsidR="00172F26" w:rsidRPr="00AF55E9" w:rsidRDefault="00172F26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Одновременно в рамках регуляторной гильотины отменяется обязанность по систематическому ведению некоторыми субъектами алкогольного рынка журналов учета различных параметов, связанных с производством и оборотом продукции, обязанность по ведению которых установлена отменяемыми актами.</w:t>
            </w:r>
          </w:p>
          <w:p w:rsidR="00172F26" w:rsidRDefault="00AA6748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Кроме того, </w:t>
            </w:r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поскольку в настоящее время информация, содержащаяся в ФРАП (реестр алкогольной продукии) и в АСКП (система контроля перевозок), аккумулиру</w:t>
            </w:r>
            <w:r w:rsidR="00670D66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е</w:t>
            </w:r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тся в ЕГАИС,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 рамках 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реализации механизма «регуляторной гильотины» предусмотрена интеграция</w:t>
            </w:r>
            <w:r w:rsidR="00305DD0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</w:t>
            </w:r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указанных систем</w:t>
            </w:r>
            <w:r w:rsidR="008F6CEF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в ЕГАИС</w:t>
            </w:r>
            <w:r w:rsidR="00121441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. </w:t>
            </w:r>
          </w:p>
          <w:p w:rsidR="00C85E27" w:rsidRPr="00AF55E9" w:rsidRDefault="00121441" w:rsidP="00A73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Соответственно </w:t>
            </w:r>
            <w:r w:rsidR="00670D66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п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роектом постановления пред</w:t>
            </w:r>
            <w:r w:rsidR="008F6CEF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лагается 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фиксация </w:t>
            </w:r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сведений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из этих систем </w:t>
            </w:r>
            <w:r w:rsidR="00172F26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и журналов 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напрямую в ЕГАИС.</w:t>
            </w:r>
          </w:p>
          <w:p w:rsidR="00E354BC" w:rsidRPr="00AF55E9" w:rsidRDefault="007A13EE" w:rsidP="00645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 этой связи</w:t>
            </w:r>
            <w:r w:rsidR="00E354BC" w:rsidRPr="00AF55E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4419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взамен </w:t>
            </w:r>
            <w:r w:rsidR="00E354BC" w:rsidRPr="00AF55E9">
              <w:rPr>
                <w:rFonts w:ascii="Times New Roman" w:hAnsi="Times New Roman" w:cs="Times New Roman"/>
                <w:sz w:val="25"/>
                <w:szCs w:val="25"/>
              </w:rPr>
              <w:t>нормативных правовых актов, регулирующих вопросы, связанные ЕГАИС (отдельные положения которых во многом дублировались</w:t>
            </w:r>
            <w:r w:rsidR="00B31806" w:rsidRPr="00AF55E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E354BC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разработан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354BC" w:rsidRPr="00AF55E9">
              <w:rPr>
                <w:rFonts w:ascii="Times New Roman" w:hAnsi="Times New Roman" w:cs="Times New Roman"/>
                <w:sz w:val="25"/>
                <w:szCs w:val="25"/>
              </w:rPr>
              <w:t>роект постанов</w:t>
            </w:r>
            <w:r w:rsidR="008F6CE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ления </w:t>
            </w:r>
            <w:r w:rsidR="00457B8D" w:rsidRPr="00AF55E9">
              <w:rPr>
                <w:rFonts w:ascii="Times New Roman" w:hAnsi="Times New Roman" w:cs="Times New Roman"/>
                <w:sz w:val="25"/>
                <w:szCs w:val="25"/>
              </w:rPr>
              <w:t>в который включены актуальные положения указанных нормативных правовых актов</w:t>
            </w:r>
            <w:r w:rsidR="003A40E4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что позволит </w:t>
            </w:r>
            <w:r w:rsidR="0037331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упорядочить 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правила функционирования ЕГАИС </w:t>
            </w:r>
            <w:r w:rsidR="0037331F" w:rsidRPr="00AF55E9">
              <w:rPr>
                <w:rFonts w:ascii="Times New Roman" w:hAnsi="Times New Roman" w:cs="Times New Roman"/>
                <w:sz w:val="25"/>
                <w:szCs w:val="25"/>
              </w:rPr>
              <w:t>и систематизировать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A32C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состав 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>сведени</w:t>
            </w:r>
            <w:r w:rsidR="00AA32C3" w:rsidRPr="00AF55E9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>, содержащи</w:t>
            </w:r>
            <w:r w:rsidR="00AA32C3" w:rsidRPr="00AF55E9">
              <w:rPr>
                <w:rFonts w:ascii="Times New Roman" w:hAnsi="Times New Roman" w:cs="Times New Roman"/>
                <w:sz w:val="25"/>
                <w:szCs w:val="25"/>
              </w:rPr>
              <w:t>хся в ней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20562" w:rsidRPr="00AF55E9" w:rsidRDefault="007E2037" w:rsidP="0064506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:rsidR="00EB349A" w:rsidRPr="00AF55E9" w:rsidRDefault="00EB349A" w:rsidP="00EB34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- 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В.В.Путиным 26 февраля 2019 г. № Пр-294; </w:t>
            </w:r>
          </w:p>
          <w:p w:rsidR="00131949" w:rsidRPr="00AF55E9" w:rsidRDefault="00EB349A" w:rsidP="0013194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18241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подпункт 29 статьи 2 и статья 8 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Закона</w:t>
            </w:r>
            <w:r w:rsidR="0002583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редакции проекта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02583E" w:rsidRPr="00AF55E9">
              <w:rPr>
                <w:rFonts w:ascii="Times New Roman" w:hAnsi="Times New Roman" w:cs="Times New Roman"/>
                <w:sz w:val="25"/>
                <w:szCs w:val="25"/>
              </w:rPr>
              <w:t>едерального закона, подготовленного в рамках реализации механизма «регуляторной гильотины» (далее – Закон № 171-ФЗ, законопроект).</w:t>
            </w:r>
          </w:p>
          <w:p w:rsidR="00E20562" w:rsidRPr="00AF55E9" w:rsidRDefault="00E20562" w:rsidP="0064506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:rsidR="00AD1C57" w:rsidRPr="00AF55E9" w:rsidRDefault="00EB349A" w:rsidP="00B2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BF6BD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постановления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предлагается установить</w:t>
            </w:r>
            <w:r w:rsidR="0013194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F6BD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порядок ведения и функционирования ЕГАИС, а </w:t>
            </w:r>
            <w:r w:rsidR="00F163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также </w:t>
            </w:r>
            <w:r w:rsidR="00BF6BDE" w:rsidRPr="00AF55E9">
              <w:rPr>
                <w:rFonts w:ascii="Times New Roman" w:hAnsi="Times New Roman" w:cs="Times New Roman"/>
                <w:sz w:val="25"/>
                <w:szCs w:val="25"/>
              </w:rPr>
              <w:t>порядок учета информации об объеме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использовании производственных мощностей, объеме собранного винограда и винограда, использованного для производства винодельческой продукции.</w:t>
            </w:r>
          </w:p>
          <w:p w:rsidR="00AD1C57" w:rsidRPr="00AF55E9" w:rsidRDefault="00BF6BDE" w:rsidP="00B2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 рамках порядка ведения и функционирования ЕГАИС предусмотрено утверждение приложений</w:t>
            </w:r>
            <w:r w:rsidR="00AA444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о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 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требованиях к т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ехнически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средства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фиксации и передачи информации об объеме производства и оборота этилового спирта,</w:t>
            </w:r>
            <w:r w:rsidRPr="00AF55E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о концентрации денатурирующих веществ в денатурированном этиловом спирте (денатурате)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в ЕГАИС;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 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требованиях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к оснащени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программно-аппаратных средств организаций, сельскохозяйственных товаропроизводителей и индивидуальных предпринимателей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 требованиях к а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втоматически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средства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измерения и учета концентрации и объема безводного спирта в готовой продукции, объема готовой продукции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 требованиях к т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ехнически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условия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функционирования автоматических средств измерения и учета концентрац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ии и объема безводного спирта в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готовой продукции, объема готовой продукции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 п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орядк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оснащения основного технологического оборудования для производства этилового спирта, алкогольной и спиртосодержащей продукции средствами измерения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50E01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 о п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ереч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спиртосодержащей непищевой продукции,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продукции, объема готовой продукции</w:t>
            </w:r>
          </w:p>
          <w:p w:rsidR="00E20562" w:rsidRPr="00AF55E9" w:rsidRDefault="00E20562" w:rsidP="00050E01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E20562" w:rsidRPr="00AF55E9" w:rsidRDefault="00EB349A" w:rsidP="00670D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осуществляется посредством утверждения 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порядка ведения и функционирования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ЕГАИС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, а также учета информации об объеме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использовании производственных мощностей, объеме собранного винограда и винограда, использованного для производства винодельческой продукции</w:t>
            </w:r>
            <w:r w:rsidR="00050E01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  <w:vMerge w:val="restar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RPr="00AF55E9" w:rsidTr="00E20562">
        <w:tc>
          <w:tcPr>
            <w:tcW w:w="405" w:type="pct"/>
            <w:vMerge/>
          </w:tcPr>
          <w:p w:rsidR="00E20562" w:rsidRPr="00AF55E9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F55E9" w:rsidRDefault="000731B8" w:rsidP="002755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Малинкина Елена Васильевна</w:t>
            </w:r>
          </w:p>
        </w:tc>
      </w:tr>
      <w:tr w:rsidR="00E20562" w:rsidRPr="00AF55E9" w:rsidTr="00E20562">
        <w:tc>
          <w:tcPr>
            <w:tcW w:w="405" w:type="pct"/>
            <w:vMerge/>
          </w:tcPr>
          <w:p w:rsidR="00E20562" w:rsidRPr="00AF55E9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F55E9" w:rsidRDefault="000731B8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Зам. начальника  отдела</w:t>
            </w:r>
          </w:p>
        </w:tc>
      </w:tr>
      <w:tr w:rsidR="00E20562" w:rsidRPr="00AF55E9" w:rsidTr="00E20562">
        <w:trPr>
          <w:trHeight w:val="249"/>
        </w:trPr>
        <w:tc>
          <w:tcPr>
            <w:tcW w:w="405" w:type="pct"/>
            <w:vMerge/>
          </w:tcPr>
          <w:p w:rsidR="00E20562" w:rsidRPr="00AF55E9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F55E9" w:rsidRDefault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8 (495) 983-38-88 доб. </w:t>
            </w:r>
            <w:r w:rsidR="000731B8" w:rsidRPr="00AF55E9">
              <w:rPr>
                <w:rFonts w:ascii="Times New Roman" w:hAnsi="Times New Roman" w:cs="Times New Roman"/>
                <w:sz w:val="25"/>
                <w:szCs w:val="25"/>
              </w:rPr>
              <w:t>0333</w:t>
            </w:r>
          </w:p>
        </w:tc>
      </w:tr>
      <w:tr w:rsidR="00E20562" w:rsidRPr="00AF55E9" w:rsidTr="00E20562">
        <w:trPr>
          <w:trHeight w:val="249"/>
        </w:trPr>
        <w:tc>
          <w:tcPr>
            <w:tcW w:w="405" w:type="pct"/>
            <w:vMerge/>
          </w:tcPr>
          <w:p w:rsidR="00E20562" w:rsidRPr="00AF55E9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F55E9" w:rsidRDefault="001E5B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="000731B8" w:rsidRPr="00AF55E9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  <w:lang w:val="en-US"/>
                </w:rPr>
                <w:t>Elena</w:t>
              </w:r>
              <w:r w:rsidR="000731B8" w:rsidRPr="00AF55E9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.</w:t>
              </w:r>
              <w:r w:rsidR="000731B8" w:rsidRPr="00AF55E9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  <w:lang w:val="en-US"/>
                </w:rPr>
                <w:t>Malinkina</w:t>
              </w:r>
              <w:r w:rsidR="000731B8" w:rsidRPr="00AF55E9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@minfin.gov.ru</w:t>
              </w:r>
            </w:hyperlink>
          </w:p>
        </w:tc>
      </w:tr>
    </w:tbl>
    <w:p w:rsidR="00E20562" w:rsidRPr="00AF55E9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2297" w:type="pct"/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AF55E9" w:rsidRDefault="00842C4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  <w:p w:rsidR="00E20562" w:rsidRPr="00AF55E9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172F26" w:rsidRDefault="00050E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Проект постановления</w:t>
            </w:r>
            <w:r w:rsidR="007050F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B349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содержит </w:t>
            </w:r>
            <w:r w:rsidR="006F3F24" w:rsidRPr="00AF55E9">
              <w:rPr>
                <w:rFonts w:ascii="Times New Roman" w:hAnsi="Times New Roman" w:cs="Times New Roman"/>
                <w:sz w:val="25"/>
                <w:szCs w:val="25"/>
              </w:rPr>
              <w:t>положений</w:t>
            </w:r>
            <w:r w:rsidR="00EA08F1" w:rsidRPr="00AF55E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B349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3F24" w:rsidRPr="00AF55E9">
              <w:rPr>
                <w:rFonts w:ascii="Times New Roman" w:hAnsi="Times New Roman" w:cs="Times New Roman"/>
                <w:sz w:val="25"/>
                <w:szCs w:val="25"/>
              </w:rPr>
              <w:t>изменяющи</w:t>
            </w:r>
            <w:r w:rsidR="002160E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6F3F24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B349A" w:rsidRPr="00AF55E9">
              <w:rPr>
                <w:rFonts w:ascii="Times New Roman" w:hAnsi="Times New Roman" w:cs="Times New Roman"/>
                <w:sz w:val="25"/>
                <w:szCs w:val="25"/>
              </w:rPr>
              <w:t>ранее предусмотренные законодательством Российской Федерации обязанности, запреты и ограничения для юридических лиц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B349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индивидуальных предпринимателей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, сельхозтоваропроизводителей</w:t>
            </w:r>
          </w:p>
          <w:p w:rsidR="000F7F3A" w:rsidRPr="00AF55E9" w:rsidRDefault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в сфере предпринимательской и иной экономической деятельности.</w:t>
            </w:r>
            <w:r w:rsidR="00C836F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20562" w:rsidRPr="00AF55E9" w:rsidRDefault="00E205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:rsidR="00E20562" w:rsidRPr="00AF55E9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10E48" w:rsidRPr="00AF55E9" w:rsidRDefault="00E311C3" w:rsidP="00D7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 w:rsidR="00D7793D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постановлением № 841 предусмотрена отмена с 1 января 2021 г. </w:t>
            </w:r>
            <w:r w:rsidR="000474CB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нормативных </w:t>
            </w:r>
            <w:r w:rsidR="006D70A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ряда нормативных </w:t>
            </w:r>
            <w:r w:rsidR="000474CB" w:rsidRPr="00AF55E9">
              <w:rPr>
                <w:rFonts w:ascii="Times New Roman" w:hAnsi="Times New Roman" w:cs="Times New Roman"/>
                <w:sz w:val="25"/>
                <w:szCs w:val="25"/>
              </w:rPr>
              <w:t>правовых актов Правительства Российской Федерации, регулирующих вопросы учета в ЕГАИС информации о производстве и обороте этилового спирта, алкогольной и спиртосодержащей продукции</w:t>
            </w:r>
            <w:r w:rsidR="00510E48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10E48" w:rsidRPr="00AF55E9" w:rsidRDefault="00B6525A" w:rsidP="006D70A9">
            <w:pPr>
              <w:pStyle w:val="Style5"/>
              <w:shd w:val="clear" w:color="auto" w:fill="auto"/>
              <w:spacing w:line="240" w:lineRule="auto"/>
              <w:ind w:left="23" w:right="20" w:hanging="23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/>
                <w:sz w:val="25"/>
                <w:szCs w:val="25"/>
              </w:rPr>
              <w:t>В</w:t>
            </w:r>
            <w:r w:rsidR="000474CB" w:rsidRPr="00AF55E9">
              <w:rPr>
                <w:rFonts w:ascii="Times New Roman" w:hAnsi="Times New Roman"/>
                <w:sz w:val="25"/>
                <w:szCs w:val="25"/>
              </w:rPr>
              <w:t xml:space="preserve">взамен 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отменяемых </w:t>
            </w:r>
            <w:r w:rsidR="000474CB" w:rsidRPr="00AF55E9">
              <w:rPr>
                <w:rFonts w:ascii="Times New Roman" w:hAnsi="Times New Roman"/>
                <w:sz w:val="25"/>
                <w:szCs w:val="25"/>
              </w:rPr>
              <w:t>нормативных правовых актов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C1CBB" w:rsidRPr="00AF55E9">
              <w:rPr>
                <w:rFonts w:ascii="Times New Roman" w:hAnsi="Times New Roman"/>
                <w:sz w:val="25"/>
                <w:szCs w:val="25"/>
              </w:rPr>
              <w:t>(отдельные положения которых во многом дублировались</w:t>
            </w:r>
            <w:r w:rsidR="00A61CA5" w:rsidRPr="00AF55E9">
              <w:rPr>
                <w:rFonts w:ascii="Times New Roman" w:hAnsi="Times New Roman"/>
                <w:sz w:val="25"/>
                <w:szCs w:val="25"/>
              </w:rPr>
              <w:t xml:space="preserve">, что усложняло их </w:t>
            </w:r>
            <w:r w:rsidR="006D70A9" w:rsidRPr="00AF55E9">
              <w:rPr>
                <w:rFonts w:ascii="Times New Roman" w:hAnsi="Times New Roman"/>
                <w:sz w:val="25"/>
                <w:szCs w:val="25"/>
              </w:rPr>
              <w:t xml:space="preserve">применение) 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в проект постановления включены их актуальные </w:t>
            </w:r>
            <w:r w:rsidR="006D70A9" w:rsidRPr="00AF55E9">
              <w:rPr>
                <w:rFonts w:ascii="Times New Roman" w:hAnsi="Times New Roman"/>
                <w:sz w:val="25"/>
                <w:szCs w:val="25"/>
              </w:rPr>
              <w:t>нормы</w:t>
            </w:r>
            <w:r w:rsidR="000474CB" w:rsidRPr="00AF55E9">
              <w:rPr>
                <w:rFonts w:ascii="Times New Roman" w:hAnsi="Times New Roman"/>
                <w:sz w:val="25"/>
                <w:szCs w:val="25"/>
              </w:rPr>
              <w:t>,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 что позволит упорядочить правила функционирования ЕГАИС</w:t>
            </w:r>
            <w:r w:rsidR="006D70A9" w:rsidRPr="00AF55E9">
              <w:rPr>
                <w:rFonts w:ascii="Times New Roman" w:hAnsi="Times New Roman"/>
                <w:sz w:val="25"/>
                <w:szCs w:val="25"/>
              </w:rPr>
              <w:t>,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 систематизировать сост</w:t>
            </w:r>
            <w:r w:rsidR="006D70A9" w:rsidRPr="00AF55E9">
              <w:rPr>
                <w:rFonts w:ascii="Times New Roman" w:hAnsi="Times New Roman"/>
                <w:sz w:val="25"/>
                <w:szCs w:val="25"/>
              </w:rPr>
              <w:t>ав сведений, содержащихся в ней и сделает более понятным их правоприменение субъектами алкогольного рынка.</w:t>
            </w:r>
          </w:p>
          <w:p w:rsidR="00510E48" w:rsidRPr="00AF55E9" w:rsidRDefault="006D70A9" w:rsidP="00510E48">
            <w:pPr>
              <w:pStyle w:val="Style5"/>
              <w:shd w:val="clear" w:color="auto" w:fill="auto"/>
              <w:spacing w:line="240" w:lineRule="auto"/>
              <w:ind w:left="23" w:right="20" w:hanging="23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/>
                <w:sz w:val="25"/>
                <w:szCs w:val="25"/>
              </w:rPr>
              <w:t>В этой связи разработан проект постановления.</w:t>
            </w:r>
          </w:p>
          <w:p w:rsidR="00E20562" w:rsidRPr="00AF55E9" w:rsidRDefault="00E20562" w:rsidP="00687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4595" w:type="pct"/>
          </w:tcPr>
          <w:p w:rsidR="00687C86" w:rsidRPr="00AF55E9" w:rsidRDefault="00E20562" w:rsidP="00687C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Негативные эффекты, возникающие в связи с </w:t>
            </w:r>
            <w:r w:rsidR="00687C86" w:rsidRPr="00AF55E9">
              <w:rPr>
                <w:rFonts w:ascii="Times New Roman" w:hAnsi="Times New Roman" w:cs="Times New Roman"/>
                <w:sz w:val="25"/>
                <w:szCs w:val="25"/>
              </w:rPr>
              <w:t>наличием проблемы:</w:t>
            </w:r>
          </w:p>
          <w:p w:rsidR="00687C86" w:rsidRPr="00AF55E9" w:rsidRDefault="00687C86" w:rsidP="00687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ЕГАИС является не только эффективным механизмом контроля в сфере производства и оборота этилового спирта, алкогольной и спиросодержащей продукции, но и</w:t>
            </w:r>
            <w:r w:rsidRPr="00AF55E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позволяет противодействовать, в том числе дистанционно</w:t>
            </w:r>
            <w:r w:rsidR="0023247F" w:rsidRPr="00AF55E9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  <w:r w:rsidRPr="00AF55E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входу на алкогольный рынок нелегальной продукции. </w:t>
            </w:r>
          </w:p>
          <w:p w:rsidR="00687C86" w:rsidRPr="00AF55E9" w:rsidRDefault="00687C86" w:rsidP="00687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 этой связи Законом № 171-ФЗ установлен запрет на производство и (или) оборот продукции, информация о которых не зафиксирована в ЕГАИС</w:t>
            </w:r>
            <w:r w:rsidR="0023247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(статья 26 Закона № 171-ФЗ.</w:t>
            </w:r>
          </w:p>
          <w:p w:rsidR="00687C86" w:rsidRPr="00AF55E9" w:rsidRDefault="00687C86" w:rsidP="00687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Согласно статье 20 </w:t>
            </w:r>
            <w:r w:rsidR="0023247F" w:rsidRPr="00AF55E9">
              <w:rPr>
                <w:rFonts w:ascii="Times New Roman" w:hAnsi="Times New Roman" w:cs="Times New Roman"/>
                <w:sz w:val="25"/>
                <w:szCs w:val="25"/>
              </w:rPr>
              <w:t>Закона № 171-ФЗ производство и (или) оборот этилового спирта, алкогольной и спиртосодержащей продукции, информация о которых не зафиксирована в установленном порядке в ЕГАИС является основанием для аннулирования лицензии.</w:t>
            </w:r>
          </w:p>
          <w:p w:rsidR="002039B2" w:rsidRPr="00AF55E9" w:rsidRDefault="0023247F" w:rsidP="00CD5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Статьей 14.19 КоАП установлены санкции за нарушение порядка учета объема производства, оборота и (или) использования продукции или либо за нефиксацию информации в ЕГАИС.</w:t>
            </w:r>
          </w:p>
          <w:p w:rsidR="00E20562" w:rsidRPr="00AF55E9" w:rsidRDefault="00E20AD6" w:rsidP="006524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 w:rsidDel="00E20A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814608" w:rsidRPr="00AF55E9" w:rsidRDefault="00814608" w:rsidP="00814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постановлением № 841 предусмотрена отмена с 1 января 2021 г. ряда нормативных правовых актов Правительства Российской Федерации, регулирующих вопросы учета в ЕГАИС информации о производстве и обороте этилового спирта, алкогольной и спиртосодержащей продукции.</w:t>
            </w:r>
          </w:p>
          <w:p w:rsidR="00814608" w:rsidRPr="00AF55E9" w:rsidRDefault="00814608" w:rsidP="00814608">
            <w:pPr>
              <w:pStyle w:val="Style5"/>
              <w:shd w:val="clear" w:color="auto" w:fill="auto"/>
              <w:spacing w:line="240" w:lineRule="auto"/>
              <w:ind w:left="23" w:right="20" w:hanging="23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/>
                <w:sz w:val="25"/>
                <w:szCs w:val="25"/>
              </w:rPr>
              <w:t>Ввзамен отменяемых нормативных правовых актов разработан проект постановления.</w:t>
            </w:r>
          </w:p>
          <w:p w:rsidR="00E20562" w:rsidRPr="00AF55E9" w:rsidRDefault="00814608" w:rsidP="008146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3.4.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869FF" w:rsidRPr="00AF55E9" w:rsidRDefault="009A120C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Решение проблемы без вмешательства со стороны государства не возможно.</w:t>
            </w:r>
          </w:p>
          <w:p w:rsidR="00E20562" w:rsidRPr="00AF55E9" w:rsidRDefault="00E20562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3.5.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27D45" w:rsidRPr="00AF55E9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E20562" w:rsidRPr="00AF55E9" w:rsidRDefault="00E20562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:rsidR="00E20562" w:rsidRPr="00AF55E9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  <w:p w:rsidR="00E20562" w:rsidRPr="00AF55E9" w:rsidRDefault="00E20562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473026" w:rsidRPr="00AF55E9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RPr="00AF55E9" w:rsidTr="00E57FA6">
        <w:tc>
          <w:tcPr>
            <w:tcW w:w="405" w:type="pct"/>
          </w:tcPr>
          <w:p w:rsidR="00473026" w:rsidRPr="00AF55E9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473026" w:rsidRPr="00AF55E9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</w:t>
            </w:r>
            <w:r w:rsidR="00473026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AF55E9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473026" w:rsidRPr="00AF55E9" w:rsidRDefault="00473026" w:rsidP="0064506A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3026" w:rsidRPr="00AF55E9" w:rsidTr="00E57FA6">
        <w:tc>
          <w:tcPr>
            <w:tcW w:w="405" w:type="pct"/>
          </w:tcPr>
          <w:p w:rsidR="00473026" w:rsidRPr="00AF55E9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AF55E9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473026" w:rsidRPr="00AF55E9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473026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AF55E9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473026" w:rsidRPr="00AF55E9" w:rsidRDefault="00473026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9208D" w:rsidRPr="00AF55E9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5</w:t>
      </w:r>
      <w:r w:rsidR="0089208D" w:rsidRPr="00AF55E9">
        <w:rPr>
          <w:rFonts w:ascii="Times New Roman" w:hAnsi="Times New Roman" w:cs="Times New Roman"/>
          <w:b/>
          <w:sz w:val="25"/>
          <w:szCs w:val="25"/>
        </w:rPr>
        <w:t>.</w:t>
      </w:r>
      <w:r w:rsidR="00253EAD" w:rsidRPr="00AF55E9">
        <w:rPr>
          <w:rFonts w:ascii="Times New Roman" w:hAnsi="Times New Roman" w:cs="Times New Roman"/>
          <w:sz w:val="25"/>
          <w:szCs w:val="25"/>
        </w:rPr>
        <w:t xml:space="preserve">  </w:t>
      </w:r>
      <w:r w:rsidR="00253EAD" w:rsidRPr="00AF55E9">
        <w:rPr>
          <w:rFonts w:ascii="Times New Roman" w:hAnsi="Times New Roman" w:cs="Times New Roman"/>
          <w:b/>
          <w:sz w:val="25"/>
          <w:szCs w:val="25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4572"/>
        <w:gridCol w:w="591"/>
        <w:gridCol w:w="4547"/>
      </w:tblGrid>
      <w:tr w:rsidR="00253EAD" w:rsidRPr="00AF55E9" w:rsidTr="00427D45">
        <w:trPr>
          <w:trHeight w:val="55"/>
        </w:trPr>
        <w:tc>
          <w:tcPr>
            <w:tcW w:w="405" w:type="pct"/>
          </w:tcPr>
          <w:p w:rsidR="00253EAD" w:rsidRPr="00AF55E9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:rsidR="00253EAD" w:rsidRPr="00AF55E9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AF55E9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253EAD" w:rsidRPr="00AF55E9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AF55E9" w:rsidTr="00427D45">
        <w:trPr>
          <w:trHeight w:val="52"/>
        </w:trPr>
        <w:tc>
          <w:tcPr>
            <w:tcW w:w="2639" w:type="pct"/>
            <w:gridSpan w:val="2"/>
          </w:tcPr>
          <w:p w:rsidR="00863B38" w:rsidRPr="00AF55E9" w:rsidRDefault="000A2096" w:rsidP="0086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863B38" w:rsidRPr="00AF55E9">
              <w:rPr>
                <w:rFonts w:ascii="Times New Roman" w:hAnsi="Times New Roman" w:cs="Times New Roman"/>
                <w:sz w:val="25"/>
                <w:szCs w:val="25"/>
              </w:rPr>
              <w:t>постановления предлагается установить порядок ведения и функционирования ЕГАИС, а также порядок учета информации об объеме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использовании производственных мощностей, объеме собранного винограда и винограда, использованного для производства винодельческой продукции.</w:t>
            </w:r>
          </w:p>
          <w:p w:rsidR="00B05668" w:rsidRPr="00AF55E9" w:rsidRDefault="00B056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Прект постановления разработан взамен нопрмативных правовых актов, регулирующих вопросы ЕГАИС, действие которых признается утратившими силу с 1 января 2021 года.</w:t>
            </w:r>
          </w:p>
          <w:p w:rsidR="00863B38" w:rsidRPr="00AF55E9" w:rsidRDefault="00863B38">
            <w:pPr>
              <w:pStyle w:val="a4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23F76" w:rsidRPr="00AF55E9" w:rsidRDefault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66968" w:rsidRPr="00AF55E9">
              <w:rPr>
                <w:rFonts w:ascii="Times New Roman" w:hAnsi="Times New Roman" w:cs="Times New Roman"/>
                <w:sz w:val="25"/>
                <w:szCs w:val="25"/>
              </w:rPr>
              <w:t>Применение проектируемых норм обеспечит соблюдение требований Закона № </w:t>
            </w:r>
            <w:r w:rsidR="00023F76" w:rsidRPr="00AF55E9">
              <w:rPr>
                <w:rFonts w:ascii="Times New Roman" w:hAnsi="Times New Roman" w:cs="Times New Roman"/>
                <w:sz w:val="25"/>
                <w:szCs w:val="25"/>
              </w:rPr>
              <w:t>171-ФЗ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>, снизи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лицензионные риски субъектов алкогольногго рынка</w:t>
            </w:r>
            <w:r w:rsidR="00023F76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 предупредит нарушения, связанные с производством и оборотом нелегальных</w:t>
            </w:r>
            <w:r w:rsidR="004815E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</w:t>
            </w:r>
            <w:r w:rsidR="00023F76" w:rsidRPr="00AF55E9">
              <w:rPr>
                <w:rFonts w:ascii="Times New Roman" w:hAnsi="Times New Roman" w:cs="Times New Roman"/>
                <w:sz w:val="25"/>
                <w:szCs w:val="25"/>
              </w:rPr>
              <w:t>и спиртосодержащей продукции.</w:t>
            </w:r>
          </w:p>
          <w:p w:rsidR="00253EAD" w:rsidRPr="00AF55E9" w:rsidRDefault="00253E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1" w:type="pct"/>
            <w:gridSpan w:val="2"/>
          </w:tcPr>
          <w:p w:rsidR="00427D45" w:rsidRPr="00AF55E9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253EAD" w:rsidRPr="00AF55E9" w:rsidRDefault="00427D45" w:rsidP="009A120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I квартал 202</w:t>
            </w:r>
            <w:r w:rsidR="009A120C"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89208D" w:rsidRPr="00AF55E9" w:rsidTr="00E57FA6">
        <w:tc>
          <w:tcPr>
            <w:tcW w:w="405" w:type="pct"/>
          </w:tcPr>
          <w:p w:rsidR="0089208D" w:rsidRPr="00AF55E9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9208D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53EAD" w:rsidRPr="00AF55E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208D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FE1E0F" w:rsidRPr="00AF55E9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05668" w:rsidRPr="00AF55E9" w:rsidRDefault="00427D45" w:rsidP="00181F7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Проект 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постановления разработан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181F7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рамках мероприятий, предусмотренных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подпункт</w:t>
            </w:r>
            <w:r w:rsidR="00F4058F" w:rsidRPr="00AF55E9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В.В.Путиным 26 февраля 2019 г. № Пр-294, 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в оответствии с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подпункт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29 статьи 2 и стать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ей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8 Закона № 171-ФЗ в редакции проекта Федерального закона, подготовленного в рамках реализации механизма «регуляторной гильотины»</w:t>
            </w:r>
          </w:p>
          <w:p w:rsidR="0089208D" w:rsidRPr="00AF55E9" w:rsidRDefault="00892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253EAD" w:rsidRPr="00AF55E9" w:rsidTr="00E57FA6">
        <w:tc>
          <w:tcPr>
            <w:tcW w:w="405" w:type="pct"/>
          </w:tcPr>
          <w:p w:rsidR="00253EAD" w:rsidRPr="00AF55E9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AF55E9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</w:t>
            </w:r>
            <w:r w:rsidR="00253EAD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53EAD" w:rsidRPr="00AF55E9" w:rsidRDefault="00797F0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253EAD" w:rsidRPr="00AF55E9">
              <w:rPr>
                <w:rFonts w:ascii="Times New Roman" w:hAnsi="Times New Roman" w:cs="Times New Roman"/>
                <w:sz w:val="25"/>
                <w:szCs w:val="25"/>
              </w:rPr>
              <w:t>тсутствует</w:t>
            </w:r>
          </w:p>
          <w:p w:rsidR="00253EAD" w:rsidRPr="00AF55E9" w:rsidRDefault="00253EAD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60F03" w:rsidRPr="00AF55E9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RPr="00AF55E9" w:rsidTr="00E57FA6">
        <w:tc>
          <w:tcPr>
            <w:tcW w:w="405" w:type="pct"/>
          </w:tcPr>
          <w:p w:rsidR="00860F03" w:rsidRPr="00AF55E9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860F03" w:rsidRPr="00AF55E9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061646" w:rsidRPr="00AF55E9" w:rsidRDefault="00797F0E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ринятие разрабатываемого проекта </w:t>
            </w:r>
            <w:r w:rsidR="00C139AA" w:rsidRPr="00AF55E9">
              <w:rPr>
                <w:rFonts w:ascii="Times New Roman" w:hAnsi="Times New Roman" w:cs="Times New Roman"/>
                <w:sz w:val="25"/>
                <w:szCs w:val="25"/>
              </w:rPr>
              <w:t>постановления Правительства Российской Федерации</w:t>
            </w:r>
          </w:p>
          <w:p w:rsidR="00860F03" w:rsidRPr="00AF55E9" w:rsidRDefault="00860F03" w:rsidP="0064506A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AF55E9" w:rsidTr="00E57FA6">
        <w:tc>
          <w:tcPr>
            <w:tcW w:w="405" w:type="pct"/>
          </w:tcPr>
          <w:p w:rsidR="00860F03" w:rsidRPr="00AF55E9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860F03" w:rsidRPr="00AF55E9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61646" w:rsidRPr="00AF55E9" w:rsidRDefault="00427D45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Иных способов решения проблемы нет</w:t>
            </w:r>
          </w:p>
          <w:p w:rsidR="00860F03" w:rsidRPr="00AF55E9" w:rsidRDefault="00860F03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AF55E9" w:rsidTr="00E57FA6">
        <w:tc>
          <w:tcPr>
            <w:tcW w:w="405" w:type="pct"/>
          </w:tcPr>
          <w:p w:rsidR="00860F03" w:rsidRPr="00AF55E9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:rsidR="00860F03" w:rsidRPr="00AF55E9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860F03" w:rsidRPr="00AF55E9" w:rsidRDefault="0085297E" w:rsidP="00174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В.В.Путиным 26 февраля 2019 г. № Пр-294, подпункт 29 статьи 2 и статья 8 Закона № 171-ФЗ в редакции проекта Федерального закона, подготовленного в рамках реализации механизма «регуляторной гильотины»</w:t>
            </w:r>
            <w:r w:rsidR="001749B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60F03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860F03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700A1D" w:rsidRPr="00AF55E9" w:rsidTr="00E57FA6">
        <w:tc>
          <w:tcPr>
            <w:tcW w:w="405" w:type="pct"/>
          </w:tcPr>
          <w:p w:rsidR="00700A1D" w:rsidRPr="00AF55E9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:rsidR="00700A1D" w:rsidRPr="00AF55E9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:rsidR="00700A1D" w:rsidRPr="00AF55E9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700A1D" w:rsidRPr="00AF55E9" w:rsidRDefault="00700A1D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5B7270" w:rsidRPr="00AF55E9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RPr="00AF55E9" w:rsidTr="00E57FA6">
        <w:trPr>
          <w:trHeight w:val="55"/>
        </w:trPr>
        <w:tc>
          <w:tcPr>
            <w:tcW w:w="405" w:type="pct"/>
          </w:tcPr>
          <w:p w:rsidR="003467FE" w:rsidRPr="00AF55E9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:rsidR="003467FE" w:rsidRPr="00AF55E9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="003467FE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07" w:type="pct"/>
          </w:tcPr>
          <w:p w:rsidR="003467FE" w:rsidRPr="00AF55E9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AF55E9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3467FE" w:rsidRPr="00AF55E9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</w:t>
            </w:r>
            <w:r w:rsidR="003467FE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906A0A" w:rsidRPr="00AF55E9" w:rsidTr="00E57FA6">
        <w:trPr>
          <w:trHeight w:val="52"/>
        </w:trPr>
        <w:tc>
          <w:tcPr>
            <w:tcW w:w="5000" w:type="pct"/>
            <w:gridSpan w:val="4"/>
          </w:tcPr>
          <w:p w:rsidR="00906A0A" w:rsidRPr="00AF55E9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AF55E9" w:rsidTr="00E57FA6">
        <w:trPr>
          <w:trHeight w:val="52"/>
        </w:trPr>
        <w:tc>
          <w:tcPr>
            <w:tcW w:w="2370" w:type="pct"/>
            <w:gridSpan w:val="2"/>
          </w:tcPr>
          <w:p w:rsidR="00427D45" w:rsidRPr="00AF55E9" w:rsidRDefault="00427D45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</w:p>
          <w:p w:rsidR="00A479B0" w:rsidRPr="00AF55E9" w:rsidRDefault="001749B3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ФТС</w:t>
            </w:r>
          </w:p>
          <w:p w:rsidR="001749B3" w:rsidRPr="00AF55E9" w:rsidRDefault="001749B3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Минсельхоз России</w:t>
            </w:r>
          </w:p>
          <w:p w:rsidR="001749B3" w:rsidRPr="00AF55E9" w:rsidRDefault="008203D0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1749B3" w:rsidRPr="00AF55E9">
              <w:rPr>
                <w:rFonts w:ascii="Times New Roman" w:hAnsi="Times New Roman" w:cs="Times New Roman"/>
                <w:sz w:val="25"/>
                <w:szCs w:val="25"/>
              </w:rPr>
              <w:t>ные ФОИВ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1749B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749B3" w:rsidRPr="00AF55E9" w:rsidRDefault="001749B3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Гознак </w:t>
            </w:r>
          </w:p>
          <w:p w:rsidR="001749B3" w:rsidRPr="00AF55E9" w:rsidRDefault="008203D0" w:rsidP="008203D0">
            <w:pPr>
              <w:pStyle w:val="a4"/>
              <w:numPr>
                <w:ilvl w:val="0"/>
                <w:numId w:val="3"/>
              </w:numPr>
              <w:ind w:left="0" w:firstLine="25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749B3" w:rsidRPr="00AF55E9">
              <w:rPr>
                <w:rFonts w:ascii="Times New Roman" w:hAnsi="Times New Roman" w:cs="Times New Roman"/>
                <w:sz w:val="25"/>
                <w:szCs w:val="25"/>
              </w:rPr>
              <w:t>рганы государственной власти субъектов Российской Федерации</w:t>
            </w:r>
          </w:p>
          <w:p w:rsidR="008203D0" w:rsidRPr="00AF55E9" w:rsidRDefault="008203D0" w:rsidP="008203D0">
            <w:pPr>
              <w:pStyle w:val="a4"/>
              <w:numPr>
                <w:ilvl w:val="0"/>
                <w:numId w:val="3"/>
              </w:numPr>
              <w:ind w:left="0" w:firstLine="25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t>рганизации,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индивидуальные предприниматели, сельскохозяйственные товаропроизводители, 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осуществляющие 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производство </w:t>
            </w:r>
            <w:r w:rsidR="000A2096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и оборот </w:t>
            </w:r>
            <w:r w:rsidR="003D108D" w:rsidRPr="00AF55E9">
              <w:rPr>
                <w:rFonts w:ascii="Times New Roman" w:hAnsi="Times New Roman"/>
                <w:sz w:val="25"/>
                <w:szCs w:val="25"/>
              </w:rPr>
              <w:t xml:space="preserve"> этилового спирта, алкогольной и спиртосодержащей продукции</w:t>
            </w:r>
          </w:p>
          <w:p w:rsidR="00906A0A" w:rsidRPr="00AF55E9" w:rsidRDefault="00906A0A" w:rsidP="008203D0">
            <w:pPr>
              <w:pStyle w:val="a4"/>
              <w:ind w:left="31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0" w:type="pct"/>
            <w:gridSpan w:val="2"/>
          </w:tcPr>
          <w:p w:rsidR="00906A0A" w:rsidRPr="00AF55E9" w:rsidRDefault="00427D45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 запросу в рамках СМЭВ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85</w:t>
            </w:r>
          </w:p>
          <w:p w:rsidR="008203D0" w:rsidRPr="00AF55E9" w:rsidRDefault="00ED483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384000</w:t>
            </w: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1284" w:rsidRPr="00AF55E9" w:rsidRDefault="00A31284" w:rsidP="008203D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58C" w:rsidRPr="00AF55E9" w:rsidTr="00E57FA6">
        <w:trPr>
          <w:trHeight w:val="31"/>
        </w:trPr>
        <w:tc>
          <w:tcPr>
            <w:tcW w:w="5000" w:type="pct"/>
            <w:gridSpan w:val="4"/>
          </w:tcPr>
          <w:p w:rsidR="0083358C" w:rsidRPr="00AF55E9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(Описание иной группы участников отношений)</w:t>
            </w:r>
          </w:p>
        </w:tc>
      </w:tr>
      <w:tr w:rsidR="001D2467" w:rsidRPr="00AF55E9" w:rsidTr="00E57FA6">
        <w:trPr>
          <w:trHeight w:val="31"/>
        </w:trPr>
        <w:tc>
          <w:tcPr>
            <w:tcW w:w="2370" w:type="pct"/>
            <w:gridSpan w:val="2"/>
          </w:tcPr>
          <w:p w:rsidR="001D2467" w:rsidRPr="00AF55E9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AF55E9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1D2467" w:rsidRPr="00AF55E9" w:rsidTr="00E57FA6">
        <w:tc>
          <w:tcPr>
            <w:tcW w:w="405" w:type="pct"/>
          </w:tcPr>
          <w:p w:rsidR="001D2467" w:rsidRPr="00AF55E9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1D2467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2467"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1D2467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AF55E9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1D2467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D2467" w:rsidRPr="00AF55E9" w:rsidRDefault="00D87010" w:rsidP="00D870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из ЕГАИС</w:t>
            </w:r>
            <w:r w:rsidR="001B01A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D2467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1D2467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1D2467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94"/>
        <w:gridCol w:w="2499"/>
        <w:gridCol w:w="47"/>
        <w:gridCol w:w="2330"/>
        <w:gridCol w:w="73"/>
        <w:gridCol w:w="279"/>
        <w:gridCol w:w="2688"/>
      </w:tblGrid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 структуры регулируемых субъетов по категориям</w:t>
            </w:r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Количественная (инервальная) 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AF55E9">
              <w:rPr>
                <w:rStyle w:val="ab"/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footnoteReference w:id="2"/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AF55E9" w:rsidTr="009A3596">
        <w:tc>
          <w:tcPr>
            <w:tcW w:w="846" w:type="dxa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</w:t>
            </w:r>
            <w:r w:rsidR="00797F0E" w:rsidRPr="00AF55E9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вует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846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797F0E" w:rsidRPr="00AF55E9" w:rsidRDefault="00797F0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797F0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FB2CD9" w:rsidRPr="00AF55E9">
              <w:rPr>
                <w:rFonts w:ascii="Times New Roman" w:hAnsi="Times New Roman" w:cs="Times New Roman"/>
                <w:sz w:val="25"/>
                <w:szCs w:val="25"/>
              </w:rPr>
              <w:t>оложения проекта акта не окажут влияюния на достижение целевых ориентиров Стратегии развития малого и среднего предпринимательства в Российской Федерации</w:t>
            </w:r>
          </w:p>
          <w:p w:rsidR="00903F9E" w:rsidRPr="00AF55E9" w:rsidRDefault="00903F9E" w:rsidP="00A67BB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AD51D4">
        <w:tc>
          <w:tcPr>
            <w:tcW w:w="5105" w:type="dxa"/>
            <w:gridSpan w:val="3"/>
            <w:vMerge w:val="restart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социально-экономических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903F9E" w:rsidRPr="00AF55E9" w:rsidTr="00AD51D4">
        <w:tc>
          <w:tcPr>
            <w:tcW w:w="5105" w:type="dxa"/>
            <w:gridSpan w:val="3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903F9E" w:rsidRPr="00AF55E9" w:rsidTr="009A3596">
        <w:tc>
          <w:tcPr>
            <w:tcW w:w="10682" w:type="dxa"/>
            <w:gridSpan w:val="8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815DC8" w:rsidP="00815D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AF55E9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AF55E9" w:rsidTr="00AD51D4">
        <w:tc>
          <w:tcPr>
            <w:tcW w:w="5105" w:type="dxa"/>
            <w:gridSpan w:val="3"/>
          </w:tcPr>
          <w:p w:rsidR="00815DC8" w:rsidRPr="00AF55E9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AF55E9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815DC8" w:rsidRPr="00AF55E9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903F9E" w:rsidRPr="00AF55E9" w:rsidTr="009A3596">
        <w:tc>
          <w:tcPr>
            <w:tcW w:w="10682" w:type="dxa"/>
            <w:gridSpan w:val="8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815DC8" w:rsidRPr="00AF55E9" w:rsidTr="00AD51D4">
        <w:tc>
          <w:tcPr>
            <w:tcW w:w="5105" w:type="dxa"/>
            <w:gridSpan w:val="3"/>
            <w:vAlign w:val="center"/>
          </w:tcPr>
          <w:p w:rsidR="00815DC8" w:rsidRPr="00AF55E9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815DC8" w:rsidRPr="00AF55E9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AF55E9" w:rsidRDefault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AF55E9" w:rsidTr="00AD51D4">
        <w:tc>
          <w:tcPr>
            <w:tcW w:w="5105" w:type="dxa"/>
            <w:gridSpan w:val="3"/>
            <w:vAlign w:val="center"/>
          </w:tcPr>
          <w:p w:rsidR="00815DC8" w:rsidRPr="00AF55E9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AF55E9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AF55E9" w:rsidRDefault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9A3596">
        <w:tc>
          <w:tcPr>
            <w:tcW w:w="10682" w:type="dxa"/>
            <w:gridSpan w:val="8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AD51D4" w:rsidRPr="00AF55E9" w:rsidTr="00AD51D4">
        <w:tc>
          <w:tcPr>
            <w:tcW w:w="5105" w:type="dxa"/>
            <w:gridSpan w:val="3"/>
            <w:vAlign w:val="center"/>
          </w:tcPr>
          <w:p w:rsidR="00AD51D4" w:rsidRPr="00AF55E9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AF55E9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AF55E9" w:rsidRDefault="00AD51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1D4" w:rsidRPr="00AF55E9" w:rsidTr="00AD51D4">
        <w:tc>
          <w:tcPr>
            <w:tcW w:w="5105" w:type="dxa"/>
            <w:gridSpan w:val="3"/>
            <w:vAlign w:val="center"/>
          </w:tcPr>
          <w:p w:rsidR="00AD51D4" w:rsidRPr="00AF55E9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AF55E9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AF55E9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9A3596">
        <w:tc>
          <w:tcPr>
            <w:tcW w:w="10682" w:type="dxa"/>
            <w:gridSpan w:val="8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Итого</w:t>
            </w: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:rsidR="00903F9E" w:rsidRPr="00AF55E9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AF55E9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:rsidR="00903F9E" w:rsidRPr="00AF55E9" w:rsidRDefault="00AD51D4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AF55E9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9A3596">
        <w:tc>
          <w:tcPr>
            <w:tcW w:w="846" w:type="dxa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AF55E9" w:rsidRDefault="00EF7ADA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6B17C4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03F9E" w:rsidRPr="00AF55E9" w:rsidTr="009A3596">
        <w:tc>
          <w:tcPr>
            <w:tcW w:w="846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AF55E9" w:rsidTr="00AD51D4">
        <w:tc>
          <w:tcPr>
            <w:tcW w:w="2583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:rsidR="00903F9E" w:rsidRPr="00AF55E9" w:rsidRDefault="00EF7ADA" w:rsidP="002B0D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AD51D4">
        <w:tc>
          <w:tcPr>
            <w:tcW w:w="2583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:rsidR="00903F9E" w:rsidRPr="00AF55E9" w:rsidRDefault="00EF7ADA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AD51D4">
        <w:tc>
          <w:tcPr>
            <w:tcW w:w="2583" w:type="dxa"/>
            <w:gridSpan w:val="2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7.1.9.</w:t>
            </w:r>
          </w:p>
          <w:p w:rsidR="00903F9E" w:rsidRPr="00AF55E9" w:rsidRDefault="00903F9E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</w:p>
        </w:tc>
        <w:tc>
          <w:tcPr>
            <w:tcW w:w="2440" w:type="dxa"/>
            <w:gridSpan w:val="2"/>
            <w:vAlign w:val="center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903F9E" w:rsidRPr="00AF55E9" w:rsidTr="00AD51D4">
        <w:tc>
          <w:tcPr>
            <w:tcW w:w="2583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2B0D8A" w:rsidRPr="00AF55E9" w:rsidTr="00AD51D4">
        <w:tc>
          <w:tcPr>
            <w:tcW w:w="2583" w:type="dxa"/>
            <w:gridSpan w:val="2"/>
          </w:tcPr>
          <w:p w:rsidR="002B0D8A" w:rsidRPr="00AF55E9" w:rsidRDefault="002B0D8A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2B0D8A" w:rsidRPr="00AF55E9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2B0D8A" w:rsidRPr="00AF55E9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2B0D8A" w:rsidRPr="00AF55E9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:rsidR="00556780" w:rsidRPr="00AF55E9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AF55E9" w:rsidTr="002B0D8A">
        <w:tc>
          <w:tcPr>
            <w:tcW w:w="1667" w:type="pct"/>
            <w:shd w:val="clear" w:color="auto" w:fill="auto"/>
          </w:tcPr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 реализации</w:t>
            </w:r>
          </w:p>
        </w:tc>
        <w:tc>
          <w:tcPr>
            <w:tcW w:w="1666" w:type="pct"/>
            <w:shd w:val="clear" w:color="auto" w:fill="auto"/>
          </w:tcPr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AF55E9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AF55E9" w:rsidTr="00C32DDE">
        <w:tc>
          <w:tcPr>
            <w:tcW w:w="1667" w:type="pct"/>
          </w:tcPr>
          <w:p w:rsidR="00CE0CCD" w:rsidRPr="00AF55E9" w:rsidRDefault="00CE0CCD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AF55E9" w:rsidRDefault="002B0D8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</w:p>
        </w:tc>
      </w:tr>
      <w:tr w:rsidR="002B0D8A" w:rsidRPr="00AF55E9" w:rsidTr="00C32DDE">
        <w:tc>
          <w:tcPr>
            <w:tcW w:w="1667" w:type="pct"/>
          </w:tcPr>
          <w:p w:rsidR="002B0D8A" w:rsidRPr="00AF55E9" w:rsidRDefault="00A804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новые функции, полномочия, обязанности отсутствуют</w:t>
            </w:r>
          </w:p>
        </w:tc>
        <w:tc>
          <w:tcPr>
            <w:tcW w:w="1667" w:type="pct"/>
          </w:tcPr>
          <w:p w:rsidR="002B0D8A" w:rsidRPr="00AF55E9" w:rsidRDefault="00A804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новые функции, полномочия, обязанности отсутствуют</w:t>
            </w:r>
          </w:p>
        </w:tc>
        <w:tc>
          <w:tcPr>
            <w:tcW w:w="1666" w:type="pct"/>
          </w:tcPr>
          <w:p w:rsidR="002B0D8A" w:rsidRPr="00AF55E9" w:rsidRDefault="00A80468" w:rsidP="00F0247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2B0D8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еализация положений проекта </w:t>
            </w:r>
            <w:r w:rsidR="00F0247A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2B0D8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не потребует дополнительных расходов</w:t>
            </w:r>
            <w:r w:rsidR="00360451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0247A">
              <w:rPr>
                <w:rFonts w:ascii="Times New Roman" w:hAnsi="Times New Roman" w:cs="Times New Roman"/>
                <w:sz w:val="25"/>
                <w:szCs w:val="25"/>
              </w:rPr>
              <w:t xml:space="preserve">из </w:t>
            </w:r>
            <w:r w:rsidR="00360451" w:rsidRPr="00AF55E9">
              <w:rPr>
                <w:rFonts w:ascii="Times New Roman" w:hAnsi="Times New Roman" w:cs="Times New Roman"/>
                <w:sz w:val="25"/>
                <w:szCs w:val="25"/>
              </w:rPr>
              <w:t>бюджет</w:t>
            </w:r>
            <w:r w:rsidR="00D87010" w:rsidRPr="00AF55E9">
              <w:rPr>
                <w:rFonts w:ascii="Times New Roman" w:hAnsi="Times New Roman" w:cs="Times New Roman"/>
                <w:sz w:val="25"/>
                <w:szCs w:val="25"/>
              </w:rPr>
              <w:t>ов бюджетной системы Российской Федерации</w:t>
            </w:r>
          </w:p>
        </w:tc>
      </w:tr>
    </w:tbl>
    <w:p w:rsidR="00467996" w:rsidRPr="00AF55E9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RPr="00AF55E9" w:rsidTr="00B94357">
        <w:tc>
          <w:tcPr>
            <w:tcW w:w="1712" w:type="pct"/>
          </w:tcPr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новой или изменяемой функции,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полномочия, обязанности или права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9.2.</w:t>
            </w:r>
          </w:p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:rsidR="00B94357" w:rsidRPr="00AF55E9" w:rsidRDefault="00B94357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RPr="00AF55E9" w:rsidTr="007046F4">
        <w:tc>
          <w:tcPr>
            <w:tcW w:w="526" w:type="pct"/>
          </w:tcPr>
          <w:p w:rsidR="00B94357" w:rsidRPr="00AF55E9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AF55E9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AF55E9" w:rsidRDefault="00AF26FF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</w:p>
        </w:tc>
      </w:tr>
      <w:tr w:rsidR="001F4DB9" w:rsidRPr="00AF55E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2636"/>
              <w:gridCol w:w="824"/>
              <w:gridCol w:w="2538"/>
              <w:gridCol w:w="3381"/>
            </w:tblGrid>
            <w:tr w:rsidR="00360451" w:rsidRPr="00AF55E9" w:rsidTr="00360451">
              <w:tc>
                <w:tcPr>
                  <w:tcW w:w="506" w:type="pct"/>
                  <w:vMerge w:val="restart"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263" w:type="pct"/>
                  <w:vMerge w:val="restart"/>
                </w:tcPr>
                <w:p w:rsidR="00360451" w:rsidRPr="00AF55E9" w:rsidRDefault="00712EC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новые функции, полномочия, обязанности </w:t>
                  </w:r>
                  <w:r w:rsidR="00797F0E"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или права </w:t>
                  </w: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отсутствуют</w:t>
                  </w:r>
                  <w:r w:rsidR="00797F0E"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360451"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395" w:type="pct"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9.4.2.</w:t>
                  </w:r>
                </w:p>
              </w:tc>
              <w:tc>
                <w:tcPr>
                  <w:tcW w:w="1216" w:type="pct"/>
                </w:tcPr>
                <w:p w:rsidR="00360451" w:rsidRPr="00AF55E9" w:rsidRDefault="00712EC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не предполагается</w:t>
                  </w:r>
                </w:p>
              </w:tc>
              <w:tc>
                <w:tcPr>
                  <w:tcW w:w="1620" w:type="pct"/>
                </w:tcPr>
                <w:p w:rsidR="00360451" w:rsidRPr="00AF55E9" w:rsidRDefault="00712EC5" w:rsidP="006450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</w:p>
              </w:tc>
            </w:tr>
            <w:tr w:rsidR="00360451" w:rsidRPr="00AF55E9" w:rsidTr="00360451">
              <w:tc>
                <w:tcPr>
                  <w:tcW w:w="506" w:type="pct"/>
                  <w:vMerge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16" w:type="pct"/>
                </w:tcPr>
                <w:p w:rsidR="00360451" w:rsidRPr="00AF55E9" w:rsidRDefault="00712EC5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  <w:r w:rsidR="00360451"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AF55E9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 предполагается</w:t>
                  </w:r>
                </w:p>
              </w:tc>
            </w:tr>
            <w:tr w:rsidR="00360451" w:rsidRPr="00AF55E9" w:rsidTr="00360451">
              <w:tc>
                <w:tcPr>
                  <w:tcW w:w="506" w:type="pct"/>
                  <w:vMerge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16" w:type="pct"/>
                </w:tcPr>
                <w:p w:rsidR="00360451" w:rsidRPr="00AF55E9" w:rsidRDefault="00712EC5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  <w:r w:rsidR="00360451"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AF55E9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 предполагается</w:t>
                  </w:r>
                </w:p>
              </w:tc>
            </w:tr>
          </w:tbl>
          <w:p w:rsidR="001F4DB9" w:rsidRPr="00AF55E9" w:rsidRDefault="001F4DB9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C00CF2" w:rsidRPr="00AF55E9" w:rsidRDefault="00C00CF2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AF55E9" w:rsidRDefault="00EF7AD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предполагается</w:t>
            </w:r>
          </w:p>
        </w:tc>
      </w:tr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AF55E9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предполагается</w:t>
            </w:r>
          </w:p>
        </w:tc>
      </w:tr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AF55E9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предполагается</w:t>
            </w:r>
          </w:p>
        </w:tc>
      </w:tr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Pr="00AF55E9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C00CF2" w:rsidRPr="00AF55E9" w:rsidRDefault="00712EC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C00CF2" w:rsidRPr="00AF55E9" w:rsidRDefault="00C00CF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AF55E9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00CF2" w:rsidRPr="00AF55E9" w:rsidRDefault="00A506B0" w:rsidP="00A506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0CF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224583" w:rsidRPr="00AF55E9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RPr="00AF55E9" w:rsidTr="00CC7853">
        <w:tc>
          <w:tcPr>
            <w:tcW w:w="1624" w:type="pct"/>
          </w:tcPr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545B8" w:rsidRPr="00AF55E9" w:rsidTr="00C32DDE">
        <w:trPr>
          <w:trHeight w:val="192"/>
        </w:trPr>
        <w:tc>
          <w:tcPr>
            <w:tcW w:w="5000" w:type="pct"/>
            <w:gridSpan w:val="3"/>
          </w:tcPr>
          <w:p w:rsidR="005545B8" w:rsidRPr="00AF55E9" w:rsidRDefault="005545B8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(Групп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участников отношений)</w:t>
            </w:r>
          </w:p>
        </w:tc>
      </w:tr>
    </w:tbl>
    <w:p w:rsidR="005545B8" w:rsidRPr="00AF55E9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3"/>
        <w:gridCol w:w="3501"/>
        <w:gridCol w:w="3452"/>
      </w:tblGrid>
      <w:tr w:rsidR="00F40E10" w:rsidRPr="00AF55E9" w:rsidTr="001A7302">
        <w:tc>
          <w:tcPr>
            <w:tcW w:w="3560" w:type="dxa"/>
          </w:tcPr>
          <w:p w:rsidR="00D87010" w:rsidRPr="00AF55E9" w:rsidRDefault="001B01A0" w:rsidP="00D87010">
            <w:pPr>
              <w:spacing w:before="24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</w:t>
            </w:r>
            <w:r w:rsidR="00D87010" w:rsidRPr="00AF55E9"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предпринимаели, сельскохозяйственные товаропроизводители,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осуществляющие производство и 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(или) </w:t>
            </w:r>
            <w:r w:rsidR="00D8701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оборот </w:t>
            </w:r>
            <w:r w:rsidRPr="00AF55E9">
              <w:rPr>
                <w:rFonts w:ascii="Times New Roman" w:hAnsi="Times New Roman"/>
                <w:sz w:val="25"/>
                <w:szCs w:val="25"/>
              </w:rPr>
              <w:t>этилового спирта, алкогольной и спиртосодержащей продукции</w:t>
            </w:r>
          </w:p>
          <w:p w:rsidR="001A7302" w:rsidRPr="00AF55E9" w:rsidRDefault="001A7302" w:rsidP="00D87010">
            <w:pPr>
              <w:spacing w:before="24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D87010" w:rsidRPr="00AF55E9" w:rsidRDefault="00D87010" w:rsidP="00D8701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61" w:type="dxa"/>
          </w:tcPr>
          <w:p w:rsidR="001A7302" w:rsidRPr="00AF55E9" w:rsidRDefault="00D8701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Новых обязанностей или ограничений субъектов предпринимательской деятельности не предполагается</w:t>
            </w:r>
            <w:r w:rsidR="007050F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561" w:type="dxa"/>
          </w:tcPr>
          <w:p w:rsidR="001A7302" w:rsidRPr="00AF55E9" w:rsidRDefault="00AC3D0A" w:rsidP="00F40E1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Соблюдение </w:t>
            </w:r>
            <w:r w:rsidR="00F40E1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порядка, </w:t>
            </w:r>
            <w:r w:rsidR="00712EC5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предлагаем</w:t>
            </w:r>
            <w:r w:rsidR="001B01A0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="00712EC5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утверждению </w:t>
            </w:r>
            <w:r w:rsidR="00D87010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проект</w:t>
            </w:r>
            <w:r w:rsidR="00F40E1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ом</w:t>
            </w:r>
            <w:r w:rsidR="00D87010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постановления</w:t>
            </w:r>
            <w:r w:rsidR="00712EC5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B06E11" w:rsidRPr="00AF55E9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RPr="00AF55E9" w:rsidTr="007B64FD">
        <w:tc>
          <w:tcPr>
            <w:tcW w:w="1624" w:type="pct"/>
          </w:tcPr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2A016C" w:rsidRPr="00AF55E9" w:rsidTr="00C32DDE">
        <w:trPr>
          <w:trHeight w:val="192"/>
        </w:trPr>
        <w:tc>
          <w:tcPr>
            <w:tcW w:w="5000" w:type="pct"/>
            <w:gridSpan w:val="3"/>
          </w:tcPr>
          <w:p w:rsidR="002A016C" w:rsidRPr="00AF55E9" w:rsidRDefault="002A016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(Групп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участников отношений</w:t>
            </w:r>
          </w:p>
        </w:tc>
      </w:tr>
    </w:tbl>
    <w:p w:rsidR="002A016C" w:rsidRPr="00AF55E9" w:rsidRDefault="002A016C" w:rsidP="007B407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959"/>
        <w:gridCol w:w="3332"/>
        <w:gridCol w:w="3446"/>
      </w:tblGrid>
      <w:tr w:rsidR="00CA4F45" w:rsidRPr="00AF55E9" w:rsidTr="00A506B0">
        <w:trPr>
          <w:trHeight w:val="731"/>
        </w:trPr>
        <w:tc>
          <w:tcPr>
            <w:tcW w:w="3695" w:type="dxa"/>
            <w:gridSpan w:val="2"/>
          </w:tcPr>
          <w:p w:rsidR="00FB2512" w:rsidRPr="00AF55E9" w:rsidRDefault="00FB2512" w:rsidP="00FB2512">
            <w:pPr>
              <w:spacing w:before="2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Организации, индивидуальные предпринимаели, сельскохозяйственные товаропроизводители,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осуществляющие производство и 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(или)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оборот </w:t>
            </w:r>
            <w:r w:rsidRPr="00AF55E9">
              <w:rPr>
                <w:rFonts w:ascii="Times New Roman" w:hAnsi="Times New Roman"/>
                <w:sz w:val="25"/>
                <w:szCs w:val="25"/>
              </w:rPr>
              <w:t>этилового спирта, алкогольной и спиртосодержащей продукции</w:t>
            </w:r>
          </w:p>
          <w:p w:rsidR="00CA4F45" w:rsidRPr="00AF55E9" w:rsidRDefault="00CA4F45" w:rsidP="0064506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CA4F45" w:rsidRPr="00AF55E9" w:rsidRDefault="00FB2512" w:rsidP="0064506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Изменения содержания существующих обязанностей и ограничений не предусматривается</w:t>
            </w:r>
          </w:p>
        </w:tc>
        <w:tc>
          <w:tcPr>
            <w:tcW w:w="3537" w:type="dxa"/>
          </w:tcPr>
          <w:p w:rsidR="0031789F" w:rsidRPr="00AF55E9" w:rsidRDefault="00317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A4F45" w:rsidRPr="00AF55E9" w:rsidRDefault="0098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ополнительных </w:t>
            </w:r>
            <w:r w:rsidR="00AC3D0A" w:rsidRPr="00AF55E9">
              <w:rPr>
                <w:rFonts w:ascii="Times New Roman" w:hAnsi="Times New Roman" w:cs="Times New Roman"/>
                <w:sz w:val="25"/>
                <w:szCs w:val="25"/>
              </w:rPr>
              <w:t>расходов</w:t>
            </w:r>
            <w:r w:rsidR="00797F0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(доходов)</w:t>
            </w:r>
            <w:r w:rsidR="00AC3D0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не предполагается</w:t>
            </w:r>
            <w:r w:rsidR="00CA4F4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A4F45" w:rsidRPr="00AF55E9" w:rsidTr="008E7E8D">
        <w:trPr>
          <w:trHeight w:val="1113"/>
        </w:trPr>
        <w:tc>
          <w:tcPr>
            <w:tcW w:w="1671" w:type="dxa"/>
          </w:tcPr>
          <w:p w:rsidR="00CA4F45" w:rsidRPr="00AF55E9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11.4.</w:t>
            </w:r>
          </w:p>
        </w:tc>
        <w:tc>
          <w:tcPr>
            <w:tcW w:w="8963" w:type="dxa"/>
            <w:gridSpan w:val="3"/>
          </w:tcPr>
          <w:p w:rsidR="00CA4F45" w:rsidRPr="00AF55E9" w:rsidRDefault="00CA4F45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A4F45" w:rsidRPr="00AF55E9" w:rsidRDefault="00CA4F45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самостоятельные исследования и данные РАР</w:t>
            </w:r>
          </w:p>
          <w:p w:rsidR="00CA4F45" w:rsidRPr="00AF55E9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903F9E" w:rsidRPr="00AF55E9" w:rsidTr="009A3596">
        <w:tc>
          <w:tcPr>
            <w:tcW w:w="5341" w:type="dxa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:rsidR="00903F9E" w:rsidRPr="00AF55E9" w:rsidRDefault="00903F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затрат на выполнение отменяемых </w:t>
            </w:r>
            <w:r w:rsidR="00797F0E" w:rsidRPr="00AF55E9">
              <w:rPr>
                <w:rFonts w:ascii="Times New Roman" w:hAnsi="Times New Roman" w:cs="Times New Roman"/>
                <w:sz w:val="25"/>
                <w:szCs w:val="25"/>
              </w:rPr>
              <w:t>обязанностей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903F9E" w:rsidRPr="00AF55E9" w:rsidTr="009A3596">
        <w:tc>
          <w:tcPr>
            <w:tcW w:w="5341" w:type="dxa"/>
          </w:tcPr>
          <w:p w:rsidR="002D3F70" w:rsidRPr="002D3F70" w:rsidRDefault="002D3F70" w:rsidP="002D3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3F70">
              <w:rPr>
                <w:rFonts w:ascii="Times New Roman" w:hAnsi="Times New Roman" w:cs="Times New Roman"/>
                <w:sz w:val="25"/>
                <w:szCs w:val="25"/>
              </w:rPr>
              <w:t xml:space="preserve">Отменяется обязанность по ведению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ж</w:t>
            </w:r>
            <w:r w:rsidRPr="002D3F70">
              <w:rPr>
                <w:rFonts w:ascii="Times New Roman" w:hAnsi="Times New Roman" w:cs="Times New Roman"/>
                <w:sz w:val="25"/>
                <w:szCs w:val="25"/>
              </w:rPr>
              <w:t>урнал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D3F70">
              <w:rPr>
                <w:rFonts w:ascii="Times New Roman" w:hAnsi="Times New Roman" w:cs="Times New Roman"/>
                <w:sz w:val="25"/>
                <w:szCs w:val="25"/>
              </w:rPr>
              <w:t xml:space="preserve"> учета использования мощн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остей по производству этилового</w:t>
            </w:r>
            <w:r w:rsidRPr="002D3F70">
              <w:rPr>
                <w:rFonts w:ascii="Times New Roman" w:hAnsi="Times New Roman" w:cs="Times New Roman"/>
                <w:sz w:val="25"/>
                <w:szCs w:val="25"/>
              </w:rPr>
              <w:t xml:space="preserve"> спирта и алкогольной продукции с использованием этилового спирта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2D3F70">
              <w:rPr>
                <w:rFonts w:ascii="Times New Roman" w:hAnsi="Times New Roman" w:cs="Times New Roman"/>
                <w:sz w:val="24"/>
                <w:szCs w:val="24"/>
              </w:rPr>
              <w:t>журнала учета объемов производства и оборота (за исключением розничной продажи) и (или) использования для собственных нужд этилового спирта, алкогольной и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F70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 процесса денатурации (введения денатурирующих веществ) этилового спирта и спиртосодержащей непищевой продукции и содержания в них денатурирующих веществ</w:t>
            </w:r>
          </w:p>
          <w:p w:rsidR="00903F9E" w:rsidRPr="00AF55E9" w:rsidRDefault="00903F9E" w:rsidP="002160E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41" w:type="dxa"/>
          </w:tcPr>
          <w:p w:rsidR="00903F9E" w:rsidRPr="00AF55E9" w:rsidRDefault="00A1241B" w:rsidP="0064506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DC015F" w:rsidRPr="00AF55E9">
              <w:rPr>
                <w:rFonts w:ascii="Times New Roman" w:hAnsi="Times New Roman" w:cs="Times New Roman"/>
                <w:sz w:val="25"/>
                <w:szCs w:val="25"/>
              </w:rPr>
              <w:t>ополнительных затрат субъектов предприниательской деятельности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не предполагается</w:t>
            </w:r>
          </w:p>
        </w:tc>
      </w:tr>
      <w:tr w:rsidR="00903F9E" w:rsidRPr="00AF55E9" w:rsidTr="009A3596">
        <w:tc>
          <w:tcPr>
            <w:tcW w:w="5341" w:type="dxa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41" w:type="dxa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03F9E" w:rsidRPr="00AF55E9" w:rsidTr="009A3596">
        <w:tc>
          <w:tcPr>
            <w:tcW w:w="10682" w:type="dxa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1241B" w:rsidRPr="00AF55E9" w:rsidRDefault="00A1241B" w:rsidP="00A124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Обязанности, запреты или ограничения не отменяются 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4"/>
        <w:gridCol w:w="2614"/>
        <w:gridCol w:w="2614"/>
        <w:gridCol w:w="2616"/>
      </w:tblGrid>
      <w:tr w:rsidR="00903F9E" w:rsidRPr="00AF55E9" w:rsidTr="00903F9E">
        <w:tc>
          <w:tcPr>
            <w:tcW w:w="1249" w:type="pct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 контроля рисков</w:t>
            </w:r>
          </w:p>
          <w:p w:rsidR="00903F9E" w:rsidRPr="00AF55E9" w:rsidRDefault="00903F9E" w:rsidP="009A3596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03F9E" w:rsidRPr="00AF55E9" w:rsidTr="00903F9E">
        <w:tc>
          <w:tcPr>
            <w:tcW w:w="1249" w:type="pct"/>
            <w:gridSpan w:val="2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проводилась</w:t>
            </w:r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r w:rsidR="00EF7ADA" w:rsidRPr="00AF55E9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установлена</w:t>
            </w:r>
          </w:p>
        </w:tc>
      </w:tr>
      <w:tr w:rsidR="00903F9E" w:rsidRPr="00AF55E9" w:rsidTr="009A3596">
        <w:tc>
          <w:tcPr>
            <w:tcW w:w="372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284"/>
        <w:gridCol w:w="2003"/>
        <w:gridCol w:w="1968"/>
        <w:gridCol w:w="2210"/>
        <w:gridCol w:w="2212"/>
      </w:tblGrid>
      <w:tr w:rsidR="00903F9E" w:rsidRPr="00AF55E9" w:rsidTr="009A3596">
        <w:tc>
          <w:tcPr>
            <w:tcW w:w="986" w:type="pct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 финансирования</w:t>
            </w:r>
          </w:p>
        </w:tc>
      </w:tr>
      <w:tr w:rsidR="00903F9E" w:rsidRPr="00AF55E9" w:rsidTr="009A3596">
        <w:tc>
          <w:tcPr>
            <w:tcW w:w="986" w:type="pct"/>
            <w:gridSpan w:val="2"/>
          </w:tcPr>
          <w:p w:rsidR="00903F9E" w:rsidRPr="00AF55E9" w:rsidRDefault="00221420" w:rsidP="00F40E1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 предполагается мероприятий</w:t>
            </w:r>
          </w:p>
        </w:tc>
        <w:tc>
          <w:tcPr>
            <w:tcW w:w="958" w:type="pct"/>
          </w:tcPr>
          <w:p w:rsidR="00903F9E" w:rsidRPr="00AF55E9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</w:p>
        </w:tc>
        <w:tc>
          <w:tcPr>
            <w:tcW w:w="941" w:type="pct"/>
          </w:tcPr>
          <w:p w:rsidR="00903F9E" w:rsidRPr="00AF55E9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:rsidR="00903F9E" w:rsidRPr="00AF55E9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903F9E" w:rsidRPr="00AF55E9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</w:p>
        </w:tc>
      </w:tr>
      <w:tr w:rsidR="00903F9E" w:rsidRPr="00AF55E9" w:rsidTr="009A3596">
        <w:trPr>
          <w:trHeight w:val="459"/>
        </w:trPr>
        <w:tc>
          <w:tcPr>
            <w:tcW w:w="372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  <w:p w:rsidR="003B7495" w:rsidRPr="00AF55E9" w:rsidRDefault="003B7495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7495" w:rsidRPr="00AF55E9" w:rsidRDefault="003B7495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Затрат не предполагается</w:t>
            </w:r>
          </w:p>
        </w:tc>
        <w:tc>
          <w:tcPr>
            <w:tcW w:w="1058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1649"/>
        <w:gridCol w:w="2449"/>
        <w:gridCol w:w="1782"/>
        <w:gridCol w:w="1137"/>
        <w:gridCol w:w="2657"/>
      </w:tblGrid>
      <w:tr w:rsidR="00F40E10" w:rsidRPr="00AF55E9" w:rsidTr="009A3596">
        <w:tc>
          <w:tcPr>
            <w:tcW w:w="1160" w:type="pct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 расчета индикативных показателей</w:t>
            </w:r>
          </w:p>
        </w:tc>
      </w:tr>
      <w:tr w:rsidR="00F40E10" w:rsidRPr="00AF55E9" w:rsidTr="009A3596">
        <w:tc>
          <w:tcPr>
            <w:tcW w:w="1160" w:type="pct"/>
            <w:gridSpan w:val="2"/>
          </w:tcPr>
          <w:p w:rsidR="00F40E10" w:rsidRDefault="00E87DD3" w:rsidP="000665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постановления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предлагается </w:t>
            </w:r>
            <w:r w:rsidRPr="00AF55E9">
              <w:rPr>
                <w:rFonts w:ascii="Times New Roman" w:hAnsi="Times New Roman"/>
                <w:sz w:val="25"/>
                <w:szCs w:val="25"/>
              </w:rPr>
              <w:t>утвердить</w:t>
            </w:r>
            <w:r w:rsidR="000665C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40E10" w:rsidRPr="00AF55E9">
              <w:rPr>
                <w:rFonts w:ascii="Times New Roman" w:hAnsi="Times New Roman" w:cs="Times New Roman"/>
                <w:sz w:val="25"/>
                <w:szCs w:val="25"/>
              </w:rPr>
              <w:t>поряд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>ок</w:t>
            </w:r>
            <w:r w:rsidR="00F40E1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ведения и функционирования </w:t>
            </w:r>
            <w:r w:rsidR="00F40E10"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учете информации об объеме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использовании производственных мощностей, объеме собранного винограда и винограда, использованного для производства винодельческой продукции</w:t>
            </w:r>
          </w:p>
          <w:p w:rsidR="00F40E10" w:rsidRDefault="000665C5" w:rsidP="000665C5">
            <w:pPr>
              <w:pStyle w:val="a4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/>
                <w:sz w:val="25"/>
                <w:szCs w:val="25"/>
              </w:rPr>
              <w:t xml:space="preserve">взамен </w:t>
            </w:r>
          </w:p>
          <w:p w:rsidR="000665C5" w:rsidRPr="00AF55E9" w:rsidRDefault="00F40E10" w:rsidP="000665C5">
            <w:pPr>
              <w:pStyle w:val="a4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нормативных правовых актов Правительства Российской Федерации (действие которых признается утратившим силу с 1 января 2021 года) которые  регулируют аналогичные вопросы </w:t>
            </w:r>
          </w:p>
          <w:p w:rsidR="000665C5" w:rsidRPr="00AF55E9" w:rsidRDefault="000665C5" w:rsidP="000665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Применение проектируемых норм обеспечит соблюдение требований Закона № 171-ФЗ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 предупредит нарушения, связанные с производством и оборотом нелегальных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и спиртосодержащей продукции</w:t>
            </w:r>
          </w:p>
          <w:p w:rsidR="00BF1061" w:rsidRPr="00AF55E9" w:rsidRDefault="00AD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72" w:type="pct"/>
            <w:vMerge w:val="restart"/>
          </w:tcPr>
          <w:p w:rsidR="00BF1061" w:rsidRPr="00AF55E9" w:rsidRDefault="003B7495" w:rsidP="0064506A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  <w:tc>
          <w:tcPr>
            <w:tcW w:w="1397" w:type="pct"/>
            <w:gridSpan w:val="2"/>
          </w:tcPr>
          <w:p w:rsidR="00BF1061" w:rsidRPr="00AF55E9" w:rsidRDefault="003B7495" w:rsidP="0064506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  <w:r w:rsidRPr="00AF55E9" w:rsidDel="00E87D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271" w:type="pct"/>
          </w:tcPr>
          <w:p w:rsidR="00BF1061" w:rsidRPr="00AF55E9" w:rsidRDefault="003B7495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  <w:r w:rsidRPr="00AF55E9" w:rsidDel="003B749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40E10" w:rsidRPr="00AF55E9" w:rsidTr="009A3596">
        <w:tc>
          <w:tcPr>
            <w:tcW w:w="1160" w:type="pct"/>
            <w:gridSpan w:val="2"/>
          </w:tcPr>
          <w:p w:rsidR="00BF1061" w:rsidRPr="00AF55E9" w:rsidRDefault="00BF1061" w:rsidP="00A5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72" w:type="pct"/>
            <w:vMerge/>
          </w:tcPr>
          <w:p w:rsidR="00BF1061" w:rsidRPr="00AF55E9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7" w:type="pct"/>
            <w:gridSpan w:val="2"/>
          </w:tcPr>
          <w:p w:rsidR="00BF1061" w:rsidRPr="00AF55E9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1" w:type="pct"/>
          </w:tcPr>
          <w:p w:rsidR="00BF1061" w:rsidRPr="00AF55E9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40E10" w:rsidRPr="00AF55E9" w:rsidTr="00BF1061">
        <w:tc>
          <w:tcPr>
            <w:tcW w:w="373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7" w:type="pct"/>
            <w:gridSpan w:val="5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903F9E" w:rsidRPr="00AF55E9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F40E10" w:rsidRPr="00AF55E9" w:rsidTr="00BF1061">
        <w:tc>
          <w:tcPr>
            <w:tcW w:w="373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903F9E" w:rsidRPr="00AF55E9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потребуются</w:t>
            </w:r>
          </w:p>
        </w:tc>
      </w:tr>
      <w:tr w:rsidR="00F40E10" w:rsidRPr="00AF55E9" w:rsidTr="00BF1061">
        <w:tc>
          <w:tcPr>
            <w:tcW w:w="373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7" w:type="pct"/>
            <w:gridSpan w:val="5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312"/>
        <w:gridCol w:w="776"/>
        <w:gridCol w:w="567"/>
        <w:gridCol w:w="4026"/>
      </w:tblGrid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AF55E9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 января 2021 года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:rsidR="00903F9E" w:rsidRPr="00AF55E9" w:rsidRDefault="000665C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 / нет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:rsidR="00903F9E" w:rsidRPr="00AF55E9" w:rsidRDefault="000665C5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необходимость проведения эксперемента отсутствует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BF1061" w:rsidRPr="00AF55E9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 размещалось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 w:val="restar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903F9E" w:rsidRPr="00AF55E9" w:rsidTr="009A3596">
        <w:trPr>
          <w:trHeight w:val="105"/>
        </w:trPr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  <w:r w:rsidR="0063635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003" w:type="pct"/>
          </w:tcPr>
          <w:p w:rsidR="00903F9E" w:rsidRPr="00AF55E9" w:rsidRDefault="0063635F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коррупциогенные факторы и их способы устранения </w:t>
            </w:r>
          </w:p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  <w:r w:rsidR="006363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3635F" w:rsidRPr="00AF55E9" w:rsidRDefault="0063635F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Коррупциогенные факторы не выявлены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:rsidR="00F03BCC" w:rsidRPr="00AF55E9" w:rsidRDefault="00F03BCC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Иные сведения отсутствубт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lastRenderedPageBreak/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63635F" w:rsidRDefault="00903F9E" w:rsidP="0063635F">
            <w:pPr>
              <w:rPr>
                <w:sz w:val="24"/>
                <w:szCs w:val="24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  <w:r w:rsidR="0063635F">
              <w:t xml:space="preserve"> </w:t>
            </w:r>
            <w:hyperlink r:id="rId10" w:anchor="npa=106058" w:history="1">
              <w:r w:rsidR="0063635F" w:rsidRPr="0063635F">
                <w:rPr>
                  <w:rStyle w:val="ad"/>
                  <w:rFonts w:ascii="Georgia" w:hAnsi="Georgia"/>
                  <w:color w:val="auto"/>
                  <w:sz w:val="24"/>
                  <w:szCs w:val="24"/>
                </w:rPr>
                <w:t>http://regulation.gov.ru/projects#npa=106058</w:t>
              </w:r>
            </w:hyperlink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 w:val="restar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AF55E9" w:rsidRDefault="00DF36B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16 июля 2020 г. </w:t>
            </w:r>
            <w:r w:rsidR="0063635F">
              <w:rPr>
                <w:rFonts w:ascii="Times New Roman" w:hAnsi="Times New Roman" w:cs="Times New Roman"/>
                <w:sz w:val="25"/>
                <w:szCs w:val="25"/>
              </w:rPr>
              <w:t>7 октября 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DF36BE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DF36BE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3782" w:type="pct"/>
          </w:tcPr>
          <w:p w:rsidR="00903F9E" w:rsidRPr="00AF55E9" w:rsidRDefault="00DF36B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 августа 2020 г. </w:t>
            </w:r>
            <w:r w:rsidR="0063635F">
              <w:rPr>
                <w:rFonts w:ascii="Times New Roman" w:hAnsi="Times New Roman" w:cs="Times New Roman"/>
                <w:sz w:val="25"/>
                <w:szCs w:val="25"/>
              </w:rPr>
              <w:t>16 октября 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DF36BE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BF1061" w:rsidRPr="00AF55E9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Росалкогольрегулирование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Минэкономразвития России, Минюст России,</w:t>
            </w:r>
          </w:p>
          <w:p w:rsidR="00BF1061" w:rsidRPr="00AF55E9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«Опора России»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«РСПП»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ТПП РФ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«Деловая Россия»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63635F" w:rsidRPr="00201270" w:rsidRDefault="00903F9E" w:rsidP="0020127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представивших пред</w:t>
            </w:r>
            <w:r w:rsidR="00201270">
              <w:rPr>
                <w:rFonts w:ascii="Times New Roman" w:hAnsi="Times New Roman" w:cs="Times New Roman"/>
                <w:sz w:val="25"/>
                <w:szCs w:val="25"/>
              </w:rPr>
              <w:t>ложения:</w:t>
            </w:r>
          </w:p>
          <w:p w:rsidR="0063635F" w:rsidRPr="00DB7144" w:rsidRDefault="0063635F" w:rsidP="0063635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Катрюхин Б.А.(</w:t>
            </w:r>
            <w:r w:rsidRPr="0063635F">
              <w:rPr>
                <w:rFonts w:ascii="Times New Roman" w:hAnsi="Times New Roman" w:cs="Times New Roman"/>
                <w:sz w:val="25"/>
                <w:szCs w:val="25"/>
              </w:rPr>
              <w:t>СРО «Винодельческий Союз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»), </w:t>
            </w:r>
            <w:r w:rsidRPr="00DB7144">
              <w:rPr>
                <w:rFonts w:ascii="Times New Roman" w:hAnsi="Times New Roman" w:cs="Times New Roman"/>
                <w:sz w:val="25"/>
                <w:szCs w:val="25"/>
              </w:rPr>
              <w:t xml:space="preserve">Мишиев П.Я., </w:t>
            </w:r>
            <w:r w:rsidR="00DB7144" w:rsidRPr="00DB714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ГУП РК «ПАО «Массандра», Потапова М.В. (</w:t>
            </w:r>
            <w:r w:rsidR="00DB7144" w:rsidRPr="00DB71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Ассоциация Международных Производителей Медицинских Изделий (IMEDA)</w:t>
            </w:r>
            <w:r w:rsidR="00DB71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 w:rsidR="00DB7144">
              <w:rPr>
                <w:rFonts w:ascii="Times New Roman" w:hAnsi="Times New Roman" w:cs="Times New Roman"/>
                <w:sz w:val="25"/>
                <w:szCs w:val="25"/>
              </w:rPr>
              <w:t>Смирнов А.М. («алкогольный</w:t>
            </w:r>
            <w:r w:rsidRPr="00DB7144">
              <w:rPr>
                <w:rFonts w:ascii="Times New Roman" w:hAnsi="Times New Roman" w:cs="Times New Roman"/>
                <w:sz w:val="25"/>
                <w:szCs w:val="25"/>
              </w:rPr>
              <w:t xml:space="preserve"> холдинг «Руст Россия»)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расмотревших предоставленные предложения:</w:t>
            </w:r>
          </w:p>
          <w:p w:rsidR="0063635F" w:rsidRPr="00AF55E9" w:rsidRDefault="0063635F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Правовой департамент Минфина России</w:t>
            </w:r>
          </w:p>
          <w:p w:rsidR="00903F9E" w:rsidRPr="00AF55E9" w:rsidRDefault="00E200EB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6E135D" w:rsidRDefault="006E135D" w:rsidP="006E135D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6E135D" w:rsidTr="006E135D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E135D" w:rsidRDefault="00183CDA" w:rsidP="006E1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таможенной политики и регулирования алкогольного рынка</w:t>
            </w:r>
          </w:p>
          <w:p w:rsidR="006E135D" w:rsidRDefault="006E135D" w:rsidP="006E135D">
            <w:pPr>
              <w:jc w:val="both"/>
              <w:rPr>
                <w:sz w:val="26"/>
                <w:szCs w:val="26"/>
              </w:rPr>
            </w:pPr>
          </w:p>
          <w:p w:rsidR="006E135D" w:rsidRDefault="00183CDA" w:rsidP="006E1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Золкин</w:t>
            </w:r>
          </w:p>
          <w:p w:rsidR="006E135D" w:rsidRDefault="006E135D" w:rsidP="006E13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E135D" w:rsidRDefault="006E135D" w:rsidP="00903F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E135D" w:rsidRDefault="006E135D" w:rsidP="00903F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E135D" w:rsidRDefault="006E135D" w:rsidP="00903F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E135D" w:rsidRDefault="006E135D" w:rsidP="00903F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__________________________</w:t>
            </w:r>
          </w:p>
          <w:p w:rsidR="006E135D" w:rsidRDefault="006E135D" w:rsidP="00903F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         Подпись</w:t>
            </w:r>
          </w:p>
        </w:tc>
      </w:tr>
    </w:tbl>
    <w:p w:rsidR="006E135D" w:rsidRPr="00AF55E9" w:rsidRDefault="006E135D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6E135D" w:rsidRPr="00AF55E9" w:rsidSect="00DD246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E7" w:rsidRDefault="001E5BE7" w:rsidP="00EA7CC1">
      <w:pPr>
        <w:spacing w:after="0" w:line="240" w:lineRule="auto"/>
      </w:pPr>
      <w:r>
        <w:separator/>
      </w:r>
    </w:p>
  </w:endnote>
  <w:endnote w:type="continuationSeparator" w:id="0">
    <w:p w:rsidR="001E5BE7" w:rsidRDefault="001E5BE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E7" w:rsidRDefault="001E5BE7" w:rsidP="00EA7CC1">
      <w:pPr>
        <w:spacing w:after="0" w:line="240" w:lineRule="auto"/>
      </w:pPr>
      <w:r>
        <w:separator/>
      </w:r>
    </w:p>
  </w:footnote>
  <w:footnote w:type="continuationSeparator" w:id="0">
    <w:p w:rsidR="001E5BE7" w:rsidRDefault="001E5BE7" w:rsidP="00EA7CC1">
      <w:pPr>
        <w:spacing w:after="0" w:line="240" w:lineRule="auto"/>
      </w:pPr>
      <w:r>
        <w:continuationSeparator/>
      </w:r>
    </w:p>
  </w:footnote>
  <w:footnote w:id="1">
    <w:p w:rsidR="0063635F" w:rsidRPr="00903A82" w:rsidRDefault="0063635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63635F" w:rsidRPr="00EF7ADA" w:rsidRDefault="0063635F" w:rsidP="00903F9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 регулируемые виды деятельности не входят в приоритетеные целевые группы, которым оказываются меры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следствие, анализ влияния </w:t>
      </w:r>
      <w:r w:rsidRPr="00EF7ADA">
        <w:rPr>
          <w:rFonts w:eastAsia="Times New Roman" w:cs="Times New Roman"/>
          <w:lang w:eastAsia="ru-RU"/>
        </w:rPr>
        <w:t>социально-экономических последствий реализации проекта акта на деятельность субъектов малого и среднего предпринимательства</w:t>
      </w:r>
      <w:r>
        <w:rPr>
          <w:rFonts w:eastAsia="Times New Roman" w:cs="Times New Roman"/>
          <w:lang w:eastAsia="ru-RU"/>
        </w:rPr>
        <w:t xml:space="preserve"> не проводился</w:t>
      </w:r>
      <w:r w:rsidRPr="00EF7ADA">
        <w:t xml:space="preserve">. </w:t>
      </w:r>
    </w:p>
  </w:footnote>
  <w:footnote w:id="3">
    <w:p w:rsidR="0063635F" w:rsidRPr="00F837C7" w:rsidRDefault="0063635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:rsidR="0063635F" w:rsidRPr="00F776B0" w:rsidRDefault="0063635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:rsidR="0063635F" w:rsidRPr="00F95A61" w:rsidRDefault="0063635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:rsidR="0063635F" w:rsidRPr="006007BA" w:rsidRDefault="0063635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:rsidR="0063635F" w:rsidRPr="001A71E6" w:rsidRDefault="0063635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63635F" w:rsidRDefault="006363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03">
          <w:rPr>
            <w:noProof/>
          </w:rPr>
          <w:t>15</w:t>
        </w:r>
        <w:r>
          <w:fldChar w:fldCharType="end"/>
        </w:r>
      </w:p>
    </w:sdtContent>
  </w:sdt>
  <w:p w:rsidR="0063635F" w:rsidRDefault="006363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DD0"/>
    <w:multiLevelType w:val="hybridMultilevel"/>
    <w:tmpl w:val="1E4ED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466"/>
    <w:multiLevelType w:val="hybridMultilevel"/>
    <w:tmpl w:val="0A583CB6"/>
    <w:lvl w:ilvl="0" w:tplc="04190011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2DC6"/>
    <w:rsid w:val="00016EE4"/>
    <w:rsid w:val="00023F76"/>
    <w:rsid w:val="0002583E"/>
    <w:rsid w:val="00026EAA"/>
    <w:rsid w:val="0003023C"/>
    <w:rsid w:val="00036DC1"/>
    <w:rsid w:val="00044CD4"/>
    <w:rsid w:val="0004601C"/>
    <w:rsid w:val="000474CB"/>
    <w:rsid w:val="00050E01"/>
    <w:rsid w:val="000517A0"/>
    <w:rsid w:val="00052468"/>
    <w:rsid w:val="00061646"/>
    <w:rsid w:val="00063606"/>
    <w:rsid w:val="000665C5"/>
    <w:rsid w:val="00067531"/>
    <w:rsid w:val="000731B8"/>
    <w:rsid w:val="00083079"/>
    <w:rsid w:val="00086B68"/>
    <w:rsid w:val="00091128"/>
    <w:rsid w:val="000919F7"/>
    <w:rsid w:val="000A0996"/>
    <w:rsid w:val="000A1EC2"/>
    <w:rsid w:val="000A2096"/>
    <w:rsid w:val="000A3C2E"/>
    <w:rsid w:val="000A5C3D"/>
    <w:rsid w:val="000A5E0C"/>
    <w:rsid w:val="000A7847"/>
    <w:rsid w:val="000A7A0B"/>
    <w:rsid w:val="000B0F0B"/>
    <w:rsid w:val="000B49CC"/>
    <w:rsid w:val="000C2263"/>
    <w:rsid w:val="000C3293"/>
    <w:rsid w:val="000C7360"/>
    <w:rsid w:val="000C7C96"/>
    <w:rsid w:val="000D322F"/>
    <w:rsid w:val="000D3BAF"/>
    <w:rsid w:val="000D6661"/>
    <w:rsid w:val="000F11DA"/>
    <w:rsid w:val="000F5F46"/>
    <w:rsid w:val="000F64B5"/>
    <w:rsid w:val="000F7794"/>
    <w:rsid w:val="000F7F3A"/>
    <w:rsid w:val="00103A88"/>
    <w:rsid w:val="0010422D"/>
    <w:rsid w:val="00104329"/>
    <w:rsid w:val="00112232"/>
    <w:rsid w:val="00121441"/>
    <w:rsid w:val="00122B6A"/>
    <w:rsid w:val="00122E8B"/>
    <w:rsid w:val="001264FC"/>
    <w:rsid w:val="00131949"/>
    <w:rsid w:val="00135D57"/>
    <w:rsid w:val="00136B38"/>
    <w:rsid w:val="0014490D"/>
    <w:rsid w:val="00147D03"/>
    <w:rsid w:val="00154E9A"/>
    <w:rsid w:val="00156580"/>
    <w:rsid w:val="00160332"/>
    <w:rsid w:val="001603A4"/>
    <w:rsid w:val="00162028"/>
    <w:rsid w:val="001701AA"/>
    <w:rsid w:val="00171D97"/>
    <w:rsid w:val="00172F26"/>
    <w:rsid w:val="00173DCD"/>
    <w:rsid w:val="001749B3"/>
    <w:rsid w:val="00177425"/>
    <w:rsid w:val="001808E4"/>
    <w:rsid w:val="00181F77"/>
    <w:rsid w:val="0018241A"/>
    <w:rsid w:val="0018389F"/>
    <w:rsid w:val="00183CDA"/>
    <w:rsid w:val="00186B88"/>
    <w:rsid w:val="001901A2"/>
    <w:rsid w:val="00193A7B"/>
    <w:rsid w:val="00196461"/>
    <w:rsid w:val="00197FA0"/>
    <w:rsid w:val="001A1AFE"/>
    <w:rsid w:val="001A47DC"/>
    <w:rsid w:val="001A71E6"/>
    <w:rsid w:val="001A7302"/>
    <w:rsid w:val="001B0000"/>
    <w:rsid w:val="001B01A0"/>
    <w:rsid w:val="001B27D8"/>
    <w:rsid w:val="001B2EBA"/>
    <w:rsid w:val="001C1530"/>
    <w:rsid w:val="001C482E"/>
    <w:rsid w:val="001C4F41"/>
    <w:rsid w:val="001D2467"/>
    <w:rsid w:val="001D3F35"/>
    <w:rsid w:val="001D547C"/>
    <w:rsid w:val="001D55E4"/>
    <w:rsid w:val="001E5BE7"/>
    <w:rsid w:val="001F33D6"/>
    <w:rsid w:val="001F4DB9"/>
    <w:rsid w:val="00200339"/>
    <w:rsid w:val="00201270"/>
    <w:rsid w:val="00201BB1"/>
    <w:rsid w:val="002039B2"/>
    <w:rsid w:val="002074BD"/>
    <w:rsid w:val="00210CB0"/>
    <w:rsid w:val="00211C8A"/>
    <w:rsid w:val="00215EFE"/>
    <w:rsid w:val="002160E1"/>
    <w:rsid w:val="00221420"/>
    <w:rsid w:val="00224583"/>
    <w:rsid w:val="0023247F"/>
    <w:rsid w:val="00242AB0"/>
    <w:rsid w:val="00253EAD"/>
    <w:rsid w:val="00256DA0"/>
    <w:rsid w:val="00260889"/>
    <w:rsid w:val="0026108B"/>
    <w:rsid w:val="00263D20"/>
    <w:rsid w:val="0027040D"/>
    <w:rsid w:val="00273DEB"/>
    <w:rsid w:val="00273E23"/>
    <w:rsid w:val="00275503"/>
    <w:rsid w:val="00284FDB"/>
    <w:rsid w:val="00286D2B"/>
    <w:rsid w:val="002909FB"/>
    <w:rsid w:val="002A016C"/>
    <w:rsid w:val="002A5396"/>
    <w:rsid w:val="002B0D8A"/>
    <w:rsid w:val="002B18D7"/>
    <w:rsid w:val="002C0999"/>
    <w:rsid w:val="002C2CED"/>
    <w:rsid w:val="002C4FA5"/>
    <w:rsid w:val="002D38F5"/>
    <w:rsid w:val="002D3F70"/>
    <w:rsid w:val="002E36DB"/>
    <w:rsid w:val="002F2EC6"/>
    <w:rsid w:val="002F7EAC"/>
    <w:rsid w:val="002F7EEC"/>
    <w:rsid w:val="0030395C"/>
    <w:rsid w:val="00305DD0"/>
    <w:rsid w:val="00307596"/>
    <w:rsid w:val="00312C65"/>
    <w:rsid w:val="00312C9E"/>
    <w:rsid w:val="0031789F"/>
    <w:rsid w:val="003178C9"/>
    <w:rsid w:val="00317FD7"/>
    <w:rsid w:val="0032181E"/>
    <w:rsid w:val="003319D0"/>
    <w:rsid w:val="00331BE5"/>
    <w:rsid w:val="0033223A"/>
    <w:rsid w:val="00335C9D"/>
    <w:rsid w:val="0033773D"/>
    <w:rsid w:val="00344A57"/>
    <w:rsid w:val="003467FE"/>
    <w:rsid w:val="00360451"/>
    <w:rsid w:val="00360BE6"/>
    <w:rsid w:val="00361DD4"/>
    <w:rsid w:val="00366A67"/>
    <w:rsid w:val="0037331F"/>
    <w:rsid w:val="003754F0"/>
    <w:rsid w:val="003764D7"/>
    <w:rsid w:val="00380AF5"/>
    <w:rsid w:val="00384CAC"/>
    <w:rsid w:val="00385B74"/>
    <w:rsid w:val="0039010E"/>
    <w:rsid w:val="00391A8F"/>
    <w:rsid w:val="0039273B"/>
    <w:rsid w:val="0039529B"/>
    <w:rsid w:val="003A01FD"/>
    <w:rsid w:val="003A11BE"/>
    <w:rsid w:val="003A40E4"/>
    <w:rsid w:val="003B0746"/>
    <w:rsid w:val="003B7495"/>
    <w:rsid w:val="003C2914"/>
    <w:rsid w:val="003C5193"/>
    <w:rsid w:val="003D108D"/>
    <w:rsid w:val="003D7356"/>
    <w:rsid w:val="003E2BF8"/>
    <w:rsid w:val="003F05E6"/>
    <w:rsid w:val="003F1285"/>
    <w:rsid w:val="003F6AF5"/>
    <w:rsid w:val="0040069A"/>
    <w:rsid w:val="00403770"/>
    <w:rsid w:val="00403E81"/>
    <w:rsid w:val="004051DC"/>
    <w:rsid w:val="00405D3E"/>
    <w:rsid w:val="004120A3"/>
    <w:rsid w:val="004129F9"/>
    <w:rsid w:val="00420825"/>
    <w:rsid w:val="004231AE"/>
    <w:rsid w:val="00424B9C"/>
    <w:rsid w:val="00427D45"/>
    <w:rsid w:val="00430317"/>
    <w:rsid w:val="00431DC4"/>
    <w:rsid w:val="00432398"/>
    <w:rsid w:val="0043497F"/>
    <w:rsid w:val="00434F24"/>
    <w:rsid w:val="004523AA"/>
    <w:rsid w:val="004531DC"/>
    <w:rsid w:val="00454001"/>
    <w:rsid w:val="00456B0A"/>
    <w:rsid w:val="00457B8D"/>
    <w:rsid w:val="00460F7A"/>
    <w:rsid w:val="00463042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815E9"/>
    <w:rsid w:val="00493696"/>
    <w:rsid w:val="00497163"/>
    <w:rsid w:val="004974CF"/>
    <w:rsid w:val="004A35F5"/>
    <w:rsid w:val="004B0752"/>
    <w:rsid w:val="004B1E9F"/>
    <w:rsid w:val="004B57D1"/>
    <w:rsid w:val="004C6292"/>
    <w:rsid w:val="004D369A"/>
    <w:rsid w:val="00500365"/>
    <w:rsid w:val="00503DBC"/>
    <w:rsid w:val="00510E48"/>
    <w:rsid w:val="00512D10"/>
    <w:rsid w:val="005212E3"/>
    <w:rsid w:val="00521399"/>
    <w:rsid w:val="00553010"/>
    <w:rsid w:val="0055456B"/>
    <w:rsid w:val="005545B8"/>
    <w:rsid w:val="00556780"/>
    <w:rsid w:val="0055775B"/>
    <w:rsid w:val="005577BE"/>
    <w:rsid w:val="005704E5"/>
    <w:rsid w:val="005704E6"/>
    <w:rsid w:val="0057574B"/>
    <w:rsid w:val="00583BE6"/>
    <w:rsid w:val="0059058F"/>
    <w:rsid w:val="00595ADE"/>
    <w:rsid w:val="005B6FF3"/>
    <w:rsid w:val="005B7270"/>
    <w:rsid w:val="005C3209"/>
    <w:rsid w:val="005C4985"/>
    <w:rsid w:val="005C7E9A"/>
    <w:rsid w:val="005D3B68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56B4"/>
    <w:rsid w:val="0063635F"/>
    <w:rsid w:val="006436AF"/>
    <w:rsid w:val="0064506A"/>
    <w:rsid w:val="00645871"/>
    <w:rsid w:val="0064596A"/>
    <w:rsid w:val="00646277"/>
    <w:rsid w:val="0065072A"/>
    <w:rsid w:val="006524E5"/>
    <w:rsid w:val="006535E0"/>
    <w:rsid w:val="00664D22"/>
    <w:rsid w:val="0066770E"/>
    <w:rsid w:val="00670D66"/>
    <w:rsid w:val="00674815"/>
    <w:rsid w:val="00677A82"/>
    <w:rsid w:val="00685C78"/>
    <w:rsid w:val="006862D4"/>
    <w:rsid w:val="00687C86"/>
    <w:rsid w:val="00695DAA"/>
    <w:rsid w:val="006B17C4"/>
    <w:rsid w:val="006B211D"/>
    <w:rsid w:val="006B2A6F"/>
    <w:rsid w:val="006B2B23"/>
    <w:rsid w:val="006B62B6"/>
    <w:rsid w:val="006B7124"/>
    <w:rsid w:val="006C5A81"/>
    <w:rsid w:val="006D10B2"/>
    <w:rsid w:val="006D70A9"/>
    <w:rsid w:val="006E135D"/>
    <w:rsid w:val="006E6500"/>
    <w:rsid w:val="006E75DE"/>
    <w:rsid w:val="006F3F24"/>
    <w:rsid w:val="006F5DC5"/>
    <w:rsid w:val="007004B7"/>
    <w:rsid w:val="00700A1D"/>
    <w:rsid w:val="007046F4"/>
    <w:rsid w:val="007050F9"/>
    <w:rsid w:val="007109BD"/>
    <w:rsid w:val="00712EC5"/>
    <w:rsid w:val="00714902"/>
    <w:rsid w:val="0072179A"/>
    <w:rsid w:val="007227A9"/>
    <w:rsid w:val="00726D01"/>
    <w:rsid w:val="00727857"/>
    <w:rsid w:val="00744386"/>
    <w:rsid w:val="007546F2"/>
    <w:rsid w:val="007652BA"/>
    <w:rsid w:val="00765B98"/>
    <w:rsid w:val="00766770"/>
    <w:rsid w:val="00767B87"/>
    <w:rsid w:val="00770DF5"/>
    <w:rsid w:val="007714F5"/>
    <w:rsid w:val="0077190A"/>
    <w:rsid w:val="00774D9C"/>
    <w:rsid w:val="00780163"/>
    <w:rsid w:val="00781C2C"/>
    <w:rsid w:val="007848DD"/>
    <w:rsid w:val="00785695"/>
    <w:rsid w:val="007907B9"/>
    <w:rsid w:val="00797F0E"/>
    <w:rsid w:val="007A0BD9"/>
    <w:rsid w:val="007A0CC6"/>
    <w:rsid w:val="007A0D77"/>
    <w:rsid w:val="007A13EE"/>
    <w:rsid w:val="007B0D88"/>
    <w:rsid w:val="007B4074"/>
    <w:rsid w:val="007B64FD"/>
    <w:rsid w:val="007C4424"/>
    <w:rsid w:val="007C6036"/>
    <w:rsid w:val="007D0451"/>
    <w:rsid w:val="007E19D3"/>
    <w:rsid w:val="007E1F9A"/>
    <w:rsid w:val="007E2037"/>
    <w:rsid w:val="007E3921"/>
    <w:rsid w:val="007E67F8"/>
    <w:rsid w:val="007E6894"/>
    <w:rsid w:val="007F20FC"/>
    <w:rsid w:val="007F346D"/>
    <w:rsid w:val="00803A1B"/>
    <w:rsid w:val="00805867"/>
    <w:rsid w:val="0080608F"/>
    <w:rsid w:val="00810F20"/>
    <w:rsid w:val="00811DBC"/>
    <w:rsid w:val="00814608"/>
    <w:rsid w:val="00815D67"/>
    <w:rsid w:val="00815DC8"/>
    <w:rsid w:val="008203D0"/>
    <w:rsid w:val="00823A56"/>
    <w:rsid w:val="00823CCB"/>
    <w:rsid w:val="0082775F"/>
    <w:rsid w:val="00827DFB"/>
    <w:rsid w:val="008325D9"/>
    <w:rsid w:val="0083358C"/>
    <w:rsid w:val="00833E89"/>
    <w:rsid w:val="008403CF"/>
    <w:rsid w:val="008407DD"/>
    <w:rsid w:val="00840998"/>
    <w:rsid w:val="00842B4E"/>
    <w:rsid w:val="00842C4F"/>
    <w:rsid w:val="0084552A"/>
    <w:rsid w:val="00847F51"/>
    <w:rsid w:val="00850D6B"/>
    <w:rsid w:val="00851F26"/>
    <w:rsid w:val="0085297E"/>
    <w:rsid w:val="008563B2"/>
    <w:rsid w:val="0085648D"/>
    <w:rsid w:val="00860F03"/>
    <w:rsid w:val="00863B38"/>
    <w:rsid w:val="00864312"/>
    <w:rsid w:val="00872FD1"/>
    <w:rsid w:val="00875712"/>
    <w:rsid w:val="0088455C"/>
    <w:rsid w:val="00884915"/>
    <w:rsid w:val="00884C9A"/>
    <w:rsid w:val="008875E7"/>
    <w:rsid w:val="00891149"/>
    <w:rsid w:val="00891221"/>
    <w:rsid w:val="0089208D"/>
    <w:rsid w:val="008932A7"/>
    <w:rsid w:val="0089337B"/>
    <w:rsid w:val="00896245"/>
    <w:rsid w:val="008A1083"/>
    <w:rsid w:val="008B2F73"/>
    <w:rsid w:val="008B3017"/>
    <w:rsid w:val="008C1039"/>
    <w:rsid w:val="008D0773"/>
    <w:rsid w:val="008D11B4"/>
    <w:rsid w:val="008D4F48"/>
    <w:rsid w:val="008D6E4E"/>
    <w:rsid w:val="008D78AF"/>
    <w:rsid w:val="008E3009"/>
    <w:rsid w:val="008E6DA0"/>
    <w:rsid w:val="008E7E8D"/>
    <w:rsid w:val="008F6CEF"/>
    <w:rsid w:val="009000E9"/>
    <w:rsid w:val="00903A82"/>
    <w:rsid w:val="00903F9E"/>
    <w:rsid w:val="00906A0A"/>
    <w:rsid w:val="009152EC"/>
    <w:rsid w:val="009303B9"/>
    <w:rsid w:val="00931C2D"/>
    <w:rsid w:val="00936447"/>
    <w:rsid w:val="009371CD"/>
    <w:rsid w:val="00942D15"/>
    <w:rsid w:val="009578AC"/>
    <w:rsid w:val="009578D4"/>
    <w:rsid w:val="00960706"/>
    <w:rsid w:val="00967003"/>
    <w:rsid w:val="00970A33"/>
    <w:rsid w:val="00970C1F"/>
    <w:rsid w:val="00975D5C"/>
    <w:rsid w:val="00976C6C"/>
    <w:rsid w:val="009804F3"/>
    <w:rsid w:val="00983688"/>
    <w:rsid w:val="009A120C"/>
    <w:rsid w:val="009A3357"/>
    <w:rsid w:val="009A3596"/>
    <w:rsid w:val="009A5759"/>
    <w:rsid w:val="009A7730"/>
    <w:rsid w:val="009B2259"/>
    <w:rsid w:val="009C1CBB"/>
    <w:rsid w:val="009C68E0"/>
    <w:rsid w:val="009D179C"/>
    <w:rsid w:val="009D19DD"/>
    <w:rsid w:val="009D556B"/>
    <w:rsid w:val="009E3B4B"/>
    <w:rsid w:val="009F6320"/>
    <w:rsid w:val="00A00490"/>
    <w:rsid w:val="00A007B5"/>
    <w:rsid w:val="00A039A7"/>
    <w:rsid w:val="00A03ACD"/>
    <w:rsid w:val="00A06364"/>
    <w:rsid w:val="00A07E45"/>
    <w:rsid w:val="00A1241B"/>
    <w:rsid w:val="00A15079"/>
    <w:rsid w:val="00A15AB1"/>
    <w:rsid w:val="00A17FA5"/>
    <w:rsid w:val="00A20660"/>
    <w:rsid w:val="00A248B2"/>
    <w:rsid w:val="00A31284"/>
    <w:rsid w:val="00A32257"/>
    <w:rsid w:val="00A335AF"/>
    <w:rsid w:val="00A356EA"/>
    <w:rsid w:val="00A37A7C"/>
    <w:rsid w:val="00A37BEF"/>
    <w:rsid w:val="00A40EBC"/>
    <w:rsid w:val="00A419BD"/>
    <w:rsid w:val="00A479B0"/>
    <w:rsid w:val="00A506B0"/>
    <w:rsid w:val="00A56405"/>
    <w:rsid w:val="00A5741B"/>
    <w:rsid w:val="00A5761B"/>
    <w:rsid w:val="00A61CA5"/>
    <w:rsid w:val="00A67BBA"/>
    <w:rsid w:val="00A722BE"/>
    <w:rsid w:val="00A73159"/>
    <w:rsid w:val="00A80468"/>
    <w:rsid w:val="00A822C2"/>
    <w:rsid w:val="00A82899"/>
    <w:rsid w:val="00A832EA"/>
    <w:rsid w:val="00A8482F"/>
    <w:rsid w:val="00A869FF"/>
    <w:rsid w:val="00A93B06"/>
    <w:rsid w:val="00AA310E"/>
    <w:rsid w:val="00AA32C3"/>
    <w:rsid w:val="00AA444E"/>
    <w:rsid w:val="00AA462F"/>
    <w:rsid w:val="00AA6748"/>
    <w:rsid w:val="00AB1503"/>
    <w:rsid w:val="00AB4CD7"/>
    <w:rsid w:val="00AC38D6"/>
    <w:rsid w:val="00AC3D0A"/>
    <w:rsid w:val="00AD1C57"/>
    <w:rsid w:val="00AD2342"/>
    <w:rsid w:val="00AD51D4"/>
    <w:rsid w:val="00AD70E7"/>
    <w:rsid w:val="00AE1F2C"/>
    <w:rsid w:val="00AE622D"/>
    <w:rsid w:val="00AE70E6"/>
    <w:rsid w:val="00AE750E"/>
    <w:rsid w:val="00AF0889"/>
    <w:rsid w:val="00AF26FF"/>
    <w:rsid w:val="00AF55E9"/>
    <w:rsid w:val="00B004A8"/>
    <w:rsid w:val="00B05668"/>
    <w:rsid w:val="00B05894"/>
    <w:rsid w:val="00B0685C"/>
    <w:rsid w:val="00B06E11"/>
    <w:rsid w:val="00B078A8"/>
    <w:rsid w:val="00B2089D"/>
    <w:rsid w:val="00B2492B"/>
    <w:rsid w:val="00B31806"/>
    <w:rsid w:val="00B37A99"/>
    <w:rsid w:val="00B4419F"/>
    <w:rsid w:val="00B45C45"/>
    <w:rsid w:val="00B50ADC"/>
    <w:rsid w:val="00B50BCE"/>
    <w:rsid w:val="00B51FBE"/>
    <w:rsid w:val="00B64E5E"/>
    <w:rsid w:val="00B6525A"/>
    <w:rsid w:val="00B66D9E"/>
    <w:rsid w:val="00B66DC4"/>
    <w:rsid w:val="00B67433"/>
    <w:rsid w:val="00B807B6"/>
    <w:rsid w:val="00B83F21"/>
    <w:rsid w:val="00B8497B"/>
    <w:rsid w:val="00B94357"/>
    <w:rsid w:val="00B95374"/>
    <w:rsid w:val="00B97069"/>
    <w:rsid w:val="00BA138D"/>
    <w:rsid w:val="00BA4DF1"/>
    <w:rsid w:val="00BB1753"/>
    <w:rsid w:val="00BB2E8D"/>
    <w:rsid w:val="00BB490F"/>
    <w:rsid w:val="00BB5B8F"/>
    <w:rsid w:val="00BB7BA0"/>
    <w:rsid w:val="00BB7ED5"/>
    <w:rsid w:val="00BC19DE"/>
    <w:rsid w:val="00BC255B"/>
    <w:rsid w:val="00BC42D6"/>
    <w:rsid w:val="00BD36FB"/>
    <w:rsid w:val="00BD5C91"/>
    <w:rsid w:val="00BE124A"/>
    <w:rsid w:val="00BF1061"/>
    <w:rsid w:val="00BF6BDE"/>
    <w:rsid w:val="00C00399"/>
    <w:rsid w:val="00C00CF2"/>
    <w:rsid w:val="00C04D91"/>
    <w:rsid w:val="00C139AA"/>
    <w:rsid w:val="00C20B21"/>
    <w:rsid w:val="00C23AF8"/>
    <w:rsid w:val="00C23E8D"/>
    <w:rsid w:val="00C2554E"/>
    <w:rsid w:val="00C25DD9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836F8"/>
    <w:rsid w:val="00C85E27"/>
    <w:rsid w:val="00C905D6"/>
    <w:rsid w:val="00C9085A"/>
    <w:rsid w:val="00C91399"/>
    <w:rsid w:val="00C97D92"/>
    <w:rsid w:val="00CA4F45"/>
    <w:rsid w:val="00CB1AE3"/>
    <w:rsid w:val="00CB25B4"/>
    <w:rsid w:val="00CB2CD6"/>
    <w:rsid w:val="00CB3165"/>
    <w:rsid w:val="00CB343B"/>
    <w:rsid w:val="00CB4454"/>
    <w:rsid w:val="00CC0977"/>
    <w:rsid w:val="00CC7853"/>
    <w:rsid w:val="00CD0CDE"/>
    <w:rsid w:val="00CD2F17"/>
    <w:rsid w:val="00CD3CBB"/>
    <w:rsid w:val="00CD490F"/>
    <w:rsid w:val="00CD5C86"/>
    <w:rsid w:val="00CE0CCD"/>
    <w:rsid w:val="00CE2A11"/>
    <w:rsid w:val="00CE6930"/>
    <w:rsid w:val="00CF14B4"/>
    <w:rsid w:val="00CF19AA"/>
    <w:rsid w:val="00CF2F5C"/>
    <w:rsid w:val="00CF3BAE"/>
    <w:rsid w:val="00D02AB9"/>
    <w:rsid w:val="00D043E1"/>
    <w:rsid w:val="00D111E9"/>
    <w:rsid w:val="00D11D17"/>
    <w:rsid w:val="00D13298"/>
    <w:rsid w:val="00D21DBD"/>
    <w:rsid w:val="00D21FE8"/>
    <w:rsid w:val="00D241D6"/>
    <w:rsid w:val="00D24FE1"/>
    <w:rsid w:val="00D26176"/>
    <w:rsid w:val="00D2649A"/>
    <w:rsid w:val="00D31CFF"/>
    <w:rsid w:val="00D34972"/>
    <w:rsid w:val="00D36213"/>
    <w:rsid w:val="00D4186E"/>
    <w:rsid w:val="00D47DBC"/>
    <w:rsid w:val="00D5110E"/>
    <w:rsid w:val="00D513C6"/>
    <w:rsid w:val="00D64297"/>
    <w:rsid w:val="00D66968"/>
    <w:rsid w:val="00D73CEA"/>
    <w:rsid w:val="00D75366"/>
    <w:rsid w:val="00D7793D"/>
    <w:rsid w:val="00D807BD"/>
    <w:rsid w:val="00D85106"/>
    <w:rsid w:val="00D87010"/>
    <w:rsid w:val="00D87D08"/>
    <w:rsid w:val="00D92D4A"/>
    <w:rsid w:val="00D96EE2"/>
    <w:rsid w:val="00DA0635"/>
    <w:rsid w:val="00DA41DE"/>
    <w:rsid w:val="00DB45A4"/>
    <w:rsid w:val="00DB620F"/>
    <w:rsid w:val="00DB7144"/>
    <w:rsid w:val="00DC015F"/>
    <w:rsid w:val="00DC1DC5"/>
    <w:rsid w:val="00DC400F"/>
    <w:rsid w:val="00DC7848"/>
    <w:rsid w:val="00DD2469"/>
    <w:rsid w:val="00DD4EA4"/>
    <w:rsid w:val="00DD53B8"/>
    <w:rsid w:val="00DD7554"/>
    <w:rsid w:val="00DE15A4"/>
    <w:rsid w:val="00DE312E"/>
    <w:rsid w:val="00DF07CE"/>
    <w:rsid w:val="00DF31BC"/>
    <w:rsid w:val="00DF3313"/>
    <w:rsid w:val="00DF36BE"/>
    <w:rsid w:val="00E03717"/>
    <w:rsid w:val="00E03B01"/>
    <w:rsid w:val="00E0424D"/>
    <w:rsid w:val="00E06E97"/>
    <w:rsid w:val="00E15B07"/>
    <w:rsid w:val="00E200EB"/>
    <w:rsid w:val="00E20562"/>
    <w:rsid w:val="00E20AD6"/>
    <w:rsid w:val="00E226C9"/>
    <w:rsid w:val="00E23A11"/>
    <w:rsid w:val="00E24B17"/>
    <w:rsid w:val="00E2558A"/>
    <w:rsid w:val="00E311C3"/>
    <w:rsid w:val="00E316A9"/>
    <w:rsid w:val="00E31B2D"/>
    <w:rsid w:val="00E327F0"/>
    <w:rsid w:val="00E354BC"/>
    <w:rsid w:val="00E37259"/>
    <w:rsid w:val="00E40C2F"/>
    <w:rsid w:val="00E43D67"/>
    <w:rsid w:val="00E44E2F"/>
    <w:rsid w:val="00E4708F"/>
    <w:rsid w:val="00E50774"/>
    <w:rsid w:val="00E5161A"/>
    <w:rsid w:val="00E53F95"/>
    <w:rsid w:val="00E57FA6"/>
    <w:rsid w:val="00E57FEF"/>
    <w:rsid w:val="00E60E58"/>
    <w:rsid w:val="00E66E9E"/>
    <w:rsid w:val="00E7006D"/>
    <w:rsid w:val="00E74ADB"/>
    <w:rsid w:val="00E75A3B"/>
    <w:rsid w:val="00E77370"/>
    <w:rsid w:val="00E83E2D"/>
    <w:rsid w:val="00E86611"/>
    <w:rsid w:val="00E87DD3"/>
    <w:rsid w:val="00E915C2"/>
    <w:rsid w:val="00E91E46"/>
    <w:rsid w:val="00E92E15"/>
    <w:rsid w:val="00E96D1D"/>
    <w:rsid w:val="00E97877"/>
    <w:rsid w:val="00EA08F1"/>
    <w:rsid w:val="00EA3BEA"/>
    <w:rsid w:val="00EA7CC1"/>
    <w:rsid w:val="00EB09E1"/>
    <w:rsid w:val="00EB13FE"/>
    <w:rsid w:val="00EB349A"/>
    <w:rsid w:val="00EB4B7F"/>
    <w:rsid w:val="00EB67B2"/>
    <w:rsid w:val="00EB6BE3"/>
    <w:rsid w:val="00EB7FFC"/>
    <w:rsid w:val="00EC0B91"/>
    <w:rsid w:val="00EC6B41"/>
    <w:rsid w:val="00ED226C"/>
    <w:rsid w:val="00ED4830"/>
    <w:rsid w:val="00EE7507"/>
    <w:rsid w:val="00EF1EE9"/>
    <w:rsid w:val="00EF46E3"/>
    <w:rsid w:val="00EF70F0"/>
    <w:rsid w:val="00EF79D2"/>
    <w:rsid w:val="00EF7ADA"/>
    <w:rsid w:val="00F00351"/>
    <w:rsid w:val="00F0247A"/>
    <w:rsid w:val="00F03BCC"/>
    <w:rsid w:val="00F04F64"/>
    <w:rsid w:val="00F06370"/>
    <w:rsid w:val="00F1288D"/>
    <w:rsid w:val="00F13C2C"/>
    <w:rsid w:val="00F16348"/>
    <w:rsid w:val="00F177DB"/>
    <w:rsid w:val="00F17B33"/>
    <w:rsid w:val="00F222D0"/>
    <w:rsid w:val="00F27C60"/>
    <w:rsid w:val="00F27CEE"/>
    <w:rsid w:val="00F319E5"/>
    <w:rsid w:val="00F36D25"/>
    <w:rsid w:val="00F4058F"/>
    <w:rsid w:val="00F4073B"/>
    <w:rsid w:val="00F40E10"/>
    <w:rsid w:val="00F5109F"/>
    <w:rsid w:val="00F53F88"/>
    <w:rsid w:val="00F60CE3"/>
    <w:rsid w:val="00F65D11"/>
    <w:rsid w:val="00F70CBD"/>
    <w:rsid w:val="00F71CF0"/>
    <w:rsid w:val="00F74B48"/>
    <w:rsid w:val="00F75738"/>
    <w:rsid w:val="00F776B0"/>
    <w:rsid w:val="00F837C7"/>
    <w:rsid w:val="00F85764"/>
    <w:rsid w:val="00F871A2"/>
    <w:rsid w:val="00F95A61"/>
    <w:rsid w:val="00F96C18"/>
    <w:rsid w:val="00FA12F5"/>
    <w:rsid w:val="00FB2512"/>
    <w:rsid w:val="00FB2CD9"/>
    <w:rsid w:val="00FB3203"/>
    <w:rsid w:val="00FB5537"/>
    <w:rsid w:val="00FB5B21"/>
    <w:rsid w:val="00FC5866"/>
    <w:rsid w:val="00FD3A27"/>
    <w:rsid w:val="00FD7BCD"/>
    <w:rsid w:val="00FE1130"/>
    <w:rsid w:val="00FE1E0F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A0A5"/>
  <w15:docId w15:val="{027F40A7-F8A8-4F16-96D7-841A381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customStyle="1" w:styleId="ConsPlusTitle">
    <w:name w:val="ConsPlusTitle"/>
    <w:rsid w:val="00C9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">
    <w:name w:val="pt-a0"/>
    <w:basedOn w:val="a0"/>
    <w:rsid w:val="00C9085A"/>
  </w:style>
  <w:style w:type="character" w:customStyle="1" w:styleId="CharStyle31">
    <w:name w:val="Char Style 31"/>
    <w:basedOn w:val="a0"/>
    <w:link w:val="Style30"/>
    <w:uiPriority w:val="99"/>
    <w:locked/>
    <w:rsid w:val="00C25DD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25DD9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847"/>
    <w:rPr>
      <w:rFonts w:ascii="Tahoma" w:hAnsi="Tahoma" w:cs="Tahoma"/>
      <w:sz w:val="16"/>
      <w:szCs w:val="16"/>
    </w:rPr>
  </w:style>
  <w:style w:type="character" w:customStyle="1" w:styleId="CharStyle6">
    <w:name w:val="Char Style 6"/>
    <w:basedOn w:val="a0"/>
    <w:link w:val="Style5"/>
    <w:uiPriority w:val="99"/>
    <w:locked/>
    <w:rsid w:val="00A40EBC"/>
    <w:rPr>
      <w:rFonts w:cs="Times New Roman"/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A40EBC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Akaman@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FA23-4280-442B-87F9-5BF95398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15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Малинкина Елена Васильевна</cp:lastModifiedBy>
  <cp:revision>167</cp:revision>
  <dcterms:created xsi:type="dcterms:W3CDTF">2020-09-21T12:41:00Z</dcterms:created>
  <dcterms:modified xsi:type="dcterms:W3CDTF">2020-10-23T16:10:00Z</dcterms:modified>
</cp:coreProperties>
</file>