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D" w:rsidRPr="001C7CB3" w:rsidRDefault="00B832ED" w:rsidP="00F41D87">
      <w:pPr>
        <w:spacing w:after="0" w:line="360" w:lineRule="auto"/>
        <w:jc w:val="right"/>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ПРОЕКТ</w:t>
      </w:r>
    </w:p>
    <w:p w:rsidR="00B832ED" w:rsidRPr="001C7CB3" w:rsidRDefault="00B832ED" w:rsidP="00F41D87">
      <w:pPr>
        <w:spacing w:after="0" w:line="360" w:lineRule="auto"/>
        <w:jc w:val="right"/>
        <w:rPr>
          <w:rFonts w:ascii="Times New Roman" w:eastAsia="Times New Roman" w:hAnsi="Times New Roman" w:cs="Times New Roman"/>
          <w:sz w:val="28"/>
          <w:szCs w:val="28"/>
        </w:rPr>
      </w:pPr>
    </w:p>
    <w:p w:rsidR="007A3877" w:rsidRPr="001C7CB3" w:rsidRDefault="007A3877" w:rsidP="00F41D87">
      <w:pPr>
        <w:spacing w:after="0" w:line="360" w:lineRule="auto"/>
        <w:jc w:val="right"/>
        <w:rPr>
          <w:rFonts w:ascii="Times New Roman" w:eastAsia="Times New Roman" w:hAnsi="Times New Roman" w:cs="Times New Roman"/>
          <w:sz w:val="28"/>
          <w:szCs w:val="28"/>
        </w:rPr>
      </w:pPr>
    </w:p>
    <w:p w:rsidR="00B832ED" w:rsidRPr="001C7CB3" w:rsidRDefault="00B832ED" w:rsidP="00F41D87">
      <w:pPr>
        <w:spacing w:after="0" w:line="360" w:lineRule="auto"/>
        <w:jc w:val="center"/>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ПРАВИТЕЛЬСТВО РОССИЙСКОЙ ФЕДЕРАЦИИ</w:t>
      </w:r>
    </w:p>
    <w:p w:rsidR="00B832ED" w:rsidRPr="001C7CB3" w:rsidRDefault="00B832ED" w:rsidP="00F41D87">
      <w:pPr>
        <w:spacing w:after="0" w:line="360" w:lineRule="auto"/>
        <w:jc w:val="center"/>
        <w:rPr>
          <w:rFonts w:ascii="Times New Roman" w:eastAsia="Times New Roman" w:hAnsi="Times New Roman" w:cs="Times New Roman"/>
          <w:sz w:val="28"/>
          <w:szCs w:val="28"/>
        </w:rPr>
      </w:pPr>
    </w:p>
    <w:p w:rsidR="00B832ED" w:rsidRPr="001C7CB3" w:rsidRDefault="00B832ED" w:rsidP="00F41D87">
      <w:pPr>
        <w:spacing w:after="0" w:line="360" w:lineRule="auto"/>
        <w:jc w:val="center"/>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ПОСТАНОВЛЕНИЕ</w:t>
      </w:r>
    </w:p>
    <w:p w:rsidR="00B832ED" w:rsidRPr="001C7CB3" w:rsidRDefault="00B832ED" w:rsidP="00F41D87">
      <w:pPr>
        <w:spacing w:after="0" w:line="360" w:lineRule="auto"/>
        <w:jc w:val="center"/>
        <w:rPr>
          <w:rFonts w:ascii="Times New Roman" w:eastAsia="Times New Roman" w:hAnsi="Times New Roman" w:cs="Times New Roman"/>
          <w:sz w:val="28"/>
          <w:szCs w:val="28"/>
        </w:rPr>
      </w:pPr>
    </w:p>
    <w:p w:rsidR="00B832ED" w:rsidRPr="001C7CB3" w:rsidRDefault="00B832ED" w:rsidP="00F41D87">
      <w:pPr>
        <w:spacing w:after="0" w:line="360" w:lineRule="auto"/>
        <w:jc w:val="center"/>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от ________ № ________</w:t>
      </w:r>
    </w:p>
    <w:p w:rsidR="00B832ED" w:rsidRPr="001C7CB3" w:rsidRDefault="00B832ED" w:rsidP="00F41D87">
      <w:pPr>
        <w:spacing w:after="0" w:line="360" w:lineRule="auto"/>
        <w:jc w:val="center"/>
        <w:rPr>
          <w:rFonts w:ascii="Times New Roman" w:eastAsia="Times New Roman" w:hAnsi="Times New Roman" w:cs="Times New Roman"/>
          <w:sz w:val="28"/>
          <w:szCs w:val="28"/>
        </w:rPr>
      </w:pPr>
    </w:p>
    <w:p w:rsidR="00B832ED" w:rsidRPr="001C7CB3" w:rsidRDefault="00B832ED" w:rsidP="00F41D87">
      <w:pPr>
        <w:spacing w:after="0" w:line="360" w:lineRule="auto"/>
        <w:jc w:val="center"/>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МОСКВА</w:t>
      </w:r>
    </w:p>
    <w:p w:rsidR="00B832ED" w:rsidRPr="001C7CB3" w:rsidRDefault="00B832ED" w:rsidP="00F41D87">
      <w:pPr>
        <w:spacing w:after="0" w:line="360" w:lineRule="auto"/>
        <w:rPr>
          <w:rFonts w:ascii="Times New Roman" w:eastAsia="Times New Roman" w:hAnsi="Times New Roman" w:cs="Times New Roman"/>
          <w:sz w:val="28"/>
          <w:szCs w:val="28"/>
        </w:rPr>
      </w:pPr>
    </w:p>
    <w:p w:rsidR="007E10A6" w:rsidRPr="001C7CB3" w:rsidRDefault="00A76DEB" w:rsidP="00241218">
      <w:pPr>
        <w:spacing w:after="0" w:line="240" w:lineRule="auto"/>
        <w:jc w:val="center"/>
        <w:rPr>
          <w:rFonts w:ascii="Times New Roman CYR" w:eastAsia="Times New Roman" w:hAnsi="Times New Roman CYR" w:cs="Times New Roman"/>
          <w:b/>
          <w:sz w:val="28"/>
          <w:szCs w:val="28"/>
          <w:lang w:eastAsia="ru-RU"/>
        </w:rPr>
      </w:pPr>
      <w:r w:rsidRPr="001C7CB3">
        <w:rPr>
          <w:rFonts w:ascii="Times New Roman CYR" w:eastAsia="Times New Roman" w:hAnsi="Times New Roman CYR" w:cs="Times New Roman"/>
          <w:b/>
          <w:sz w:val="28"/>
          <w:szCs w:val="28"/>
          <w:lang w:eastAsia="ru-RU"/>
        </w:rPr>
        <w:t>Об утверждении Порядка проведения конкурса в целях заключения соглашения об оказани</w:t>
      </w:r>
      <w:r w:rsidR="00465278" w:rsidRPr="001C7CB3">
        <w:rPr>
          <w:rFonts w:ascii="Times New Roman CYR" w:eastAsia="Times New Roman" w:hAnsi="Times New Roman CYR" w:cs="Times New Roman"/>
          <w:b/>
          <w:sz w:val="28"/>
          <w:szCs w:val="28"/>
          <w:lang w:eastAsia="ru-RU"/>
        </w:rPr>
        <w:t>и</w:t>
      </w:r>
      <w:r w:rsidRPr="001C7CB3">
        <w:rPr>
          <w:rFonts w:ascii="Times New Roman CYR" w:eastAsia="Times New Roman" w:hAnsi="Times New Roman CYR" w:cs="Times New Roman"/>
          <w:b/>
          <w:sz w:val="28"/>
          <w:szCs w:val="28"/>
          <w:lang w:eastAsia="ru-RU"/>
        </w:rPr>
        <w:t xml:space="preserve"> государственных услуг в социальной сфере, отнесенн</w:t>
      </w:r>
      <w:r w:rsidR="000F39D5" w:rsidRPr="001C7CB3">
        <w:rPr>
          <w:rFonts w:ascii="Times New Roman CYR" w:eastAsia="Times New Roman" w:hAnsi="Times New Roman CYR" w:cs="Times New Roman"/>
          <w:b/>
          <w:sz w:val="28"/>
          <w:szCs w:val="28"/>
          <w:lang w:eastAsia="ru-RU"/>
        </w:rPr>
        <w:t>ых</w:t>
      </w:r>
      <w:r w:rsidRPr="001C7CB3">
        <w:rPr>
          <w:rFonts w:ascii="Times New Roman CYR" w:eastAsia="Times New Roman" w:hAnsi="Times New Roman CYR" w:cs="Times New Roman"/>
          <w:b/>
          <w:sz w:val="28"/>
          <w:szCs w:val="28"/>
          <w:lang w:eastAsia="ru-RU"/>
        </w:rPr>
        <w:t xml:space="preserve"> к полномочиям федеральных органов исполнительной власти</w:t>
      </w:r>
    </w:p>
    <w:p w:rsidR="00B832ED" w:rsidRPr="001C7CB3" w:rsidRDefault="00B832ED" w:rsidP="00F41D87">
      <w:pPr>
        <w:spacing w:after="0" w:line="360" w:lineRule="auto"/>
        <w:jc w:val="both"/>
        <w:rPr>
          <w:rFonts w:ascii="Times New Roman" w:eastAsia="Times New Roman" w:hAnsi="Times New Roman" w:cs="Times New Roman"/>
          <w:b/>
          <w:sz w:val="28"/>
          <w:szCs w:val="28"/>
          <w:lang w:eastAsia="ru-RU"/>
        </w:rPr>
      </w:pPr>
    </w:p>
    <w:p w:rsidR="00220FB4" w:rsidRPr="001C7CB3" w:rsidRDefault="00220FB4" w:rsidP="00F41D87">
      <w:pPr>
        <w:spacing w:after="0" w:line="360" w:lineRule="auto"/>
        <w:jc w:val="both"/>
        <w:rPr>
          <w:rFonts w:ascii="Times New Roman" w:eastAsia="Times New Roman" w:hAnsi="Times New Roman" w:cs="Times New Roman"/>
          <w:b/>
          <w:sz w:val="28"/>
          <w:szCs w:val="28"/>
          <w:lang w:eastAsia="ru-RU"/>
        </w:rPr>
      </w:pPr>
    </w:p>
    <w:p w:rsidR="005C5109" w:rsidRPr="001C7CB3" w:rsidRDefault="00B832ED" w:rsidP="00F41D87">
      <w:pPr>
        <w:spacing w:after="0" w:line="360" w:lineRule="auto"/>
        <w:ind w:firstLine="709"/>
        <w:jc w:val="both"/>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 xml:space="preserve">В соответствии с частью </w:t>
      </w:r>
      <w:r w:rsidR="005C5109" w:rsidRPr="001C7CB3">
        <w:rPr>
          <w:rFonts w:ascii="Times New Roman" w:eastAsia="Times New Roman" w:hAnsi="Times New Roman" w:cs="Times New Roman"/>
          <w:sz w:val="28"/>
          <w:szCs w:val="28"/>
        </w:rPr>
        <w:t>9</w:t>
      </w:r>
      <w:r w:rsidRPr="001C7CB3">
        <w:rPr>
          <w:rFonts w:ascii="Times New Roman" w:eastAsia="Times New Roman" w:hAnsi="Times New Roman" w:cs="Times New Roman"/>
          <w:sz w:val="28"/>
          <w:szCs w:val="28"/>
        </w:rPr>
        <w:t xml:space="preserve"> статьи </w:t>
      </w:r>
      <w:r w:rsidR="005C5109" w:rsidRPr="001C7CB3">
        <w:rPr>
          <w:rFonts w:ascii="Times New Roman" w:eastAsia="Times New Roman" w:hAnsi="Times New Roman" w:cs="Times New Roman"/>
          <w:sz w:val="28"/>
          <w:szCs w:val="28"/>
        </w:rPr>
        <w:t>9</w:t>
      </w:r>
      <w:r w:rsidRPr="001C7CB3">
        <w:rPr>
          <w:rFonts w:ascii="Times New Roman" w:eastAsia="Times New Roman" w:hAnsi="Times New Roman" w:cs="Times New Roman"/>
          <w:sz w:val="28"/>
          <w:szCs w:val="28"/>
        </w:rPr>
        <w:t xml:space="preserve"> Федерального закона «О государственном (муниципальном) социальном заказе </w:t>
      </w:r>
      <w:r w:rsidR="002B0539" w:rsidRPr="001C7CB3">
        <w:rPr>
          <w:rFonts w:ascii="Times New Roman" w:eastAsia="Times New Roman" w:hAnsi="Times New Roman" w:cs="Times New Roman"/>
          <w:sz w:val="28"/>
          <w:szCs w:val="28"/>
        </w:rPr>
        <w:br/>
      </w:r>
      <w:r w:rsidRPr="001C7CB3">
        <w:rPr>
          <w:rFonts w:ascii="Times New Roman" w:eastAsia="Times New Roman" w:hAnsi="Times New Roman" w:cs="Times New Roman"/>
          <w:sz w:val="28"/>
          <w:szCs w:val="28"/>
        </w:rPr>
        <w:t>на оказание государственных (муниципальных) услуг в социальной сфере» Правительство Российской Федерации п</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о</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с</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т</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а</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н</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о</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в</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л</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я</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е</w:t>
      </w:r>
      <w:r w:rsidR="00150B5B" w:rsidRPr="001C7CB3">
        <w:rPr>
          <w:rFonts w:ascii="Times New Roman" w:eastAsia="Times New Roman" w:hAnsi="Times New Roman" w:cs="Times New Roman"/>
          <w:sz w:val="28"/>
          <w:szCs w:val="28"/>
        </w:rPr>
        <w:t> </w:t>
      </w:r>
      <w:r w:rsidRPr="001C7CB3">
        <w:rPr>
          <w:rFonts w:ascii="Times New Roman" w:eastAsia="Times New Roman" w:hAnsi="Times New Roman" w:cs="Times New Roman"/>
          <w:sz w:val="28"/>
          <w:szCs w:val="28"/>
        </w:rPr>
        <w:t>т:</w:t>
      </w:r>
    </w:p>
    <w:p w:rsidR="003A248F" w:rsidRPr="001C7CB3" w:rsidRDefault="005C5109" w:rsidP="00F41D87">
      <w:pPr>
        <w:spacing w:after="0" w:line="360" w:lineRule="auto"/>
        <w:ind w:firstLine="709"/>
        <w:jc w:val="both"/>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Утвердить Порядок проведения конкурса в целях заключения соглашения об оказания государственных услуг в социальной сфере, отнесенн</w:t>
      </w:r>
      <w:r w:rsidR="000F39D5" w:rsidRPr="001C7CB3">
        <w:rPr>
          <w:rFonts w:ascii="Times New Roman" w:eastAsia="Times New Roman" w:hAnsi="Times New Roman" w:cs="Times New Roman"/>
          <w:sz w:val="28"/>
          <w:szCs w:val="28"/>
        </w:rPr>
        <w:t>ых</w:t>
      </w:r>
      <w:r w:rsidRPr="001C7CB3">
        <w:rPr>
          <w:rFonts w:ascii="Times New Roman" w:eastAsia="Times New Roman" w:hAnsi="Times New Roman" w:cs="Times New Roman"/>
          <w:sz w:val="28"/>
          <w:szCs w:val="28"/>
        </w:rPr>
        <w:t xml:space="preserve"> к полномочиям федеральных органов исполнительной власти.</w:t>
      </w:r>
    </w:p>
    <w:p w:rsidR="00E57EC5" w:rsidRPr="001C7CB3" w:rsidRDefault="00E57EC5" w:rsidP="00F41D87">
      <w:pPr>
        <w:spacing w:after="0" w:line="360" w:lineRule="auto"/>
        <w:ind w:right="-1"/>
        <w:jc w:val="both"/>
        <w:rPr>
          <w:rFonts w:ascii="Times New Roman" w:eastAsia="Times New Roman" w:hAnsi="Times New Roman" w:cs="Times New Roman"/>
          <w:sz w:val="28"/>
          <w:szCs w:val="28"/>
        </w:rPr>
      </w:pPr>
    </w:p>
    <w:p w:rsidR="00B832ED" w:rsidRPr="001C7CB3" w:rsidRDefault="00B832ED" w:rsidP="00F41D87">
      <w:pPr>
        <w:spacing w:after="0" w:line="360" w:lineRule="auto"/>
        <w:jc w:val="both"/>
        <w:rPr>
          <w:rFonts w:ascii="Times New Roman" w:eastAsia="Times New Roman" w:hAnsi="Times New Roman" w:cs="Times New Roman"/>
          <w:sz w:val="28"/>
          <w:szCs w:val="28"/>
        </w:rPr>
      </w:pPr>
    </w:p>
    <w:p w:rsidR="00B832ED" w:rsidRPr="001C7CB3" w:rsidRDefault="00B832ED" w:rsidP="00F41D87">
      <w:pPr>
        <w:spacing w:after="0" w:line="360" w:lineRule="auto"/>
        <w:jc w:val="both"/>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Председатель Правительства</w:t>
      </w:r>
    </w:p>
    <w:p w:rsidR="00F53E11" w:rsidRPr="001C7CB3" w:rsidRDefault="00B832ED" w:rsidP="00F41D87">
      <w:pPr>
        <w:spacing w:after="0" w:line="360" w:lineRule="auto"/>
        <w:rPr>
          <w:rFonts w:ascii="Times New Roman" w:eastAsia="Times New Roman" w:hAnsi="Times New Roman" w:cs="Times New Roman"/>
          <w:sz w:val="28"/>
          <w:szCs w:val="28"/>
        </w:rPr>
      </w:pPr>
      <w:r w:rsidRPr="001C7CB3">
        <w:rPr>
          <w:rFonts w:ascii="Times New Roman" w:eastAsia="Times New Roman" w:hAnsi="Times New Roman" w:cs="Times New Roman"/>
          <w:sz w:val="28"/>
          <w:szCs w:val="28"/>
        </w:rPr>
        <w:t xml:space="preserve">    Российской Федерации                                                          </w:t>
      </w:r>
      <w:r w:rsidR="00E57EC5" w:rsidRPr="001C7CB3">
        <w:rPr>
          <w:rFonts w:ascii="Times New Roman" w:eastAsia="Times New Roman" w:hAnsi="Times New Roman" w:cs="Times New Roman"/>
          <w:sz w:val="28"/>
          <w:szCs w:val="28"/>
        </w:rPr>
        <w:t xml:space="preserve">      </w:t>
      </w:r>
      <w:r w:rsidRPr="001C7CB3">
        <w:rPr>
          <w:rFonts w:ascii="Times New Roman" w:eastAsia="Times New Roman" w:hAnsi="Times New Roman" w:cs="Times New Roman"/>
          <w:sz w:val="28"/>
          <w:szCs w:val="28"/>
        </w:rPr>
        <w:t xml:space="preserve"> М. </w:t>
      </w:r>
      <w:proofErr w:type="spellStart"/>
      <w:r w:rsidRPr="001C7CB3">
        <w:rPr>
          <w:rFonts w:ascii="Times New Roman" w:eastAsia="Times New Roman" w:hAnsi="Times New Roman" w:cs="Times New Roman"/>
          <w:sz w:val="28"/>
          <w:szCs w:val="28"/>
        </w:rPr>
        <w:t>Мишустин</w:t>
      </w:r>
      <w:proofErr w:type="spellEnd"/>
    </w:p>
    <w:p w:rsidR="005C5109" w:rsidRPr="001C7CB3" w:rsidRDefault="005C5109" w:rsidP="00F41D87">
      <w:pPr>
        <w:spacing w:after="0" w:line="360" w:lineRule="auto"/>
        <w:rPr>
          <w:rFonts w:ascii="Times New Roman" w:eastAsia="Times New Roman" w:hAnsi="Times New Roman" w:cs="Times New Roman"/>
          <w:sz w:val="28"/>
          <w:szCs w:val="28"/>
        </w:rPr>
        <w:sectPr w:rsidR="005C5109" w:rsidRPr="001C7CB3" w:rsidSect="00C1327B">
          <w:headerReference w:type="default" r:id="rId8"/>
          <w:endnotePr>
            <w:numFmt w:val="decimal"/>
          </w:endnotePr>
          <w:pgSz w:w="11906" w:h="16838"/>
          <w:pgMar w:top="1134" w:right="850" w:bottom="1134" w:left="1701" w:header="708" w:footer="708" w:gutter="0"/>
          <w:pgNumType w:start="1"/>
          <w:cols w:space="708"/>
          <w:titlePg/>
          <w:docGrid w:linePitch="360"/>
        </w:sectPr>
      </w:pPr>
    </w:p>
    <w:p w:rsidR="005C5109" w:rsidRPr="001C7CB3" w:rsidRDefault="005C5109" w:rsidP="00241218">
      <w:pPr>
        <w:spacing w:line="240" w:lineRule="auto"/>
        <w:ind w:left="4990"/>
        <w:jc w:val="center"/>
        <w:rPr>
          <w:rFonts w:ascii="Times New Roman" w:hAnsi="Times New Roman" w:cs="Times New Roman"/>
          <w:sz w:val="28"/>
          <w:szCs w:val="28"/>
        </w:rPr>
      </w:pPr>
      <w:r w:rsidRPr="001C7CB3">
        <w:rPr>
          <w:rFonts w:ascii="Times New Roman" w:hAnsi="Times New Roman" w:cs="Times New Roman"/>
          <w:sz w:val="28"/>
          <w:szCs w:val="28"/>
        </w:rPr>
        <w:lastRenderedPageBreak/>
        <w:t>УТВЕРЖДЕН</w:t>
      </w:r>
    </w:p>
    <w:p w:rsidR="005C5109" w:rsidRPr="001C7CB3" w:rsidRDefault="005C5109" w:rsidP="00241218">
      <w:pPr>
        <w:spacing w:line="240" w:lineRule="auto"/>
        <w:ind w:left="4990"/>
        <w:jc w:val="center"/>
        <w:rPr>
          <w:rFonts w:ascii="Times New Roman" w:hAnsi="Times New Roman" w:cs="Times New Roman"/>
          <w:sz w:val="28"/>
          <w:szCs w:val="28"/>
        </w:rPr>
      </w:pPr>
      <w:r w:rsidRPr="001C7CB3">
        <w:rPr>
          <w:rFonts w:ascii="Times New Roman" w:hAnsi="Times New Roman" w:cs="Times New Roman"/>
          <w:sz w:val="28"/>
          <w:szCs w:val="28"/>
        </w:rPr>
        <w:t>постановлением Правительства</w:t>
      </w:r>
    </w:p>
    <w:p w:rsidR="005C5109" w:rsidRPr="001C7CB3" w:rsidRDefault="005C5109" w:rsidP="00241218">
      <w:pPr>
        <w:spacing w:line="240" w:lineRule="auto"/>
        <w:ind w:left="4990"/>
        <w:jc w:val="center"/>
        <w:rPr>
          <w:rFonts w:ascii="Times New Roman" w:hAnsi="Times New Roman" w:cs="Times New Roman"/>
          <w:sz w:val="28"/>
          <w:szCs w:val="28"/>
        </w:rPr>
      </w:pPr>
      <w:r w:rsidRPr="001C7CB3">
        <w:rPr>
          <w:rFonts w:ascii="Times New Roman" w:hAnsi="Times New Roman" w:cs="Times New Roman"/>
          <w:sz w:val="28"/>
          <w:szCs w:val="28"/>
        </w:rPr>
        <w:t>Российской Федерации</w:t>
      </w:r>
    </w:p>
    <w:p w:rsidR="005C5109" w:rsidRPr="001C7CB3" w:rsidRDefault="005C5109" w:rsidP="00241218">
      <w:pPr>
        <w:spacing w:line="240" w:lineRule="auto"/>
        <w:ind w:left="4990"/>
        <w:jc w:val="center"/>
        <w:rPr>
          <w:rFonts w:ascii="Times New Roman" w:hAnsi="Times New Roman" w:cs="Times New Roman"/>
          <w:sz w:val="28"/>
          <w:szCs w:val="28"/>
        </w:rPr>
      </w:pPr>
      <w:r w:rsidRPr="001C7CB3">
        <w:rPr>
          <w:rFonts w:ascii="Times New Roman" w:hAnsi="Times New Roman" w:cs="Times New Roman"/>
          <w:sz w:val="28"/>
          <w:szCs w:val="28"/>
        </w:rPr>
        <w:t xml:space="preserve">от                        </w:t>
      </w:r>
      <w:smartTag w:uri="urn:schemas-microsoft-com:office:smarttags" w:element="metricconverter">
        <w:smartTagPr>
          <w:attr w:name="ProductID" w:val="2020 г"/>
        </w:smartTagPr>
        <w:r w:rsidRPr="001C7CB3">
          <w:rPr>
            <w:rFonts w:ascii="Times New Roman" w:hAnsi="Times New Roman" w:cs="Times New Roman"/>
            <w:sz w:val="28"/>
            <w:szCs w:val="28"/>
          </w:rPr>
          <w:t>2020 г</w:t>
        </w:r>
      </w:smartTag>
      <w:r w:rsidRPr="001C7CB3">
        <w:rPr>
          <w:rFonts w:ascii="Times New Roman" w:hAnsi="Times New Roman" w:cs="Times New Roman"/>
          <w:sz w:val="28"/>
          <w:szCs w:val="28"/>
        </w:rPr>
        <w:t>. №</w:t>
      </w:r>
    </w:p>
    <w:p w:rsidR="005C5109" w:rsidRPr="001C7CB3" w:rsidRDefault="005C5109" w:rsidP="00241218">
      <w:pPr>
        <w:spacing w:after="0" w:line="240" w:lineRule="auto"/>
        <w:ind w:left="5103"/>
        <w:jc w:val="center"/>
        <w:rPr>
          <w:sz w:val="28"/>
          <w:szCs w:val="28"/>
        </w:rPr>
      </w:pPr>
    </w:p>
    <w:p w:rsidR="00A967C0" w:rsidRPr="001C7CB3" w:rsidRDefault="005C5109" w:rsidP="00241218">
      <w:pPr>
        <w:spacing w:after="0" w:line="240" w:lineRule="auto"/>
        <w:jc w:val="center"/>
        <w:rPr>
          <w:rFonts w:ascii="Times New Roman" w:hAnsi="Times New Roman" w:cs="Times New Roman"/>
          <w:b/>
          <w:sz w:val="28"/>
          <w:szCs w:val="28"/>
        </w:rPr>
      </w:pPr>
      <w:r w:rsidRPr="001C7CB3">
        <w:rPr>
          <w:rFonts w:ascii="Times New Roman" w:hAnsi="Times New Roman" w:cs="Times New Roman"/>
          <w:b/>
          <w:sz w:val="28"/>
          <w:szCs w:val="28"/>
        </w:rPr>
        <w:t xml:space="preserve">ПОРЯДОК </w:t>
      </w:r>
      <w:r w:rsidRPr="001C7CB3">
        <w:rPr>
          <w:rFonts w:ascii="Times New Roman" w:hAnsi="Times New Roman" w:cs="Times New Roman"/>
          <w:b/>
          <w:sz w:val="28"/>
          <w:szCs w:val="28"/>
        </w:rPr>
        <w:br/>
        <w:t>проведения конкурса в целях заключения соглашения об оказани</w:t>
      </w:r>
      <w:r w:rsidR="00465278" w:rsidRPr="001C7CB3">
        <w:rPr>
          <w:rFonts w:ascii="Times New Roman" w:hAnsi="Times New Roman" w:cs="Times New Roman"/>
          <w:b/>
          <w:sz w:val="28"/>
          <w:szCs w:val="28"/>
        </w:rPr>
        <w:t>и</w:t>
      </w:r>
      <w:r w:rsidRPr="001C7CB3">
        <w:rPr>
          <w:rFonts w:ascii="Times New Roman" w:hAnsi="Times New Roman" w:cs="Times New Roman"/>
          <w:b/>
          <w:sz w:val="28"/>
          <w:szCs w:val="28"/>
        </w:rPr>
        <w:t xml:space="preserve"> государственных услуг в социальной сфере, отнесенн</w:t>
      </w:r>
      <w:r w:rsidR="000F39D5" w:rsidRPr="001C7CB3">
        <w:rPr>
          <w:rFonts w:ascii="Times New Roman" w:hAnsi="Times New Roman" w:cs="Times New Roman"/>
          <w:b/>
          <w:sz w:val="28"/>
          <w:szCs w:val="28"/>
        </w:rPr>
        <w:t>ых</w:t>
      </w:r>
      <w:r w:rsidRPr="001C7CB3">
        <w:rPr>
          <w:rFonts w:ascii="Times New Roman" w:hAnsi="Times New Roman" w:cs="Times New Roman"/>
          <w:b/>
          <w:sz w:val="28"/>
          <w:szCs w:val="28"/>
        </w:rPr>
        <w:t xml:space="preserve"> к полномочиям федеральных органов исполнительной власти.</w:t>
      </w:r>
    </w:p>
    <w:p w:rsidR="00A967C0" w:rsidRPr="001C7CB3" w:rsidRDefault="00A967C0" w:rsidP="00241218">
      <w:pPr>
        <w:spacing w:after="0" w:line="240" w:lineRule="auto"/>
        <w:jc w:val="center"/>
        <w:rPr>
          <w:rFonts w:ascii="Times New Roman" w:hAnsi="Times New Roman" w:cs="Times New Roman"/>
          <w:b/>
          <w:sz w:val="28"/>
          <w:szCs w:val="28"/>
        </w:rPr>
      </w:pPr>
    </w:p>
    <w:p w:rsidR="00A967C0" w:rsidRPr="001C7CB3" w:rsidRDefault="00A967C0" w:rsidP="00F41D87">
      <w:pPr>
        <w:spacing w:after="0" w:line="360" w:lineRule="auto"/>
        <w:jc w:val="center"/>
        <w:rPr>
          <w:rFonts w:ascii="Times New Roman" w:hAnsi="Times New Roman" w:cs="Times New Roman"/>
          <w:b/>
          <w:sz w:val="28"/>
          <w:szCs w:val="28"/>
        </w:rPr>
      </w:pPr>
    </w:p>
    <w:p w:rsidR="005E69DF" w:rsidRPr="001C7CB3" w:rsidRDefault="005E69DF" w:rsidP="00F41D87">
      <w:pPr>
        <w:pStyle w:val="ad"/>
        <w:spacing w:after="0" w:line="360" w:lineRule="auto"/>
        <w:ind w:left="0" w:firstLine="993"/>
        <w:rPr>
          <w:rFonts w:ascii="Times New Roman" w:hAnsi="Times New Roman" w:cs="Times New Roman"/>
          <w:b/>
          <w:sz w:val="28"/>
          <w:szCs w:val="28"/>
        </w:rPr>
      </w:pPr>
    </w:p>
    <w:p w:rsidR="005E69DF" w:rsidRPr="001C7CB3" w:rsidRDefault="005C5109"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Настоящий Порядок устанавливает правила проведения конкурса в целях заключения соглашения об оказани</w:t>
      </w:r>
      <w:r w:rsidR="00465278" w:rsidRPr="001C7CB3">
        <w:rPr>
          <w:rFonts w:ascii="Times New Roman" w:hAnsi="Times New Roman" w:cs="Times New Roman"/>
          <w:sz w:val="28"/>
          <w:szCs w:val="28"/>
        </w:rPr>
        <w:t>и</w:t>
      </w:r>
      <w:r w:rsidRPr="001C7CB3">
        <w:rPr>
          <w:rFonts w:ascii="Times New Roman" w:hAnsi="Times New Roman" w:cs="Times New Roman"/>
          <w:sz w:val="28"/>
          <w:szCs w:val="28"/>
        </w:rPr>
        <w:t xml:space="preserve"> государственных услуг в социальной сфере, отнесенн</w:t>
      </w:r>
      <w:r w:rsidR="000F39D5" w:rsidRPr="001C7CB3">
        <w:rPr>
          <w:rFonts w:ascii="Times New Roman" w:hAnsi="Times New Roman" w:cs="Times New Roman"/>
          <w:sz w:val="28"/>
          <w:szCs w:val="28"/>
        </w:rPr>
        <w:t>ых</w:t>
      </w:r>
      <w:r w:rsidRPr="001C7CB3">
        <w:rPr>
          <w:rFonts w:ascii="Times New Roman" w:hAnsi="Times New Roman" w:cs="Times New Roman"/>
          <w:sz w:val="28"/>
          <w:szCs w:val="28"/>
        </w:rPr>
        <w:t xml:space="preserve"> к полномочиям федеральных органов исполнительной власти (далее</w:t>
      </w:r>
      <w:r w:rsidR="00B143FD" w:rsidRPr="001C7CB3">
        <w:rPr>
          <w:rFonts w:ascii="Times New Roman" w:hAnsi="Times New Roman" w:cs="Times New Roman"/>
          <w:sz w:val="28"/>
          <w:szCs w:val="28"/>
        </w:rPr>
        <w:t xml:space="preserve"> соответственно</w:t>
      </w:r>
      <w:r w:rsidRPr="001C7CB3">
        <w:rPr>
          <w:rFonts w:ascii="Times New Roman" w:hAnsi="Times New Roman" w:cs="Times New Roman"/>
          <w:sz w:val="28"/>
          <w:szCs w:val="28"/>
        </w:rPr>
        <w:t xml:space="preserve"> – конкурс</w:t>
      </w:r>
      <w:r w:rsidR="00B143FD" w:rsidRPr="001C7CB3">
        <w:rPr>
          <w:rFonts w:ascii="Times New Roman" w:hAnsi="Times New Roman" w:cs="Times New Roman"/>
          <w:sz w:val="28"/>
          <w:szCs w:val="28"/>
        </w:rPr>
        <w:t>, государственная услуга в социальной сфере</w:t>
      </w:r>
      <w:r w:rsidR="00783469" w:rsidRPr="001C7CB3">
        <w:rPr>
          <w:rFonts w:ascii="Times New Roman" w:hAnsi="Times New Roman" w:cs="Times New Roman"/>
          <w:sz w:val="28"/>
          <w:szCs w:val="28"/>
        </w:rPr>
        <w:t>, соглашение</w:t>
      </w:r>
      <w:r w:rsidRPr="001C7CB3">
        <w:rPr>
          <w:rFonts w:ascii="Times New Roman" w:hAnsi="Times New Roman" w:cs="Times New Roman"/>
          <w:sz w:val="28"/>
          <w:szCs w:val="28"/>
        </w:rPr>
        <w:t>).</w:t>
      </w:r>
      <w:r w:rsidR="005E69DF" w:rsidRPr="001C7CB3">
        <w:rPr>
          <w:rFonts w:ascii="Times New Roman" w:hAnsi="Times New Roman" w:cs="Times New Roman"/>
          <w:sz w:val="28"/>
          <w:szCs w:val="28"/>
        </w:rPr>
        <w:t xml:space="preserve"> </w:t>
      </w:r>
    </w:p>
    <w:p w:rsidR="005E69DF" w:rsidRPr="001C7CB3" w:rsidRDefault="005C5109"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Под уполномоченным органом в целях настоящего Порядка понимается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утверждающий государственный социальный заказ на оказание государственных услуг в социальной сфере (далее – федеральный социальный заказ), и обеспечивающий предоставление государственных услуг потребителям государственных услуг в социальной сфере в соответствии с показателями, характеризующими качество оказания государственных услуг в социальной сфере и (или) объем оказания таких услуг и установленными федеральным социальным заказом.</w:t>
      </w:r>
    </w:p>
    <w:p w:rsidR="001C7CB3" w:rsidRPr="001C7CB3" w:rsidRDefault="005C5109" w:rsidP="001C7CB3">
      <w:pPr>
        <w:pStyle w:val="ad"/>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Иные понятия, применяемые в настоящем Порядке, используются в значениях, указанных в Федеральном законе </w:t>
      </w:r>
      <w:r w:rsidRPr="001C7CB3">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(муниципальных) услуг в социальной сфере»</w:t>
      </w:r>
      <w:r w:rsidR="00783469" w:rsidRPr="001C7CB3">
        <w:rPr>
          <w:rFonts w:ascii="Times New Roman" w:eastAsia="Times New Roman" w:hAnsi="Times New Roman" w:cs="Times New Roman"/>
          <w:sz w:val="28"/>
          <w:szCs w:val="28"/>
        </w:rPr>
        <w:t xml:space="preserve"> </w:t>
      </w:r>
      <w:r w:rsidRPr="001C7CB3">
        <w:rPr>
          <w:rFonts w:ascii="Times New Roman" w:eastAsia="Times New Roman" w:hAnsi="Times New Roman" w:cs="Times New Roman"/>
          <w:sz w:val="28"/>
          <w:szCs w:val="28"/>
        </w:rPr>
        <w:t>(далее – Федеральный закон)</w:t>
      </w:r>
      <w:r w:rsidRPr="001C7CB3">
        <w:rPr>
          <w:rFonts w:ascii="Times New Roman" w:hAnsi="Times New Roman" w:cs="Times New Roman"/>
          <w:sz w:val="28"/>
          <w:szCs w:val="28"/>
        </w:rPr>
        <w:t>.</w:t>
      </w:r>
    </w:p>
    <w:p w:rsidR="005E69DF" w:rsidRPr="001C7CB3" w:rsidRDefault="005E69DF" w:rsidP="001C7CB3">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lastRenderedPageBreak/>
        <w:t xml:space="preserve">При </w:t>
      </w:r>
      <w:r w:rsidR="00FC2F25" w:rsidRPr="001C7CB3">
        <w:rPr>
          <w:rFonts w:ascii="Times New Roman" w:hAnsi="Times New Roman" w:cs="Times New Roman"/>
          <w:sz w:val="28"/>
          <w:szCs w:val="28"/>
        </w:rPr>
        <w:t>проведении</w:t>
      </w:r>
      <w:r w:rsidRPr="001C7CB3">
        <w:rPr>
          <w:rFonts w:ascii="Times New Roman" w:hAnsi="Times New Roman" w:cs="Times New Roman"/>
          <w:sz w:val="28"/>
          <w:szCs w:val="28"/>
        </w:rPr>
        <w:t xml:space="preserve"> конкурсов обеспечива</w:t>
      </w:r>
      <w:r w:rsidR="00FC2F25" w:rsidRPr="001C7CB3">
        <w:rPr>
          <w:rFonts w:ascii="Times New Roman" w:hAnsi="Times New Roman" w:cs="Times New Roman"/>
          <w:sz w:val="28"/>
          <w:szCs w:val="28"/>
        </w:rPr>
        <w:t>ю</w:t>
      </w:r>
      <w:r w:rsidRPr="001C7CB3">
        <w:rPr>
          <w:rFonts w:ascii="Times New Roman" w:hAnsi="Times New Roman" w:cs="Times New Roman"/>
          <w:sz w:val="28"/>
          <w:szCs w:val="28"/>
        </w:rPr>
        <w:t>тся принцип</w:t>
      </w:r>
      <w:r w:rsidR="000E67D4" w:rsidRPr="001C7CB3">
        <w:rPr>
          <w:rFonts w:ascii="Times New Roman" w:hAnsi="Times New Roman" w:cs="Times New Roman"/>
          <w:sz w:val="28"/>
          <w:szCs w:val="28"/>
        </w:rPr>
        <w:t>ы</w:t>
      </w:r>
      <w:r w:rsidRPr="001C7CB3">
        <w:rPr>
          <w:rFonts w:ascii="Times New Roman" w:hAnsi="Times New Roman" w:cs="Times New Roman"/>
          <w:sz w:val="28"/>
          <w:szCs w:val="28"/>
        </w:rPr>
        <w:t xml:space="preserve"> открытости и прозрачности</w:t>
      </w:r>
      <w:r w:rsidR="000E67D4" w:rsidRPr="001C7CB3">
        <w:rPr>
          <w:rFonts w:ascii="Times New Roman" w:hAnsi="Times New Roman" w:cs="Times New Roman"/>
          <w:sz w:val="28"/>
          <w:szCs w:val="28"/>
        </w:rPr>
        <w:t xml:space="preserve"> путем размещения </w:t>
      </w:r>
      <w:r w:rsidR="000F39D5" w:rsidRPr="001C7CB3">
        <w:rPr>
          <w:rFonts w:ascii="Times New Roman" w:hAnsi="Times New Roman" w:cs="Times New Roman"/>
          <w:sz w:val="28"/>
          <w:szCs w:val="28"/>
        </w:rPr>
        <w:t xml:space="preserve">в соответствии со статьей </w:t>
      </w:r>
      <w:r w:rsidR="00465278" w:rsidRPr="001C7CB3">
        <w:rPr>
          <w:rFonts w:ascii="Times New Roman" w:hAnsi="Times New Roman" w:cs="Times New Roman"/>
          <w:sz w:val="28"/>
          <w:szCs w:val="28"/>
        </w:rPr>
        <w:t>8</w:t>
      </w:r>
      <w:r w:rsidR="000F39D5" w:rsidRPr="001C7CB3">
        <w:rPr>
          <w:rFonts w:ascii="Times New Roman" w:hAnsi="Times New Roman" w:cs="Times New Roman"/>
          <w:sz w:val="28"/>
          <w:szCs w:val="28"/>
        </w:rPr>
        <w:t xml:space="preserve"> Федерального закона </w:t>
      </w:r>
      <w:r w:rsidR="000E67D4" w:rsidRPr="001C7CB3">
        <w:rPr>
          <w:rFonts w:ascii="Times New Roman" w:hAnsi="Times New Roman" w:cs="Times New Roman"/>
          <w:sz w:val="28"/>
          <w:szCs w:val="28"/>
        </w:rPr>
        <w:t>на едином портале бюджетной системы Российской Федерации</w:t>
      </w:r>
      <w:r w:rsidR="00F2377F" w:rsidRPr="001C7CB3">
        <w:rPr>
          <w:rFonts w:ascii="Times New Roman" w:hAnsi="Times New Roman" w:cs="Times New Roman"/>
          <w:sz w:val="28"/>
          <w:szCs w:val="28"/>
        </w:rPr>
        <w:t xml:space="preserve"> в информационно-телекоммуникационной сети «Интернет»</w:t>
      </w:r>
      <w:r w:rsidR="000E67D4" w:rsidRPr="001C7CB3">
        <w:rPr>
          <w:rFonts w:ascii="Times New Roman" w:hAnsi="Times New Roman" w:cs="Times New Roman"/>
          <w:sz w:val="28"/>
          <w:szCs w:val="28"/>
        </w:rPr>
        <w:t xml:space="preserve"> (далее – Единый п</w:t>
      </w:r>
      <w:bookmarkStart w:id="0" w:name="_GoBack"/>
      <w:bookmarkEnd w:id="0"/>
      <w:r w:rsidR="000E67D4" w:rsidRPr="001C7CB3">
        <w:rPr>
          <w:rFonts w:ascii="Times New Roman" w:hAnsi="Times New Roman" w:cs="Times New Roman"/>
          <w:sz w:val="28"/>
          <w:szCs w:val="28"/>
        </w:rPr>
        <w:t>ортал)</w:t>
      </w:r>
      <w:r w:rsidRPr="001C7CB3">
        <w:rPr>
          <w:rFonts w:ascii="Times New Roman" w:hAnsi="Times New Roman" w:cs="Times New Roman"/>
          <w:sz w:val="28"/>
          <w:szCs w:val="28"/>
        </w:rPr>
        <w:t xml:space="preserve"> </w:t>
      </w:r>
      <w:r w:rsidR="000E67D4" w:rsidRPr="001C7CB3">
        <w:rPr>
          <w:rFonts w:ascii="Times New Roman" w:hAnsi="Times New Roman" w:cs="Times New Roman"/>
          <w:sz w:val="28"/>
          <w:szCs w:val="28"/>
        </w:rPr>
        <w:t>и</w:t>
      </w:r>
      <w:r w:rsidRPr="001C7CB3">
        <w:rPr>
          <w:rFonts w:ascii="Times New Roman" w:hAnsi="Times New Roman" w:cs="Times New Roman"/>
          <w:sz w:val="28"/>
          <w:szCs w:val="28"/>
        </w:rPr>
        <w:t>нформаци</w:t>
      </w:r>
      <w:r w:rsidR="000E67D4" w:rsidRPr="001C7CB3">
        <w:rPr>
          <w:rFonts w:ascii="Times New Roman" w:hAnsi="Times New Roman" w:cs="Times New Roman"/>
          <w:sz w:val="28"/>
          <w:szCs w:val="28"/>
        </w:rPr>
        <w:t>и</w:t>
      </w:r>
      <w:r w:rsidRPr="001C7CB3">
        <w:rPr>
          <w:rFonts w:ascii="Times New Roman" w:hAnsi="Times New Roman" w:cs="Times New Roman"/>
          <w:sz w:val="28"/>
          <w:szCs w:val="28"/>
        </w:rPr>
        <w:t xml:space="preserve"> и документ</w:t>
      </w:r>
      <w:r w:rsidR="000E67D4" w:rsidRPr="001C7CB3">
        <w:rPr>
          <w:rFonts w:ascii="Times New Roman" w:hAnsi="Times New Roman" w:cs="Times New Roman"/>
          <w:sz w:val="28"/>
          <w:szCs w:val="28"/>
        </w:rPr>
        <w:t>ов</w:t>
      </w:r>
      <w:r w:rsidRPr="001C7CB3">
        <w:rPr>
          <w:rFonts w:ascii="Times New Roman" w:hAnsi="Times New Roman" w:cs="Times New Roman"/>
          <w:sz w:val="28"/>
          <w:szCs w:val="28"/>
        </w:rPr>
        <w:t xml:space="preserve">, формирование которых </w:t>
      </w:r>
      <w:r w:rsidR="00783469" w:rsidRPr="001C7CB3">
        <w:rPr>
          <w:rFonts w:ascii="Times New Roman" w:hAnsi="Times New Roman" w:cs="Times New Roman"/>
          <w:sz w:val="28"/>
          <w:szCs w:val="28"/>
        </w:rPr>
        <w:t>для проведения конкурса</w:t>
      </w:r>
      <w:r w:rsidR="00783469" w:rsidRPr="001C7CB3">
        <w:rPr>
          <w:rFonts w:ascii="Times New Roman" w:hAnsi="Times New Roman" w:cs="Times New Roman"/>
          <w:sz w:val="28"/>
          <w:szCs w:val="28"/>
        </w:rPr>
        <w:t xml:space="preserve"> </w:t>
      </w:r>
      <w:r w:rsidRPr="001C7CB3">
        <w:rPr>
          <w:rFonts w:ascii="Times New Roman" w:hAnsi="Times New Roman" w:cs="Times New Roman"/>
          <w:sz w:val="28"/>
          <w:szCs w:val="28"/>
        </w:rPr>
        <w:t>предусмотрено Федеральным законом</w:t>
      </w:r>
      <w:r w:rsidR="000F39D5" w:rsidRPr="001C7CB3">
        <w:rPr>
          <w:rFonts w:ascii="Times New Roman" w:hAnsi="Times New Roman" w:cs="Times New Roman"/>
          <w:sz w:val="28"/>
          <w:szCs w:val="28"/>
        </w:rPr>
        <w:t>, а также проведения конкурса  на сайте</w:t>
      </w:r>
      <w:r w:rsidR="00465278" w:rsidRPr="001C7CB3">
        <w:rPr>
          <w:rFonts w:ascii="Times New Roman" w:hAnsi="Times New Roman" w:cs="Times New Roman"/>
          <w:sz w:val="28"/>
          <w:szCs w:val="28"/>
        </w:rPr>
        <w:t xml:space="preserve"> в информаци</w:t>
      </w:r>
      <w:r w:rsidR="00B143FD" w:rsidRPr="001C7CB3">
        <w:rPr>
          <w:rFonts w:ascii="Times New Roman" w:hAnsi="Times New Roman" w:cs="Times New Roman"/>
          <w:sz w:val="28"/>
          <w:szCs w:val="28"/>
        </w:rPr>
        <w:t>онно-телекоммуникационной сети «</w:t>
      </w:r>
      <w:r w:rsidR="00465278" w:rsidRPr="001C7CB3">
        <w:rPr>
          <w:rFonts w:ascii="Times New Roman" w:hAnsi="Times New Roman" w:cs="Times New Roman"/>
          <w:sz w:val="28"/>
          <w:szCs w:val="28"/>
        </w:rPr>
        <w:t>Интернет</w:t>
      </w:r>
      <w:r w:rsidR="00B143FD" w:rsidRPr="001C7CB3">
        <w:rPr>
          <w:rFonts w:ascii="Times New Roman" w:hAnsi="Times New Roman" w:cs="Times New Roman"/>
          <w:sz w:val="28"/>
          <w:szCs w:val="28"/>
        </w:rPr>
        <w:t>»</w:t>
      </w:r>
      <w:r w:rsidR="00783469" w:rsidRPr="001C7CB3">
        <w:rPr>
          <w:rFonts w:ascii="Times New Roman" w:hAnsi="Times New Roman" w:cs="Times New Roman"/>
          <w:sz w:val="28"/>
          <w:szCs w:val="28"/>
        </w:rPr>
        <w:t xml:space="preserve"> </w:t>
      </w:r>
      <w:r w:rsidR="000F39D5" w:rsidRPr="001C7CB3">
        <w:rPr>
          <w:rFonts w:ascii="Times New Roman" w:hAnsi="Times New Roman" w:cs="Times New Roman"/>
          <w:sz w:val="28"/>
          <w:szCs w:val="28"/>
        </w:rPr>
        <w:t xml:space="preserve">в </w:t>
      </w:r>
      <w:r w:rsidR="00956A05" w:rsidRPr="001C7CB3">
        <w:rPr>
          <w:rFonts w:ascii="Times New Roman" w:hAnsi="Times New Roman" w:cs="Times New Roman"/>
          <w:sz w:val="28"/>
          <w:szCs w:val="28"/>
        </w:rPr>
        <w:t xml:space="preserve">Государственной интегрированной информационной системе управления общественными финансами </w:t>
      </w:r>
      <w:r w:rsidR="000F39D5" w:rsidRPr="001C7CB3">
        <w:rPr>
          <w:rFonts w:ascii="Times New Roman" w:hAnsi="Times New Roman" w:cs="Times New Roman"/>
          <w:sz w:val="28"/>
          <w:szCs w:val="28"/>
        </w:rPr>
        <w:t>«Электронный бюджет» (далее – сайт)</w:t>
      </w:r>
      <w:r w:rsidRPr="001C7CB3">
        <w:rPr>
          <w:rFonts w:ascii="Times New Roman" w:hAnsi="Times New Roman" w:cs="Times New Roman"/>
          <w:sz w:val="28"/>
          <w:szCs w:val="28"/>
        </w:rPr>
        <w:t xml:space="preserve">.  </w:t>
      </w:r>
    </w:p>
    <w:p w:rsidR="00106325" w:rsidRPr="001C7CB3" w:rsidRDefault="009308E2"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В целях проведения конкурса уполномоченный орган до</w:t>
      </w:r>
      <w:r w:rsidR="00A967C0" w:rsidRPr="001C7CB3">
        <w:rPr>
          <w:rFonts w:ascii="Times New Roman" w:hAnsi="Times New Roman" w:cs="Times New Roman"/>
          <w:sz w:val="28"/>
          <w:szCs w:val="28"/>
        </w:rPr>
        <w:t xml:space="preserve"> публикации </w:t>
      </w:r>
      <w:r w:rsidRPr="001C7CB3">
        <w:rPr>
          <w:rFonts w:ascii="Times New Roman" w:hAnsi="Times New Roman" w:cs="Times New Roman"/>
          <w:sz w:val="28"/>
          <w:szCs w:val="28"/>
        </w:rPr>
        <w:t xml:space="preserve">объявления </w:t>
      </w:r>
      <w:r w:rsidR="00A967C0" w:rsidRPr="001C7CB3">
        <w:rPr>
          <w:rFonts w:ascii="Times New Roman" w:hAnsi="Times New Roman" w:cs="Times New Roman"/>
          <w:sz w:val="28"/>
          <w:szCs w:val="28"/>
        </w:rPr>
        <w:t>о проведении конкурса на Едином портале</w:t>
      </w:r>
      <w:r w:rsidRPr="001C7CB3">
        <w:rPr>
          <w:rFonts w:ascii="Times New Roman" w:hAnsi="Times New Roman" w:cs="Times New Roman"/>
          <w:sz w:val="28"/>
          <w:szCs w:val="28"/>
        </w:rPr>
        <w:t xml:space="preserve"> создает конкурсную комиссию</w:t>
      </w:r>
      <w:r w:rsidR="000F39D5" w:rsidRPr="001C7CB3">
        <w:rPr>
          <w:rFonts w:ascii="Times New Roman" w:hAnsi="Times New Roman" w:cs="Times New Roman"/>
          <w:sz w:val="28"/>
          <w:szCs w:val="28"/>
        </w:rPr>
        <w:t>, п</w:t>
      </w:r>
      <w:r w:rsidRPr="001C7CB3">
        <w:rPr>
          <w:rFonts w:ascii="Times New Roman" w:hAnsi="Times New Roman" w:cs="Times New Roman"/>
          <w:sz w:val="28"/>
          <w:szCs w:val="28"/>
        </w:rPr>
        <w:t>ерсональный состав</w:t>
      </w:r>
      <w:r w:rsidR="00465278" w:rsidRPr="001C7CB3">
        <w:rPr>
          <w:rFonts w:ascii="Times New Roman" w:hAnsi="Times New Roman" w:cs="Times New Roman"/>
          <w:sz w:val="28"/>
          <w:szCs w:val="28"/>
        </w:rPr>
        <w:t xml:space="preserve"> и </w:t>
      </w:r>
      <w:r w:rsidR="00A967C0" w:rsidRPr="001C7CB3">
        <w:rPr>
          <w:rFonts w:ascii="Times New Roman" w:hAnsi="Times New Roman" w:cs="Times New Roman"/>
          <w:sz w:val="28"/>
          <w:szCs w:val="28"/>
        </w:rPr>
        <w:t>положени</w:t>
      </w:r>
      <w:r w:rsidR="000F39D5" w:rsidRPr="001C7CB3">
        <w:rPr>
          <w:rFonts w:ascii="Times New Roman" w:hAnsi="Times New Roman" w:cs="Times New Roman"/>
          <w:sz w:val="28"/>
          <w:szCs w:val="28"/>
        </w:rPr>
        <w:t>е</w:t>
      </w:r>
      <w:r w:rsidR="00A967C0" w:rsidRPr="001C7CB3">
        <w:rPr>
          <w:rFonts w:ascii="Times New Roman" w:hAnsi="Times New Roman" w:cs="Times New Roman"/>
          <w:sz w:val="28"/>
          <w:szCs w:val="28"/>
        </w:rPr>
        <w:t xml:space="preserve"> о </w:t>
      </w:r>
      <w:proofErr w:type="gramStart"/>
      <w:r w:rsidR="00A967C0" w:rsidRPr="001C7CB3">
        <w:rPr>
          <w:rFonts w:ascii="Times New Roman" w:hAnsi="Times New Roman" w:cs="Times New Roman"/>
          <w:sz w:val="28"/>
          <w:szCs w:val="28"/>
        </w:rPr>
        <w:t xml:space="preserve">работе </w:t>
      </w:r>
      <w:r w:rsidR="000F39D5" w:rsidRPr="001C7CB3">
        <w:rPr>
          <w:rFonts w:ascii="Times New Roman" w:hAnsi="Times New Roman" w:cs="Times New Roman"/>
          <w:sz w:val="28"/>
          <w:szCs w:val="28"/>
        </w:rPr>
        <w:t xml:space="preserve"> </w:t>
      </w:r>
      <w:r w:rsidR="00465278" w:rsidRPr="001C7CB3">
        <w:rPr>
          <w:rFonts w:ascii="Times New Roman" w:hAnsi="Times New Roman" w:cs="Times New Roman"/>
          <w:sz w:val="28"/>
          <w:szCs w:val="28"/>
        </w:rPr>
        <w:t>которой</w:t>
      </w:r>
      <w:proofErr w:type="gramEnd"/>
      <w:r w:rsidR="00465278" w:rsidRPr="001C7CB3">
        <w:rPr>
          <w:rFonts w:ascii="Times New Roman" w:hAnsi="Times New Roman" w:cs="Times New Roman"/>
          <w:sz w:val="28"/>
          <w:szCs w:val="28"/>
        </w:rPr>
        <w:t xml:space="preserve"> </w:t>
      </w:r>
      <w:r w:rsidR="00A967C0" w:rsidRPr="001C7CB3">
        <w:rPr>
          <w:rFonts w:ascii="Times New Roman" w:hAnsi="Times New Roman" w:cs="Times New Roman"/>
          <w:sz w:val="28"/>
          <w:szCs w:val="28"/>
        </w:rPr>
        <w:t>утверждаются</w:t>
      </w:r>
      <w:r w:rsidRPr="001C7CB3">
        <w:rPr>
          <w:rFonts w:ascii="Times New Roman" w:hAnsi="Times New Roman" w:cs="Times New Roman"/>
          <w:sz w:val="28"/>
          <w:szCs w:val="28"/>
        </w:rPr>
        <w:t xml:space="preserve"> уполномоченным органом с учетом настоящего </w:t>
      </w:r>
      <w:r w:rsidR="00783469" w:rsidRPr="001C7CB3">
        <w:rPr>
          <w:rFonts w:ascii="Times New Roman" w:hAnsi="Times New Roman" w:cs="Times New Roman"/>
          <w:sz w:val="28"/>
          <w:szCs w:val="28"/>
        </w:rPr>
        <w:t>Прядка</w:t>
      </w:r>
      <w:r w:rsidR="00A967C0" w:rsidRPr="001C7CB3">
        <w:rPr>
          <w:rFonts w:ascii="Times New Roman" w:hAnsi="Times New Roman" w:cs="Times New Roman"/>
          <w:sz w:val="28"/>
          <w:szCs w:val="28"/>
        </w:rPr>
        <w:t xml:space="preserve"> и подлежат размещению на Едином портале </w:t>
      </w:r>
      <w:r w:rsidR="00465278" w:rsidRPr="001C7CB3">
        <w:rPr>
          <w:rFonts w:ascii="Times New Roman" w:hAnsi="Times New Roman" w:cs="Times New Roman"/>
          <w:sz w:val="28"/>
          <w:szCs w:val="28"/>
        </w:rPr>
        <w:t xml:space="preserve">и </w:t>
      </w:r>
      <w:r w:rsidR="00A967C0" w:rsidRPr="001C7CB3">
        <w:rPr>
          <w:rFonts w:ascii="Times New Roman" w:hAnsi="Times New Roman" w:cs="Times New Roman"/>
          <w:sz w:val="28"/>
          <w:szCs w:val="28"/>
        </w:rPr>
        <w:t>на сайте, в срок, не превышающий 2 рабочих дней со дня утверждения указанных состав</w:t>
      </w:r>
      <w:r w:rsidR="00465278" w:rsidRPr="001C7CB3">
        <w:rPr>
          <w:rFonts w:ascii="Times New Roman" w:hAnsi="Times New Roman" w:cs="Times New Roman"/>
          <w:sz w:val="28"/>
          <w:szCs w:val="28"/>
        </w:rPr>
        <w:t>а</w:t>
      </w:r>
      <w:r w:rsidR="00A967C0" w:rsidRPr="001C7CB3">
        <w:rPr>
          <w:rFonts w:ascii="Times New Roman" w:hAnsi="Times New Roman" w:cs="Times New Roman"/>
          <w:sz w:val="28"/>
          <w:szCs w:val="28"/>
        </w:rPr>
        <w:t xml:space="preserve"> и положени</w:t>
      </w:r>
      <w:r w:rsidR="00465278" w:rsidRPr="001C7CB3">
        <w:rPr>
          <w:rFonts w:ascii="Times New Roman" w:hAnsi="Times New Roman" w:cs="Times New Roman"/>
          <w:sz w:val="28"/>
          <w:szCs w:val="28"/>
        </w:rPr>
        <w:t>я</w:t>
      </w:r>
      <w:r w:rsidRPr="001C7CB3">
        <w:rPr>
          <w:rFonts w:ascii="Times New Roman" w:hAnsi="Times New Roman" w:cs="Times New Roman"/>
          <w:sz w:val="28"/>
          <w:szCs w:val="28"/>
        </w:rPr>
        <w:t>.</w:t>
      </w:r>
      <w:r w:rsidR="00E67468" w:rsidRPr="001C7CB3">
        <w:rPr>
          <w:rFonts w:ascii="Times New Roman" w:hAnsi="Times New Roman" w:cs="Times New Roman"/>
          <w:sz w:val="28"/>
          <w:szCs w:val="28"/>
        </w:rPr>
        <w:t xml:space="preserve"> </w:t>
      </w:r>
    </w:p>
    <w:p w:rsidR="00106325" w:rsidRPr="001C7CB3" w:rsidRDefault="00106325" w:rsidP="00B23680">
      <w:pPr>
        <w:pStyle w:val="ad"/>
        <w:numPr>
          <w:ilvl w:val="0"/>
          <w:numId w:val="18"/>
        </w:numPr>
        <w:autoSpaceDE w:val="0"/>
        <w:autoSpaceDN w:val="0"/>
        <w:adjustRightInd w:val="0"/>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Конкурсная комиссия создается для рассмотрения и оценки п</w:t>
      </w:r>
      <w:r w:rsidR="00A967C0" w:rsidRPr="001C7CB3">
        <w:rPr>
          <w:rFonts w:ascii="Times New Roman" w:hAnsi="Times New Roman" w:cs="Times New Roman"/>
          <w:sz w:val="28"/>
          <w:szCs w:val="28"/>
        </w:rPr>
        <w:t xml:space="preserve">редложений участников конкурса и </w:t>
      </w:r>
      <w:r w:rsidR="00F41D87" w:rsidRPr="001C7CB3">
        <w:rPr>
          <w:rFonts w:ascii="Times New Roman" w:hAnsi="Times New Roman" w:cs="Times New Roman"/>
          <w:sz w:val="28"/>
          <w:szCs w:val="28"/>
        </w:rPr>
        <w:t>о</w:t>
      </w:r>
      <w:r w:rsidRPr="001C7CB3">
        <w:rPr>
          <w:rFonts w:ascii="Times New Roman" w:hAnsi="Times New Roman" w:cs="Times New Roman"/>
          <w:sz w:val="28"/>
          <w:szCs w:val="28"/>
        </w:rPr>
        <w:t>существляет следующие функции:</w:t>
      </w:r>
    </w:p>
    <w:p w:rsidR="00106325" w:rsidRPr="001C7CB3" w:rsidRDefault="00106325"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рассмотрение предложений участник</w:t>
      </w:r>
      <w:r w:rsidR="00912024" w:rsidRPr="001C7CB3">
        <w:rPr>
          <w:rFonts w:ascii="Times New Roman" w:hAnsi="Times New Roman" w:cs="Times New Roman"/>
          <w:sz w:val="28"/>
          <w:szCs w:val="28"/>
        </w:rPr>
        <w:t>ов</w:t>
      </w:r>
      <w:r w:rsidR="00F41D87" w:rsidRPr="001C7CB3">
        <w:rPr>
          <w:rFonts w:ascii="Times New Roman" w:hAnsi="Times New Roman" w:cs="Times New Roman"/>
          <w:sz w:val="28"/>
          <w:szCs w:val="28"/>
        </w:rPr>
        <w:t xml:space="preserve"> конкурса</w:t>
      </w:r>
      <w:r w:rsidRPr="001C7CB3">
        <w:rPr>
          <w:rFonts w:ascii="Times New Roman" w:hAnsi="Times New Roman" w:cs="Times New Roman"/>
          <w:sz w:val="28"/>
          <w:szCs w:val="28"/>
        </w:rPr>
        <w:t>;</w:t>
      </w:r>
    </w:p>
    <w:p w:rsidR="00106325" w:rsidRPr="001C7CB3" w:rsidRDefault="00106325"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принятие решения о допуске </w:t>
      </w:r>
      <w:r w:rsidR="00912024" w:rsidRPr="001C7CB3">
        <w:rPr>
          <w:rFonts w:ascii="Times New Roman" w:hAnsi="Times New Roman" w:cs="Times New Roman"/>
          <w:sz w:val="28"/>
          <w:szCs w:val="28"/>
        </w:rPr>
        <w:t xml:space="preserve">участника конкурса </w:t>
      </w:r>
      <w:r w:rsidRPr="001C7CB3">
        <w:rPr>
          <w:rFonts w:ascii="Times New Roman" w:hAnsi="Times New Roman" w:cs="Times New Roman"/>
          <w:sz w:val="28"/>
          <w:szCs w:val="28"/>
        </w:rPr>
        <w:t xml:space="preserve">к участию в конкурсе или об отказе в </w:t>
      </w:r>
      <w:r w:rsidR="000D31B4" w:rsidRPr="001C7CB3">
        <w:rPr>
          <w:rFonts w:ascii="Times New Roman" w:hAnsi="Times New Roman" w:cs="Times New Roman"/>
          <w:sz w:val="28"/>
          <w:szCs w:val="28"/>
        </w:rPr>
        <w:t xml:space="preserve">таком </w:t>
      </w:r>
      <w:r w:rsidRPr="001C7CB3">
        <w:rPr>
          <w:rFonts w:ascii="Times New Roman" w:hAnsi="Times New Roman" w:cs="Times New Roman"/>
          <w:sz w:val="28"/>
          <w:szCs w:val="28"/>
        </w:rPr>
        <w:t>допуске</w:t>
      </w:r>
      <w:r w:rsidR="000D31B4" w:rsidRPr="001C7CB3">
        <w:rPr>
          <w:rFonts w:ascii="Times New Roman" w:hAnsi="Times New Roman" w:cs="Times New Roman"/>
          <w:sz w:val="28"/>
          <w:szCs w:val="28"/>
        </w:rPr>
        <w:t xml:space="preserve"> на основании рассмотрения сведений, входящих в состав предложения такого участника конкурса</w:t>
      </w:r>
      <w:r w:rsidRPr="001C7CB3">
        <w:rPr>
          <w:rFonts w:ascii="Times New Roman" w:hAnsi="Times New Roman" w:cs="Times New Roman"/>
          <w:sz w:val="28"/>
          <w:szCs w:val="28"/>
        </w:rPr>
        <w:t>;</w:t>
      </w:r>
    </w:p>
    <w:p w:rsidR="00106325" w:rsidRPr="001C7CB3" w:rsidRDefault="00106325" w:rsidP="00B23680">
      <w:pPr>
        <w:pStyle w:val="ad"/>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принятие решения о запросе разъяснений в отношении </w:t>
      </w:r>
      <w:r w:rsidR="000D31B4" w:rsidRPr="001C7CB3">
        <w:rPr>
          <w:rFonts w:ascii="Times New Roman" w:hAnsi="Times New Roman" w:cs="Times New Roman"/>
          <w:sz w:val="28"/>
          <w:szCs w:val="28"/>
        </w:rPr>
        <w:t xml:space="preserve">документов и информации, представленных </w:t>
      </w:r>
      <w:r w:rsidRPr="001C7CB3">
        <w:rPr>
          <w:rFonts w:ascii="Times New Roman" w:hAnsi="Times New Roman" w:cs="Times New Roman"/>
          <w:sz w:val="28"/>
          <w:szCs w:val="28"/>
        </w:rPr>
        <w:t>участнико</w:t>
      </w:r>
      <w:r w:rsidR="000D31B4" w:rsidRPr="001C7CB3">
        <w:rPr>
          <w:rFonts w:ascii="Times New Roman" w:hAnsi="Times New Roman" w:cs="Times New Roman"/>
          <w:sz w:val="28"/>
          <w:szCs w:val="28"/>
        </w:rPr>
        <w:t>м</w:t>
      </w:r>
      <w:r w:rsidRPr="001C7CB3">
        <w:rPr>
          <w:rFonts w:ascii="Times New Roman" w:hAnsi="Times New Roman" w:cs="Times New Roman"/>
          <w:sz w:val="28"/>
          <w:szCs w:val="28"/>
        </w:rPr>
        <w:t xml:space="preserve"> конкурса</w:t>
      </w:r>
      <w:r w:rsidR="006C03DB" w:rsidRPr="001C7CB3">
        <w:t xml:space="preserve"> (</w:t>
      </w:r>
      <w:r w:rsidR="006C03DB" w:rsidRPr="001C7CB3">
        <w:rPr>
          <w:rFonts w:ascii="Times New Roman" w:hAnsi="Times New Roman" w:cs="Times New Roman"/>
          <w:sz w:val="28"/>
          <w:szCs w:val="28"/>
        </w:rPr>
        <w:t>при необходимости)</w:t>
      </w:r>
      <w:r w:rsidRPr="001C7CB3">
        <w:rPr>
          <w:rFonts w:ascii="Times New Roman" w:hAnsi="Times New Roman" w:cs="Times New Roman"/>
          <w:sz w:val="28"/>
          <w:szCs w:val="28"/>
        </w:rPr>
        <w:t>;</w:t>
      </w:r>
    </w:p>
    <w:p w:rsidR="00106325" w:rsidRPr="001C7CB3" w:rsidRDefault="00106325"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принятие решения о победителе (победителях) конкурса на основании критериев оценки и п</w:t>
      </w:r>
      <w:r w:rsidR="000D31B4" w:rsidRPr="001C7CB3">
        <w:rPr>
          <w:rFonts w:ascii="Times New Roman" w:hAnsi="Times New Roman" w:cs="Times New Roman"/>
          <w:sz w:val="28"/>
          <w:szCs w:val="28"/>
        </w:rPr>
        <w:t>роцедуры</w:t>
      </w:r>
      <w:r w:rsidRPr="001C7CB3">
        <w:rPr>
          <w:rFonts w:ascii="Times New Roman" w:hAnsi="Times New Roman" w:cs="Times New Roman"/>
          <w:sz w:val="28"/>
          <w:szCs w:val="28"/>
        </w:rPr>
        <w:t xml:space="preserve"> оценки, предусмотренно</w:t>
      </w:r>
      <w:r w:rsidR="000D31B4" w:rsidRPr="001C7CB3">
        <w:rPr>
          <w:rFonts w:ascii="Times New Roman" w:hAnsi="Times New Roman" w:cs="Times New Roman"/>
          <w:sz w:val="28"/>
          <w:szCs w:val="28"/>
        </w:rPr>
        <w:t>й</w:t>
      </w:r>
      <w:r w:rsidRPr="001C7CB3">
        <w:rPr>
          <w:rFonts w:ascii="Times New Roman" w:hAnsi="Times New Roman" w:cs="Times New Roman"/>
          <w:sz w:val="28"/>
          <w:szCs w:val="28"/>
        </w:rPr>
        <w:t xml:space="preserve"> объявлением о проведении конкурса;</w:t>
      </w:r>
    </w:p>
    <w:p w:rsidR="00106325" w:rsidRPr="001C7CB3" w:rsidRDefault="00106325"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распределение между победителями конкурса объема оказания го</w:t>
      </w:r>
      <w:r w:rsidR="00377297" w:rsidRPr="001C7CB3">
        <w:rPr>
          <w:rFonts w:ascii="Times New Roman" w:hAnsi="Times New Roman" w:cs="Times New Roman"/>
          <w:sz w:val="28"/>
          <w:szCs w:val="28"/>
        </w:rPr>
        <w:t>сударственной</w:t>
      </w:r>
      <w:r w:rsidRPr="001C7CB3">
        <w:rPr>
          <w:rFonts w:ascii="Times New Roman" w:hAnsi="Times New Roman" w:cs="Times New Roman"/>
          <w:sz w:val="28"/>
          <w:szCs w:val="28"/>
        </w:rPr>
        <w:t xml:space="preserve"> услуги в социальной сфере;</w:t>
      </w:r>
    </w:p>
    <w:p w:rsidR="00106325" w:rsidRPr="001C7CB3" w:rsidRDefault="00106325"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lastRenderedPageBreak/>
        <w:t>принятие решения о признании конкурса несостоявшимся;</w:t>
      </w:r>
    </w:p>
    <w:p w:rsidR="00EB2187" w:rsidRPr="001C7CB3" w:rsidRDefault="00106325"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принятие решения о возможности заключения соглашения с участником конкурса, подавшим единственное предложение участника конкурса.</w:t>
      </w:r>
    </w:p>
    <w:p w:rsidR="009308E2" w:rsidRPr="001C7CB3" w:rsidRDefault="00EB2187"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Решения конкурсной комиссии оформляются протоколом, подписываемым председателем конкурсной комиссии</w:t>
      </w:r>
      <w:r w:rsidR="00EE5101" w:rsidRPr="001C7CB3">
        <w:rPr>
          <w:rFonts w:ascii="Times New Roman" w:hAnsi="Times New Roman" w:cs="Times New Roman"/>
          <w:sz w:val="28"/>
          <w:szCs w:val="28"/>
        </w:rPr>
        <w:t>, кроме п</w:t>
      </w:r>
      <w:r w:rsidRPr="001C7CB3">
        <w:rPr>
          <w:rFonts w:ascii="Times New Roman" w:hAnsi="Times New Roman" w:cs="Times New Roman"/>
          <w:sz w:val="28"/>
          <w:szCs w:val="28"/>
        </w:rPr>
        <w:t>ротокол</w:t>
      </w:r>
      <w:r w:rsidR="00EE5101" w:rsidRPr="001C7CB3">
        <w:rPr>
          <w:rFonts w:ascii="Times New Roman" w:hAnsi="Times New Roman" w:cs="Times New Roman"/>
          <w:sz w:val="28"/>
          <w:szCs w:val="28"/>
        </w:rPr>
        <w:t>ов</w:t>
      </w:r>
      <w:r w:rsidRPr="001C7CB3">
        <w:rPr>
          <w:rFonts w:ascii="Times New Roman" w:hAnsi="Times New Roman" w:cs="Times New Roman"/>
          <w:sz w:val="28"/>
          <w:szCs w:val="28"/>
        </w:rPr>
        <w:t xml:space="preserve"> рассмотрения и оценки предложений участников конкурса</w:t>
      </w:r>
      <w:r w:rsidR="00EE5101" w:rsidRPr="001C7CB3">
        <w:rPr>
          <w:rFonts w:ascii="Times New Roman" w:hAnsi="Times New Roman" w:cs="Times New Roman"/>
          <w:sz w:val="28"/>
          <w:szCs w:val="28"/>
        </w:rPr>
        <w:t>, которые</w:t>
      </w:r>
      <w:r w:rsidRPr="001C7CB3">
        <w:rPr>
          <w:rFonts w:ascii="Times New Roman" w:hAnsi="Times New Roman" w:cs="Times New Roman"/>
          <w:sz w:val="28"/>
          <w:szCs w:val="28"/>
        </w:rPr>
        <w:t xml:space="preserve"> подписываются всеми членами конкурсной комиссии.</w:t>
      </w:r>
    </w:p>
    <w:p w:rsidR="00563484" w:rsidRPr="001C7CB3" w:rsidRDefault="00563484"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Конкурс может проводится в один или два этапа, включая этап подачи участниками конкурса предложений о величине значимости критериев, если оценка предложений участников конкурса осуществляется в два этапа или участниками конкурса, допущенным ко второму этапу</w:t>
      </w:r>
      <w:r w:rsidR="00B143FD" w:rsidRPr="001C7CB3">
        <w:rPr>
          <w:rFonts w:ascii="Times New Roman" w:hAnsi="Times New Roman" w:cs="Times New Roman"/>
          <w:sz w:val="28"/>
          <w:szCs w:val="28"/>
        </w:rPr>
        <w:t>,</w:t>
      </w:r>
      <w:r w:rsidRPr="001C7CB3">
        <w:rPr>
          <w:rFonts w:ascii="Times New Roman" w:hAnsi="Times New Roman" w:cs="Times New Roman"/>
          <w:sz w:val="28"/>
          <w:szCs w:val="28"/>
        </w:rPr>
        <w:t xml:space="preserve"> делается предложение по </w:t>
      </w:r>
      <w:r w:rsidR="00AA1C5A" w:rsidRPr="001C7CB3">
        <w:rPr>
          <w:rFonts w:ascii="Times New Roman" w:hAnsi="Times New Roman" w:cs="Times New Roman"/>
          <w:sz w:val="28"/>
          <w:szCs w:val="28"/>
        </w:rPr>
        <w:t xml:space="preserve">величине </w:t>
      </w:r>
      <w:r w:rsidRPr="001C7CB3">
        <w:rPr>
          <w:rFonts w:ascii="Times New Roman" w:hAnsi="Times New Roman" w:cs="Times New Roman"/>
          <w:sz w:val="28"/>
          <w:szCs w:val="28"/>
        </w:rPr>
        <w:t>значени</w:t>
      </w:r>
      <w:r w:rsidR="00AA1C5A" w:rsidRPr="001C7CB3">
        <w:rPr>
          <w:rFonts w:ascii="Times New Roman" w:hAnsi="Times New Roman" w:cs="Times New Roman"/>
          <w:sz w:val="28"/>
          <w:szCs w:val="28"/>
        </w:rPr>
        <w:t>я выбранного для оценки критерия (критериев)</w:t>
      </w:r>
      <w:r w:rsidR="001449FF" w:rsidRPr="001C7CB3">
        <w:rPr>
          <w:rFonts w:ascii="Times New Roman" w:hAnsi="Times New Roman" w:cs="Times New Roman"/>
          <w:sz w:val="28"/>
          <w:szCs w:val="28"/>
        </w:rPr>
        <w:t>, в соответствии с установленными статьей 10 Федерального закона требованиями к порядку его проведения</w:t>
      </w:r>
      <w:r w:rsidRPr="001C7CB3">
        <w:rPr>
          <w:rFonts w:ascii="Times New Roman" w:hAnsi="Times New Roman" w:cs="Times New Roman"/>
          <w:sz w:val="28"/>
          <w:szCs w:val="28"/>
        </w:rPr>
        <w:t>.</w:t>
      </w:r>
    </w:p>
    <w:p w:rsidR="00956A05" w:rsidRPr="001C7CB3" w:rsidRDefault="00956A05"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Победителем (победителями) конкурса признается участник конкурса в соответствии с частью 2 статьи 10 Федерального закона.</w:t>
      </w:r>
    </w:p>
    <w:p w:rsidR="002B08DA" w:rsidRPr="001C7CB3" w:rsidRDefault="002B08DA"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Структура информации, включаемой в объявление о проведении конкурса определяется статьей 12 Федерального закона.</w:t>
      </w:r>
    </w:p>
    <w:p w:rsidR="00AA1C5A" w:rsidRPr="001C7CB3" w:rsidRDefault="00AA1C5A"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В случае проведения конкурса в два этапа объявление о проведении конкурса включает в дополнение к информации, указанной в статье 12 Федерального закона, </w:t>
      </w:r>
      <w:r w:rsidR="00991E00" w:rsidRPr="001C7CB3">
        <w:rPr>
          <w:rFonts w:ascii="Times New Roman" w:hAnsi="Times New Roman" w:cs="Times New Roman"/>
          <w:sz w:val="28"/>
          <w:szCs w:val="28"/>
        </w:rPr>
        <w:t xml:space="preserve">определенную пунктом 23 Правил проведения конкурса </w:t>
      </w:r>
      <w:r w:rsidRPr="001C7CB3">
        <w:rPr>
          <w:rFonts w:ascii="Times New Roman" w:hAnsi="Times New Roman" w:cs="Times New Roman"/>
          <w:sz w:val="28"/>
          <w:szCs w:val="28"/>
        </w:rPr>
        <w:t>информацию.</w:t>
      </w:r>
    </w:p>
    <w:p w:rsidR="00AA1C5A" w:rsidRPr="001C7CB3" w:rsidRDefault="00AA1C5A"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В объявление о проведении в два этапа конкурса, предусматривающего подачу участниками конкурса предложений о величине значимости критериев, включается информация, определяемая </w:t>
      </w:r>
      <w:r w:rsidR="001449FF" w:rsidRPr="001C7CB3">
        <w:rPr>
          <w:rFonts w:ascii="Times New Roman" w:hAnsi="Times New Roman" w:cs="Times New Roman"/>
          <w:sz w:val="28"/>
          <w:szCs w:val="28"/>
        </w:rPr>
        <w:t xml:space="preserve">Правительством Российской Федерации при установлении в соответствии с пунктом 2 части 10 статьи 9, пунктом 18 части 2 статьи 12, частью 2 статьи 14, частью 1 и пунктом 7 части 9 статьи 17, частью 2 статьи 24 Федерального закона особенностей проведения конкурса, включающего в себя </w:t>
      </w:r>
      <w:r w:rsidR="001449FF" w:rsidRPr="001C7CB3">
        <w:rPr>
          <w:rFonts w:ascii="Times New Roman" w:hAnsi="Times New Roman" w:cs="Times New Roman"/>
          <w:sz w:val="28"/>
          <w:szCs w:val="28"/>
        </w:rPr>
        <w:lastRenderedPageBreak/>
        <w:t>возможность подачи участниками конкурса предложений о величине значимости критериев.</w:t>
      </w:r>
    </w:p>
    <w:p w:rsidR="00440DB6" w:rsidRPr="001C7CB3" w:rsidRDefault="00377297"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В целях проведения конкурса у</w:t>
      </w:r>
      <w:r w:rsidR="00C5615A" w:rsidRPr="001C7CB3">
        <w:rPr>
          <w:rFonts w:ascii="Times New Roman" w:hAnsi="Times New Roman" w:cs="Times New Roman"/>
          <w:bCs/>
          <w:sz w:val="28"/>
          <w:szCs w:val="28"/>
        </w:rPr>
        <w:t xml:space="preserve">полномоченный орган размещает </w:t>
      </w:r>
      <w:r w:rsidR="003B72E5" w:rsidRPr="001C7CB3">
        <w:rPr>
          <w:rFonts w:ascii="Times New Roman" w:hAnsi="Times New Roman" w:cs="Times New Roman"/>
          <w:bCs/>
          <w:sz w:val="28"/>
          <w:szCs w:val="28"/>
        </w:rPr>
        <w:t xml:space="preserve">в установленном </w:t>
      </w:r>
      <w:r w:rsidR="00440DB6" w:rsidRPr="001C7CB3">
        <w:rPr>
          <w:rFonts w:ascii="Times New Roman" w:hAnsi="Times New Roman" w:cs="Times New Roman"/>
          <w:bCs/>
          <w:sz w:val="28"/>
          <w:szCs w:val="28"/>
        </w:rPr>
        <w:t xml:space="preserve">настоящим документом порядке </w:t>
      </w:r>
      <w:r w:rsidR="00C5615A" w:rsidRPr="001C7CB3">
        <w:rPr>
          <w:rFonts w:ascii="Times New Roman" w:hAnsi="Times New Roman" w:cs="Times New Roman"/>
          <w:bCs/>
          <w:sz w:val="28"/>
          <w:szCs w:val="28"/>
        </w:rPr>
        <w:t xml:space="preserve">объявление о </w:t>
      </w:r>
      <w:r w:rsidR="00C5615A" w:rsidRPr="001C7CB3">
        <w:rPr>
          <w:rFonts w:ascii="Times New Roman" w:hAnsi="Times New Roman" w:cs="Times New Roman"/>
          <w:sz w:val="28"/>
          <w:szCs w:val="28"/>
        </w:rPr>
        <w:t>проведении</w:t>
      </w:r>
      <w:r w:rsidR="00C5615A" w:rsidRPr="001C7CB3">
        <w:rPr>
          <w:rFonts w:ascii="Times New Roman" w:hAnsi="Times New Roman" w:cs="Times New Roman"/>
          <w:bCs/>
          <w:sz w:val="28"/>
          <w:szCs w:val="28"/>
        </w:rPr>
        <w:t xml:space="preserve"> конкурс</w:t>
      </w:r>
      <w:r w:rsidR="00240801" w:rsidRPr="001C7CB3">
        <w:rPr>
          <w:rFonts w:ascii="Times New Roman" w:hAnsi="Times New Roman" w:cs="Times New Roman"/>
          <w:bCs/>
          <w:sz w:val="28"/>
          <w:szCs w:val="28"/>
        </w:rPr>
        <w:t>а</w:t>
      </w:r>
      <w:r w:rsidR="00C5615A" w:rsidRPr="001C7CB3">
        <w:rPr>
          <w:rFonts w:ascii="Times New Roman" w:hAnsi="Times New Roman" w:cs="Times New Roman"/>
          <w:bCs/>
          <w:sz w:val="28"/>
          <w:szCs w:val="28"/>
        </w:rPr>
        <w:t xml:space="preserve"> не менее чем за тридцать дней до дня </w:t>
      </w:r>
      <w:r w:rsidR="003B72E5" w:rsidRPr="001C7CB3">
        <w:rPr>
          <w:rFonts w:ascii="Times New Roman" w:hAnsi="Times New Roman" w:cs="Times New Roman"/>
          <w:bCs/>
          <w:sz w:val="28"/>
          <w:szCs w:val="28"/>
        </w:rPr>
        <w:t>завершения подачи предложений участниками конкурса</w:t>
      </w:r>
      <w:r w:rsidR="00C5615A" w:rsidRPr="001C7CB3">
        <w:rPr>
          <w:rFonts w:ascii="Times New Roman" w:hAnsi="Times New Roman" w:cs="Times New Roman"/>
          <w:bCs/>
          <w:sz w:val="28"/>
          <w:szCs w:val="28"/>
        </w:rPr>
        <w:t xml:space="preserve">. </w:t>
      </w:r>
      <w:r w:rsidR="00CE0AA6" w:rsidRPr="001C7CB3">
        <w:rPr>
          <w:rFonts w:ascii="Times New Roman" w:hAnsi="Times New Roman" w:cs="Times New Roman"/>
          <w:sz w:val="28"/>
          <w:szCs w:val="28"/>
        </w:rPr>
        <w:t>Днем</w:t>
      </w:r>
      <w:r w:rsidR="00C5615A" w:rsidRPr="001C7CB3">
        <w:rPr>
          <w:rFonts w:ascii="Times New Roman" w:hAnsi="Times New Roman" w:cs="Times New Roman"/>
          <w:bCs/>
          <w:sz w:val="28"/>
          <w:szCs w:val="28"/>
        </w:rPr>
        <w:t xml:space="preserve"> начала конкурса признается первый рабочий день после дня </w:t>
      </w:r>
      <w:r w:rsidR="003B72E5" w:rsidRPr="001C7CB3">
        <w:rPr>
          <w:rFonts w:ascii="Times New Roman" w:hAnsi="Times New Roman" w:cs="Times New Roman"/>
          <w:bCs/>
          <w:sz w:val="28"/>
          <w:szCs w:val="28"/>
        </w:rPr>
        <w:t>завершения</w:t>
      </w:r>
      <w:r w:rsidR="00C5615A" w:rsidRPr="001C7CB3">
        <w:rPr>
          <w:rFonts w:ascii="Times New Roman" w:hAnsi="Times New Roman" w:cs="Times New Roman"/>
          <w:bCs/>
          <w:sz w:val="28"/>
          <w:szCs w:val="28"/>
        </w:rPr>
        <w:t xml:space="preserve"> подачи предложений участников конкурса, установленного в объявлении о </w:t>
      </w:r>
      <w:r w:rsidR="00240801" w:rsidRPr="001C7CB3">
        <w:rPr>
          <w:rFonts w:ascii="Times New Roman" w:hAnsi="Times New Roman" w:cs="Times New Roman"/>
          <w:bCs/>
          <w:sz w:val="28"/>
          <w:szCs w:val="28"/>
        </w:rPr>
        <w:t xml:space="preserve">проведении </w:t>
      </w:r>
      <w:r w:rsidR="00C5615A" w:rsidRPr="001C7CB3">
        <w:rPr>
          <w:rFonts w:ascii="Times New Roman" w:hAnsi="Times New Roman" w:cs="Times New Roman"/>
          <w:bCs/>
          <w:sz w:val="28"/>
          <w:szCs w:val="28"/>
        </w:rPr>
        <w:t>конкурс</w:t>
      </w:r>
      <w:r w:rsidR="00240801" w:rsidRPr="001C7CB3">
        <w:rPr>
          <w:rFonts w:ascii="Times New Roman" w:hAnsi="Times New Roman" w:cs="Times New Roman"/>
          <w:bCs/>
          <w:sz w:val="28"/>
          <w:szCs w:val="28"/>
        </w:rPr>
        <w:t>а</w:t>
      </w:r>
      <w:r w:rsidR="00C5615A" w:rsidRPr="001C7CB3">
        <w:rPr>
          <w:rFonts w:ascii="Times New Roman" w:hAnsi="Times New Roman" w:cs="Times New Roman"/>
          <w:bCs/>
          <w:sz w:val="28"/>
          <w:szCs w:val="28"/>
        </w:rPr>
        <w:t>.</w:t>
      </w:r>
    </w:p>
    <w:p w:rsidR="001449FF" w:rsidRPr="001C7CB3" w:rsidRDefault="00440DB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Объявление о проведении конкурса формируется уполномоченным органом на сайте по форме, определенной в соответствии с пунктом 16 Правил проведения конкурса на заключение соглашения об оказании государственных (муниципальных) услуг в социальной сфере, утвержденных постановлением Правительства Российской Федерации от 16.11.2020 № 1842</w:t>
      </w:r>
      <w:r w:rsidR="000A4055" w:rsidRPr="001C7CB3">
        <w:rPr>
          <w:rFonts w:ascii="Times New Roman" w:hAnsi="Times New Roman" w:cs="Times New Roman"/>
          <w:bCs/>
          <w:sz w:val="28"/>
          <w:szCs w:val="28"/>
        </w:rPr>
        <w:t xml:space="preserve"> (далее – Правила проведения конкурса)</w:t>
      </w:r>
      <w:r w:rsidR="002B08DA" w:rsidRPr="001C7CB3">
        <w:rPr>
          <w:rFonts w:ascii="Times New Roman" w:hAnsi="Times New Roman" w:cs="Times New Roman"/>
          <w:bCs/>
          <w:sz w:val="28"/>
          <w:szCs w:val="28"/>
        </w:rPr>
        <w:t xml:space="preserve">, и подписывается усиленной квалифицированной </w:t>
      </w:r>
      <w:r w:rsidR="00465278" w:rsidRPr="001C7CB3">
        <w:rPr>
          <w:rFonts w:ascii="Times New Roman" w:hAnsi="Times New Roman" w:cs="Times New Roman"/>
          <w:bCs/>
          <w:sz w:val="28"/>
          <w:szCs w:val="28"/>
        </w:rPr>
        <w:t xml:space="preserve">электронной </w:t>
      </w:r>
      <w:r w:rsidR="002B08DA" w:rsidRPr="001C7CB3">
        <w:rPr>
          <w:rFonts w:ascii="Times New Roman" w:hAnsi="Times New Roman" w:cs="Times New Roman"/>
          <w:bCs/>
          <w:sz w:val="28"/>
          <w:szCs w:val="28"/>
        </w:rPr>
        <w:t xml:space="preserve">подписью </w:t>
      </w:r>
      <w:r w:rsidR="00465278" w:rsidRPr="001C7CB3">
        <w:rPr>
          <w:rFonts w:ascii="Times New Roman" w:hAnsi="Times New Roman" w:cs="Times New Roman"/>
          <w:bCs/>
          <w:sz w:val="28"/>
          <w:szCs w:val="28"/>
        </w:rPr>
        <w:t xml:space="preserve">лица, имеющего право действовать от имени </w:t>
      </w:r>
      <w:r w:rsidR="002B08DA" w:rsidRPr="001C7CB3">
        <w:rPr>
          <w:rFonts w:ascii="Times New Roman" w:hAnsi="Times New Roman" w:cs="Times New Roman"/>
          <w:bCs/>
          <w:sz w:val="28"/>
          <w:szCs w:val="28"/>
        </w:rPr>
        <w:t>уполномоченного органа</w:t>
      </w:r>
      <w:r w:rsidRPr="001C7CB3">
        <w:rPr>
          <w:rFonts w:ascii="Times New Roman" w:hAnsi="Times New Roman" w:cs="Times New Roman"/>
          <w:bCs/>
          <w:sz w:val="28"/>
          <w:szCs w:val="28"/>
        </w:rPr>
        <w:t>.</w:t>
      </w:r>
    </w:p>
    <w:p w:rsidR="00181B65" w:rsidRPr="001C7CB3" w:rsidRDefault="00181B65"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В случае проведения совместного конкурса в соответствии с частью 10 статьи 10 Федерального закона объявление о конкурсе в дополнение к информации, указанной в статье 12 Федерального закона, включает перечень уполномоченных органов, в интересах которых проводится совместный конкурс, и объем оказания государственной услуги в социальной сфере, устанавливаемы</w:t>
      </w:r>
      <w:r w:rsidR="00D86223" w:rsidRPr="001C7CB3">
        <w:rPr>
          <w:rFonts w:ascii="Times New Roman" w:hAnsi="Times New Roman" w:cs="Times New Roman"/>
          <w:sz w:val="28"/>
          <w:szCs w:val="28"/>
        </w:rPr>
        <w:t>й</w:t>
      </w:r>
      <w:r w:rsidRPr="001C7CB3">
        <w:rPr>
          <w:rFonts w:ascii="Times New Roman" w:hAnsi="Times New Roman" w:cs="Times New Roman"/>
          <w:sz w:val="28"/>
          <w:szCs w:val="28"/>
        </w:rPr>
        <w:t xml:space="preserve"> каждым уполномоченным органом</w:t>
      </w:r>
      <w:r w:rsidR="00B25A1B" w:rsidRPr="001C7CB3">
        <w:rPr>
          <w:rFonts w:ascii="Times New Roman" w:hAnsi="Times New Roman" w:cs="Times New Roman"/>
          <w:sz w:val="28"/>
          <w:szCs w:val="28"/>
        </w:rPr>
        <w:t>, а также может предусматривать положения, определенные пунктом 42 Правил проведения конкурса.</w:t>
      </w:r>
    </w:p>
    <w:p w:rsidR="001449FF" w:rsidRPr="001C7CB3" w:rsidRDefault="001449FF"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В объявлении в составе информации о критериях оценки предложений участников конкурса </w:t>
      </w:r>
      <w:r w:rsidR="002B08DA" w:rsidRPr="001C7CB3">
        <w:rPr>
          <w:rFonts w:ascii="Times New Roman" w:hAnsi="Times New Roman" w:cs="Times New Roman"/>
          <w:bCs/>
          <w:sz w:val="28"/>
          <w:szCs w:val="28"/>
        </w:rPr>
        <w:t xml:space="preserve">и их значимости </w:t>
      </w:r>
      <w:r w:rsidRPr="001C7CB3">
        <w:rPr>
          <w:rFonts w:ascii="Times New Roman" w:hAnsi="Times New Roman" w:cs="Times New Roman"/>
          <w:bCs/>
          <w:sz w:val="28"/>
          <w:szCs w:val="28"/>
        </w:rPr>
        <w:t>указыва</w:t>
      </w:r>
      <w:r w:rsidR="00D86223" w:rsidRPr="001C7CB3">
        <w:rPr>
          <w:rFonts w:ascii="Times New Roman" w:hAnsi="Times New Roman" w:cs="Times New Roman"/>
          <w:bCs/>
          <w:sz w:val="28"/>
          <w:szCs w:val="28"/>
        </w:rPr>
        <w:t>ю</w:t>
      </w:r>
      <w:r w:rsidRPr="001C7CB3">
        <w:rPr>
          <w:rFonts w:ascii="Times New Roman" w:hAnsi="Times New Roman" w:cs="Times New Roman"/>
          <w:bCs/>
          <w:sz w:val="28"/>
          <w:szCs w:val="28"/>
        </w:rPr>
        <w:t xml:space="preserve">тся </w:t>
      </w:r>
      <w:r w:rsidR="002B08DA" w:rsidRPr="001C7CB3">
        <w:rPr>
          <w:rFonts w:ascii="Times New Roman" w:hAnsi="Times New Roman" w:cs="Times New Roman"/>
          <w:bCs/>
          <w:sz w:val="28"/>
          <w:szCs w:val="28"/>
        </w:rPr>
        <w:t xml:space="preserve">необходимые и достаточные </w:t>
      </w:r>
      <w:r w:rsidRPr="001C7CB3">
        <w:rPr>
          <w:rFonts w:ascii="Times New Roman" w:hAnsi="Times New Roman" w:cs="Times New Roman"/>
          <w:bCs/>
          <w:sz w:val="28"/>
          <w:szCs w:val="28"/>
        </w:rPr>
        <w:t>информация и документы, предоставляемые участниками конкурса в составе предложения для оценки по таким критериям</w:t>
      </w:r>
      <w:r w:rsidR="002B08DA" w:rsidRPr="001C7CB3">
        <w:rPr>
          <w:rFonts w:ascii="Times New Roman" w:hAnsi="Times New Roman" w:cs="Times New Roman"/>
          <w:bCs/>
          <w:sz w:val="28"/>
          <w:szCs w:val="28"/>
        </w:rPr>
        <w:t xml:space="preserve">. В случае формирования указанных информации и документов по </w:t>
      </w:r>
      <w:r w:rsidR="002B08DA" w:rsidRPr="001C7CB3">
        <w:rPr>
          <w:rFonts w:ascii="Times New Roman" w:hAnsi="Times New Roman" w:cs="Times New Roman"/>
          <w:bCs/>
          <w:sz w:val="28"/>
          <w:szCs w:val="28"/>
        </w:rPr>
        <w:lastRenderedPageBreak/>
        <w:t>установленной в объявлении структуре, указывается порядок формирования таких сведений.</w:t>
      </w:r>
    </w:p>
    <w:p w:rsidR="00F651C6" w:rsidRPr="001C7CB3" w:rsidRDefault="006C03DB"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Объявление об отмене конкурса формируется уполномоченным органом на сайте в сроки, установленные частью 1 статьи 13 Федерального закона.</w:t>
      </w:r>
    </w:p>
    <w:p w:rsidR="00A548D1" w:rsidRPr="001C7CB3" w:rsidRDefault="00F651C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Оператор сайта в течение часа с</w:t>
      </w:r>
      <w:r w:rsidR="00D86223" w:rsidRPr="001C7CB3">
        <w:rPr>
          <w:rFonts w:ascii="Times New Roman" w:hAnsi="Times New Roman" w:cs="Times New Roman"/>
          <w:bCs/>
          <w:sz w:val="28"/>
          <w:szCs w:val="28"/>
        </w:rPr>
        <w:t xml:space="preserve"> момента</w:t>
      </w:r>
      <w:r w:rsidRPr="001C7CB3">
        <w:rPr>
          <w:rFonts w:ascii="Times New Roman" w:hAnsi="Times New Roman" w:cs="Times New Roman"/>
          <w:bCs/>
          <w:sz w:val="28"/>
          <w:szCs w:val="28"/>
        </w:rPr>
        <w:t xml:space="preserve"> размещения объявления о проведении конкурса на Едином портале, направляет информацию о начале конкурса и возможности подать предложение в </w:t>
      </w:r>
      <w:r w:rsidR="00A548D1" w:rsidRPr="001C7CB3">
        <w:rPr>
          <w:rFonts w:ascii="Times New Roman" w:hAnsi="Times New Roman" w:cs="Times New Roman"/>
          <w:bCs/>
          <w:sz w:val="28"/>
          <w:szCs w:val="28"/>
        </w:rPr>
        <w:t xml:space="preserve">открытые на Едином портале государственных и муниципальных услуг </w:t>
      </w:r>
      <w:r w:rsidRPr="001C7CB3">
        <w:rPr>
          <w:rFonts w:ascii="Times New Roman" w:hAnsi="Times New Roman" w:cs="Times New Roman"/>
          <w:bCs/>
          <w:sz w:val="28"/>
          <w:szCs w:val="28"/>
        </w:rPr>
        <w:t>личные кабинеты</w:t>
      </w:r>
      <w:r w:rsidR="00A548D1" w:rsidRPr="001C7CB3">
        <w:rPr>
          <w:rFonts w:ascii="Times New Roman" w:hAnsi="Times New Roman" w:cs="Times New Roman"/>
          <w:bCs/>
          <w:sz w:val="28"/>
          <w:szCs w:val="28"/>
        </w:rPr>
        <w:t xml:space="preserve"> (далее – личный кабинет)</w:t>
      </w:r>
      <w:r w:rsidRPr="001C7CB3">
        <w:rPr>
          <w:rFonts w:ascii="Times New Roman" w:hAnsi="Times New Roman" w:cs="Times New Roman"/>
          <w:bCs/>
          <w:sz w:val="28"/>
          <w:szCs w:val="28"/>
        </w:rPr>
        <w:t xml:space="preserve"> зарегистрированных на сайте юридических лиц, а также, если иное не установлено федеральными законами, индивидуальных предпринимателей, физических лиц - производителей товаров, работ, услуг, осуществляющи</w:t>
      </w:r>
      <w:r w:rsidR="00A548D1" w:rsidRPr="001C7CB3">
        <w:rPr>
          <w:rFonts w:ascii="Times New Roman" w:hAnsi="Times New Roman" w:cs="Times New Roman"/>
          <w:bCs/>
          <w:sz w:val="28"/>
          <w:szCs w:val="28"/>
        </w:rPr>
        <w:t>х</w:t>
      </w:r>
      <w:r w:rsidRPr="001C7CB3">
        <w:rPr>
          <w:rFonts w:ascii="Times New Roman" w:hAnsi="Times New Roman" w:cs="Times New Roman"/>
          <w:bCs/>
          <w:sz w:val="28"/>
          <w:szCs w:val="28"/>
        </w:rPr>
        <w:t xml:space="preserve">  те же виды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вид деятельности, к которому относится планируемая к оказанию государственная услуга в социальной сфере.</w:t>
      </w:r>
    </w:p>
    <w:p w:rsidR="00563484" w:rsidRPr="001C7CB3" w:rsidRDefault="00A548D1"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Информация об объявлении об отмене конкурса направляется в личный кабинет участников конкурса в течение часа</w:t>
      </w:r>
      <w:r w:rsidR="00F651C6" w:rsidRPr="001C7CB3">
        <w:rPr>
          <w:rFonts w:ascii="Times New Roman" w:hAnsi="Times New Roman" w:cs="Times New Roman"/>
          <w:bCs/>
          <w:sz w:val="28"/>
          <w:szCs w:val="28"/>
        </w:rPr>
        <w:t xml:space="preserve"> </w:t>
      </w:r>
      <w:r w:rsidRPr="001C7CB3">
        <w:rPr>
          <w:rFonts w:ascii="Times New Roman" w:hAnsi="Times New Roman" w:cs="Times New Roman"/>
          <w:bCs/>
          <w:sz w:val="28"/>
          <w:szCs w:val="28"/>
        </w:rPr>
        <w:t>с размещения такого объявления на Едином портале.</w:t>
      </w:r>
    </w:p>
    <w:p w:rsidR="00CE0AA6" w:rsidRPr="001C7CB3" w:rsidRDefault="00B2161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Любой участник конкурса вправе с момента размещения </w:t>
      </w:r>
      <w:r w:rsidR="006E1EB3" w:rsidRPr="001C7CB3">
        <w:rPr>
          <w:rFonts w:ascii="Times New Roman" w:hAnsi="Times New Roman" w:cs="Times New Roman"/>
          <w:sz w:val="28"/>
          <w:szCs w:val="28"/>
        </w:rPr>
        <w:t xml:space="preserve">объявления на Едином портале </w:t>
      </w:r>
      <w:r w:rsidRPr="001C7CB3">
        <w:rPr>
          <w:rFonts w:ascii="Times New Roman" w:hAnsi="Times New Roman" w:cs="Times New Roman"/>
          <w:sz w:val="28"/>
          <w:szCs w:val="28"/>
        </w:rPr>
        <w:t xml:space="preserve">запросить разъяснение </w:t>
      </w:r>
      <w:r w:rsidR="006E1EB3" w:rsidRPr="001C7CB3">
        <w:rPr>
          <w:rFonts w:ascii="Times New Roman" w:hAnsi="Times New Roman" w:cs="Times New Roman"/>
          <w:sz w:val="28"/>
          <w:szCs w:val="28"/>
        </w:rPr>
        <w:t xml:space="preserve">его </w:t>
      </w:r>
      <w:r w:rsidRPr="001C7CB3">
        <w:rPr>
          <w:rFonts w:ascii="Times New Roman" w:hAnsi="Times New Roman" w:cs="Times New Roman"/>
          <w:sz w:val="28"/>
          <w:szCs w:val="28"/>
        </w:rPr>
        <w:t xml:space="preserve">положений </w:t>
      </w:r>
      <w:r w:rsidR="00B1482B" w:rsidRPr="001C7CB3">
        <w:rPr>
          <w:rFonts w:ascii="Times New Roman" w:hAnsi="Times New Roman" w:cs="Times New Roman"/>
          <w:sz w:val="28"/>
          <w:szCs w:val="28"/>
        </w:rPr>
        <w:t>(далее – разъяснение</w:t>
      </w:r>
      <w:r w:rsidR="0064633E" w:rsidRPr="001C7CB3">
        <w:rPr>
          <w:rFonts w:ascii="Times New Roman" w:hAnsi="Times New Roman" w:cs="Times New Roman"/>
          <w:sz w:val="28"/>
          <w:szCs w:val="28"/>
        </w:rPr>
        <w:t xml:space="preserve"> положений объявления</w:t>
      </w:r>
      <w:r w:rsidR="00B1482B" w:rsidRPr="001C7CB3">
        <w:rPr>
          <w:rFonts w:ascii="Times New Roman" w:hAnsi="Times New Roman" w:cs="Times New Roman"/>
          <w:sz w:val="28"/>
          <w:szCs w:val="28"/>
        </w:rPr>
        <w:t>)</w:t>
      </w:r>
      <w:r w:rsidRPr="001C7CB3">
        <w:rPr>
          <w:rFonts w:ascii="Times New Roman" w:hAnsi="Times New Roman" w:cs="Times New Roman"/>
          <w:sz w:val="28"/>
          <w:szCs w:val="28"/>
        </w:rPr>
        <w:t xml:space="preserve"> путем направления</w:t>
      </w:r>
      <w:r w:rsidR="0019328B" w:rsidRPr="001C7CB3">
        <w:rPr>
          <w:rFonts w:ascii="Times New Roman" w:hAnsi="Times New Roman" w:cs="Times New Roman"/>
          <w:sz w:val="28"/>
          <w:szCs w:val="28"/>
        </w:rPr>
        <w:t xml:space="preserve"> конкурсной комиссии</w:t>
      </w:r>
      <w:r w:rsidRPr="001C7CB3">
        <w:rPr>
          <w:rFonts w:ascii="Times New Roman" w:hAnsi="Times New Roman" w:cs="Times New Roman"/>
          <w:sz w:val="28"/>
          <w:szCs w:val="28"/>
        </w:rPr>
        <w:t xml:space="preserve"> </w:t>
      </w:r>
      <w:r w:rsidR="0019328B" w:rsidRPr="001C7CB3">
        <w:rPr>
          <w:rFonts w:ascii="Times New Roman" w:hAnsi="Times New Roman" w:cs="Times New Roman"/>
          <w:sz w:val="28"/>
          <w:szCs w:val="28"/>
        </w:rPr>
        <w:t xml:space="preserve">через сайт </w:t>
      </w:r>
      <w:r w:rsidRPr="001C7CB3">
        <w:rPr>
          <w:rFonts w:ascii="Times New Roman" w:hAnsi="Times New Roman" w:cs="Times New Roman"/>
          <w:sz w:val="28"/>
          <w:szCs w:val="28"/>
        </w:rPr>
        <w:t>соответствующего запроса</w:t>
      </w:r>
      <w:r w:rsidR="006E1EB3" w:rsidRPr="001C7CB3">
        <w:rPr>
          <w:rFonts w:ascii="Times New Roman" w:hAnsi="Times New Roman" w:cs="Times New Roman"/>
          <w:sz w:val="28"/>
          <w:szCs w:val="28"/>
        </w:rPr>
        <w:t>, но не позднее трех рабочих дней до дня завершения подачи предложений</w:t>
      </w:r>
      <w:r w:rsidR="00CE0AA6" w:rsidRPr="001C7CB3">
        <w:rPr>
          <w:rFonts w:ascii="Times New Roman" w:hAnsi="Times New Roman" w:cs="Times New Roman"/>
          <w:sz w:val="28"/>
          <w:szCs w:val="28"/>
        </w:rPr>
        <w:t>.</w:t>
      </w:r>
      <w:r w:rsidRPr="001C7CB3">
        <w:rPr>
          <w:rFonts w:ascii="Times New Roman" w:hAnsi="Times New Roman" w:cs="Times New Roman"/>
          <w:sz w:val="28"/>
          <w:szCs w:val="28"/>
        </w:rPr>
        <w:t xml:space="preserve"> Оператор сайта в течение двух часов с момента </w:t>
      </w:r>
      <w:r w:rsidR="00992430" w:rsidRPr="001C7CB3">
        <w:rPr>
          <w:rFonts w:ascii="Times New Roman" w:hAnsi="Times New Roman" w:cs="Times New Roman"/>
          <w:sz w:val="28"/>
          <w:szCs w:val="28"/>
        </w:rPr>
        <w:t>направления</w:t>
      </w:r>
      <w:r w:rsidRPr="001C7CB3">
        <w:rPr>
          <w:rFonts w:ascii="Times New Roman" w:hAnsi="Times New Roman" w:cs="Times New Roman"/>
          <w:sz w:val="28"/>
          <w:szCs w:val="28"/>
        </w:rPr>
        <w:t xml:space="preserve"> участник</w:t>
      </w:r>
      <w:r w:rsidR="00992430" w:rsidRPr="001C7CB3">
        <w:rPr>
          <w:rFonts w:ascii="Times New Roman" w:hAnsi="Times New Roman" w:cs="Times New Roman"/>
          <w:sz w:val="28"/>
          <w:szCs w:val="28"/>
        </w:rPr>
        <w:t>ом</w:t>
      </w:r>
      <w:r w:rsidRPr="001C7CB3">
        <w:rPr>
          <w:rFonts w:ascii="Times New Roman" w:hAnsi="Times New Roman" w:cs="Times New Roman"/>
          <w:sz w:val="28"/>
          <w:szCs w:val="28"/>
        </w:rPr>
        <w:t xml:space="preserve"> конкурса </w:t>
      </w:r>
      <w:r w:rsidR="0019328B" w:rsidRPr="001C7CB3">
        <w:rPr>
          <w:rFonts w:ascii="Times New Roman" w:hAnsi="Times New Roman" w:cs="Times New Roman"/>
          <w:sz w:val="28"/>
          <w:szCs w:val="28"/>
        </w:rPr>
        <w:t>указанного запроса</w:t>
      </w:r>
      <w:r w:rsidRPr="001C7CB3">
        <w:rPr>
          <w:rFonts w:ascii="Times New Roman" w:hAnsi="Times New Roman" w:cs="Times New Roman"/>
          <w:sz w:val="28"/>
          <w:szCs w:val="28"/>
        </w:rPr>
        <w:t xml:space="preserve"> </w:t>
      </w:r>
      <w:r w:rsidR="0019328B" w:rsidRPr="001C7CB3">
        <w:rPr>
          <w:rFonts w:ascii="Times New Roman" w:hAnsi="Times New Roman" w:cs="Times New Roman"/>
          <w:sz w:val="28"/>
          <w:szCs w:val="28"/>
        </w:rPr>
        <w:t xml:space="preserve">обеспечивает </w:t>
      </w:r>
      <w:r w:rsidRPr="001C7CB3">
        <w:rPr>
          <w:rFonts w:ascii="Times New Roman" w:hAnsi="Times New Roman" w:cs="Times New Roman"/>
          <w:sz w:val="28"/>
          <w:szCs w:val="28"/>
        </w:rPr>
        <w:t>уполномоченному органу</w:t>
      </w:r>
      <w:r w:rsidR="0019328B" w:rsidRPr="001C7CB3">
        <w:rPr>
          <w:rFonts w:ascii="Times New Roman" w:hAnsi="Times New Roman" w:cs="Times New Roman"/>
          <w:sz w:val="28"/>
          <w:szCs w:val="28"/>
        </w:rPr>
        <w:t xml:space="preserve"> доступ к запросу</w:t>
      </w:r>
      <w:r w:rsidRPr="001C7CB3">
        <w:rPr>
          <w:rFonts w:ascii="Times New Roman" w:hAnsi="Times New Roman" w:cs="Times New Roman"/>
          <w:sz w:val="28"/>
          <w:szCs w:val="28"/>
        </w:rPr>
        <w:t xml:space="preserve"> без указания </w:t>
      </w:r>
      <w:r w:rsidR="0019328B" w:rsidRPr="001C7CB3">
        <w:rPr>
          <w:rFonts w:ascii="Times New Roman" w:hAnsi="Times New Roman" w:cs="Times New Roman"/>
          <w:sz w:val="28"/>
          <w:szCs w:val="28"/>
        </w:rPr>
        <w:t xml:space="preserve">на направившего его </w:t>
      </w:r>
      <w:r w:rsidRPr="001C7CB3">
        <w:rPr>
          <w:rFonts w:ascii="Times New Roman" w:hAnsi="Times New Roman" w:cs="Times New Roman"/>
          <w:sz w:val="28"/>
          <w:szCs w:val="28"/>
        </w:rPr>
        <w:t>участника конкурса</w:t>
      </w:r>
      <w:r w:rsidR="0019328B" w:rsidRPr="001C7CB3">
        <w:rPr>
          <w:rFonts w:ascii="Times New Roman" w:hAnsi="Times New Roman" w:cs="Times New Roman"/>
          <w:sz w:val="28"/>
          <w:szCs w:val="28"/>
        </w:rPr>
        <w:t xml:space="preserve">. </w:t>
      </w:r>
    </w:p>
    <w:p w:rsidR="00CE0AA6" w:rsidRPr="001C7CB3" w:rsidRDefault="00B2161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lastRenderedPageBreak/>
        <w:t xml:space="preserve">Уполномоченный орган </w:t>
      </w:r>
      <w:r w:rsidR="00992430" w:rsidRPr="001C7CB3">
        <w:rPr>
          <w:rFonts w:ascii="Times New Roman" w:hAnsi="Times New Roman" w:cs="Times New Roman"/>
          <w:sz w:val="28"/>
          <w:szCs w:val="28"/>
        </w:rPr>
        <w:t xml:space="preserve">в ответ на запрос, указанный в пункте </w:t>
      </w:r>
      <w:r w:rsidR="00CE0AA6" w:rsidRPr="001C7CB3">
        <w:rPr>
          <w:rFonts w:ascii="Times New Roman" w:hAnsi="Times New Roman" w:cs="Times New Roman"/>
          <w:sz w:val="28"/>
          <w:szCs w:val="28"/>
        </w:rPr>
        <w:t>1</w:t>
      </w:r>
      <w:r w:rsidR="00A71DD6" w:rsidRPr="001C7CB3">
        <w:rPr>
          <w:rFonts w:ascii="Times New Roman" w:hAnsi="Times New Roman" w:cs="Times New Roman"/>
          <w:sz w:val="28"/>
          <w:szCs w:val="28"/>
        </w:rPr>
        <w:t>9</w:t>
      </w:r>
      <w:r w:rsidR="00992430" w:rsidRPr="001C7CB3">
        <w:rPr>
          <w:rFonts w:ascii="Times New Roman" w:hAnsi="Times New Roman" w:cs="Times New Roman"/>
          <w:sz w:val="28"/>
          <w:szCs w:val="28"/>
        </w:rPr>
        <w:t xml:space="preserve"> настоящего Порядка, </w:t>
      </w:r>
      <w:r w:rsidRPr="001C7CB3">
        <w:rPr>
          <w:rFonts w:ascii="Times New Roman" w:hAnsi="Times New Roman" w:cs="Times New Roman"/>
          <w:sz w:val="28"/>
          <w:szCs w:val="28"/>
        </w:rPr>
        <w:t>формирует разъяснение</w:t>
      </w:r>
      <w:r w:rsidR="0064633E" w:rsidRPr="001C7CB3">
        <w:rPr>
          <w:rFonts w:ascii="Times New Roman" w:hAnsi="Times New Roman" w:cs="Times New Roman"/>
          <w:sz w:val="28"/>
          <w:szCs w:val="28"/>
        </w:rPr>
        <w:t xml:space="preserve"> положений объявления</w:t>
      </w:r>
      <w:r w:rsidRPr="001C7CB3">
        <w:rPr>
          <w:rFonts w:ascii="Times New Roman" w:hAnsi="Times New Roman" w:cs="Times New Roman"/>
          <w:sz w:val="28"/>
          <w:szCs w:val="28"/>
        </w:rPr>
        <w:t xml:space="preserve"> и размещает его на сайте с указанием предмета запроса в срок не позднее трех рабочих дней с даты </w:t>
      </w:r>
      <w:r w:rsidR="00992430" w:rsidRPr="001C7CB3">
        <w:rPr>
          <w:rFonts w:ascii="Times New Roman" w:hAnsi="Times New Roman" w:cs="Times New Roman"/>
          <w:sz w:val="28"/>
          <w:szCs w:val="28"/>
        </w:rPr>
        <w:t xml:space="preserve">открытия </w:t>
      </w:r>
      <w:r w:rsidRPr="001C7CB3">
        <w:rPr>
          <w:rFonts w:ascii="Times New Roman" w:hAnsi="Times New Roman" w:cs="Times New Roman"/>
          <w:sz w:val="28"/>
          <w:szCs w:val="28"/>
        </w:rPr>
        <w:t>оператор</w:t>
      </w:r>
      <w:r w:rsidR="00992430" w:rsidRPr="001C7CB3">
        <w:rPr>
          <w:rFonts w:ascii="Times New Roman" w:hAnsi="Times New Roman" w:cs="Times New Roman"/>
          <w:sz w:val="28"/>
          <w:szCs w:val="28"/>
        </w:rPr>
        <w:t>ом</w:t>
      </w:r>
      <w:r w:rsidRPr="001C7CB3">
        <w:rPr>
          <w:rFonts w:ascii="Times New Roman" w:hAnsi="Times New Roman" w:cs="Times New Roman"/>
          <w:sz w:val="28"/>
          <w:szCs w:val="28"/>
        </w:rPr>
        <w:t xml:space="preserve"> </w:t>
      </w:r>
      <w:r w:rsidR="00992430" w:rsidRPr="001C7CB3">
        <w:rPr>
          <w:rFonts w:ascii="Times New Roman" w:hAnsi="Times New Roman" w:cs="Times New Roman"/>
          <w:sz w:val="28"/>
          <w:szCs w:val="28"/>
        </w:rPr>
        <w:t>сайта уполномоченному органу доступа к такому запросу</w:t>
      </w:r>
      <w:r w:rsidRPr="001C7CB3">
        <w:rPr>
          <w:rFonts w:ascii="Times New Roman" w:hAnsi="Times New Roman" w:cs="Times New Roman"/>
          <w:sz w:val="28"/>
          <w:szCs w:val="28"/>
        </w:rPr>
        <w:t>. Представленн</w:t>
      </w:r>
      <w:r w:rsidR="00B1482B" w:rsidRPr="001C7CB3">
        <w:rPr>
          <w:rFonts w:ascii="Times New Roman" w:hAnsi="Times New Roman" w:cs="Times New Roman"/>
          <w:sz w:val="28"/>
          <w:szCs w:val="28"/>
        </w:rPr>
        <w:t>ое</w:t>
      </w:r>
      <w:r w:rsidRPr="001C7CB3">
        <w:rPr>
          <w:rFonts w:ascii="Times New Roman" w:hAnsi="Times New Roman" w:cs="Times New Roman"/>
          <w:sz w:val="28"/>
          <w:szCs w:val="28"/>
        </w:rPr>
        <w:t xml:space="preserve"> уполномоченным органом разъяснени</w:t>
      </w:r>
      <w:r w:rsidR="00B1482B" w:rsidRPr="001C7CB3">
        <w:rPr>
          <w:rFonts w:ascii="Times New Roman" w:hAnsi="Times New Roman" w:cs="Times New Roman"/>
          <w:sz w:val="28"/>
          <w:szCs w:val="28"/>
        </w:rPr>
        <w:t>е</w:t>
      </w:r>
      <w:r w:rsidR="0064633E" w:rsidRPr="001C7CB3">
        <w:rPr>
          <w:rFonts w:ascii="Times New Roman" w:hAnsi="Times New Roman" w:cs="Times New Roman"/>
          <w:sz w:val="28"/>
          <w:szCs w:val="28"/>
        </w:rPr>
        <w:t xml:space="preserve"> положения объявления</w:t>
      </w:r>
      <w:r w:rsidRPr="001C7CB3">
        <w:rPr>
          <w:rFonts w:ascii="Times New Roman" w:hAnsi="Times New Roman" w:cs="Times New Roman"/>
          <w:sz w:val="28"/>
          <w:szCs w:val="28"/>
        </w:rPr>
        <w:t xml:space="preserve"> не должны изменять </w:t>
      </w:r>
      <w:r w:rsidR="00B1482B" w:rsidRPr="001C7CB3">
        <w:rPr>
          <w:rFonts w:ascii="Times New Roman" w:hAnsi="Times New Roman" w:cs="Times New Roman"/>
          <w:sz w:val="28"/>
          <w:szCs w:val="28"/>
        </w:rPr>
        <w:t>суть информации, содержащейся в объявлении о проведении конкурса</w:t>
      </w:r>
      <w:r w:rsidRPr="001C7CB3">
        <w:rPr>
          <w:rFonts w:ascii="Times New Roman" w:hAnsi="Times New Roman" w:cs="Times New Roman"/>
          <w:sz w:val="28"/>
          <w:szCs w:val="28"/>
        </w:rPr>
        <w:t xml:space="preserve">. </w:t>
      </w:r>
    </w:p>
    <w:p w:rsidR="00CE0AA6" w:rsidRPr="001C7CB3" w:rsidRDefault="00B2161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Уполномоченный орган вправе внести изменения в объявление о </w:t>
      </w:r>
      <w:r w:rsidR="00240801" w:rsidRPr="001C7CB3">
        <w:rPr>
          <w:rFonts w:ascii="Times New Roman" w:hAnsi="Times New Roman" w:cs="Times New Roman"/>
          <w:sz w:val="28"/>
          <w:szCs w:val="28"/>
        </w:rPr>
        <w:t xml:space="preserve">проведении </w:t>
      </w:r>
      <w:r w:rsidRPr="001C7CB3">
        <w:rPr>
          <w:rFonts w:ascii="Times New Roman" w:hAnsi="Times New Roman" w:cs="Times New Roman"/>
          <w:sz w:val="28"/>
          <w:szCs w:val="28"/>
        </w:rPr>
        <w:t>конкурс</w:t>
      </w:r>
      <w:r w:rsidR="00240801" w:rsidRPr="001C7CB3">
        <w:rPr>
          <w:rFonts w:ascii="Times New Roman" w:hAnsi="Times New Roman" w:cs="Times New Roman"/>
          <w:sz w:val="28"/>
          <w:szCs w:val="28"/>
        </w:rPr>
        <w:t>а</w:t>
      </w:r>
      <w:r w:rsidRPr="001C7CB3">
        <w:rPr>
          <w:rFonts w:ascii="Times New Roman" w:hAnsi="Times New Roman" w:cs="Times New Roman"/>
          <w:sz w:val="28"/>
          <w:szCs w:val="28"/>
        </w:rPr>
        <w:t xml:space="preserve"> в любое время до дня начала конкурса путем размещения соответствующего уведомления и измененного объявления о </w:t>
      </w:r>
      <w:r w:rsidR="00240801" w:rsidRPr="001C7CB3">
        <w:rPr>
          <w:rFonts w:ascii="Times New Roman" w:hAnsi="Times New Roman" w:cs="Times New Roman"/>
          <w:sz w:val="28"/>
          <w:szCs w:val="28"/>
        </w:rPr>
        <w:t xml:space="preserve">проведения </w:t>
      </w:r>
      <w:r w:rsidRPr="001C7CB3">
        <w:rPr>
          <w:rFonts w:ascii="Times New Roman" w:hAnsi="Times New Roman" w:cs="Times New Roman"/>
          <w:sz w:val="28"/>
          <w:szCs w:val="28"/>
        </w:rPr>
        <w:t>конкурс</w:t>
      </w:r>
      <w:r w:rsidR="00240801" w:rsidRPr="001C7CB3">
        <w:rPr>
          <w:rFonts w:ascii="Times New Roman" w:hAnsi="Times New Roman" w:cs="Times New Roman"/>
          <w:sz w:val="28"/>
          <w:szCs w:val="28"/>
        </w:rPr>
        <w:t>а</w:t>
      </w:r>
      <w:r w:rsidRPr="001C7CB3">
        <w:rPr>
          <w:rFonts w:ascii="Times New Roman" w:hAnsi="Times New Roman" w:cs="Times New Roman"/>
          <w:sz w:val="28"/>
          <w:szCs w:val="28"/>
        </w:rPr>
        <w:t xml:space="preserve"> на сайте.  Изменение наименования государственн</w:t>
      </w:r>
      <w:r w:rsidR="00BA49A5" w:rsidRPr="001C7CB3">
        <w:rPr>
          <w:rFonts w:ascii="Times New Roman" w:hAnsi="Times New Roman" w:cs="Times New Roman"/>
          <w:sz w:val="28"/>
          <w:szCs w:val="28"/>
        </w:rPr>
        <w:t>ой</w:t>
      </w:r>
      <w:r w:rsidRPr="001C7CB3">
        <w:rPr>
          <w:rFonts w:ascii="Times New Roman" w:hAnsi="Times New Roman" w:cs="Times New Roman"/>
          <w:sz w:val="28"/>
          <w:szCs w:val="28"/>
        </w:rPr>
        <w:t xml:space="preserve"> услуг</w:t>
      </w:r>
      <w:r w:rsidR="00BA49A5" w:rsidRPr="001C7CB3">
        <w:rPr>
          <w:rFonts w:ascii="Times New Roman" w:hAnsi="Times New Roman" w:cs="Times New Roman"/>
          <w:sz w:val="28"/>
          <w:szCs w:val="28"/>
        </w:rPr>
        <w:t>и</w:t>
      </w:r>
      <w:r w:rsidRPr="001C7CB3">
        <w:rPr>
          <w:rFonts w:ascii="Times New Roman" w:hAnsi="Times New Roman" w:cs="Times New Roman"/>
          <w:sz w:val="28"/>
          <w:szCs w:val="28"/>
        </w:rPr>
        <w:t xml:space="preserve"> в социальной сфере, </w:t>
      </w:r>
      <w:r w:rsidR="00BA49A5" w:rsidRPr="001C7CB3">
        <w:rPr>
          <w:rFonts w:ascii="Times New Roman" w:hAnsi="Times New Roman" w:cs="Times New Roman"/>
          <w:sz w:val="28"/>
          <w:szCs w:val="28"/>
        </w:rPr>
        <w:t>являющейся предметом</w:t>
      </w:r>
      <w:r w:rsidRPr="001C7CB3">
        <w:rPr>
          <w:rFonts w:ascii="Times New Roman" w:hAnsi="Times New Roman" w:cs="Times New Roman"/>
          <w:sz w:val="28"/>
          <w:szCs w:val="28"/>
        </w:rPr>
        <w:t xml:space="preserve"> конкурс</w:t>
      </w:r>
      <w:r w:rsidR="00BA49A5" w:rsidRPr="001C7CB3">
        <w:rPr>
          <w:rFonts w:ascii="Times New Roman" w:hAnsi="Times New Roman" w:cs="Times New Roman"/>
          <w:sz w:val="28"/>
          <w:szCs w:val="28"/>
        </w:rPr>
        <w:t>а</w:t>
      </w:r>
      <w:r w:rsidRPr="001C7CB3">
        <w:rPr>
          <w:rFonts w:ascii="Times New Roman" w:hAnsi="Times New Roman" w:cs="Times New Roman"/>
          <w:sz w:val="28"/>
          <w:szCs w:val="28"/>
        </w:rPr>
        <w:t xml:space="preserve">, не допускается. Датой изменения объявления о </w:t>
      </w:r>
      <w:r w:rsidR="00240801" w:rsidRPr="001C7CB3">
        <w:rPr>
          <w:rFonts w:ascii="Times New Roman" w:hAnsi="Times New Roman" w:cs="Times New Roman"/>
          <w:sz w:val="28"/>
          <w:szCs w:val="28"/>
        </w:rPr>
        <w:t xml:space="preserve">проведении </w:t>
      </w:r>
      <w:r w:rsidRPr="001C7CB3">
        <w:rPr>
          <w:rFonts w:ascii="Times New Roman" w:hAnsi="Times New Roman" w:cs="Times New Roman"/>
          <w:sz w:val="28"/>
          <w:szCs w:val="28"/>
        </w:rPr>
        <w:t>конкурс</w:t>
      </w:r>
      <w:r w:rsidR="00240801" w:rsidRPr="001C7CB3">
        <w:rPr>
          <w:rFonts w:ascii="Times New Roman" w:hAnsi="Times New Roman" w:cs="Times New Roman"/>
          <w:sz w:val="28"/>
          <w:szCs w:val="28"/>
        </w:rPr>
        <w:t>а</w:t>
      </w:r>
      <w:r w:rsidRPr="001C7CB3">
        <w:rPr>
          <w:rFonts w:ascii="Times New Roman" w:hAnsi="Times New Roman" w:cs="Times New Roman"/>
          <w:sz w:val="28"/>
          <w:szCs w:val="28"/>
        </w:rPr>
        <w:t xml:space="preserve"> считается дата размещения соответствующего изме</w:t>
      </w:r>
      <w:r w:rsidR="0003469C" w:rsidRPr="001C7CB3">
        <w:rPr>
          <w:rFonts w:ascii="Times New Roman" w:hAnsi="Times New Roman" w:cs="Times New Roman"/>
          <w:sz w:val="28"/>
          <w:szCs w:val="28"/>
        </w:rPr>
        <w:t>нен</w:t>
      </w:r>
      <w:r w:rsidR="00240801" w:rsidRPr="001C7CB3">
        <w:rPr>
          <w:rFonts w:ascii="Times New Roman" w:hAnsi="Times New Roman" w:cs="Times New Roman"/>
          <w:sz w:val="28"/>
          <w:szCs w:val="28"/>
        </w:rPr>
        <w:t>ного объявлени</w:t>
      </w:r>
      <w:r w:rsidR="0003469C" w:rsidRPr="001C7CB3">
        <w:rPr>
          <w:rFonts w:ascii="Times New Roman" w:hAnsi="Times New Roman" w:cs="Times New Roman"/>
          <w:sz w:val="28"/>
          <w:szCs w:val="28"/>
        </w:rPr>
        <w:t xml:space="preserve">я на </w:t>
      </w:r>
      <w:r w:rsidR="006E1EB3" w:rsidRPr="001C7CB3">
        <w:rPr>
          <w:rFonts w:ascii="Times New Roman" w:hAnsi="Times New Roman" w:cs="Times New Roman"/>
          <w:sz w:val="28"/>
          <w:szCs w:val="28"/>
        </w:rPr>
        <w:t>Едином портале</w:t>
      </w:r>
      <w:r w:rsidR="0003469C" w:rsidRPr="001C7CB3">
        <w:rPr>
          <w:rFonts w:ascii="Times New Roman" w:hAnsi="Times New Roman" w:cs="Times New Roman"/>
          <w:sz w:val="28"/>
          <w:szCs w:val="28"/>
        </w:rPr>
        <w:t xml:space="preserve">. В случае, если </w:t>
      </w:r>
      <w:r w:rsidRPr="001C7CB3">
        <w:rPr>
          <w:rFonts w:ascii="Times New Roman" w:hAnsi="Times New Roman" w:cs="Times New Roman"/>
          <w:sz w:val="28"/>
          <w:szCs w:val="28"/>
        </w:rPr>
        <w:t xml:space="preserve">уполномоченный орган внес изменения в объявление о </w:t>
      </w:r>
      <w:r w:rsidR="00240801" w:rsidRPr="001C7CB3">
        <w:rPr>
          <w:rFonts w:ascii="Times New Roman" w:hAnsi="Times New Roman" w:cs="Times New Roman"/>
          <w:sz w:val="28"/>
          <w:szCs w:val="28"/>
        </w:rPr>
        <w:t xml:space="preserve">проведении </w:t>
      </w:r>
      <w:r w:rsidRPr="001C7CB3">
        <w:rPr>
          <w:rFonts w:ascii="Times New Roman" w:hAnsi="Times New Roman" w:cs="Times New Roman"/>
          <w:sz w:val="28"/>
          <w:szCs w:val="28"/>
        </w:rPr>
        <w:t>конкурс</w:t>
      </w:r>
      <w:r w:rsidR="00240801" w:rsidRPr="001C7CB3">
        <w:rPr>
          <w:rFonts w:ascii="Times New Roman" w:hAnsi="Times New Roman" w:cs="Times New Roman"/>
          <w:sz w:val="28"/>
          <w:szCs w:val="28"/>
        </w:rPr>
        <w:t>а</w:t>
      </w:r>
      <w:r w:rsidRPr="001C7CB3">
        <w:rPr>
          <w:rFonts w:ascii="Times New Roman" w:hAnsi="Times New Roman" w:cs="Times New Roman"/>
          <w:sz w:val="28"/>
          <w:szCs w:val="28"/>
        </w:rPr>
        <w:t xml:space="preserve"> </w:t>
      </w:r>
      <w:r w:rsidR="00515D74" w:rsidRPr="001C7CB3">
        <w:rPr>
          <w:rFonts w:ascii="Times New Roman" w:hAnsi="Times New Roman" w:cs="Times New Roman"/>
          <w:sz w:val="28"/>
          <w:szCs w:val="28"/>
        </w:rPr>
        <w:t xml:space="preserve">в течение второй половины срока подачи предложений участников конкурса, </w:t>
      </w:r>
      <w:r w:rsidRPr="001C7CB3">
        <w:rPr>
          <w:rFonts w:ascii="Times New Roman" w:hAnsi="Times New Roman" w:cs="Times New Roman"/>
          <w:sz w:val="28"/>
          <w:szCs w:val="28"/>
        </w:rPr>
        <w:t>срок подачи предложений участник</w:t>
      </w:r>
      <w:r w:rsidR="00515D74" w:rsidRPr="001C7CB3">
        <w:rPr>
          <w:rFonts w:ascii="Times New Roman" w:hAnsi="Times New Roman" w:cs="Times New Roman"/>
          <w:sz w:val="28"/>
          <w:szCs w:val="28"/>
        </w:rPr>
        <w:t>ов</w:t>
      </w:r>
      <w:r w:rsidRPr="001C7CB3">
        <w:rPr>
          <w:rFonts w:ascii="Times New Roman" w:hAnsi="Times New Roman" w:cs="Times New Roman"/>
          <w:sz w:val="28"/>
          <w:szCs w:val="28"/>
        </w:rPr>
        <w:t xml:space="preserve"> конкурса должен быть увеличен на </w:t>
      </w:r>
      <w:r w:rsidR="00515D74" w:rsidRPr="001C7CB3">
        <w:rPr>
          <w:rFonts w:ascii="Times New Roman" w:hAnsi="Times New Roman" w:cs="Times New Roman"/>
          <w:sz w:val="28"/>
          <w:szCs w:val="28"/>
        </w:rPr>
        <w:t>количество дней, прошедших с момента размещения на Едином портале объявления о проведении конкурса до момента размещения измененного объявления о проведении конкурса</w:t>
      </w:r>
      <w:r w:rsidRPr="001C7CB3">
        <w:rPr>
          <w:rFonts w:ascii="Times New Roman" w:hAnsi="Times New Roman" w:cs="Times New Roman"/>
          <w:sz w:val="28"/>
          <w:szCs w:val="28"/>
        </w:rPr>
        <w:t>.</w:t>
      </w:r>
    </w:p>
    <w:p w:rsidR="006E1EB3" w:rsidRPr="001C7CB3" w:rsidRDefault="006E1EB3"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Подать предложение на участие в конкурсе вправе любое юридическое лицо, а также, если иное не установлено федеральными законами, индивидуальный предприниматель, физическое лицо - производитель товаров, работ, услуг, включенные в реестр аккредитованных участников конкурса, предусмотренный частью 2 статьи 15 Федерального закона.</w:t>
      </w:r>
    </w:p>
    <w:p w:rsidR="006E1EB3" w:rsidRPr="001C7CB3" w:rsidRDefault="006E1EB3"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К участию в конкурсе допускаются</w:t>
      </w:r>
      <w:r w:rsidRPr="001C7CB3">
        <w:t xml:space="preserve"> </w:t>
      </w:r>
      <w:r w:rsidRPr="001C7CB3">
        <w:rPr>
          <w:rFonts w:ascii="Times New Roman" w:hAnsi="Times New Roman" w:cs="Times New Roman"/>
          <w:sz w:val="28"/>
          <w:szCs w:val="28"/>
        </w:rPr>
        <w:t xml:space="preserve">юридические лица, а также, если иное не установлено федеральными законами, индивидуальный предприниматель, физическое лицо - производитель товаров, работ, услуг, </w:t>
      </w:r>
      <w:r w:rsidRPr="001C7CB3">
        <w:rPr>
          <w:rFonts w:ascii="Times New Roman" w:hAnsi="Times New Roman" w:cs="Times New Roman"/>
          <w:sz w:val="28"/>
          <w:szCs w:val="28"/>
        </w:rPr>
        <w:lastRenderedPageBreak/>
        <w:t>соответствующие требованиям, установленным частью 3 статьи 9 Федерального закона, с учетом положений частей 4 и 5 указанной статьи.</w:t>
      </w:r>
    </w:p>
    <w:p w:rsidR="000A4055" w:rsidRPr="001C7CB3" w:rsidRDefault="0003469C"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В случае проведения конкурса на заключение соглашения об оказании общественно полезных услуг, являющихся государственными услугами в социальной сфере, </w:t>
      </w:r>
      <w:r w:rsidR="000A4055" w:rsidRPr="001C7CB3">
        <w:rPr>
          <w:rFonts w:ascii="Times New Roman" w:hAnsi="Times New Roman" w:cs="Times New Roman"/>
          <w:bCs/>
          <w:sz w:val="28"/>
          <w:szCs w:val="28"/>
        </w:rPr>
        <w:t xml:space="preserve">в объявление возможно включение требования о допуске к конкурсу только </w:t>
      </w:r>
      <w:r w:rsidRPr="001C7CB3">
        <w:rPr>
          <w:rFonts w:ascii="Times New Roman" w:hAnsi="Times New Roman" w:cs="Times New Roman"/>
          <w:bCs/>
          <w:sz w:val="28"/>
          <w:szCs w:val="28"/>
        </w:rPr>
        <w:t xml:space="preserve">некоммерческих организаций, признанных в установленном порядке исполнителями общественно полезных услуг, или некоммерческих организаций, соответствующих требованиям, указанным в </w:t>
      </w:r>
      <w:r w:rsidR="0098451A" w:rsidRPr="001C7CB3">
        <w:rPr>
          <w:rFonts w:ascii="Times New Roman" w:hAnsi="Times New Roman" w:cs="Times New Roman"/>
          <w:bCs/>
          <w:sz w:val="28"/>
          <w:szCs w:val="28"/>
        </w:rPr>
        <w:t>части 3 статьи 9 Федерального закона.</w:t>
      </w:r>
    </w:p>
    <w:p w:rsidR="00CE0AA6" w:rsidRPr="001C7CB3" w:rsidRDefault="000A4055"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В случае ограничения допуска к конкурсу участников в соответствии с пунктом 2</w:t>
      </w:r>
      <w:r w:rsidR="00A71DD6" w:rsidRPr="001C7CB3">
        <w:rPr>
          <w:rFonts w:ascii="Times New Roman" w:hAnsi="Times New Roman" w:cs="Times New Roman"/>
          <w:bCs/>
          <w:sz w:val="28"/>
          <w:szCs w:val="28"/>
        </w:rPr>
        <w:t>4</w:t>
      </w:r>
      <w:r w:rsidRPr="001C7CB3">
        <w:rPr>
          <w:rFonts w:ascii="Times New Roman" w:hAnsi="Times New Roman" w:cs="Times New Roman"/>
          <w:bCs/>
          <w:sz w:val="28"/>
          <w:szCs w:val="28"/>
        </w:rPr>
        <w:t xml:space="preserve"> настоящего</w:t>
      </w:r>
      <w:r w:rsidR="00A12C29" w:rsidRPr="001C7CB3">
        <w:rPr>
          <w:rFonts w:ascii="Times New Roman" w:hAnsi="Times New Roman" w:cs="Times New Roman"/>
          <w:bCs/>
          <w:sz w:val="28"/>
          <w:szCs w:val="28"/>
        </w:rPr>
        <w:t xml:space="preserve"> </w:t>
      </w:r>
      <w:r w:rsidR="00B143FD" w:rsidRPr="001C7CB3">
        <w:rPr>
          <w:rFonts w:ascii="Times New Roman" w:hAnsi="Times New Roman" w:cs="Times New Roman"/>
          <w:bCs/>
          <w:sz w:val="28"/>
          <w:szCs w:val="28"/>
        </w:rPr>
        <w:t>Порядка</w:t>
      </w:r>
      <w:r w:rsidRPr="001C7CB3">
        <w:rPr>
          <w:rFonts w:ascii="Times New Roman" w:hAnsi="Times New Roman" w:cs="Times New Roman"/>
          <w:bCs/>
          <w:sz w:val="28"/>
          <w:szCs w:val="28"/>
        </w:rPr>
        <w:t>, уполномоченный орган размещает на Едином портале сформированное на сайте обоснование устанавливаемого ограничения.</w:t>
      </w:r>
    </w:p>
    <w:p w:rsidR="00CE0AA6" w:rsidRPr="001C7CB3" w:rsidRDefault="001136B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В объявление о проведении конкурса в целях обеспечения соблюдения требований, установленных статьей 17 Федерального закона </w:t>
      </w:r>
      <w:r w:rsidR="00D44AFF" w:rsidRPr="001C7CB3">
        <w:rPr>
          <w:rFonts w:ascii="Times New Roman" w:hAnsi="Times New Roman" w:cs="Times New Roman"/>
          <w:sz w:val="28"/>
          <w:szCs w:val="28"/>
        </w:rPr>
        <w:t>«</w:t>
      </w:r>
      <w:r w:rsidRPr="001C7CB3">
        <w:rPr>
          <w:rFonts w:ascii="Times New Roman" w:hAnsi="Times New Roman" w:cs="Times New Roman"/>
          <w:sz w:val="28"/>
          <w:szCs w:val="28"/>
        </w:rPr>
        <w:t>О защите конкуренции</w:t>
      </w:r>
      <w:r w:rsidR="00D44AFF" w:rsidRPr="001C7CB3">
        <w:rPr>
          <w:rFonts w:ascii="Times New Roman" w:hAnsi="Times New Roman" w:cs="Times New Roman"/>
          <w:sz w:val="28"/>
          <w:szCs w:val="28"/>
        </w:rPr>
        <w:t>»</w:t>
      </w:r>
      <w:r w:rsidRPr="001C7CB3">
        <w:rPr>
          <w:rFonts w:ascii="Times New Roman" w:hAnsi="Times New Roman" w:cs="Times New Roman"/>
          <w:sz w:val="28"/>
          <w:szCs w:val="28"/>
        </w:rPr>
        <w:t>, может включаться информация о предельном объеме оказания государственной услуги в социальной сфере, распределяемом исполнителю.</w:t>
      </w:r>
    </w:p>
    <w:p w:rsidR="000A4055" w:rsidRPr="001C7CB3" w:rsidRDefault="000A4055"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Подтверждение соответствие у</w:t>
      </w:r>
      <w:r w:rsidR="001136B6" w:rsidRPr="001C7CB3">
        <w:rPr>
          <w:rFonts w:ascii="Times New Roman" w:hAnsi="Times New Roman" w:cs="Times New Roman"/>
          <w:sz w:val="28"/>
          <w:szCs w:val="28"/>
        </w:rPr>
        <w:t>частник</w:t>
      </w:r>
      <w:r w:rsidRPr="001C7CB3">
        <w:rPr>
          <w:rFonts w:ascii="Times New Roman" w:hAnsi="Times New Roman" w:cs="Times New Roman"/>
          <w:sz w:val="28"/>
          <w:szCs w:val="28"/>
        </w:rPr>
        <w:t>а</w:t>
      </w:r>
      <w:r w:rsidR="001136B6" w:rsidRPr="001C7CB3">
        <w:rPr>
          <w:rFonts w:ascii="Times New Roman" w:hAnsi="Times New Roman" w:cs="Times New Roman"/>
          <w:sz w:val="28"/>
          <w:szCs w:val="28"/>
        </w:rPr>
        <w:t xml:space="preserve"> конкурса </w:t>
      </w:r>
      <w:r w:rsidRPr="001C7CB3">
        <w:rPr>
          <w:rFonts w:ascii="Times New Roman" w:hAnsi="Times New Roman" w:cs="Times New Roman"/>
          <w:sz w:val="28"/>
          <w:szCs w:val="28"/>
        </w:rPr>
        <w:t xml:space="preserve">установленным требованием осуществляется в соответствии с </w:t>
      </w:r>
      <w:r w:rsidR="00181B65" w:rsidRPr="001C7CB3">
        <w:rPr>
          <w:rFonts w:ascii="Times New Roman" w:hAnsi="Times New Roman" w:cs="Times New Roman"/>
          <w:sz w:val="28"/>
          <w:szCs w:val="28"/>
        </w:rPr>
        <w:t>пунктами 3 – 8</w:t>
      </w:r>
      <w:r w:rsidR="00B25A1B" w:rsidRPr="001C7CB3">
        <w:rPr>
          <w:rFonts w:ascii="Times New Roman" w:hAnsi="Times New Roman" w:cs="Times New Roman"/>
          <w:sz w:val="28"/>
          <w:szCs w:val="28"/>
        </w:rPr>
        <w:t>, 11</w:t>
      </w:r>
      <w:r w:rsidR="00181B65" w:rsidRPr="001C7CB3">
        <w:rPr>
          <w:rFonts w:ascii="Times New Roman" w:hAnsi="Times New Roman" w:cs="Times New Roman"/>
          <w:sz w:val="28"/>
          <w:szCs w:val="28"/>
        </w:rPr>
        <w:t xml:space="preserve"> </w:t>
      </w:r>
      <w:r w:rsidRPr="001C7CB3">
        <w:rPr>
          <w:rFonts w:ascii="Times New Roman" w:hAnsi="Times New Roman" w:cs="Times New Roman"/>
          <w:sz w:val="28"/>
          <w:szCs w:val="28"/>
        </w:rPr>
        <w:t>Правил проведения конкурса, а</w:t>
      </w:r>
      <w:r w:rsidR="00B143FD" w:rsidRPr="001C7CB3">
        <w:rPr>
          <w:rFonts w:ascii="Times New Roman" w:hAnsi="Times New Roman" w:cs="Times New Roman"/>
          <w:sz w:val="28"/>
          <w:szCs w:val="28"/>
        </w:rPr>
        <w:t xml:space="preserve"> в</w:t>
      </w:r>
      <w:r w:rsidRPr="001C7CB3">
        <w:rPr>
          <w:rFonts w:ascii="Times New Roman" w:hAnsi="Times New Roman" w:cs="Times New Roman"/>
          <w:sz w:val="28"/>
          <w:szCs w:val="28"/>
        </w:rPr>
        <w:t xml:space="preserve"> части дополнительных требований к участникам конкурса, определенных Правительством Российской Федерации, </w:t>
      </w:r>
      <w:r w:rsidR="00B25A1B" w:rsidRPr="001C7CB3">
        <w:rPr>
          <w:rFonts w:ascii="Times New Roman" w:hAnsi="Times New Roman" w:cs="Times New Roman"/>
          <w:sz w:val="28"/>
          <w:szCs w:val="28"/>
        </w:rPr>
        <w:t xml:space="preserve"> - </w:t>
      </w:r>
      <w:r w:rsidRPr="001C7CB3">
        <w:rPr>
          <w:rFonts w:ascii="Times New Roman" w:hAnsi="Times New Roman" w:cs="Times New Roman"/>
          <w:sz w:val="28"/>
          <w:szCs w:val="28"/>
        </w:rPr>
        <w:t xml:space="preserve">в соответствии с Требованиями к документам, которые могут быть истребованы у участников конкурса для подтверждения соответствия дополнительным требованиям, </w:t>
      </w:r>
      <w:r w:rsidR="00A71DD6" w:rsidRPr="001C7CB3">
        <w:rPr>
          <w:rFonts w:ascii="Times New Roman" w:hAnsi="Times New Roman" w:cs="Times New Roman"/>
          <w:sz w:val="28"/>
          <w:szCs w:val="28"/>
        </w:rPr>
        <w:t xml:space="preserve">установленными </w:t>
      </w:r>
      <w:r w:rsidR="00181B65" w:rsidRPr="001C7CB3">
        <w:rPr>
          <w:rFonts w:ascii="Times New Roman" w:hAnsi="Times New Roman" w:cs="Times New Roman"/>
          <w:sz w:val="28"/>
          <w:szCs w:val="28"/>
        </w:rPr>
        <w:t>постановлени</w:t>
      </w:r>
      <w:r w:rsidR="00A71DD6" w:rsidRPr="001C7CB3">
        <w:rPr>
          <w:rFonts w:ascii="Times New Roman" w:hAnsi="Times New Roman" w:cs="Times New Roman"/>
          <w:sz w:val="28"/>
          <w:szCs w:val="28"/>
        </w:rPr>
        <w:t>ем</w:t>
      </w:r>
      <w:r w:rsidR="00181B65" w:rsidRPr="001C7CB3">
        <w:rPr>
          <w:rFonts w:ascii="Times New Roman" w:hAnsi="Times New Roman" w:cs="Times New Roman"/>
          <w:sz w:val="28"/>
          <w:szCs w:val="28"/>
        </w:rPr>
        <w:t xml:space="preserve"> Правительства Российской Федерации от 05.11.2020 № 1789.</w:t>
      </w:r>
    </w:p>
    <w:p w:rsidR="00147FB3" w:rsidRPr="001C7CB3" w:rsidRDefault="004720F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Уполномоченный орган вправе наряду с размещением объявления о конкурсе, но не ранее такого размещения, направить объявление о конкурсе лицам, которые могут оказать соответствующие услуги, разместить объявление о конкурсе в любых средствах массовой </w:t>
      </w:r>
      <w:r w:rsidRPr="001C7CB3">
        <w:rPr>
          <w:rFonts w:ascii="Times New Roman" w:hAnsi="Times New Roman" w:cs="Times New Roman"/>
          <w:bCs/>
          <w:sz w:val="28"/>
          <w:szCs w:val="28"/>
        </w:rPr>
        <w:lastRenderedPageBreak/>
        <w:t>информации, на сайтах в информационно-телекоммуникационной сети «Интернет».</w:t>
      </w:r>
    </w:p>
    <w:p w:rsidR="00147FB3" w:rsidRPr="001C7CB3" w:rsidRDefault="004720F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Требования, предусмотренные объявлением о конкурсе, являются едиными и предъявляются в равной мере ко всем участникам конкурса.</w:t>
      </w:r>
    </w:p>
    <w:p w:rsidR="00147FB3" w:rsidRPr="001C7CB3" w:rsidRDefault="00147FB3" w:rsidP="00B23680">
      <w:pPr>
        <w:pStyle w:val="ad"/>
        <w:numPr>
          <w:ilvl w:val="0"/>
          <w:numId w:val="18"/>
        </w:numPr>
        <w:spacing w:after="0" w:line="360" w:lineRule="auto"/>
        <w:ind w:left="0" w:firstLine="709"/>
        <w:jc w:val="both"/>
        <w:rPr>
          <w:rFonts w:ascii="Times New Roman" w:hAnsi="Times New Roman" w:cs="Times New Roman"/>
          <w:sz w:val="28"/>
          <w:szCs w:val="28"/>
        </w:rPr>
      </w:pPr>
      <w:bookmarkStart w:id="1" w:name="P110"/>
      <w:bookmarkEnd w:id="1"/>
      <w:r w:rsidRPr="001C7CB3">
        <w:rPr>
          <w:rFonts w:ascii="Times New Roman" w:hAnsi="Times New Roman" w:cs="Times New Roman"/>
          <w:bCs/>
          <w:sz w:val="28"/>
          <w:szCs w:val="28"/>
        </w:rPr>
        <w:t xml:space="preserve">В случае </w:t>
      </w:r>
      <w:r w:rsidR="00834418" w:rsidRPr="001C7CB3">
        <w:rPr>
          <w:rFonts w:ascii="Times New Roman" w:hAnsi="Times New Roman" w:cs="Times New Roman"/>
          <w:bCs/>
          <w:sz w:val="28"/>
          <w:szCs w:val="28"/>
        </w:rPr>
        <w:t xml:space="preserve">определенном в соответствии с частью 8 статьи 10 Федерального закона </w:t>
      </w:r>
      <w:r w:rsidRPr="001C7CB3">
        <w:rPr>
          <w:rFonts w:ascii="Times New Roman" w:hAnsi="Times New Roman" w:cs="Times New Roman"/>
          <w:bCs/>
          <w:sz w:val="28"/>
          <w:szCs w:val="28"/>
        </w:rPr>
        <w:t xml:space="preserve">информация, предусмотренная пунктами 2-5, 10 части 2 статьи 12 Федерального закона, включается в объявление о конкурсе </w:t>
      </w:r>
      <w:r w:rsidRPr="001C7CB3">
        <w:rPr>
          <w:rFonts w:ascii="Times New Roman" w:hAnsi="Times New Roman" w:cs="Times New Roman"/>
          <w:sz w:val="28"/>
          <w:szCs w:val="28"/>
        </w:rPr>
        <w:t>в отношении каждой государственной услуги.</w:t>
      </w:r>
    </w:p>
    <w:p w:rsidR="00241218" w:rsidRPr="001C7CB3" w:rsidRDefault="004720F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Предложение участника конкурса подается в соответствии с требованиями, указанными в объявлении о конкурсе, в сроки, установленные таким объявлением</w:t>
      </w:r>
      <w:r w:rsidR="00834418" w:rsidRPr="001C7CB3">
        <w:rPr>
          <w:rFonts w:ascii="Times New Roman" w:hAnsi="Times New Roman" w:cs="Times New Roman"/>
          <w:bCs/>
          <w:sz w:val="28"/>
          <w:szCs w:val="28"/>
        </w:rPr>
        <w:t>, в том числе с учетом требований пункта 12 Правил проведения конкурса</w:t>
      </w:r>
      <w:r w:rsidRPr="001C7CB3">
        <w:rPr>
          <w:rFonts w:ascii="Times New Roman" w:hAnsi="Times New Roman" w:cs="Times New Roman"/>
          <w:bCs/>
          <w:sz w:val="28"/>
          <w:szCs w:val="28"/>
        </w:rPr>
        <w:t>.</w:t>
      </w:r>
    </w:p>
    <w:p w:rsidR="00241218" w:rsidRPr="001C7CB3" w:rsidRDefault="004720F6"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Предложение участника конкурса </w:t>
      </w:r>
      <w:r w:rsidR="00834418" w:rsidRPr="001C7CB3">
        <w:rPr>
          <w:rFonts w:ascii="Times New Roman" w:hAnsi="Times New Roman" w:cs="Times New Roman"/>
          <w:bCs/>
          <w:sz w:val="28"/>
          <w:szCs w:val="28"/>
        </w:rPr>
        <w:t xml:space="preserve">формируется и </w:t>
      </w:r>
      <w:r w:rsidRPr="001C7CB3">
        <w:rPr>
          <w:rFonts w:ascii="Times New Roman" w:hAnsi="Times New Roman" w:cs="Times New Roman"/>
          <w:bCs/>
          <w:sz w:val="28"/>
          <w:szCs w:val="28"/>
        </w:rPr>
        <w:t xml:space="preserve">подается </w:t>
      </w:r>
      <w:r w:rsidR="00834418" w:rsidRPr="001C7CB3">
        <w:rPr>
          <w:rFonts w:ascii="Times New Roman" w:hAnsi="Times New Roman" w:cs="Times New Roman"/>
          <w:bCs/>
          <w:sz w:val="28"/>
          <w:szCs w:val="28"/>
        </w:rPr>
        <w:t xml:space="preserve">на сайте </w:t>
      </w:r>
      <w:r w:rsidRPr="001C7CB3">
        <w:rPr>
          <w:rFonts w:ascii="Times New Roman" w:hAnsi="Times New Roman" w:cs="Times New Roman"/>
          <w:bCs/>
          <w:sz w:val="28"/>
          <w:szCs w:val="28"/>
        </w:rPr>
        <w:t xml:space="preserve">в </w:t>
      </w:r>
      <w:r w:rsidR="00834418" w:rsidRPr="001C7CB3">
        <w:rPr>
          <w:rFonts w:ascii="Times New Roman" w:hAnsi="Times New Roman" w:cs="Times New Roman"/>
          <w:bCs/>
          <w:sz w:val="28"/>
          <w:szCs w:val="28"/>
        </w:rPr>
        <w:t>соответствии с требованиями пунктов 13 - 14 Правил проведения конкурса</w:t>
      </w:r>
      <w:r w:rsidR="00991E00" w:rsidRPr="001C7CB3">
        <w:rPr>
          <w:rFonts w:ascii="Times New Roman" w:hAnsi="Times New Roman" w:cs="Times New Roman"/>
          <w:bCs/>
          <w:sz w:val="28"/>
          <w:szCs w:val="28"/>
        </w:rPr>
        <w:t>, и включает информацию и документы, определенные частью 1 статьи 14 Федерального закона и пунктом 10 Правил проведения конкурса</w:t>
      </w:r>
      <w:r w:rsidRPr="001C7CB3">
        <w:rPr>
          <w:rFonts w:ascii="Times New Roman" w:hAnsi="Times New Roman" w:cs="Times New Roman"/>
          <w:bCs/>
          <w:sz w:val="28"/>
          <w:szCs w:val="28"/>
        </w:rPr>
        <w:t>.</w:t>
      </w:r>
      <w:r w:rsidR="00241218" w:rsidRPr="001C7CB3">
        <w:rPr>
          <w:rFonts w:ascii="Times New Roman" w:hAnsi="Times New Roman" w:cs="Times New Roman"/>
          <w:bCs/>
          <w:sz w:val="28"/>
          <w:szCs w:val="28"/>
        </w:rPr>
        <w:t xml:space="preserve"> </w:t>
      </w:r>
    </w:p>
    <w:p w:rsidR="00241218" w:rsidRPr="001C7CB3" w:rsidRDefault="00933559"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В случае, если участник конкурса претендует на заключение </w:t>
      </w:r>
      <w:r w:rsidRPr="001C7CB3">
        <w:rPr>
          <w:rFonts w:ascii="Times New Roman" w:hAnsi="Times New Roman" w:cs="Times New Roman"/>
          <w:sz w:val="28"/>
          <w:szCs w:val="28"/>
        </w:rPr>
        <w:t>соглашения об оказании н</w:t>
      </w:r>
      <w:r w:rsidR="00241218" w:rsidRPr="001C7CB3">
        <w:rPr>
          <w:rFonts w:ascii="Times New Roman" w:hAnsi="Times New Roman" w:cs="Times New Roman"/>
          <w:sz w:val="28"/>
          <w:szCs w:val="28"/>
        </w:rPr>
        <w:t xml:space="preserve">ескольких </w:t>
      </w:r>
      <w:r w:rsidR="00991E00" w:rsidRPr="001C7CB3">
        <w:rPr>
          <w:rFonts w:ascii="Times New Roman" w:hAnsi="Times New Roman" w:cs="Times New Roman"/>
          <w:sz w:val="28"/>
          <w:szCs w:val="28"/>
        </w:rPr>
        <w:t xml:space="preserve">включенных в объявление </w:t>
      </w:r>
      <w:r w:rsidR="00241218" w:rsidRPr="001C7CB3">
        <w:rPr>
          <w:rFonts w:ascii="Times New Roman" w:hAnsi="Times New Roman" w:cs="Times New Roman"/>
          <w:sz w:val="28"/>
          <w:szCs w:val="28"/>
        </w:rPr>
        <w:t>государственных</w:t>
      </w:r>
      <w:r w:rsidRPr="001C7CB3">
        <w:rPr>
          <w:rFonts w:ascii="Times New Roman" w:hAnsi="Times New Roman" w:cs="Times New Roman"/>
          <w:sz w:val="28"/>
          <w:szCs w:val="28"/>
        </w:rPr>
        <w:t xml:space="preserve"> услуг в социальной сфере, в отношении </w:t>
      </w:r>
      <w:r w:rsidR="00991E00" w:rsidRPr="001C7CB3">
        <w:rPr>
          <w:rFonts w:ascii="Times New Roman" w:hAnsi="Times New Roman" w:cs="Times New Roman"/>
          <w:sz w:val="28"/>
          <w:szCs w:val="28"/>
        </w:rPr>
        <w:t xml:space="preserve">каждой </w:t>
      </w:r>
      <w:r w:rsidRPr="001C7CB3">
        <w:rPr>
          <w:rFonts w:ascii="Times New Roman" w:hAnsi="Times New Roman" w:cs="Times New Roman"/>
          <w:sz w:val="28"/>
          <w:szCs w:val="28"/>
        </w:rPr>
        <w:t>услуги формируется отдельное предложение участника конкурса.</w:t>
      </w:r>
    </w:p>
    <w:p w:rsidR="00241218" w:rsidRPr="001C7CB3" w:rsidRDefault="00991E00"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П</w:t>
      </w:r>
      <w:r w:rsidR="00933559" w:rsidRPr="001C7CB3">
        <w:rPr>
          <w:rFonts w:ascii="Times New Roman" w:hAnsi="Times New Roman" w:cs="Times New Roman"/>
          <w:bCs/>
          <w:sz w:val="28"/>
          <w:szCs w:val="28"/>
        </w:rPr>
        <w:t>редложени</w:t>
      </w:r>
      <w:r w:rsidRPr="001C7CB3">
        <w:rPr>
          <w:rFonts w:ascii="Times New Roman" w:hAnsi="Times New Roman" w:cs="Times New Roman"/>
          <w:bCs/>
          <w:sz w:val="28"/>
          <w:szCs w:val="28"/>
        </w:rPr>
        <w:t>я</w:t>
      </w:r>
      <w:r w:rsidR="00933559" w:rsidRPr="001C7CB3">
        <w:rPr>
          <w:rFonts w:ascii="Times New Roman" w:hAnsi="Times New Roman" w:cs="Times New Roman"/>
          <w:bCs/>
          <w:sz w:val="28"/>
          <w:szCs w:val="28"/>
        </w:rPr>
        <w:t xml:space="preserve"> </w:t>
      </w:r>
      <w:r w:rsidRPr="001C7CB3">
        <w:rPr>
          <w:rFonts w:ascii="Times New Roman" w:hAnsi="Times New Roman" w:cs="Times New Roman"/>
          <w:bCs/>
          <w:sz w:val="28"/>
          <w:szCs w:val="28"/>
        </w:rPr>
        <w:t xml:space="preserve">участников конкурса </w:t>
      </w:r>
      <w:r w:rsidR="00933559" w:rsidRPr="001C7CB3">
        <w:rPr>
          <w:rFonts w:ascii="Times New Roman" w:hAnsi="Times New Roman" w:cs="Times New Roman"/>
          <w:bCs/>
          <w:sz w:val="28"/>
          <w:szCs w:val="28"/>
        </w:rPr>
        <w:t xml:space="preserve">в случае проведения конкурса, включающего в себя возможность подачи предложений о величине значимости критериев, </w:t>
      </w:r>
      <w:r w:rsidRPr="001C7CB3">
        <w:rPr>
          <w:rFonts w:ascii="Times New Roman" w:hAnsi="Times New Roman" w:cs="Times New Roman"/>
          <w:bCs/>
          <w:sz w:val="28"/>
          <w:szCs w:val="28"/>
        </w:rPr>
        <w:t xml:space="preserve">формируются </w:t>
      </w:r>
      <w:r w:rsidR="00933559" w:rsidRPr="001C7CB3">
        <w:rPr>
          <w:rFonts w:ascii="Times New Roman" w:hAnsi="Times New Roman" w:cs="Times New Roman"/>
          <w:bCs/>
          <w:sz w:val="28"/>
          <w:szCs w:val="28"/>
        </w:rPr>
        <w:t xml:space="preserve">в соответствии с </w:t>
      </w:r>
      <w:r w:rsidR="00EC131F" w:rsidRPr="001C7CB3">
        <w:rPr>
          <w:rFonts w:ascii="Times New Roman" w:hAnsi="Times New Roman" w:cs="Times New Roman"/>
          <w:bCs/>
          <w:sz w:val="28"/>
          <w:szCs w:val="28"/>
        </w:rPr>
        <w:t xml:space="preserve">порядком, </w:t>
      </w:r>
      <w:r w:rsidRPr="001C7CB3">
        <w:rPr>
          <w:rFonts w:ascii="Times New Roman" w:hAnsi="Times New Roman" w:cs="Times New Roman"/>
          <w:bCs/>
          <w:sz w:val="28"/>
          <w:szCs w:val="28"/>
        </w:rPr>
        <w:t xml:space="preserve">определенным </w:t>
      </w:r>
      <w:r w:rsidR="00933559" w:rsidRPr="001C7CB3">
        <w:rPr>
          <w:rFonts w:ascii="Times New Roman" w:hAnsi="Times New Roman" w:cs="Times New Roman"/>
          <w:bCs/>
          <w:sz w:val="28"/>
          <w:szCs w:val="28"/>
        </w:rPr>
        <w:t>Правительством Российской Федерации</w:t>
      </w:r>
      <w:r w:rsidRPr="001C7CB3">
        <w:rPr>
          <w:rFonts w:ascii="Times New Roman" w:hAnsi="Times New Roman" w:cs="Times New Roman"/>
          <w:bCs/>
          <w:sz w:val="28"/>
          <w:szCs w:val="28"/>
        </w:rPr>
        <w:t xml:space="preserve"> на основании </w:t>
      </w:r>
      <w:r w:rsidR="00EC131F" w:rsidRPr="001C7CB3">
        <w:rPr>
          <w:rFonts w:ascii="Times New Roman" w:hAnsi="Times New Roman" w:cs="Times New Roman"/>
          <w:bCs/>
          <w:sz w:val="28"/>
          <w:szCs w:val="28"/>
        </w:rPr>
        <w:t>пункта 2 части 10 статьи 9, пунктом 18 части 2 статьи 12, частью 2 статьи 14, части 1 и пункта 7 части 9 статьи 17, части 2 статьи 24 Федерального закона</w:t>
      </w:r>
      <w:r w:rsidR="00933559" w:rsidRPr="001C7CB3">
        <w:rPr>
          <w:rFonts w:ascii="Times New Roman" w:hAnsi="Times New Roman" w:cs="Times New Roman"/>
          <w:bCs/>
          <w:sz w:val="28"/>
          <w:szCs w:val="28"/>
        </w:rPr>
        <w:t xml:space="preserve">. </w:t>
      </w:r>
    </w:p>
    <w:p w:rsidR="00FF7E42" w:rsidRPr="001C7CB3" w:rsidRDefault="00FF7E42"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Предложение участников совместного конкурса формируется с учетом требований, определенных пунктом 41 Правил проведения конкурса.</w:t>
      </w:r>
    </w:p>
    <w:p w:rsidR="00241218" w:rsidRPr="001C7CB3" w:rsidRDefault="00933559" w:rsidP="00B23680">
      <w:pPr>
        <w:pStyle w:val="ad"/>
        <w:numPr>
          <w:ilvl w:val="0"/>
          <w:numId w:val="18"/>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lastRenderedPageBreak/>
        <w:t>Ответственность за полноту и достоверность информации и документов, содержащихся в предложении участника конкурса, а также за своевременность их представления несет лицо, чьей усиленной квалифицированной электронной подписью подписано соответствующее предложение.</w:t>
      </w:r>
    </w:p>
    <w:p w:rsidR="00241218" w:rsidRPr="001C7CB3" w:rsidRDefault="009F6C68" w:rsidP="00C3328A">
      <w:pPr>
        <w:pStyle w:val="ad"/>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36. </w:t>
      </w:r>
      <w:r w:rsidR="00933559" w:rsidRPr="001C7CB3">
        <w:rPr>
          <w:rFonts w:ascii="Times New Roman" w:hAnsi="Times New Roman" w:cs="Times New Roman"/>
          <w:bCs/>
          <w:sz w:val="28"/>
          <w:szCs w:val="28"/>
        </w:rPr>
        <w:t xml:space="preserve">Оператор сайта вправе в течение одного часа с момента подачи на соответствующем сайте предложения вернуть предложение участнику в случаях, указанных в </w:t>
      </w:r>
      <w:r w:rsidR="00EC131F" w:rsidRPr="001C7CB3">
        <w:rPr>
          <w:rFonts w:ascii="Times New Roman" w:hAnsi="Times New Roman" w:cs="Times New Roman"/>
          <w:bCs/>
          <w:sz w:val="28"/>
          <w:szCs w:val="28"/>
        </w:rPr>
        <w:t xml:space="preserve">пункте 17 Правил проведения конкурса, с </w:t>
      </w:r>
      <w:r w:rsidR="00933559" w:rsidRPr="001C7CB3">
        <w:rPr>
          <w:rFonts w:ascii="Times New Roman" w:hAnsi="Times New Roman" w:cs="Times New Roman"/>
          <w:bCs/>
          <w:sz w:val="28"/>
          <w:szCs w:val="28"/>
        </w:rPr>
        <w:t>уведом</w:t>
      </w:r>
      <w:r w:rsidR="00EC131F" w:rsidRPr="001C7CB3">
        <w:rPr>
          <w:rFonts w:ascii="Times New Roman" w:hAnsi="Times New Roman" w:cs="Times New Roman"/>
          <w:bCs/>
          <w:sz w:val="28"/>
          <w:szCs w:val="28"/>
        </w:rPr>
        <w:t>лением</w:t>
      </w:r>
      <w:r w:rsidR="00933559" w:rsidRPr="001C7CB3">
        <w:rPr>
          <w:rFonts w:ascii="Times New Roman" w:hAnsi="Times New Roman" w:cs="Times New Roman"/>
          <w:bCs/>
          <w:sz w:val="28"/>
          <w:szCs w:val="28"/>
        </w:rPr>
        <w:t xml:space="preserve"> участника конкурса </w:t>
      </w:r>
      <w:r w:rsidR="00EC131F" w:rsidRPr="001C7CB3">
        <w:rPr>
          <w:rFonts w:ascii="Times New Roman" w:hAnsi="Times New Roman" w:cs="Times New Roman"/>
          <w:bCs/>
          <w:sz w:val="28"/>
          <w:szCs w:val="28"/>
        </w:rPr>
        <w:t>о возврате в соответствии с пунктом 18 Правил проведения конкурса</w:t>
      </w:r>
      <w:r w:rsidR="00933559" w:rsidRPr="001C7CB3">
        <w:rPr>
          <w:rFonts w:ascii="Times New Roman" w:hAnsi="Times New Roman" w:cs="Times New Roman"/>
          <w:bCs/>
          <w:sz w:val="28"/>
          <w:szCs w:val="28"/>
        </w:rPr>
        <w:t>.</w:t>
      </w:r>
    </w:p>
    <w:p w:rsidR="00241218" w:rsidRPr="001C7CB3" w:rsidRDefault="009F6C68" w:rsidP="00C3328A">
      <w:pPr>
        <w:pStyle w:val="ad"/>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37. </w:t>
      </w:r>
      <w:r w:rsidR="00933559" w:rsidRPr="001C7CB3">
        <w:rPr>
          <w:rFonts w:ascii="Times New Roman" w:hAnsi="Times New Roman" w:cs="Times New Roman"/>
          <w:bCs/>
          <w:sz w:val="28"/>
          <w:szCs w:val="28"/>
        </w:rPr>
        <w:t>Внесение изменений в предложение или отзыв предложения</w:t>
      </w:r>
      <w:r w:rsidR="00592A84" w:rsidRPr="001C7CB3">
        <w:rPr>
          <w:rFonts w:ascii="Times New Roman" w:hAnsi="Times New Roman" w:cs="Times New Roman"/>
          <w:bCs/>
          <w:sz w:val="28"/>
          <w:szCs w:val="28"/>
        </w:rPr>
        <w:t>, предусмотренных статьей 16 Федерального закона,</w:t>
      </w:r>
      <w:r w:rsidR="00933559" w:rsidRPr="001C7CB3">
        <w:rPr>
          <w:rFonts w:ascii="Times New Roman" w:hAnsi="Times New Roman" w:cs="Times New Roman"/>
          <w:bCs/>
          <w:sz w:val="28"/>
          <w:szCs w:val="28"/>
        </w:rPr>
        <w:t xml:space="preserve"> осуществляется участником конкурса </w:t>
      </w:r>
      <w:r w:rsidR="00EC131F" w:rsidRPr="001C7CB3">
        <w:rPr>
          <w:rFonts w:ascii="Times New Roman" w:hAnsi="Times New Roman" w:cs="Times New Roman"/>
          <w:bCs/>
          <w:sz w:val="28"/>
          <w:szCs w:val="28"/>
        </w:rPr>
        <w:t>в порядке, установленном для его формирования</w:t>
      </w:r>
      <w:r w:rsidR="00592A84" w:rsidRPr="001C7CB3">
        <w:rPr>
          <w:rFonts w:ascii="Times New Roman" w:hAnsi="Times New Roman" w:cs="Times New Roman"/>
          <w:bCs/>
          <w:sz w:val="28"/>
          <w:szCs w:val="28"/>
        </w:rPr>
        <w:t>, с последующим совершением о</w:t>
      </w:r>
      <w:r w:rsidR="00933559" w:rsidRPr="001C7CB3">
        <w:rPr>
          <w:rFonts w:ascii="Times New Roman" w:hAnsi="Times New Roman" w:cs="Times New Roman"/>
          <w:bCs/>
          <w:sz w:val="28"/>
          <w:szCs w:val="28"/>
        </w:rPr>
        <w:t>ператор</w:t>
      </w:r>
      <w:r w:rsidRPr="001C7CB3">
        <w:rPr>
          <w:rFonts w:ascii="Times New Roman" w:hAnsi="Times New Roman" w:cs="Times New Roman"/>
          <w:bCs/>
          <w:sz w:val="28"/>
          <w:szCs w:val="28"/>
        </w:rPr>
        <w:t>ом</w:t>
      </w:r>
      <w:r w:rsidR="00933559" w:rsidRPr="001C7CB3">
        <w:rPr>
          <w:rFonts w:ascii="Times New Roman" w:hAnsi="Times New Roman" w:cs="Times New Roman"/>
          <w:bCs/>
          <w:sz w:val="28"/>
          <w:szCs w:val="28"/>
        </w:rPr>
        <w:t xml:space="preserve"> сайта </w:t>
      </w:r>
      <w:r w:rsidR="00592A84" w:rsidRPr="001C7CB3">
        <w:rPr>
          <w:rFonts w:ascii="Times New Roman" w:hAnsi="Times New Roman" w:cs="Times New Roman"/>
          <w:bCs/>
          <w:sz w:val="28"/>
          <w:szCs w:val="28"/>
        </w:rPr>
        <w:t>действий, предусмотренных пунктом 19 Правил проведения конкурса</w:t>
      </w:r>
      <w:r w:rsidR="00933559" w:rsidRPr="001C7CB3">
        <w:rPr>
          <w:rFonts w:ascii="Times New Roman" w:hAnsi="Times New Roman" w:cs="Times New Roman"/>
          <w:bCs/>
          <w:sz w:val="28"/>
          <w:szCs w:val="28"/>
        </w:rPr>
        <w:t>.</w:t>
      </w:r>
    </w:p>
    <w:p w:rsidR="00241218" w:rsidRPr="001C7CB3" w:rsidRDefault="00592A84"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Доступ уполномоченного органа к поданным предложениям обеспечивается оператором сайта в соответствии с пунктом 20 Правил проведения конкурса</w:t>
      </w:r>
      <w:r w:rsidR="00933559" w:rsidRPr="001C7CB3">
        <w:rPr>
          <w:rFonts w:ascii="Times New Roman" w:hAnsi="Times New Roman" w:cs="Times New Roman"/>
          <w:bCs/>
          <w:sz w:val="28"/>
          <w:szCs w:val="28"/>
        </w:rPr>
        <w:t>.</w:t>
      </w:r>
    </w:p>
    <w:p w:rsidR="00241218" w:rsidRPr="001C7CB3" w:rsidRDefault="00933559"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Предложение участника конкурса признается надлежащим</w:t>
      </w:r>
      <w:r w:rsidR="00592A84" w:rsidRPr="001C7CB3">
        <w:rPr>
          <w:rFonts w:ascii="Times New Roman" w:hAnsi="Times New Roman" w:cs="Times New Roman"/>
          <w:bCs/>
          <w:sz w:val="28"/>
          <w:szCs w:val="28"/>
        </w:rPr>
        <w:t xml:space="preserve"> в соответствии с частью 2 статьи 17 Федерального закона</w:t>
      </w:r>
      <w:r w:rsidRPr="001C7CB3">
        <w:rPr>
          <w:rFonts w:ascii="Times New Roman" w:hAnsi="Times New Roman" w:cs="Times New Roman"/>
          <w:bCs/>
          <w:sz w:val="28"/>
          <w:szCs w:val="28"/>
        </w:rPr>
        <w:t>.</w:t>
      </w:r>
    </w:p>
    <w:p w:rsidR="00241218" w:rsidRPr="001C7CB3" w:rsidRDefault="00933559"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По результатам рассмотрения предложений участника конкурса конкурсная комиссия принимает решение о </w:t>
      </w:r>
      <w:r w:rsidR="00FB1560" w:rsidRPr="001C7CB3">
        <w:rPr>
          <w:rFonts w:ascii="Times New Roman" w:hAnsi="Times New Roman" w:cs="Times New Roman"/>
          <w:bCs/>
          <w:sz w:val="28"/>
          <w:szCs w:val="28"/>
        </w:rPr>
        <w:t>принятии</w:t>
      </w:r>
      <w:r w:rsidRPr="001C7CB3">
        <w:rPr>
          <w:rFonts w:ascii="Times New Roman" w:hAnsi="Times New Roman" w:cs="Times New Roman"/>
          <w:bCs/>
          <w:sz w:val="28"/>
          <w:szCs w:val="28"/>
        </w:rPr>
        <w:t xml:space="preserve"> или об отклонении предложения каждого участника конкурса</w:t>
      </w:r>
      <w:r w:rsidR="00956A05" w:rsidRPr="001C7CB3">
        <w:rPr>
          <w:rFonts w:ascii="Times New Roman" w:hAnsi="Times New Roman" w:cs="Times New Roman"/>
          <w:bCs/>
          <w:sz w:val="28"/>
          <w:szCs w:val="28"/>
        </w:rPr>
        <w:t>, оформляемое протоколом</w:t>
      </w:r>
      <w:r w:rsidR="002846BF" w:rsidRPr="001C7CB3">
        <w:rPr>
          <w:rFonts w:ascii="Times New Roman" w:hAnsi="Times New Roman" w:cs="Times New Roman"/>
          <w:bCs/>
          <w:sz w:val="28"/>
          <w:szCs w:val="28"/>
        </w:rPr>
        <w:t xml:space="preserve"> конкурсной комиссии о рассмотрении предложений участников конкурса</w:t>
      </w:r>
      <w:r w:rsidRPr="001C7CB3">
        <w:rPr>
          <w:rFonts w:ascii="Times New Roman" w:hAnsi="Times New Roman" w:cs="Times New Roman"/>
          <w:bCs/>
          <w:sz w:val="28"/>
          <w:szCs w:val="28"/>
        </w:rPr>
        <w:t xml:space="preserve">. </w:t>
      </w:r>
    </w:p>
    <w:p w:rsidR="00F22258" w:rsidRPr="001C7CB3" w:rsidRDefault="00F22258" w:rsidP="00B23680">
      <w:pPr>
        <w:pStyle w:val="ad"/>
        <w:numPr>
          <w:ilvl w:val="0"/>
          <w:numId w:val="27"/>
        </w:numPr>
        <w:spacing w:after="0" w:line="360" w:lineRule="auto"/>
        <w:ind w:left="0" w:firstLine="709"/>
        <w:jc w:val="both"/>
        <w:rPr>
          <w:rFonts w:ascii="Times New Roman" w:hAnsi="Times New Roman" w:cs="Times New Roman"/>
          <w:bCs/>
          <w:sz w:val="28"/>
          <w:szCs w:val="28"/>
        </w:rPr>
      </w:pPr>
      <w:r w:rsidRPr="001C7CB3">
        <w:rPr>
          <w:rFonts w:ascii="Times New Roman" w:hAnsi="Times New Roman" w:cs="Times New Roman"/>
          <w:bCs/>
          <w:sz w:val="28"/>
          <w:szCs w:val="28"/>
        </w:rPr>
        <w:t xml:space="preserve"> Предложение участника конкурса отклоняется в случаях, определенных частью 3 статьи 17 Федерального закона.</w:t>
      </w:r>
    </w:p>
    <w:p w:rsidR="001D464C" w:rsidRPr="001C7CB3" w:rsidRDefault="00933559"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Конкурсная комиссия в пределах сроков, установленных для рассмотрения предложений участника конкурса,</w:t>
      </w:r>
      <w:r w:rsidR="009F6C68" w:rsidRPr="001C7CB3">
        <w:rPr>
          <w:rFonts w:ascii="Times New Roman" w:hAnsi="Times New Roman" w:cs="Times New Roman"/>
          <w:bCs/>
          <w:sz w:val="28"/>
          <w:szCs w:val="28"/>
        </w:rPr>
        <w:t xml:space="preserve"> установленных частью 1 статьи 17 Федерального закона,</w:t>
      </w:r>
      <w:r w:rsidRPr="001C7CB3">
        <w:rPr>
          <w:rFonts w:ascii="Times New Roman" w:hAnsi="Times New Roman" w:cs="Times New Roman"/>
          <w:bCs/>
          <w:sz w:val="28"/>
          <w:szCs w:val="28"/>
        </w:rPr>
        <w:t xml:space="preserve"> вправе запросить у участника конкурса документы для разъяснений в отношении представленных участником </w:t>
      </w:r>
      <w:r w:rsidRPr="001C7CB3">
        <w:rPr>
          <w:rFonts w:ascii="Times New Roman" w:hAnsi="Times New Roman" w:cs="Times New Roman"/>
          <w:bCs/>
          <w:sz w:val="28"/>
          <w:szCs w:val="28"/>
        </w:rPr>
        <w:lastRenderedPageBreak/>
        <w:t>конкурса документов и информации</w:t>
      </w:r>
      <w:r w:rsidR="002A48FB" w:rsidRPr="001C7CB3">
        <w:rPr>
          <w:rFonts w:ascii="Times New Roman" w:hAnsi="Times New Roman" w:cs="Times New Roman"/>
          <w:bCs/>
          <w:sz w:val="28"/>
          <w:szCs w:val="28"/>
        </w:rPr>
        <w:t>, в порядке</w:t>
      </w:r>
      <w:r w:rsidR="00C3328A" w:rsidRPr="001C7CB3">
        <w:rPr>
          <w:rFonts w:ascii="Times New Roman" w:hAnsi="Times New Roman" w:cs="Times New Roman"/>
          <w:bCs/>
          <w:sz w:val="28"/>
          <w:szCs w:val="28"/>
        </w:rPr>
        <w:t>,</w:t>
      </w:r>
      <w:r w:rsidR="002A48FB" w:rsidRPr="001C7CB3">
        <w:rPr>
          <w:rFonts w:ascii="Times New Roman" w:hAnsi="Times New Roman" w:cs="Times New Roman"/>
          <w:bCs/>
          <w:sz w:val="28"/>
          <w:szCs w:val="28"/>
        </w:rPr>
        <w:t xml:space="preserve"> определенном пункто</w:t>
      </w:r>
      <w:r w:rsidR="00B143FD" w:rsidRPr="001C7CB3">
        <w:rPr>
          <w:rFonts w:ascii="Times New Roman" w:hAnsi="Times New Roman" w:cs="Times New Roman"/>
          <w:bCs/>
          <w:sz w:val="28"/>
          <w:szCs w:val="28"/>
        </w:rPr>
        <w:t>м 21 Правил проведения конкурса</w:t>
      </w:r>
      <w:r w:rsidRPr="001C7CB3">
        <w:rPr>
          <w:rFonts w:ascii="Times New Roman" w:hAnsi="Times New Roman" w:cs="Times New Roman"/>
          <w:bCs/>
          <w:sz w:val="28"/>
          <w:szCs w:val="28"/>
        </w:rPr>
        <w:t>.  Информация</w:t>
      </w:r>
      <w:r w:rsidR="00FB1560" w:rsidRPr="001C7CB3">
        <w:rPr>
          <w:rFonts w:ascii="Times New Roman" w:hAnsi="Times New Roman" w:cs="Times New Roman"/>
          <w:bCs/>
          <w:sz w:val="28"/>
          <w:szCs w:val="28"/>
        </w:rPr>
        <w:t xml:space="preserve"> и документы</w:t>
      </w:r>
      <w:r w:rsidRPr="001C7CB3">
        <w:rPr>
          <w:rFonts w:ascii="Times New Roman" w:hAnsi="Times New Roman" w:cs="Times New Roman"/>
          <w:bCs/>
          <w:sz w:val="28"/>
          <w:szCs w:val="28"/>
        </w:rPr>
        <w:t>, полученн</w:t>
      </w:r>
      <w:r w:rsidR="00FB1560" w:rsidRPr="001C7CB3">
        <w:rPr>
          <w:rFonts w:ascii="Times New Roman" w:hAnsi="Times New Roman" w:cs="Times New Roman"/>
          <w:bCs/>
          <w:sz w:val="28"/>
          <w:szCs w:val="28"/>
        </w:rPr>
        <w:t>ые</w:t>
      </w:r>
      <w:r w:rsidRPr="001C7CB3">
        <w:rPr>
          <w:rFonts w:ascii="Times New Roman" w:hAnsi="Times New Roman" w:cs="Times New Roman"/>
          <w:bCs/>
          <w:sz w:val="28"/>
          <w:szCs w:val="28"/>
        </w:rPr>
        <w:t xml:space="preserve"> от участника конкурса в ответ на запрос, не должн</w:t>
      </w:r>
      <w:r w:rsidR="00FB1560" w:rsidRPr="001C7CB3">
        <w:rPr>
          <w:rFonts w:ascii="Times New Roman" w:hAnsi="Times New Roman" w:cs="Times New Roman"/>
          <w:bCs/>
          <w:sz w:val="28"/>
          <w:szCs w:val="28"/>
        </w:rPr>
        <w:t>ы</w:t>
      </w:r>
      <w:r w:rsidRPr="001C7CB3">
        <w:rPr>
          <w:rFonts w:ascii="Times New Roman" w:hAnsi="Times New Roman" w:cs="Times New Roman"/>
          <w:bCs/>
          <w:sz w:val="28"/>
          <w:szCs w:val="28"/>
        </w:rPr>
        <w:t xml:space="preserve"> менять ранее указанные в предложении участника конкурса условия оказания </w:t>
      </w:r>
      <w:r w:rsidR="002A48FB" w:rsidRPr="001C7CB3">
        <w:rPr>
          <w:rFonts w:ascii="Times New Roman" w:hAnsi="Times New Roman" w:cs="Times New Roman"/>
          <w:bCs/>
          <w:sz w:val="28"/>
          <w:szCs w:val="28"/>
        </w:rPr>
        <w:t xml:space="preserve">государственной </w:t>
      </w:r>
      <w:r w:rsidRPr="001C7CB3">
        <w:rPr>
          <w:rFonts w:ascii="Times New Roman" w:hAnsi="Times New Roman" w:cs="Times New Roman"/>
          <w:bCs/>
          <w:sz w:val="28"/>
          <w:szCs w:val="28"/>
        </w:rPr>
        <w:t>услуг</w:t>
      </w:r>
      <w:r w:rsidR="002A48FB" w:rsidRPr="001C7CB3">
        <w:rPr>
          <w:rFonts w:ascii="Times New Roman" w:hAnsi="Times New Roman" w:cs="Times New Roman"/>
          <w:bCs/>
          <w:sz w:val="28"/>
          <w:szCs w:val="28"/>
        </w:rPr>
        <w:t>и в социальной сфере</w:t>
      </w:r>
      <w:r w:rsidRPr="001C7CB3">
        <w:rPr>
          <w:rFonts w:ascii="Times New Roman" w:hAnsi="Times New Roman" w:cs="Times New Roman"/>
          <w:bCs/>
          <w:sz w:val="28"/>
          <w:szCs w:val="28"/>
        </w:rPr>
        <w:t xml:space="preserve">, являющиеся критерием оценки, и предложение участника конкурса в отношении объема оказания государственной услуги в социальной сфере. </w:t>
      </w:r>
    </w:p>
    <w:p w:rsidR="001D464C" w:rsidRPr="001C7CB3" w:rsidRDefault="00933559"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В запросе на предоставление необходимых разъяснений уполномоченный орган устанавливается срок предоставления участником конкурса разъяснений, который должен составлять не менее, чем два рабочих дня со дня формирования уполномоченным органом соответствующего запроса на сайте.</w:t>
      </w:r>
    </w:p>
    <w:p w:rsidR="001D464C" w:rsidRPr="001C7CB3" w:rsidRDefault="009F4C20"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О</w:t>
      </w:r>
      <w:r w:rsidR="00933559" w:rsidRPr="001C7CB3">
        <w:rPr>
          <w:rFonts w:ascii="Times New Roman" w:hAnsi="Times New Roman" w:cs="Times New Roman"/>
          <w:bCs/>
          <w:sz w:val="28"/>
          <w:szCs w:val="28"/>
        </w:rPr>
        <w:t xml:space="preserve">ператор сайта обеспечивает формирование </w:t>
      </w:r>
      <w:r w:rsidR="0064633E" w:rsidRPr="001C7CB3">
        <w:rPr>
          <w:rFonts w:ascii="Times New Roman" w:hAnsi="Times New Roman" w:cs="Times New Roman"/>
          <w:bCs/>
          <w:sz w:val="28"/>
          <w:szCs w:val="28"/>
        </w:rPr>
        <w:t xml:space="preserve">получившим в соответствии с пунктом </w:t>
      </w:r>
      <w:r w:rsidR="001D464C" w:rsidRPr="001C7CB3">
        <w:rPr>
          <w:rFonts w:ascii="Times New Roman" w:hAnsi="Times New Roman" w:cs="Times New Roman"/>
          <w:bCs/>
          <w:sz w:val="28"/>
          <w:szCs w:val="28"/>
        </w:rPr>
        <w:t>4</w:t>
      </w:r>
      <w:r w:rsidR="00C3328A" w:rsidRPr="001C7CB3">
        <w:rPr>
          <w:rFonts w:ascii="Times New Roman" w:hAnsi="Times New Roman" w:cs="Times New Roman"/>
          <w:bCs/>
          <w:sz w:val="28"/>
          <w:szCs w:val="28"/>
        </w:rPr>
        <w:t>2</w:t>
      </w:r>
      <w:r w:rsidR="0064633E" w:rsidRPr="001C7CB3">
        <w:rPr>
          <w:rFonts w:ascii="Times New Roman" w:hAnsi="Times New Roman" w:cs="Times New Roman"/>
          <w:bCs/>
          <w:sz w:val="28"/>
          <w:szCs w:val="28"/>
        </w:rPr>
        <w:t xml:space="preserve"> настоящего Порядка запрос </w:t>
      </w:r>
      <w:r w:rsidR="00933559" w:rsidRPr="001C7CB3">
        <w:rPr>
          <w:rFonts w:ascii="Times New Roman" w:hAnsi="Times New Roman" w:cs="Times New Roman"/>
          <w:bCs/>
          <w:sz w:val="28"/>
          <w:szCs w:val="28"/>
        </w:rPr>
        <w:t>участником конкурса</w:t>
      </w:r>
      <w:r w:rsidRPr="001C7CB3">
        <w:rPr>
          <w:rFonts w:ascii="Times New Roman" w:hAnsi="Times New Roman" w:cs="Times New Roman"/>
          <w:bCs/>
          <w:sz w:val="28"/>
          <w:szCs w:val="28"/>
        </w:rPr>
        <w:t xml:space="preserve"> </w:t>
      </w:r>
      <w:r w:rsidR="00933559" w:rsidRPr="001C7CB3">
        <w:rPr>
          <w:rFonts w:ascii="Times New Roman" w:hAnsi="Times New Roman" w:cs="Times New Roman"/>
          <w:bCs/>
          <w:sz w:val="28"/>
          <w:szCs w:val="28"/>
        </w:rPr>
        <w:t>запрашиваемой</w:t>
      </w:r>
      <w:r w:rsidRPr="001C7CB3">
        <w:rPr>
          <w:rFonts w:ascii="Times New Roman" w:hAnsi="Times New Roman" w:cs="Times New Roman"/>
          <w:bCs/>
          <w:sz w:val="28"/>
          <w:szCs w:val="28"/>
        </w:rPr>
        <w:t xml:space="preserve"> </w:t>
      </w:r>
      <w:r w:rsidR="00933559" w:rsidRPr="001C7CB3">
        <w:rPr>
          <w:rFonts w:ascii="Times New Roman" w:hAnsi="Times New Roman" w:cs="Times New Roman"/>
          <w:bCs/>
          <w:sz w:val="28"/>
          <w:szCs w:val="28"/>
        </w:rPr>
        <w:t>информации и документов и открытие к ним доступа уполномоченному органу в течение двух часов с момента получения от участника конкурса ответа на запрос. День направления ответа уполномоченному органу считается днем ответа участником конкурса на запрос.</w:t>
      </w:r>
    </w:p>
    <w:p w:rsidR="001D464C" w:rsidRPr="001C7CB3" w:rsidRDefault="00933559"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В случае, если участник конкурса в ответ на запрос разъяснений не представил запрашиваемые документы и сведения в срок, установленный соответствующим запросом, конкурсная комиссия </w:t>
      </w:r>
      <w:r w:rsidR="002F3BD3" w:rsidRPr="001C7CB3">
        <w:rPr>
          <w:rFonts w:ascii="Times New Roman" w:hAnsi="Times New Roman" w:cs="Times New Roman"/>
          <w:bCs/>
          <w:sz w:val="28"/>
          <w:szCs w:val="28"/>
        </w:rPr>
        <w:t xml:space="preserve">включает информацию об этом в протокол </w:t>
      </w:r>
      <w:r w:rsidR="002846BF" w:rsidRPr="001C7CB3">
        <w:rPr>
          <w:rFonts w:ascii="Times New Roman" w:hAnsi="Times New Roman" w:cs="Times New Roman"/>
          <w:bCs/>
          <w:sz w:val="28"/>
          <w:szCs w:val="28"/>
        </w:rPr>
        <w:t>конкурсной комиссии о рассмотрении предложений участников конкурса, предусмотренный пунктом</w:t>
      </w:r>
      <w:r w:rsidR="002846BF" w:rsidRPr="001C7CB3" w:rsidDel="002846BF">
        <w:rPr>
          <w:rFonts w:ascii="Times New Roman" w:hAnsi="Times New Roman" w:cs="Times New Roman"/>
          <w:bCs/>
          <w:sz w:val="28"/>
          <w:szCs w:val="28"/>
        </w:rPr>
        <w:t xml:space="preserve"> </w:t>
      </w:r>
      <w:r w:rsidR="002846BF" w:rsidRPr="001C7CB3">
        <w:rPr>
          <w:rFonts w:ascii="Times New Roman" w:hAnsi="Times New Roman" w:cs="Times New Roman"/>
          <w:bCs/>
          <w:sz w:val="28"/>
          <w:szCs w:val="28"/>
        </w:rPr>
        <w:t>40 настоящего Порядка</w:t>
      </w:r>
      <w:r w:rsidRPr="001C7CB3">
        <w:rPr>
          <w:rFonts w:ascii="Times New Roman" w:hAnsi="Times New Roman" w:cs="Times New Roman"/>
          <w:bCs/>
          <w:sz w:val="28"/>
          <w:szCs w:val="28"/>
        </w:rPr>
        <w:t>.</w:t>
      </w:r>
    </w:p>
    <w:p w:rsidR="001D464C" w:rsidRPr="001C7CB3" w:rsidRDefault="002A48FB"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К</w:t>
      </w:r>
      <w:r w:rsidR="00933559" w:rsidRPr="001C7CB3">
        <w:rPr>
          <w:rFonts w:ascii="Times New Roman" w:hAnsi="Times New Roman" w:cs="Times New Roman"/>
          <w:bCs/>
          <w:sz w:val="28"/>
          <w:szCs w:val="28"/>
        </w:rPr>
        <w:t>онкурсная комиссия принимает решение о признании конкурса несостоявшимся</w:t>
      </w:r>
      <w:r w:rsidRPr="001C7CB3">
        <w:rPr>
          <w:rFonts w:ascii="Times New Roman" w:hAnsi="Times New Roman" w:cs="Times New Roman"/>
          <w:bCs/>
          <w:sz w:val="28"/>
          <w:szCs w:val="28"/>
        </w:rPr>
        <w:t xml:space="preserve"> в случаях, предусмотренных частью 7 статьи 17 Федерального закона</w:t>
      </w:r>
      <w:r w:rsidR="00933559" w:rsidRPr="001C7CB3">
        <w:rPr>
          <w:rFonts w:ascii="Times New Roman" w:hAnsi="Times New Roman" w:cs="Times New Roman"/>
          <w:bCs/>
          <w:sz w:val="28"/>
          <w:szCs w:val="28"/>
        </w:rPr>
        <w:t>. В случае принятия решения о допуске единственного участника конкурса, конкурсная комиссия принимает решение о возможности заключения соглаше</w:t>
      </w:r>
      <w:r w:rsidR="001D464C" w:rsidRPr="001C7CB3">
        <w:rPr>
          <w:rFonts w:ascii="Times New Roman" w:hAnsi="Times New Roman" w:cs="Times New Roman"/>
          <w:bCs/>
          <w:sz w:val="28"/>
          <w:szCs w:val="28"/>
        </w:rPr>
        <w:t xml:space="preserve">ния </w:t>
      </w:r>
      <w:r w:rsidR="00933559" w:rsidRPr="001C7CB3">
        <w:rPr>
          <w:rFonts w:ascii="Times New Roman" w:hAnsi="Times New Roman" w:cs="Times New Roman"/>
          <w:bCs/>
          <w:sz w:val="28"/>
          <w:szCs w:val="28"/>
        </w:rPr>
        <w:t>с таким участником.</w:t>
      </w:r>
    </w:p>
    <w:p w:rsidR="000E3D20" w:rsidRPr="001C7CB3" w:rsidRDefault="000E3D20" w:rsidP="00B23680">
      <w:pPr>
        <w:pStyle w:val="ad"/>
        <w:spacing w:after="0" w:line="360" w:lineRule="auto"/>
        <w:ind w:left="0" w:firstLine="709"/>
        <w:jc w:val="both"/>
        <w:rPr>
          <w:rFonts w:ascii="Times New Roman" w:hAnsi="Times New Roman" w:cs="Times New Roman"/>
          <w:sz w:val="28"/>
          <w:szCs w:val="28"/>
        </w:rPr>
      </w:pPr>
    </w:p>
    <w:p w:rsidR="000E3D20" w:rsidRPr="001C7CB3" w:rsidRDefault="002F3BD3"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lastRenderedPageBreak/>
        <w:t xml:space="preserve">Для </w:t>
      </w:r>
      <w:r w:rsidR="00D31111" w:rsidRPr="001C7CB3">
        <w:rPr>
          <w:rFonts w:ascii="Times New Roman" w:hAnsi="Times New Roman" w:cs="Times New Roman"/>
          <w:bCs/>
          <w:sz w:val="28"/>
          <w:szCs w:val="28"/>
        </w:rPr>
        <w:t>оценки предложений участников конкурса</w:t>
      </w:r>
      <w:r w:rsidR="00FF6F68" w:rsidRPr="001C7CB3">
        <w:rPr>
          <w:rFonts w:ascii="Times New Roman" w:hAnsi="Times New Roman" w:cs="Times New Roman"/>
          <w:bCs/>
          <w:sz w:val="28"/>
          <w:szCs w:val="28"/>
        </w:rPr>
        <w:t xml:space="preserve"> </w:t>
      </w:r>
      <w:r w:rsidRPr="001C7CB3">
        <w:rPr>
          <w:rFonts w:ascii="Times New Roman" w:hAnsi="Times New Roman" w:cs="Times New Roman"/>
          <w:bCs/>
          <w:sz w:val="28"/>
          <w:szCs w:val="28"/>
        </w:rPr>
        <w:t xml:space="preserve">в объявление о проведении конкурса с учетом требований, предусмотренных пунктом </w:t>
      </w:r>
      <w:r w:rsidR="00BD0D19" w:rsidRPr="001C7CB3">
        <w:rPr>
          <w:rFonts w:ascii="Times New Roman" w:hAnsi="Times New Roman" w:cs="Times New Roman"/>
          <w:bCs/>
          <w:sz w:val="28"/>
          <w:szCs w:val="28"/>
        </w:rPr>
        <w:t>26</w:t>
      </w:r>
      <w:r w:rsidRPr="001C7CB3">
        <w:rPr>
          <w:rFonts w:ascii="Times New Roman" w:hAnsi="Times New Roman" w:cs="Times New Roman"/>
          <w:bCs/>
          <w:sz w:val="28"/>
          <w:szCs w:val="28"/>
        </w:rPr>
        <w:t xml:space="preserve"> Правил проведения конкурса, включаются наименования критериев, определенных пунктом 25 Правил проведения конкурса, и значение веса таких критериев, а также правила присвоения баллов по каждому из установленных критериев. </w:t>
      </w:r>
      <w:r w:rsidR="00D31111" w:rsidRPr="001C7CB3">
        <w:rPr>
          <w:rFonts w:ascii="Times New Roman" w:hAnsi="Times New Roman" w:cs="Times New Roman"/>
          <w:sz w:val="28"/>
          <w:szCs w:val="28"/>
        </w:rPr>
        <w:t xml:space="preserve"> </w:t>
      </w:r>
    </w:p>
    <w:p w:rsidR="00E652DD" w:rsidRPr="001C7CB3" w:rsidRDefault="00E652DD"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При расчете количества баллов, присваиваемых по критерию, могут быть установлены предельные и минимально необходимые значения оцениваемого критерия.</w:t>
      </w:r>
    </w:p>
    <w:p w:rsidR="00E652DD" w:rsidRPr="001C7CB3" w:rsidRDefault="00E652DD" w:rsidP="00B23680">
      <w:pPr>
        <w:pStyle w:val="ad"/>
        <w:numPr>
          <w:ilvl w:val="0"/>
          <w:numId w:val="27"/>
        </w:numPr>
        <w:tabs>
          <w:tab w:val="left" w:pos="1560"/>
        </w:tabs>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Если наилучшей оценкой по критерию является наименьшее значение оцениваемого критерия, количество баллов, присуждаемых по критерию определяется по формуле:</w:t>
      </w:r>
    </w:p>
    <w:p w:rsidR="00E652DD" w:rsidRPr="001C7CB3" w:rsidRDefault="002846BF" w:rsidP="00B23680">
      <w:pPr>
        <w:spacing w:after="0" w:line="360" w:lineRule="auto"/>
        <w:ind w:left="-567" w:firstLine="709"/>
        <w:jc w:val="center"/>
        <w:rPr>
          <w:rFonts w:ascii="Times New Roman" w:hAnsi="Times New Roman" w:cs="Times New Roman"/>
          <w:sz w:val="28"/>
          <w:szCs w:val="28"/>
        </w:rPr>
      </w:pPr>
      <m:oMath>
        <m:r>
          <m:rPr>
            <m:sty m:val="p"/>
          </m:rPr>
          <w:rPr>
            <w:rFonts w:ascii="Cambria Math" w:hAnsi="Cambria Math" w:cs="Times New Roman"/>
            <w:sz w:val="28"/>
            <w:szCs w:val="28"/>
          </w:rPr>
          <m:t>КБ= 100*</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пред</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ук</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пред</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мин</m:t>
                </m:r>
              </m:sub>
            </m:sSub>
          </m:den>
        </m:f>
      </m:oMath>
      <w:r w:rsidR="00E652DD" w:rsidRPr="001C7CB3">
        <w:rPr>
          <w:rFonts w:ascii="Times New Roman" w:hAnsi="Times New Roman" w:cs="Times New Roman"/>
          <w:sz w:val="28"/>
          <w:szCs w:val="28"/>
        </w:rPr>
        <w:t>,</w:t>
      </w:r>
    </w:p>
    <w:p w:rsidR="00E652DD" w:rsidRPr="001C7CB3" w:rsidRDefault="00E652DD"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где:</w:t>
      </w:r>
    </w:p>
    <w:p w:rsidR="00E652DD" w:rsidRPr="001C7CB3" w:rsidRDefault="00E652DD"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КБ – количество баллов, присуждаемых по критерию;</w:t>
      </w:r>
    </w:p>
    <w:p w:rsidR="00E652DD" w:rsidRPr="001C7CB3" w:rsidRDefault="00E652DD" w:rsidP="00B23680">
      <w:pPr>
        <w:spacing w:after="0" w:line="360" w:lineRule="auto"/>
        <w:ind w:firstLine="709"/>
        <w:jc w:val="both"/>
        <w:rPr>
          <w:rFonts w:ascii="Times New Roman" w:hAnsi="Times New Roman" w:cs="Times New Roman"/>
          <w:sz w:val="28"/>
          <w:szCs w:val="28"/>
        </w:rPr>
      </w:pPr>
      <w:proofErr w:type="spellStart"/>
      <w:r w:rsidRPr="001C7CB3">
        <w:rPr>
          <w:rFonts w:ascii="Times New Roman" w:hAnsi="Times New Roman" w:cs="Times New Roman"/>
          <w:sz w:val="28"/>
          <w:szCs w:val="28"/>
        </w:rPr>
        <w:t>З</w:t>
      </w:r>
      <w:r w:rsidRPr="001C7CB3">
        <w:rPr>
          <w:rFonts w:ascii="Times New Roman" w:hAnsi="Times New Roman" w:cs="Times New Roman"/>
          <w:sz w:val="28"/>
          <w:szCs w:val="28"/>
          <w:vertAlign w:val="subscript"/>
        </w:rPr>
        <w:t>пред</w:t>
      </w:r>
      <w:proofErr w:type="spellEnd"/>
      <w:r w:rsidRPr="001C7CB3">
        <w:rPr>
          <w:rFonts w:ascii="Times New Roman" w:hAnsi="Times New Roman" w:cs="Times New Roman"/>
          <w:sz w:val="28"/>
          <w:szCs w:val="28"/>
        </w:rPr>
        <w:t>- предельное значение оцениваемого критерия;</w:t>
      </w:r>
    </w:p>
    <w:p w:rsidR="00E652DD" w:rsidRPr="001C7CB3" w:rsidRDefault="00E652DD" w:rsidP="00B23680">
      <w:pPr>
        <w:spacing w:after="0" w:line="360" w:lineRule="auto"/>
        <w:ind w:firstLine="709"/>
        <w:jc w:val="both"/>
        <w:rPr>
          <w:rFonts w:ascii="Times New Roman" w:hAnsi="Times New Roman" w:cs="Times New Roman"/>
          <w:sz w:val="28"/>
          <w:szCs w:val="28"/>
        </w:rPr>
      </w:pPr>
      <w:proofErr w:type="spellStart"/>
      <w:r w:rsidRPr="001C7CB3">
        <w:rPr>
          <w:rFonts w:ascii="Times New Roman" w:hAnsi="Times New Roman" w:cs="Times New Roman"/>
          <w:sz w:val="28"/>
          <w:szCs w:val="28"/>
        </w:rPr>
        <w:t>З</w:t>
      </w:r>
      <w:r w:rsidRPr="001C7CB3">
        <w:rPr>
          <w:rFonts w:ascii="Times New Roman" w:hAnsi="Times New Roman" w:cs="Times New Roman"/>
          <w:sz w:val="28"/>
          <w:szCs w:val="28"/>
          <w:vertAlign w:val="subscript"/>
        </w:rPr>
        <w:t>мин</w:t>
      </w:r>
      <w:proofErr w:type="spellEnd"/>
      <w:r w:rsidRPr="001C7CB3">
        <w:rPr>
          <w:rFonts w:ascii="Times New Roman" w:hAnsi="Times New Roman" w:cs="Times New Roman"/>
          <w:sz w:val="28"/>
          <w:szCs w:val="28"/>
        </w:rPr>
        <w:t>- минимально необходимое значение оцениваемого критерия;</w:t>
      </w:r>
    </w:p>
    <w:p w:rsidR="00E652DD" w:rsidRPr="001C7CB3" w:rsidRDefault="00E652DD" w:rsidP="00B23680">
      <w:pPr>
        <w:spacing w:after="0" w:line="360" w:lineRule="auto"/>
        <w:ind w:firstLine="709"/>
        <w:jc w:val="both"/>
        <w:rPr>
          <w:rFonts w:ascii="Times New Roman" w:hAnsi="Times New Roman" w:cs="Times New Roman"/>
          <w:sz w:val="28"/>
          <w:szCs w:val="28"/>
        </w:rPr>
      </w:pPr>
      <w:proofErr w:type="spellStart"/>
      <w:r w:rsidRPr="001C7CB3">
        <w:rPr>
          <w:rFonts w:ascii="Times New Roman" w:hAnsi="Times New Roman" w:cs="Times New Roman"/>
          <w:sz w:val="28"/>
          <w:szCs w:val="28"/>
        </w:rPr>
        <w:t>З</w:t>
      </w:r>
      <w:r w:rsidRPr="001C7CB3">
        <w:rPr>
          <w:rFonts w:ascii="Times New Roman" w:hAnsi="Times New Roman" w:cs="Times New Roman"/>
          <w:sz w:val="28"/>
          <w:szCs w:val="28"/>
          <w:vertAlign w:val="subscript"/>
        </w:rPr>
        <w:t>ук</w:t>
      </w:r>
      <w:proofErr w:type="spellEnd"/>
      <w:r w:rsidRPr="001C7CB3">
        <w:rPr>
          <w:rFonts w:ascii="Times New Roman" w:hAnsi="Times New Roman" w:cs="Times New Roman"/>
          <w:sz w:val="28"/>
          <w:szCs w:val="28"/>
        </w:rPr>
        <w:t>- предложение участника конкурса, предложение которого оценивается, по оцениваемому критерию.</w:t>
      </w:r>
    </w:p>
    <w:p w:rsidR="00E652DD" w:rsidRPr="001C7CB3" w:rsidRDefault="00E652DD"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Если наилучшей оценкой по критерию является наибольшее значение оцениваемого критерия, количество баллов, присуждаемых по критерию определяется по формуле:</w:t>
      </w:r>
    </w:p>
    <w:p w:rsidR="00E652DD" w:rsidRPr="001C7CB3" w:rsidRDefault="002846BF" w:rsidP="00B23680">
      <w:pPr>
        <w:pStyle w:val="ad"/>
        <w:spacing w:after="0" w:line="360" w:lineRule="auto"/>
        <w:ind w:left="-567" w:firstLine="709"/>
        <w:jc w:val="center"/>
        <w:rPr>
          <w:rFonts w:ascii="Times New Roman" w:hAnsi="Times New Roman" w:cs="Times New Roman"/>
          <w:sz w:val="28"/>
          <w:szCs w:val="28"/>
        </w:rPr>
      </w:pPr>
      <m:oMath>
        <m:r>
          <m:rPr>
            <m:sty m:val="p"/>
          </m:rPr>
          <w:rPr>
            <w:rFonts w:ascii="Cambria Math" w:hAnsi="Cambria Math" w:cs="Times New Roman"/>
            <w:sz w:val="28"/>
            <w:szCs w:val="28"/>
          </w:rPr>
          <m:t xml:space="preserve">КБ=100*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ук</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мин</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пред</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мин</m:t>
                </m:r>
              </m:sub>
            </m:sSub>
          </m:den>
        </m:f>
      </m:oMath>
      <w:r w:rsidR="00E652DD" w:rsidRPr="001C7CB3">
        <w:rPr>
          <w:rFonts w:ascii="Times New Roman" w:hAnsi="Times New Roman" w:cs="Times New Roman"/>
          <w:sz w:val="28"/>
          <w:szCs w:val="28"/>
        </w:rPr>
        <w:t>,</w:t>
      </w:r>
    </w:p>
    <w:p w:rsidR="00E652DD" w:rsidRPr="001C7CB3" w:rsidRDefault="00E652DD" w:rsidP="00B23680">
      <w:pPr>
        <w:spacing w:after="0" w:line="360" w:lineRule="auto"/>
        <w:ind w:left="-567" w:firstLine="709"/>
        <w:jc w:val="both"/>
        <w:rPr>
          <w:rFonts w:ascii="Times New Roman" w:hAnsi="Times New Roman" w:cs="Times New Roman"/>
          <w:sz w:val="28"/>
          <w:szCs w:val="28"/>
        </w:rPr>
      </w:pPr>
      <w:r w:rsidRPr="001C7CB3">
        <w:rPr>
          <w:rFonts w:ascii="Times New Roman" w:hAnsi="Times New Roman" w:cs="Times New Roman"/>
          <w:sz w:val="28"/>
          <w:szCs w:val="28"/>
        </w:rPr>
        <w:t>где:</w:t>
      </w:r>
    </w:p>
    <w:p w:rsidR="00E652DD" w:rsidRPr="001C7CB3" w:rsidRDefault="00E652DD"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КБ – количество баллов, присуждаемых по критерию;</w:t>
      </w:r>
    </w:p>
    <w:p w:rsidR="00E652DD" w:rsidRPr="001C7CB3" w:rsidRDefault="00E652DD" w:rsidP="00B23680">
      <w:pPr>
        <w:spacing w:after="0" w:line="360" w:lineRule="auto"/>
        <w:ind w:firstLine="709"/>
        <w:jc w:val="both"/>
        <w:rPr>
          <w:rFonts w:ascii="Times New Roman" w:hAnsi="Times New Roman" w:cs="Times New Roman"/>
          <w:sz w:val="28"/>
          <w:szCs w:val="28"/>
        </w:rPr>
      </w:pPr>
      <w:proofErr w:type="spellStart"/>
      <w:r w:rsidRPr="001C7CB3">
        <w:rPr>
          <w:rFonts w:ascii="Times New Roman" w:hAnsi="Times New Roman" w:cs="Times New Roman"/>
          <w:sz w:val="28"/>
          <w:szCs w:val="28"/>
        </w:rPr>
        <w:t>З</w:t>
      </w:r>
      <w:r w:rsidRPr="001C7CB3">
        <w:rPr>
          <w:rFonts w:ascii="Times New Roman" w:hAnsi="Times New Roman" w:cs="Times New Roman"/>
          <w:sz w:val="28"/>
          <w:szCs w:val="28"/>
          <w:vertAlign w:val="subscript"/>
        </w:rPr>
        <w:t>пред</w:t>
      </w:r>
      <w:proofErr w:type="spellEnd"/>
      <w:r w:rsidRPr="001C7CB3">
        <w:rPr>
          <w:rFonts w:ascii="Times New Roman" w:hAnsi="Times New Roman" w:cs="Times New Roman"/>
          <w:sz w:val="28"/>
          <w:szCs w:val="28"/>
        </w:rPr>
        <w:t>- предельное значение оцениваемого критерия;</w:t>
      </w:r>
    </w:p>
    <w:p w:rsidR="00E652DD" w:rsidRPr="001C7CB3" w:rsidRDefault="00E652DD" w:rsidP="00B23680">
      <w:pPr>
        <w:spacing w:after="0" w:line="360" w:lineRule="auto"/>
        <w:ind w:firstLine="709"/>
        <w:jc w:val="both"/>
        <w:rPr>
          <w:rFonts w:ascii="Times New Roman" w:hAnsi="Times New Roman" w:cs="Times New Roman"/>
          <w:sz w:val="28"/>
          <w:szCs w:val="28"/>
        </w:rPr>
      </w:pPr>
      <w:proofErr w:type="spellStart"/>
      <w:r w:rsidRPr="001C7CB3">
        <w:rPr>
          <w:rFonts w:ascii="Times New Roman" w:hAnsi="Times New Roman" w:cs="Times New Roman"/>
          <w:sz w:val="28"/>
          <w:szCs w:val="28"/>
        </w:rPr>
        <w:t>З</w:t>
      </w:r>
      <w:r w:rsidRPr="001C7CB3">
        <w:rPr>
          <w:rFonts w:ascii="Times New Roman" w:hAnsi="Times New Roman" w:cs="Times New Roman"/>
          <w:sz w:val="28"/>
          <w:szCs w:val="28"/>
          <w:vertAlign w:val="subscript"/>
        </w:rPr>
        <w:t>мин</w:t>
      </w:r>
      <w:proofErr w:type="spellEnd"/>
      <w:r w:rsidRPr="001C7CB3">
        <w:rPr>
          <w:rFonts w:ascii="Times New Roman" w:hAnsi="Times New Roman" w:cs="Times New Roman"/>
          <w:sz w:val="28"/>
          <w:szCs w:val="28"/>
        </w:rPr>
        <w:t>- минимально необходимое значение оцениваемого критерия;</w:t>
      </w:r>
    </w:p>
    <w:p w:rsidR="00E652DD" w:rsidRPr="001C7CB3" w:rsidRDefault="00E652DD" w:rsidP="00B23680">
      <w:pPr>
        <w:spacing w:after="0" w:line="360" w:lineRule="auto"/>
        <w:ind w:firstLine="709"/>
        <w:jc w:val="both"/>
        <w:rPr>
          <w:rFonts w:ascii="Times New Roman" w:hAnsi="Times New Roman" w:cs="Times New Roman"/>
          <w:sz w:val="28"/>
          <w:szCs w:val="28"/>
        </w:rPr>
      </w:pPr>
      <w:proofErr w:type="spellStart"/>
      <w:r w:rsidRPr="001C7CB3">
        <w:rPr>
          <w:rFonts w:ascii="Times New Roman" w:hAnsi="Times New Roman" w:cs="Times New Roman"/>
          <w:sz w:val="28"/>
          <w:szCs w:val="28"/>
        </w:rPr>
        <w:lastRenderedPageBreak/>
        <w:t>З</w:t>
      </w:r>
      <w:r w:rsidRPr="001C7CB3">
        <w:rPr>
          <w:rFonts w:ascii="Times New Roman" w:hAnsi="Times New Roman" w:cs="Times New Roman"/>
          <w:sz w:val="28"/>
          <w:szCs w:val="28"/>
          <w:vertAlign w:val="subscript"/>
        </w:rPr>
        <w:t>ук</w:t>
      </w:r>
      <w:proofErr w:type="spellEnd"/>
      <w:r w:rsidRPr="001C7CB3">
        <w:rPr>
          <w:rFonts w:ascii="Times New Roman" w:hAnsi="Times New Roman" w:cs="Times New Roman"/>
          <w:sz w:val="28"/>
          <w:szCs w:val="28"/>
        </w:rPr>
        <w:t>- предложение участника конкурса, предложение которого оценивается, по оцениваемому критерию.</w:t>
      </w:r>
    </w:p>
    <w:p w:rsidR="0065427C" w:rsidRPr="001C7CB3" w:rsidRDefault="0065427C" w:rsidP="00B23680">
      <w:pPr>
        <w:pStyle w:val="ad"/>
        <w:numPr>
          <w:ilvl w:val="0"/>
          <w:numId w:val="27"/>
        </w:numPr>
        <w:spacing w:after="0" w:line="360" w:lineRule="auto"/>
        <w:ind w:left="0" w:firstLine="709"/>
        <w:jc w:val="both"/>
        <w:rPr>
          <w:rFonts w:ascii="Times New Roman" w:hAnsi="Times New Roman" w:cs="Times New Roman"/>
          <w:bCs/>
          <w:sz w:val="28"/>
          <w:szCs w:val="28"/>
        </w:rPr>
      </w:pPr>
      <w:r w:rsidRPr="001C7CB3">
        <w:rPr>
          <w:rFonts w:ascii="Times New Roman" w:hAnsi="Times New Roman" w:cs="Times New Roman"/>
          <w:bCs/>
          <w:sz w:val="28"/>
          <w:szCs w:val="28"/>
        </w:rPr>
        <w:t>В целях выбора критериев для их включения в объявление о проведении конкурса уполномоченный орган вправе вынести на заседание общественного совета, созданного при уполномоченном органе, в соответствии с Федеральным законом «Об основах общественного контроля в Российской Федерации», вопрос о составе критериев и правилах присвоения баллов или создать экспертную комиссию, рассматривающую следующие вопросы:</w:t>
      </w:r>
    </w:p>
    <w:p w:rsidR="00B23680" w:rsidRPr="001C7CB3" w:rsidRDefault="0065427C"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формирование показателей, характеризующих условия оказания государственной услуги в социальной сфере; </w:t>
      </w:r>
    </w:p>
    <w:p w:rsidR="00B23680" w:rsidRPr="001C7CB3" w:rsidRDefault="0065427C"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определение требований к составу предложения участника конкурса и исчерпывающего перечня документов, предоставляемых участниками для подтверждения своего соответствия требованиям, установленным частью 3 статьи 9 Федерального закона; </w:t>
      </w:r>
    </w:p>
    <w:p w:rsidR="00B23680" w:rsidRPr="001C7CB3" w:rsidRDefault="0065427C"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определение минимального объема оказания государственной услуги в социальной сфере в количественном выражении, который может быть установлен по результатам конкурса исполнителю услуг в отношении соответствующей услуги; </w:t>
      </w:r>
    </w:p>
    <w:p w:rsidR="00B23680" w:rsidRPr="001C7CB3" w:rsidRDefault="0065427C"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разработка порядка оценки предложений участников конкурса</w:t>
      </w:r>
      <w:r w:rsidR="00B23680" w:rsidRPr="001C7CB3">
        <w:rPr>
          <w:rFonts w:ascii="Times New Roman" w:hAnsi="Times New Roman" w:cs="Times New Roman"/>
          <w:sz w:val="28"/>
          <w:szCs w:val="28"/>
        </w:rPr>
        <w:t>;</w:t>
      </w:r>
    </w:p>
    <w:p w:rsidR="0065427C" w:rsidRPr="001C7CB3" w:rsidRDefault="0065427C" w:rsidP="00B23680">
      <w:pPr>
        <w:spacing w:after="0" w:line="360" w:lineRule="auto"/>
        <w:ind w:firstLine="709"/>
        <w:jc w:val="both"/>
        <w:rPr>
          <w:rFonts w:ascii="Times New Roman" w:hAnsi="Times New Roman" w:cs="Times New Roman"/>
          <w:sz w:val="28"/>
          <w:szCs w:val="28"/>
        </w:rPr>
      </w:pPr>
      <w:r w:rsidRPr="001C7CB3">
        <w:rPr>
          <w:rFonts w:ascii="Times New Roman" w:hAnsi="Times New Roman" w:cs="Times New Roman"/>
          <w:sz w:val="28"/>
          <w:szCs w:val="28"/>
        </w:rPr>
        <w:t xml:space="preserve">принятие решения о возможности проведения конкурса, включающего в себя возможность подачи участниками конкурса предложений о величине значимости критериев, о критериях оценки, в отношении которых предусматривается такая возможность. </w:t>
      </w:r>
    </w:p>
    <w:p w:rsidR="00F76BEF" w:rsidRPr="001C7CB3" w:rsidRDefault="00F76BEF"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Предложения участников конкурса, принятые конкурсной комиссией в соответствии с пунктом 40 настоящего Порядка, оцениваются в соответствии с критериями, указанными в объявлении о проведении конкурса.</w:t>
      </w:r>
    </w:p>
    <w:p w:rsidR="00FE2ACC" w:rsidRPr="001C7CB3" w:rsidRDefault="0065427C"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При проведении конкурса с</w:t>
      </w:r>
      <w:r w:rsidR="00FE2ACC" w:rsidRPr="001C7CB3">
        <w:rPr>
          <w:rFonts w:ascii="Times New Roman" w:hAnsi="Times New Roman" w:cs="Times New Roman"/>
          <w:sz w:val="28"/>
          <w:szCs w:val="28"/>
        </w:rPr>
        <w:t>тоимостные критерии для оценки предложений</w:t>
      </w:r>
      <w:r w:rsidRPr="001C7CB3">
        <w:rPr>
          <w:rFonts w:ascii="Times New Roman" w:hAnsi="Times New Roman" w:cs="Times New Roman"/>
          <w:sz w:val="28"/>
          <w:szCs w:val="28"/>
        </w:rPr>
        <w:t xml:space="preserve"> не используются</w:t>
      </w:r>
      <w:r w:rsidR="00FE2ACC" w:rsidRPr="001C7CB3">
        <w:rPr>
          <w:rFonts w:ascii="Times New Roman" w:hAnsi="Times New Roman" w:cs="Times New Roman"/>
          <w:sz w:val="28"/>
          <w:szCs w:val="28"/>
        </w:rPr>
        <w:t>.</w:t>
      </w:r>
    </w:p>
    <w:p w:rsidR="00D91E39" w:rsidRPr="001C7CB3" w:rsidRDefault="009A281F"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lastRenderedPageBreak/>
        <w:t xml:space="preserve">Критерии, определенные </w:t>
      </w:r>
      <w:r w:rsidR="0065427C" w:rsidRPr="001C7CB3">
        <w:rPr>
          <w:rFonts w:ascii="Times New Roman" w:hAnsi="Times New Roman" w:cs="Times New Roman"/>
          <w:sz w:val="28"/>
          <w:szCs w:val="28"/>
        </w:rPr>
        <w:t>объявлением о проведении конкурса</w:t>
      </w:r>
      <w:r w:rsidR="00993B48" w:rsidRPr="001C7CB3">
        <w:rPr>
          <w:rFonts w:ascii="Times New Roman" w:hAnsi="Times New Roman" w:cs="Times New Roman"/>
          <w:sz w:val="28"/>
          <w:szCs w:val="28"/>
        </w:rPr>
        <w:t>,</w:t>
      </w:r>
      <w:r w:rsidR="0065427C" w:rsidRPr="001C7CB3">
        <w:rPr>
          <w:rFonts w:ascii="Times New Roman" w:hAnsi="Times New Roman" w:cs="Times New Roman"/>
          <w:sz w:val="28"/>
          <w:szCs w:val="28"/>
        </w:rPr>
        <w:t xml:space="preserve"> </w:t>
      </w:r>
      <w:r w:rsidRPr="001C7CB3">
        <w:rPr>
          <w:rFonts w:ascii="Times New Roman" w:hAnsi="Times New Roman" w:cs="Times New Roman"/>
          <w:sz w:val="28"/>
          <w:szCs w:val="28"/>
        </w:rPr>
        <w:t>применяются в равной степени ко всем участникам конкурса.</w:t>
      </w:r>
    </w:p>
    <w:p w:rsidR="00A12C29" w:rsidRPr="001C7CB3" w:rsidRDefault="00FF7E42"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Рассмотрение и оценка предложений участников совместного конкурса проводятся в соответствии с пунктом 40 Правил проведения конкурса</w:t>
      </w:r>
      <w:r w:rsidR="0065427C" w:rsidRPr="001C7CB3">
        <w:rPr>
          <w:rFonts w:ascii="Times New Roman" w:hAnsi="Times New Roman" w:cs="Times New Roman"/>
          <w:sz w:val="28"/>
          <w:szCs w:val="28"/>
        </w:rPr>
        <w:t xml:space="preserve"> с использованием функционала сайта</w:t>
      </w:r>
      <w:r w:rsidRPr="001C7CB3">
        <w:rPr>
          <w:rFonts w:ascii="Times New Roman" w:hAnsi="Times New Roman" w:cs="Times New Roman"/>
          <w:sz w:val="28"/>
          <w:szCs w:val="28"/>
        </w:rPr>
        <w:t>.</w:t>
      </w:r>
    </w:p>
    <w:p w:rsidR="00BD0D19" w:rsidRPr="001C7CB3" w:rsidRDefault="00237053"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Оценка предложений участников конкурса в случае проведения</w:t>
      </w:r>
      <w:r w:rsidR="00993B48" w:rsidRPr="001C7CB3">
        <w:rPr>
          <w:rFonts w:ascii="Times New Roman" w:hAnsi="Times New Roman" w:cs="Times New Roman"/>
          <w:sz w:val="28"/>
          <w:szCs w:val="28"/>
        </w:rPr>
        <w:t xml:space="preserve"> конкурса в два этапа осуществляется с учетом требованиями, определенными абзацами шестым – десятым </w:t>
      </w:r>
      <w:r w:rsidR="002846BF" w:rsidRPr="001C7CB3">
        <w:rPr>
          <w:rFonts w:ascii="Times New Roman" w:hAnsi="Times New Roman" w:cs="Times New Roman"/>
          <w:sz w:val="28"/>
          <w:szCs w:val="28"/>
        </w:rPr>
        <w:t xml:space="preserve">пункта 32 </w:t>
      </w:r>
      <w:r w:rsidR="00993B48" w:rsidRPr="001C7CB3">
        <w:rPr>
          <w:rFonts w:ascii="Times New Roman" w:hAnsi="Times New Roman" w:cs="Times New Roman"/>
          <w:sz w:val="28"/>
          <w:szCs w:val="28"/>
        </w:rPr>
        <w:t>Правил проведения конкурса.</w:t>
      </w:r>
      <w:r w:rsidR="00BD0D19" w:rsidRPr="001C7CB3">
        <w:rPr>
          <w:rFonts w:ascii="Times New Roman" w:hAnsi="Times New Roman" w:cs="Times New Roman"/>
          <w:sz w:val="28"/>
          <w:szCs w:val="28"/>
        </w:rPr>
        <w:t xml:space="preserve"> </w:t>
      </w:r>
    </w:p>
    <w:p w:rsidR="00A12C29" w:rsidRPr="001C7CB3" w:rsidRDefault="00A12C29"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sz w:val="28"/>
          <w:szCs w:val="28"/>
        </w:rPr>
        <w:t>Оценка п</w:t>
      </w:r>
      <w:r w:rsidRPr="001C7CB3">
        <w:rPr>
          <w:rFonts w:ascii="Times New Roman" w:hAnsi="Times New Roman" w:cs="Times New Roman"/>
          <w:bCs/>
          <w:sz w:val="28"/>
          <w:szCs w:val="28"/>
        </w:rPr>
        <w:t>редложений участников конкурса в случае проведения конкурса, включающего в себя возможность подачи предложений о величине значимости критериев</w:t>
      </w:r>
      <w:r w:rsidR="00237053" w:rsidRPr="001C7CB3">
        <w:rPr>
          <w:rFonts w:ascii="Times New Roman" w:hAnsi="Times New Roman" w:cs="Times New Roman"/>
          <w:bCs/>
          <w:sz w:val="28"/>
          <w:szCs w:val="28"/>
        </w:rPr>
        <w:t>, осуществляется в соответствии с порядком, определенным Правительством Российской Федерации на основании части 2 статьи 14 Федерального закона.</w:t>
      </w:r>
    </w:p>
    <w:p w:rsidR="00993B48" w:rsidRPr="001C7CB3" w:rsidRDefault="00993B48"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В случае, если конкурс проводится одновременно в отношении нескольких государственных</w:t>
      </w:r>
      <w:r w:rsidRPr="001C7CB3">
        <w:rPr>
          <w:rFonts w:ascii="Times New Roman" w:hAnsi="Times New Roman" w:cs="Times New Roman"/>
          <w:sz w:val="28"/>
          <w:szCs w:val="28"/>
        </w:rPr>
        <w:t xml:space="preserve"> услуг в социальной сфере, оценка предложения участника такого конкурса осуществляется по каждой услуге отдельно, а итоговое количество баллов, учитываемое при формировании рейтинга, определяется путем суммирования количества баллов, присвоенных участнику конкурса по каждой государственной услуге в социальной сфере.</w:t>
      </w:r>
    </w:p>
    <w:p w:rsidR="000E3D20" w:rsidRPr="001C7CB3" w:rsidRDefault="00D31111"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На основании результатов оценки предложений участников конкурса конкурсная комиссия </w:t>
      </w:r>
      <w:r w:rsidR="00E9423B" w:rsidRPr="001C7CB3">
        <w:rPr>
          <w:rFonts w:ascii="Times New Roman" w:hAnsi="Times New Roman" w:cs="Times New Roman"/>
          <w:bCs/>
          <w:sz w:val="28"/>
          <w:szCs w:val="28"/>
        </w:rPr>
        <w:t xml:space="preserve">осуществляет ранжирование предложений в соответствии с </w:t>
      </w:r>
      <w:r w:rsidR="00F76BEF" w:rsidRPr="001C7CB3">
        <w:rPr>
          <w:rFonts w:ascii="Times New Roman" w:hAnsi="Times New Roman" w:cs="Times New Roman"/>
          <w:bCs/>
          <w:sz w:val="28"/>
          <w:szCs w:val="28"/>
        </w:rPr>
        <w:t>правилами ранжирования, установленных в объявлении о проведении конкурса</w:t>
      </w:r>
      <w:r w:rsidR="00993B48" w:rsidRPr="001C7CB3">
        <w:rPr>
          <w:rFonts w:ascii="Times New Roman" w:hAnsi="Times New Roman" w:cs="Times New Roman"/>
          <w:bCs/>
          <w:sz w:val="28"/>
          <w:szCs w:val="28"/>
        </w:rPr>
        <w:t>,</w:t>
      </w:r>
      <w:r w:rsidR="00F76BEF" w:rsidRPr="001C7CB3">
        <w:rPr>
          <w:rFonts w:ascii="Times New Roman" w:hAnsi="Times New Roman" w:cs="Times New Roman"/>
          <w:bCs/>
          <w:sz w:val="28"/>
          <w:szCs w:val="28"/>
        </w:rPr>
        <w:t xml:space="preserve"> с учетом </w:t>
      </w:r>
      <w:r w:rsidR="00E9423B" w:rsidRPr="001C7CB3">
        <w:rPr>
          <w:rFonts w:ascii="Times New Roman" w:hAnsi="Times New Roman" w:cs="Times New Roman"/>
          <w:bCs/>
          <w:sz w:val="28"/>
          <w:szCs w:val="28"/>
        </w:rPr>
        <w:t>пункт</w:t>
      </w:r>
      <w:r w:rsidR="00F76BEF" w:rsidRPr="001C7CB3">
        <w:rPr>
          <w:rFonts w:ascii="Times New Roman" w:hAnsi="Times New Roman" w:cs="Times New Roman"/>
          <w:bCs/>
          <w:sz w:val="28"/>
          <w:szCs w:val="28"/>
        </w:rPr>
        <w:t>а</w:t>
      </w:r>
      <w:r w:rsidR="00E9423B" w:rsidRPr="001C7CB3">
        <w:rPr>
          <w:rFonts w:ascii="Times New Roman" w:hAnsi="Times New Roman" w:cs="Times New Roman"/>
          <w:bCs/>
          <w:sz w:val="28"/>
          <w:szCs w:val="28"/>
        </w:rPr>
        <w:t xml:space="preserve"> 33 Правил проведения</w:t>
      </w:r>
      <w:r w:rsidR="00A15C45" w:rsidRPr="001C7CB3">
        <w:rPr>
          <w:rFonts w:ascii="Times New Roman" w:hAnsi="Times New Roman" w:cs="Times New Roman"/>
          <w:bCs/>
          <w:sz w:val="28"/>
          <w:szCs w:val="28"/>
        </w:rPr>
        <w:t xml:space="preserve"> конкурса</w:t>
      </w:r>
      <w:r w:rsidR="00F76BEF" w:rsidRPr="001C7CB3">
        <w:rPr>
          <w:rFonts w:ascii="Times New Roman" w:hAnsi="Times New Roman" w:cs="Times New Roman"/>
          <w:bCs/>
          <w:sz w:val="28"/>
          <w:szCs w:val="28"/>
        </w:rPr>
        <w:t>,</w:t>
      </w:r>
      <w:r w:rsidR="00A15C45" w:rsidRPr="001C7CB3">
        <w:rPr>
          <w:rFonts w:ascii="Times New Roman" w:hAnsi="Times New Roman" w:cs="Times New Roman"/>
          <w:bCs/>
          <w:sz w:val="28"/>
          <w:szCs w:val="28"/>
        </w:rPr>
        <w:t xml:space="preserve"> путем </w:t>
      </w:r>
      <w:r w:rsidRPr="001C7CB3">
        <w:rPr>
          <w:rFonts w:ascii="Times New Roman" w:hAnsi="Times New Roman" w:cs="Times New Roman"/>
          <w:bCs/>
          <w:sz w:val="28"/>
          <w:szCs w:val="28"/>
        </w:rPr>
        <w:t>присв</w:t>
      </w:r>
      <w:r w:rsidR="00A15C45" w:rsidRPr="001C7CB3">
        <w:rPr>
          <w:rFonts w:ascii="Times New Roman" w:hAnsi="Times New Roman" w:cs="Times New Roman"/>
          <w:bCs/>
          <w:sz w:val="28"/>
          <w:szCs w:val="28"/>
        </w:rPr>
        <w:t>оения</w:t>
      </w:r>
      <w:r w:rsidRPr="001C7CB3">
        <w:rPr>
          <w:rFonts w:ascii="Times New Roman" w:hAnsi="Times New Roman" w:cs="Times New Roman"/>
          <w:bCs/>
          <w:sz w:val="28"/>
          <w:szCs w:val="28"/>
        </w:rPr>
        <w:t xml:space="preserve"> каждому предложению участника конкурса порядков</w:t>
      </w:r>
      <w:r w:rsidR="00A15C45" w:rsidRPr="001C7CB3">
        <w:rPr>
          <w:rFonts w:ascii="Times New Roman" w:hAnsi="Times New Roman" w:cs="Times New Roman"/>
          <w:bCs/>
          <w:sz w:val="28"/>
          <w:szCs w:val="28"/>
        </w:rPr>
        <w:t>ого</w:t>
      </w:r>
      <w:r w:rsidRPr="001C7CB3">
        <w:rPr>
          <w:rFonts w:ascii="Times New Roman" w:hAnsi="Times New Roman" w:cs="Times New Roman"/>
          <w:bCs/>
          <w:sz w:val="28"/>
          <w:szCs w:val="28"/>
        </w:rPr>
        <w:t xml:space="preserve"> номер</w:t>
      </w:r>
      <w:r w:rsidR="00A15C45" w:rsidRPr="001C7CB3">
        <w:rPr>
          <w:rFonts w:ascii="Times New Roman" w:hAnsi="Times New Roman" w:cs="Times New Roman"/>
          <w:bCs/>
          <w:sz w:val="28"/>
          <w:szCs w:val="28"/>
        </w:rPr>
        <w:t>а</w:t>
      </w:r>
      <w:r w:rsidRPr="001C7CB3">
        <w:rPr>
          <w:rFonts w:ascii="Times New Roman" w:hAnsi="Times New Roman" w:cs="Times New Roman"/>
          <w:bCs/>
          <w:sz w:val="28"/>
          <w:szCs w:val="28"/>
        </w:rPr>
        <w:t xml:space="preserve"> и формир</w:t>
      </w:r>
      <w:r w:rsidR="00A15C45" w:rsidRPr="001C7CB3">
        <w:rPr>
          <w:rFonts w:ascii="Times New Roman" w:hAnsi="Times New Roman" w:cs="Times New Roman"/>
          <w:bCs/>
          <w:sz w:val="28"/>
          <w:szCs w:val="28"/>
        </w:rPr>
        <w:t>ования</w:t>
      </w:r>
      <w:r w:rsidRPr="001C7CB3">
        <w:rPr>
          <w:rFonts w:ascii="Times New Roman" w:hAnsi="Times New Roman" w:cs="Times New Roman"/>
          <w:bCs/>
          <w:sz w:val="28"/>
          <w:szCs w:val="28"/>
        </w:rPr>
        <w:t xml:space="preserve"> рейтинг</w:t>
      </w:r>
      <w:r w:rsidR="00A15C45" w:rsidRPr="001C7CB3">
        <w:rPr>
          <w:rFonts w:ascii="Times New Roman" w:hAnsi="Times New Roman" w:cs="Times New Roman"/>
          <w:bCs/>
          <w:sz w:val="28"/>
          <w:szCs w:val="28"/>
        </w:rPr>
        <w:t>а</w:t>
      </w:r>
      <w:r w:rsidRPr="001C7CB3">
        <w:rPr>
          <w:rFonts w:ascii="Times New Roman" w:hAnsi="Times New Roman" w:cs="Times New Roman"/>
          <w:bCs/>
          <w:sz w:val="28"/>
          <w:szCs w:val="28"/>
        </w:rPr>
        <w:t>, представленн</w:t>
      </w:r>
      <w:r w:rsidR="00A15C45" w:rsidRPr="001C7CB3">
        <w:rPr>
          <w:rFonts w:ascii="Times New Roman" w:hAnsi="Times New Roman" w:cs="Times New Roman"/>
          <w:bCs/>
          <w:sz w:val="28"/>
          <w:szCs w:val="28"/>
        </w:rPr>
        <w:t>ого</w:t>
      </w:r>
      <w:r w:rsidRPr="001C7CB3">
        <w:rPr>
          <w:rFonts w:ascii="Times New Roman" w:hAnsi="Times New Roman" w:cs="Times New Roman"/>
          <w:bCs/>
          <w:sz w:val="28"/>
          <w:szCs w:val="28"/>
        </w:rPr>
        <w:t xml:space="preserve"> в виде перечня участников конкурса, расположенных в порядке убывания количества баллов, полученных по результатам оценки предложений соответствующих участников конкурса (далее - рейтинг). </w:t>
      </w:r>
    </w:p>
    <w:p w:rsidR="00E30D06" w:rsidRPr="001C7CB3" w:rsidRDefault="00E30D06"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Результаты рассмотрения и оценки предложений участников конкурса или единственного предложения участника конкурса в день </w:t>
      </w:r>
      <w:r w:rsidRPr="001C7CB3">
        <w:rPr>
          <w:rFonts w:ascii="Times New Roman" w:hAnsi="Times New Roman" w:cs="Times New Roman"/>
          <w:bCs/>
          <w:sz w:val="28"/>
          <w:szCs w:val="28"/>
        </w:rPr>
        <w:lastRenderedPageBreak/>
        <w:t xml:space="preserve">завершения рассмотрения и оценки конкурсной комиссией предложений участников конкурса или единственного предложения участника конкурса фиксируются соответственно в протоколе рассмотрения и оценки предложений </w:t>
      </w:r>
      <w:r w:rsidR="002846BF" w:rsidRPr="001C7CB3">
        <w:rPr>
          <w:rFonts w:ascii="Times New Roman" w:hAnsi="Times New Roman" w:cs="Times New Roman"/>
          <w:bCs/>
          <w:sz w:val="28"/>
          <w:szCs w:val="28"/>
        </w:rPr>
        <w:t xml:space="preserve">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w:t>
      </w:r>
      <w:r w:rsidRPr="001C7CB3">
        <w:rPr>
          <w:rFonts w:ascii="Times New Roman" w:hAnsi="Times New Roman" w:cs="Times New Roman"/>
          <w:bCs/>
          <w:sz w:val="28"/>
          <w:szCs w:val="28"/>
        </w:rPr>
        <w:t>или протоколе рассмотрения единственного предложения</w:t>
      </w:r>
      <w:r w:rsidR="002846BF" w:rsidRPr="001C7CB3">
        <w:rPr>
          <w:rFonts w:ascii="Times New Roman" w:hAnsi="Times New Roman" w:cs="Times New Roman"/>
          <w:bCs/>
          <w:sz w:val="28"/>
          <w:szCs w:val="28"/>
        </w:rPr>
        <w:t xml:space="preserve"> участника конкурса предусмотренного частью 10 статьи 17 Федерального закона (далее – протокол рассмотрения и оценки единственного предложения)</w:t>
      </w:r>
      <w:r w:rsidRPr="001C7CB3">
        <w:rPr>
          <w:rFonts w:ascii="Times New Roman" w:hAnsi="Times New Roman" w:cs="Times New Roman"/>
          <w:bCs/>
          <w:sz w:val="28"/>
          <w:szCs w:val="28"/>
        </w:rPr>
        <w:t>.</w:t>
      </w:r>
    </w:p>
    <w:p w:rsidR="00E30D06" w:rsidRPr="001C7CB3" w:rsidRDefault="00E30D06"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Уполномоченный орган на основании протоколов, указанных в пункте </w:t>
      </w:r>
      <w:r w:rsidR="002846BF" w:rsidRPr="001C7CB3">
        <w:rPr>
          <w:rFonts w:ascii="Times New Roman" w:hAnsi="Times New Roman" w:cs="Times New Roman"/>
          <w:bCs/>
          <w:sz w:val="28"/>
          <w:szCs w:val="28"/>
        </w:rPr>
        <w:t>60</w:t>
      </w:r>
      <w:r w:rsidRPr="001C7CB3">
        <w:rPr>
          <w:rFonts w:ascii="Times New Roman" w:hAnsi="Times New Roman" w:cs="Times New Roman"/>
          <w:bCs/>
          <w:sz w:val="28"/>
          <w:szCs w:val="28"/>
        </w:rPr>
        <w:t xml:space="preserve"> настоящего Порядка, издает правовой акт, предусмотренный частью 11 статьи 17 Федерального закона или частью 12 стати 17 Федерального закона.</w:t>
      </w:r>
    </w:p>
    <w:p w:rsidR="00E30D06" w:rsidRPr="001C7CB3" w:rsidRDefault="00E30D06"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Оператор сайта в течение двух часов с момента </w:t>
      </w:r>
      <w:r w:rsidR="002846BF" w:rsidRPr="001C7CB3">
        <w:rPr>
          <w:rFonts w:ascii="Times New Roman" w:hAnsi="Times New Roman" w:cs="Times New Roman"/>
          <w:bCs/>
          <w:sz w:val="28"/>
          <w:szCs w:val="28"/>
        </w:rPr>
        <w:t>формирования</w:t>
      </w:r>
      <w:r w:rsidRPr="001C7CB3">
        <w:rPr>
          <w:rFonts w:ascii="Times New Roman" w:hAnsi="Times New Roman" w:cs="Times New Roman"/>
          <w:bCs/>
          <w:sz w:val="28"/>
          <w:szCs w:val="28"/>
        </w:rPr>
        <w:t xml:space="preserve"> уполномоченн</w:t>
      </w:r>
      <w:r w:rsidR="002846BF" w:rsidRPr="001C7CB3">
        <w:rPr>
          <w:rFonts w:ascii="Times New Roman" w:hAnsi="Times New Roman" w:cs="Times New Roman"/>
          <w:bCs/>
          <w:sz w:val="28"/>
          <w:szCs w:val="28"/>
        </w:rPr>
        <w:t>ым</w:t>
      </w:r>
      <w:r w:rsidRPr="001C7CB3">
        <w:rPr>
          <w:rFonts w:ascii="Times New Roman" w:hAnsi="Times New Roman" w:cs="Times New Roman"/>
          <w:bCs/>
          <w:sz w:val="28"/>
          <w:szCs w:val="28"/>
        </w:rPr>
        <w:t xml:space="preserve"> орган</w:t>
      </w:r>
      <w:r w:rsidR="002846BF" w:rsidRPr="001C7CB3">
        <w:rPr>
          <w:rFonts w:ascii="Times New Roman" w:hAnsi="Times New Roman" w:cs="Times New Roman"/>
          <w:bCs/>
          <w:sz w:val="28"/>
          <w:szCs w:val="28"/>
        </w:rPr>
        <w:t>ом</w:t>
      </w:r>
      <w:r w:rsidRPr="001C7CB3">
        <w:rPr>
          <w:rFonts w:ascii="Times New Roman" w:hAnsi="Times New Roman" w:cs="Times New Roman"/>
          <w:bCs/>
          <w:sz w:val="28"/>
          <w:szCs w:val="28"/>
        </w:rPr>
        <w:t xml:space="preserve"> протокола рас</w:t>
      </w:r>
      <w:r w:rsidR="002846BF" w:rsidRPr="001C7CB3">
        <w:rPr>
          <w:rFonts w:ascii="Times New Roman" w:hAnsi="Times New Roman" w:cs="Times New Roman"/>
          <w:bCs/>
          <w:sz w:val="28"/>
          <w:szCs w:val="28"/>
        </w:rPr>
        <w:t xml:space="preserve">смотрения и оценки предложений </w:t>
      </w:r>
      <w:r w:rsidRPr="001C7CB3">
        <w:rPr>
          <w:rFonts w:ascii="Times New Roman" w:hAnsi="Times New Roman" w:cs="Times New Roman"/>
          <w:bCs/>
          <w:sz w:val="28"/>
          <w:szCs w:val="28"/>
        </w:rPr>
        <w:t>или протокола рассмотрения единственного предложения, подписанн</w:t>
      </w:r>
      <w:r w:rsidR="002846BF" w:rsidRPr="001C7CB3">
        <w:rPr>
          <w:rFonts w:ascii="Times New Roman" w:hAnsi="Times New Roman" w:cs="Times New Roman"/>
          <w:bCs/>
          <w:sz w:val="28"/>
          <w:szCs w:val="28"/>
        </w:rPr>
        <w:t>ых</w:t>
      </w:r>
      <w:r w:rsidRPr="001C7CB3">
        <w:rPr>
          <w:rFonts w:ascii="Times New Roman" w:hAnsi="Times New Roman" w:cs="Times New Roman"/>
          <w:bCs/>
          <w:sz w:val="28"/>
          <w:szCs w:val="28"/>
        </w:rPr>
        <w:t xml:space="preserve"> председателем конкурсной комиссии, направляет каждому участнику конкурса информацию о решении, принятом в отношении такого участника конкурса по результатам рассмотрения предложений участников конкурса.</w:t>
      </w:r>
    </w:p>
    <w:p w:rsidR="00BC55A6" w:rsidRPr="001C7CB3" w:rsidRDefault="00BC55A6" w:rsidP="00B23680">
      <w:pPr>
        <w:pStyle w:val="ad"/>
        <w:numPr>
          <w:ilvl w:val="0"/>
          <w:numId w:val="27"/>
        </w:numPr>
        <w:spacing w:after="0" w:line="360" w:lineRule="auto"/>
        <w:ind w:left="0" w:firstLine="709"/>
        <w:jc w:val="both"/>
        <w:rPr>
          <w:rFonts w:ascii="Times New Roman" w:hAnsi="Times New Roman" w:cs="Times New Roman"/>
          <w:sz w:val="36"/>
          <w:szCs w:val="28"/>
        </w:rPr>
      </w:pPr>
      <w:r w:rsidRPr="001C7CB3">
        <w:rPr>
          <w:rFonts w:ascii="Times New Roman" w:hAnsi="Times New Roman" w:cs="Times New Roman"/>
          <w:sz w:val="28"/>
          <w:szCs w:val="23"/>
          <w:shd w:val="clear" w:color="auto" w:fill="FFFFFF"/>
        </w:rPr>
        <w:t>Объем оказания государственной услуги в социальной сфере, установленный федеральным социальным заказом, распределяется между участниками конкурса, включенными в рейтинг, в порядке, установленном пунктом 31 Правил проведения конкурса, с учетом положений пункта 34 Правил проведения конкурса.</w:t>
      </w:r>
    </w:p>
    <w:p w:rsidR="009C48DC" w:rsidRPr="001C7CB3" w:rsidRDefault="00FB4F74"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У</w:t>
      </w:r>
      <w:r w:rsidR="00A07B06" w:rsidRPr="001C7CB3">
        <w:rPr>
          <w:rFonts w:ascii="Times New Roman" w:hAnsi="Times New Roman" w:cs="Times New Roman"/>
          <w:bCs/>
          <w:sz w:val="28"/>
          <w:szCs w:val="28"/>
        </w:rPr>
        <w:t>частнику конкурса, которому присвоен первый порядковый номер</w:t>
      </w:r>
      <w:r w:rsidRPr="001C7CB3">
        <w:rPr>
          <w:rFonts w:ascii="Times New Roman" w:hAnsi="Times New Roman" w:cs="Times New Roman"/>
          <w:bCs/>
          <w:sz w:val="28"/>
          <w:szCs w:val="28"/>
        </w:rPr>
        <w:t>,</w:t>
      </w:r>
      <w:r w:rsidR="00A07B06" w:rsidRPr="001C7CB3">
        <w:rPr>
          <w:rFonts w:ascii="Times New Roman" w:hAnsi="Times New Roman" w:cs="Times New Roman"/>
          <w:bCs/>
          <w:sz w:val="28"/>
          <w:szCs w:val="28"/>
        </w:rPr>
        <w:t xml:space="preserve"> распределяется объем государственной услуги, соответствующий объему оказания государственной услуги в социальной сфере, указанный в предложении таким участником конкурса, но не более предельного объема</w:t>
      </w:r>
      <w:r w:rsidRPr="001C7CB3">
        <w:rPr>
          <w:rFonts w:ascii="Times New Roman" w:hAnsi="Times New Roman" w:cs="Times New Roman"/>
          <w:bCs/>
          <w:sz w:val="28"/>
          <w:szCs w:val="28"/>
        </w:rPr>
        <w:t xml:space="preserve"> оказания государственной услуги в социальной сфере</w:t>
      </w:r>
      <w:r w:rsidR="00A07B06" w:rsidRPr="001C7CB3">
        <w:rPr>
          <w:rFonts w:ascii="Times New Roman" w:hAnsi="Times New Roman" w:cs="Times New Roman"/>
          <w:bCs/>
          <w:sz w:val="28"/>
          <w:szCs w:val="28"/>
        </w:rPr>
        <w:t xml:space="preserve">, </w:t>
      </w:r>
      <w:r w:rsidRPr="001C7CB3">
        <w:rPr>
          <w:rFonts w:ascii="Times New Roman" w:hAnsi="Times New Roman" w:cs="Times New Roman"/>
          <w:bCs/>
          <w:sz w:val="28"/>
          <w:szCs w:val="28"/>
        </w:rPr>
        <w:t xml:space="preserve">в случае, если </w:t>
      </w:r>
      <w:r w:rsidRPr="001C7CB3">
        <w:rPr>
          <w:rFonts w:ascii="Times New Roman" w:hAnsi="Times New Roman" w:cs="Times New Roman"/>
          <w:bCs/>
          <w:sz w:val="28"/>
          <w:szCs w:val="28"/>
        </w:rPr>
        <w:lastRenderedPageBreak/>
        <w:t xml:space="preserve">требование о таком объеме </w:t>
      </w:r>
      <w:r w:rsidR="00A07B06" w:rsidRPr="001C7CB3">
        <w:rPr>
          <w:rFonts w:ascii="Times New Roman" w:hAnsi="Times New Roman" w:cs="Times New Roman"/>
          <w:bCs/>
          <w:sz w:val="28"/>
          <w:szCs w:val="28"/>
        </w:rPr>
        <w:t>установлено в объявлении о проведении конкурса</w:t>
      </w:r>
      <w:r w:rsidRPr="001C7CB3">
        <w:rPr>
          <w:rFonts w:ascii="Times New Roman" w:hAnsi="Times New Roman" w:cs="Times New Roman"/>
          <w:bCs/>
          <w:sz w:val="28"/>
          <w:szCs w:val="28"/>
        </w:rPr>
        <w:t xml:space="preserve"> в соответствии с пунктом 24 Правил проведения конкурса</w:t>
      </w:r>
      <w:r w:rsidR="00A07B06" w:rsidRPr="001C7CB3">
        <w:rPr>
          <w:rFonts w:ascii="Times New Roman" w:hAnsi="Times New Roman" w:cs="Times New Roman"/>
          <w:bCs/>
          <w:sz w:val="28"/>
          <w:szCs w:val="28"/>
        </w:rPr>
        <w:t>.</w:t>
      </w:r>
    </w:p>
    <w:p w:rsidR="00FF7E42" w:rsidRPr="001C7CB3" w:rsidRDefault="00B80CA9" w:rsidP="00B23680">
      <w:pPr>
        <w:pStyle w:val="ad"/>
        <w:numPr>
          <w:ilvl w:val="0"/>
          <w:numId w:val="27"/>
        </w:numPr>
        <w:tabs>
          <w:tab w:val="left" w:pos="567"/>
        </w:tabs>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При проведении совместного конкурса распределение объемов оказания государственной услуги в социальной сфере, установленных федеральными социальными заказами, осуществляется в соответствии с пунктами 43 и 44 Правил проведения конкурса.</w:t>
      </w:r>
    </w:p>
    <w:p w:rsidR="009C48DC" w:rsidRPr="001C7CB3" w:rsidRDefault="00A07B06" w:rsidP="00D858F9">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В случае отказа уполномоченного органа от заключения соглашения с победителем конкурса </w:t>
      </w:r>
      <w:r w:rsidR="00DF036F" w:rsidRPr="001C7CB3">
        <w:rPr>
          <w:rFonts w:ascii="Times New Roman" w:hAnsi="Times New Roman" w:cs="Times New Roman"/>
          <w:bCs/>
          <w:sz w:val="28"/>
          <w:szCs w:val="28"/>
        </w:rPr>
        <w:t>в соответствии с</w:t>
      </w:r>
      <w:r w:rsidRPr="001C7CB3">
        <w:rPr>
          <w:rFonts w:ascii="Times New Roman" w:hAnsi="Times New Roman" w:cs="Times New Roman"/>
          <w:bCs/>
          <w:sz w:val="28"/>
          <w:szCs w:val="28"/>
        </w:rPr>
        <w:t xml:space="preserve"> </w:t>
      </w:r>
      <w:r w:rsidR="009C48DC" w:rsidRPr="001C7CB3">
        <w:rPr>
          <w:rFonts w:ascii="Times New Roman" w:hAnsi="Times New Roman" w:cs="Times New Roman"/>
          <w:bCs/>
          <w:sz w:val="28"/>
          <w:szCs w:val="28"/>
        </w:rPr>
        <w:t xml:space="preserve">частью </w:t>
      </w:r>
      <w:r w:rsidR="00DF036F" w:rsidRPr="001C7CB3">
        <w:rPr>
          <w:rFonts w:ascii="Times New Roman" w:hAnsi="Times New Roman" w:cs="Times New Roman"/>
          <w:bCs/>
          <w:sz w:val="28"/>
          <w:szCs w:val="28"/>
        </w:rPr>
        <w:t>4</w:t>
      </w:r>
      <w:r w:rsidR="009C48DC" w:rsidRPr="001C7CB3">
        <w:rPr>
          <w:rFonts w:ascii="Times New Roman" w:hAnsi="Times New Roman" w:cs="Times New Roman"/>
          <w:bCs/>
          <w:sz w:val="28"/>
          <w:szCs w:val="28"/>
        </w:rPr>
        <w:t xml:space="preserve"> статьи 11 Федерального закона</w:t>
      </w:r>
      <w:r w:rsidRPr="001C7CB3">
        <w:rPr>
          <w:rFonts w:ascii="Times New Roman" w:hAnsi="Times New Roman" w:cs="Times New Roman"/>
          <w:bCs/>
          <w:sz w:val="28"/>
          <w:szCs w:val="28"/>
        </w:rPr>
        <w:t>,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услуги в социальной сфере, а в случае их отказа заключает соглашение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r w:rsidR="00031FFE" w:rsidRPr="001C7CB3">
        <w:rPr>
          <w:rFonts w:ascii="Times New Roman" w:hAnsi="Times New Roman" w:cs="Times New Roman"/>
          <w:bCs/>
          <w:sz w:val="28"/>
          <w:szCs w:val="28"/>
        </w:rPr>
        <w:t xml:space="preserve"> (</w:t>
      </w:r>
      <w:r w:rsidR="00A65054" w:rsidRPr="001C7CB3">
        <w:rPr>
          <w:rFonts w:ascii="Times New Roman" w:hAnsi="Times New Roman" w:cs="Times New Roman"/>
          <w:bCs/>
          <w:sz w:val="28"/>
          <w:szCs w:val="28"/>
        </w:rPr>
        <w:t>далее – иной участник</w:t>
      </w:r>
      <w:r w:rsidR="00031FFE" w:rsidRPr="001C7CB3">
        <w:rPr>
          <w:rFonts w:ascii="Times New Roman" w:hAnsi="Times New Roman" w:cs="Times New Roman"/>
          <w:bCs/>
          <w:sz w:val="28"/>
          <w:szCs w:val="28"/>
        </w:rPr>
        <w:t>)</w:t>
      </w:r>
      <w:r w:rsidRPr="001C7CB3">
        <w:rPr>
          <w:rFonts w:ascii="Times New Roman" w:hAnsi="Times New Roman" w:cs="Times New Roman"/>
          <w:bCs/>
          <w:sz w:val="28"/>
          <w:szCs w:val="28"/>
        </w:rPr>
        <w:t>.</w:t>
      </w:r>
      <w:r w:rsidR="006C1132" w:rsidRPr="001C7CB3">
        <w:rPr>
          <w:rFonts w:ascii="Times New Roman" w:hAnsi="Times New Roman" w:cs="Times New Roman"/>
          <w:bCs/>
          <w:sz w:val="28"/>
          <w:szCs w:val="28"/>
        </w:rPr>
        <w:t xml:space="preserve"> При этом, объем оказания государственной услуги в социальной сфере, распределяемый</w:t>
      </w:r>
      <w:r w:rsidR="00A65054" w:rsidRPr="001C7CB3">
        <w:rPr>
          <w:rFonts w:ascii="Times New Roman" w:hAnsi="Times New Roman" w:cs="Times New Roman"/>
          <w:bCs/>
          <w:sz w:val="28"/>
          <w:szCs w:val="28"/>
        </w:rPr>
        <w:t xml:space="preserve"> иному участнику</w:t>
      </w:r>
      <w:r w:rsidR="006C1132" w:rsidRPr="001C7CB3">
        <w:rPr>
          <w:rFonts w:ascii="Times New Roman" w:hAnsi="Times New Roman" w:cs="Times New Roman"/>
          <w:bCs/>
          <w:sz w:val="28"/>
          <w:szCs w:val="28"/>
        </w:rPr>
        <w:t>, не должен превышать объем оказания государственной услуги в социальной сфере, указанный в предложени</w:t>
      </w:r>
      <w:r w:rsidR="00A65054" w:rsidRPr="001C7CB3">
        <w:rPr>
          <w:rFonts w:ascii="Times New Roman" w:hAnsi="Times New Roman" w:cs="Times New Roman"/>
          <w:bCs/>
          <w:sz w:val="28"/>
          <w:szCs w:val="28"/>
        </w:rPr>
        <w:t>и</w:t>
      </w:r>
      <w:r w:rsidR="006C1132" w:rsidRPr="001C7CB3">
        <w:rPr>
          <w:rFonts w:ascii="Times New Roman" w:hAnsi="Times New Roman" w:cs="Times New Roman"/>
          <w:bCs/>
          <w:sz w:val="28"/>
          <w:szCs w:val="28"/>
        </w:rPr>
        <w:t xml:space="preserve"> </w:t>
      </w:r>
      <w:r w:rsidR="00031FFE" w:rsidRPr="001C7CB3">
        <w:rPr>
          <w:rFonts w:ascii="Times New Roman" w:hAnsi="Times New Roman" w:cs="Times New Roman"/>
          <w:bCs/>
          <w:sz w:val="28"/>
          <w:szCs w:val="28"/>
        </w:rPr>
        <w:t xml:space="preserve">иного </w:t>
      </w:r>
      <w:r w:rsidR="006C1132" w:rsidRPr="001C7CB3">
        <w:rPr>
          <w:rFonts w:ascii="Times New Roman" w:hAnsi="Times New Roman" w:cs="Times New Roman"/>
          <w:bCs/>
          <w:sz w:val="28"/>
          <w:szCs w:val="28"/>
        </w:rPr>
        <w:t>участник</w:t>
      </w:r>
      <w:r w:rsidR="00031FFE" w:rsidRPr="001C7CB3">
        <w:rPr>
          <w:rFonts w:ascii="Times New Roman" w:hAnsi="Times New Roman" w:cs="Times New Roman"/>
          <w:bCs/>
          <w:sz w:val="28"/>
          <w:szCs w:val="28"/>
        </w:rPr>
        <w:t>а</w:t>
      </w:r>
      <w:r w:rsidR="006C1132" w:rsidRPr="001C7CB3">
        <w:rPr>
          <w:rFonts w:ascii="Times New Roman" w:hAnsi="Times New Roman" w:cs="Times New Roman"/>
          <w:bCs/>
          <w:sz w:val="28"/>
          <w:szCs w:val="28"/>
        </w:rPr>
        <w:t>.</w:t>
      </w:r>
    </w:p>
    <w:p w:rsidR="00E91CB0" w:rsidRPr="001C7CB3" w:rsidRDefault="00E91CB0" w:rsidP="00B23680">
      <w:pPr>
        <w:pStyle w:val="ad"/>
        <w:numPr>
          <w:ilvl w:val="0"/>
          <w:numId w:val="27"/>
        </w:numPr>
        <w:spacing w:after="0" w:line="360" w:lineRule="auto"/>
        <w:ind w:left="0" w:firstLine="709"/>
        <w:jc w:val="both"/>
        <w:rPr>
          <w:rFonts w:ascii="Times New Roman" w:hAnsi="Times New Roman" w:cs="Times New Roman"/>
          <w:sz w:val="28"/>
          <w:szCs w:val="28"/>
        </w:rPr>
      </w:pPr>
      <w:r w:rsidRPr="001C7CB3">
        <w:rPr>
          <w:rFonts w:ascii="Times New Roman" w:hAnsi="Times New Roman" w:cs="Times New Roman"/>
          <w:bCs/>
          <w:sz w:val="28"/>
          <w:szCs w:val="28"/>
        </w:rPr>
        <w:t>Уполномоченный орган принимает решение об отказе от заключения соглашения с участником конкурса на любом этапе проведения конкурса до заключения такого соглашения в случаях, определенных частью 3 статьи 11 Федерального закона.</w:t>
      </w:r>
    </w:p>
    <w:p w:rsidR="00895B38" w:rsidRPr="001C7CB3" w:rsidRDefault="000271BC" w:rsidP="00B23680">
      <w:pPr>
        <w:pStyle w:val="ad"/>
        <w:numPr>
          <w:ilvl w:val="0"/>
          <w:numId w:val="27"/>
        </w:numPr>
        <w:autoSpaceDE w:val="0"/>
        <w:autoSpaceDN w:val="0"/>
        <w:adjustRightInd w:val="0"/>
        <w:spacing w:after="0" w:line="360" w:lineRule="auto"/>
        <w:ind w:left="0" w:firstLine="709"/>
        <w:jc w:val="both"/>
        <w:rPr>
          <w:rFonts w:ascii="Times New Roman" w:hAnsi="Times New Roman" w:cs="Times New Roman"/>
          <w:bCs/>
          <w:sz w:val="28"/>
          <w:szCs w:val="28"/>
        </w:rPr>
      </w:pPr>
      <w:r w:rsidRPr="001C7CB3">
        <w:rPr>
          <w:rFonts w:ascii="Times New Roman" w:hAnsi="Times New Roman" w:cs="Times New Roman"/>
          <w:bCs/>
          <w:sz w:val="28"/>
          <w:szCs w:val="28"/>
        </w:rPr>
        <w:t>По результатам конкурса с победителем (победителями) конкурса</w:t>
      </w:r>
      <w:r w:rsidR="00A65054" w:rsidRPr="001C7CB3">
        <w:rPr>
          <w:rFonts w:ascii="Times New Roman" w:hAnsi="Times New Roman" w:cs="Times New Roman"/>
          <w:bCs/>
          <w:sz w:val="28"/>
          <w:szCs w:val="28"/>
        </w:rPr>
        <w:t>,</w:t>
      </w:r>
      <w:r w:rsidRPr="001C7CB3">
        <w:rPr>
          <w:rFonts w:ascii="Times New Roman" w:hAnsi="Times New Roman" w:cs="Times New Roman"/>
          <w:bCs/>
          <w:sz w:val="28"/>
          <w:szCs w:val="28"/>
        </w:rPr>
        <w:t xml:space="preserve"> </w:t>
      </w:r>
      <w:r w:rsidR="00A65054" w:rsidRPr="001C7CB3">
        <w:rPr>
          <w:rFonts w:ascii="Times New Roman" w:hAnsi="Times New Roman" w:cs="Times New Roman"/>
          <w:bCs/>
          <w:sz w:val="28"/>
          <w:szCs w:val="28"/>
        </w:rPr>
        <w:t xml:space="preserve">иным </w:t>
      </w:r>
      <w:r w:rsidRPr="001C7CB3">
        <w:rPr>
          <w:rFonts w:ascii="Times New Roman" w:hAnsi="Times New Roman" w:cs="Times New Roman"/>
          <w:bCs/>
          <w:sz w:val="28"/>
          <w:szCs w:val="28"/>
        </w:rPr>
        <w:t>участником</w:t>
      </w:r>
      <w:r w:rsidR="00993B48" w:rsidRPr="001C7CB3">
        <w:rPr>
          <w:rFonts w:ascii="Times New Roman" w:hAnsi="Times New Roman" w:cs="Times New Roman"/>
          <w:bCs/>
          <w:sz w:val="28"/>
          <w:szCs w:val="28"/>
        </w:rPr>
        <w:t>, не являющи</w:t>
      </w:r>
      <w:r w:rsidR="00D86223" w:rsidRPr="001C7CB3">
        <w:rPr>
          <w:rFonts w:ascii="Times New Roman" w:hAnsi="Times New Roman" w:cs="Times New Roman"/>
          <w:bCs/>
          <w:sz w:val="28"/>
          <w:szCs w:val="28"/>
        </w:rPr>
        <w:t>м</w:t>
      </w:r>
      <w:r w:rsidR="00993B48" w:rsidRPr="001C7CB3">
        <w:rPr>
          <w:rFonts w:ascii="Times New Roman" w:hAnsi="Times New Roman" w:cs="Times New Roman"/>
          <w:bCs/>
          <w:sz w:val="28"/>
          <w:szCs w:val="28"/>
        </w:rPr>
        <w:t>ся федеральными государственными учреждениями</w:t>
      </w:r>
      <w:r w:rsidRPr="001C7CB3">
        <w:rPr>
          <w:rFonts w:ascii="Times New Roman" w:hAnsi="Times New Roman" w:cs="Times New Roman"/>
          <w:bCs/>
          <w:sz w:val="28"/>
          <w:szCs w:val="28"/>
        </w:rPr>
        <w:t xml:space="preserve">, на срок, соответствующий сроку оказания государственной услуги в социальной сфере, заключается соглашение </w:t>
      </w:r>
      <w:r w:rsidR="00993B48" w:rsidRPr="001C7CB3">
        <w:rPr>
          <w:rFonts w:ascii="Times New Roman" w:hAnsi="Times New Roman" w:cs="Times New Roman"/>
          <w:bCs/>
          <w:sz w:val="28"/>
          <w:szCs w:val="28"/>
        </w:rPr>
        <w:t>в порядке</w:t>
      </w:r>
      <w:r w:rsidRPr="001C7CB3">
        <w:rPr>
          <w:rFonts w:ascii="Times New Roman" w:hAnsi="Times New Roman" w:cs="Times New Roman"/>
          <w:bCs/>
          <w:sz w:val="28"/>
          <w:szCs w:val="28"/>
        </w:rPr>
        <w:t>,</w:t>
      </w:r>
      <w:r w:rsidR="00993B48" w:rsidRPr="001C7CB3">
        <w:rPr>
          <w:rFonts w:ascii="Times New Roman" w:hAnsi="Times New Roman" w:cs="Times New Roman"/>
          <w:bCs/>
          <w:sz w:val="28"/>
          <w:szCs w:val="28"/>
        </w:rPr>
        <w:t xml:space="preserve"> установленном Правительством Российской Федерации на основании </w:t>
      </w:r>
      <w:r w:rsidR="00BD0D19" w:rsidRPr="001C7CB3">
        <w:rPr>
          <w:rFonts w:ascii="Times New Roman" w:hAnsi="Times New Roman" w:cs="Times New Roman"/>
          <w:bCs/>
          <w:sz w:val="28"/>
          <w:szCs w:val="28"/>
        </w:rPr>
        <w:t xml:space="preserve">части 3 </w:t>
      </w:r>
      <w:r w:rsidR="00993B48" w:rsidRPr="001C7CB3">
        <w:rPr>
          <w:rFonts w:ascii="Times New Roman" w:hAnsi="Times New Roman" w:cs="Times New Roman"/>
          <w:bCs/>
          <w:sz w:val="28"/>
          <w:szCs w:val="28"/>
        </w:rPr>
        <w:t xml:space="preserve">статьи </w:t>
      </w:r>
      <w:r w:rsidR="00BD0D19" w:rsidRPr="001C7CB3">
        <w:rPr>
          <w:rFonts w:ascii="Times New Roman" w:hAnsi="Times New Roman" w:cs="Times New Roman"/>
          <w:bCs/>
          <w:sz w:val="28"/>
          <w:szCs w:val="28"/>
        </w:rPr>
        <w:t>21 Федерального закона</w:t>
      </w:r>
      <w:r w:rsidR="00895B38" w:rsidRPr="001C7CB3">
        <w:rPr>
          <w:rFonts w:ascii="Times New Roman" w:hAnsi="Times New Roman" w:cs="Times New Roman"/>
          <w:bCs/>
          <w:sz w:val="28"/>
          <w:szCs w:val="28"/>
        </w:rPr>
        <w:t>.</w:t>
      </w:r>
    </w:p>
    <w:p w:rsidR="000271BC" w:rsidRPr="001C7CB3" w:rsidRDefault="00DD4510" w:rsidP="00E44F37">
      <w:pPr>
        <w:pStyle w:val="ad"/>
        <w:numPr>
          <w:ilvl w:val="0"/>
          <w:numId w:val="27"/>
        </w:numPr>
        <w:autoSpaceDE w:val="0"/>
        <w:autoSpaceDN w:val="0"/>
        <w:spacing w:after="0" w:line="360" w:lineRule="auto"/>
        <w:ind w:left="142" w:firstLine="709"/>
        <w:jc w:val="both"/>
        <w:rPr>
          <w:rFonts w:ascii="Times New Roman" w:hAnsi="Times New Roman" w:cs="Times New Roman"/>
          <w:sz w:val="28"/>
          <w:szCs w:val="28"/>
        </w:rPr>
      </w:pPr>
      <w:r w:rsidRPr="001C7CB3">
        <w:rPr>
          <w:rFonts w:ascii="Times New Roman" w:hAnsi="Times New Roman" w:cs="Times New Roman"/>
          <w:bCs/>
          <w:sz w:val="28"/>
          <w:szCs w:val="28"/>
        </w:rPr>
        <w:t xml:space="preserve">При расторжении соглашения до завершения его исполнения по основаниям, предусмотренным частью 1 статьи 24 Федерального закона, </w:t>
      </w:r>
      <w:r w:rsidRPr="001C7CB3">
        <w:rPr>
          <w:rFonts w:ascii="Times New Roman" w:hAnsi="Times New Roman" w:cs="Times New Roman"/>
          <w:bCs/>
          <w:sz w:val="28"/>
          <w:szCs w:val="28"/>
        </w:rPr>
        <w:lastRenderedPageBreak/>
        <w:t xml:space="preserve">уполномоченный орган проводит отбор нового исполнителя услуг в соответствии с пунктами 35-39 Правил проведения конкурса. </w:t>
      </w:r>
      <w:bookmarkStart w:id="2" w:name="P123"/>
      <w:bookmarkStart w:id="3" w:name="P126"/>
      <w:bookmarkStart w:id="4" w:name="P129"/>
      <w:bookmarkStart w:id="5" w:name="P142"/>
      <w:bookmarkEnd w:id="2"/>
      <w:bookmarkEnd w:id="3"/>
      <w:bookmarkEnd w:id="4"/>
      <w:bookmarkEnd w:id="5"/>
    </w:p>
    <w:sectPr w:rsidR="000271BC" w:rsidRPr="001C7CB3" w:rsidSect="001D464C">
      <w:headerReference w:type="default" r:id="rId9"/>
      <w:footerReference w:type="default" r:id="rId10"/>
      <w:endnotePr>
        <w:numFmt w:val="decimal"/>
      </w:endnotePr>
      <w:pgSz w:w="11906" w:h="16838"/>
      <w:pgMar w:top="1134" w:right="850" w:bottom="1134"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7B" w:rsidRDefault="00492E7B" w:rsidP="00007E55">
      <w:pPr>
        <w:spacing w:after="0" w:line="240" w:lineRule="auto"/>
      </w:pPr>
      <w:r>
        <w:separator/>
      </w:r>
    </w:p>
  </w:endnote>
  <w:endnote w:type="continuationSeparator" w:id="0">
    <w:p w:rsidR="00492E7B" w:rsidRDefault="00492E7B" w:rsidP="0000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24" w:rsidRDefault="00EE0A24">
    <w:pPr>
      <w:pStyle w:val="a5"/>
      <w:jc w:val="right"/>
    </w:pPr>
  </w:p>
  <w:p w:rsidR="00EE0A24" w:rsidRDefault="00EE0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7B" w:rsidRDefault="00492E7B" w:rsidP="00007E55">
      <w:pPr>
        <w:spacing w:after="0" w:line="240" w:lineRule="auto"/>
      </w:pPr>
      <w:r>
        <w:separator/>
      </w:r>
    </w:p>
  </w:footnote>
  <w:footnote w:type="continuationSeparator" w:id="0">
    <w:p w:rsidR="00492E7B" w:rsidRDefault="00492E7B" w:rsidP="0000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08344"/>
      <w:docPartObj>
        <w:docPartGallery w:val="Page Numbers (Top of Page)"/>
        <w:docPartUnique/>
      </w:docPartObj>
    </w:sdtPr>
    <w:sdtEndPr>
      <w:rPr>
        <w:rFonts w:ascii="Times New Roman" w:hAnsi="Times New Roman" w:cs="Times New Roman"/>
        <w:sz w:val="28"/>
      </w:rPr>
    </w:sdtEndPr>
    <w:sdtContent>
      <w:p w:rsidR="00EE0A24" w:rsidRPr="00B753AF" w:rsidRDefault="00EE0A24">
        <w:pPr>
          <w:pStyle w:val="a3"/>
          <w:jc w:val="center"/>
          <w:rPr>
            <w:rFonts w:ascii="Times New Roman" w:hAnsi="Times New Roman" w:cs="Times New Roman"/>
            <w:sz w:val="28"/>
          </w:rPr>
        </w:pPr>
        <w:r w:rsidRPr="00B753AF">
          <w:rPr>
            <w:rFonts w:ascii="Times New Roman" w:hAnsi="Times New Roman" w:cs="Times New Roman"/>
            <w:sz w:val="28"/>
          </w:rPr>
          <w:fldChar w:fldCharType="begin"/>
        </w:r>
        <w:r w:rsidRPr="00B753AF">
          <w:rPr>
            <w:rFonts w:ascii="Times New Roman" w:hAnsi="Times New Roman" w:cs="Times New Roman"/>
            <w:sz w:val="28"/>
          </w:rPr>
          <w:instrText>PAGE   \* MERGEFORMAT</w:instrText>
        </w:r>
        <w:r w:rsidRPr="00B753AF">
          <w:rPr>
            <w:rFonts w:ascii="Times New Roman" w:hAnsi="Times New Roman" w:cs="Times New Roman"/>
            <w:sz w:val="28"/>
          </w:rPr>
          <w:fldChar w:fldCharType="separate"/>
        </w:r>
        <w:r>
          <w:rPr>
            <w:rFonts w:ascii="Times New Roman" w:hAnsi="Times New Roman" w:cs="Times New Roman"/>
            <w:noProof/>
            <w:sz w:val="28"/>
          </w:rPr>
          <w:t>2</w:t>
        </w:r>
        <w:r w:rsidRPr="00B753AF">
          <w:rPr>
            <w:rFonts w:ascii="Times New Roman" w:hAnsi="Times New Roman" w:cs="Times New Roman"/>
            <w:sz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301472"/>
      <w:docPartObj>
        <w:docPartGallery w:val="Page Numbers (Top of Page)"/>
        <w:docPartUnique/>
      </w:docPartObj>
    </w:sdtPr>
    <w:sdtEndPr/>
    <w:sdtContent>
      <w:p w:rsidR="00EE0A24" w:rsidRDefault="00EE0A24">
        <w:pPr>
          <w:pStyle w:val="a3"/>
          <w:jc w:val="center"/>
        </w:pPr>
        <w:r>
          <w:fldChar w:fldCharType="begin"/>
        </w:r>
        <w:r>
          <w:instrText>PAGE   \* MERGEFORMAT</w:instrText>
        </w:r>
        <w:r>
          <w:fldChar w:fldCharType="separate"/>
        </w:r>
        <w:r w:rsidR="001C7CB3">
          <w:rPr>
            <w:noProof/>
          </w:rPr>
          <w:t>5</w:t>
        </w:r>
        <w:r>
          <w:fldChar w:fldCharType="end"/>
        </w:r>
      </w:p>
    </w:sdtContent>
  </w:sdt>
  <w:p w:rsidR="00EE0A24" w:rsidRDefault="00EE0A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63C"/>
    <w:multiLevelType w:val="hybridMultilevel"/>
    <w:tmpl w:val="5064A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3E2200"/>
    <w:multiLevelType w:val="hybridMultilevel"/>
    <w:tmpl w:val="37E82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C417CE"/>
    <w:multiLevelType w:val="multilevel"/>
    <w:tmpl w:val="EA64A0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3E7B3C"/>
    <w:multiLevelType w:val="hybridMultilevel"/>
    <w:tmpl w:val="E2127CB2"/>
    <w:lvl w:ilvl="0" w:tplc="184C615C">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316F2B"/>
    <w:multiLevelType w:val="multilevel"/>
    <w:tmpl w:val="19D8B6BE"/>
    <w:lvl w:ilvl="0">
      <w:start w:val="4"/>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2E2B62"/>
    <w:multiLevelType w:val="hybridMultilevel"/>
    <w:tmpl w:val="F684BA2E"/>
    <w:lvl w:ilvl="0" w:tplc="1D86FC28">
      <w:start w:val="13"/>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9E45F7"/>
    <w:multiLevelType w:val="hybridMultilevel"/>
    <w:tmpl w:val="246CA60A"/>
    <w:lvl w:ilvl="0" w:tplc="80D4D9B2">
      <w:start w:val="1"/>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8021A92"/>
    <w:multiLevelType w:val="hybridMultilevel"/>
    <w:tmpl w:val="09EABCCE"/>
    <w:lvl w:ilvl="0" w:tplc="9DF08B9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7C3922"/>
    <w:multiLevelType w:val="multilevel"/>
    <w:tmpl w:val="ED58F09A"/>
    <w:lvl w:ilvl="0">
      <w:start w:val="3"/>
      <w:numFmt w:val="decimal"/>
      <w:lvlText w:val="%1."/>
      <w:lvlJc w:val="left"/>
      <w:pPr>
        <w:ind w:left="450" w:hanging="45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F45E3"/>
    <w:multiLevelType w:val="hybridMultilevel"/>
    <w:tmpl w:val="E5B8893C"/>
    <w:lvl w:ilvl="0" w:tplc="0576C6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F46223"/>
    <w:multiLevelType w:val="multilevel"/>
    <w:tmpl w:val="34805D7E"/>
    <w:lvl w:ilvl="0">
      <w:start w:val="3"/>
      <w:numFmt w:val="decimal"/>
      <w:lvlText w:val="%1."/>
      <w:lvlJc w:val="left"/>
      <w:pPr>
        <w:ind w:left="450" w:hanging="45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404D00"/>
    <w:multiLevelType w:val="hybridMultilevel"/>
    <w:tmpl w:val="AC8A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8421E"/>
    <w:multiLevelType w:val="hybridMultilevel"/>
    <w:tmpl w:val="82E0478E"/>
    <w:lvl w:ilvl="0" w:tplc="1B5AA330">
      <w:start w:val="1"/>
      <w:numFmt w:val="decimal"/>
      <w:lvlText w:val="%1."/>
      <w:lvlJc w:val="left"/>
      <w:pPr>
        <w:ind w:left="644" w:hanging="360"/>
      </w:pPr>
      <w:rPr>
        <w:rFonts w:ascii="Cambria Math" w:hAnsi="Cambria Math"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9B5217E"/>
    <w:multiLevelType w:val="hybridMultilevel"/>
    <w:tmpl w:val="AB64ACB6"/>
    <w:lvl w:ilvl="0" w:tplc="7302AF30">
      <w:start w:val="34"/>
      <w:numFmt w:val="decimal"/>
      <w:lvlText w:val="%1."/>
      <w:lvlJc w:val="left"/>
      <w:pPr>
        <w:ind w:left="376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A17409"/>
    <w:multiLevelType w:val="hybridMultilevel"/>
    <w:tmpl w:val="E7DEF6F8"/>
    <w:lvl w:ilvl="0" w:tplc="184C615C">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2447C1"/>
    <w:multiLevelType w:val="multilevel"/>
    <w:tmpl w:val="4356AA8E"/>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3D7334C1"/>
    <w:multiLevelType w:val="multilevel"/>
    <w:tmpl w:val="FB06C0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AE7193"/>
    <w:multiLevelType w:val="hybridMultilevel"/>
    <w:tmpl w:val="246CA60A"/>
    <w:lvl w:ilvl="0" w:tplc="80D4D9B2">
      <w:start w:val="1"/>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4B2C0CE2"/>
    <w:multiLevelType w:val="multilevel"/>
    <w:tmpl w:val="8F8677B2"/>
    <w:lvl w:ilvl="0">
      <w:start w:val="38"/>
      <w:numFmt w:val="decimal"/>
      <w:lvlText w:val="%1."/>
      <w:lvlJc w:val="left"/>
      <w:pPr>
        <w:ind w:left="1160" w:hanging="450"/>
      </w:pPr>
      <w:rPr>
        <w:rFonts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386760A"/>
    <w:multiLevelType w:val="multilevel"/>
    <w:tmpl w:val="F08239C8"/>
    <w:lvl w:ilvl="0">
      <w:start w:val="3"/>
      <w:numFmt w:val="decimal"/>
      <w:lvlText w:val="%1."/>
      <w:lvlJc w:val="left"/>
      <w:pPr>
        <w:ind w:left="450" w:hanging="450"/>
      </w:pPr>
      <w:rPr>
        <w:rFonts w:hint="default"/>
      </w:rPr>
    </w:lvl>
    <w:lvl w:ilvl="1">
      <w:start w:val="4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943A8A"/>
    <w:multiLevelType w:val="hybridMultilevel"/>
    <w:tmpl w:val="D9504F12"/>
    <w:lvl w:ilvl="0" w:tplc="7052952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15:restartNumberingAfterBreak="0">
    <w:nsid w:val="58AD1CA6"/>
    <w:multiLevelType w:val="multilevel"/>
    <w:tmpl w:val="360A6800"/>
    <w:lvl w:ilvl="0">
      <w:start w:val="3"/>
      <w:numFmt w:val="decimal"/>
      <w:lvlText w:val="%1."/>
      <w:lvlJc w:val="left"/>
      <w:pPr>
        <w:ind w:left="450" w:hanging="45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84240A"/>
    <w:multiLevelType w:val="multilevel"/>
    <w:tmpl w:val="4850763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CB71DF5"/>
    <w:multiLevelType w:val="hybridMultilevel"/>
    <w:tmpl w:val="9BEC3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8"/>
  </w:num>
  <w:num w:numId="5">
    <w:abstractNumId w:val="0"/>
  </w:num>
  <w:num w:numId="6">
    <w:abstractNumId w:val="6"/>
  </w:num>
  <w:num w:numId="7">
    <w:abstractNumId w:val="16"/>
  </w:num>
  <w:num w:numId="8">
    <w:abstractNumId w:val="25"/>
  </w:num>
  <w:num w:numId="9">
    <w:abstractNumId w:val="22"/>
  </w:num>
  <w:num w:numId="10">
    <w:abstractNumId w:val="18"/>
  </w:num>
  <w:num w:numId="11">
    <w:abstractNumId w:val="9"/>
  </w:num>
  <w:num w:numId="12">
    <w:abstractNumId w:val="11"/>
  </w:num>
  <w:num w:numId="13">
    <w:abstractNumId w:val="24"/>
  </w:num>
  <w:num w:numId="14">
    <w:abstractNumId w:val="1"/>
  </w:num>
  <w:num w:numId="15">
    <w:abstractNumId w:val="10"/>
  </w:num>
  <w:num w:numId="16">
    <w:abstractNumId w:val="2"/>
  </w:num>
  <w:num w:numId="17">
    <w:abstractNumId w:val="14"/>
  </w:num>
  <w:num w:numId="18">
    <w:abstractNumId w:val="19"/>
  </w:num>
  <w:num w:numId="19">
    <w:abstractNumId w:val="23"/>
  </w:num>
  <w:num w:numId="20">
    <w:abstractNumId w:val="26"/>
  </w:num>
  <w:num w:numId="21">
    <w:abstractNumId w:val="4"/>
  </w:num>
  <w:num w:numId="22">
    <w:abstractNumId w:val="15"/>
  </w:num>
  <w:num w:numId="23">
    <w:abstractNumId w:val="17"/>
  </w:num>
  <w:num w:numId="24">
    <w:abstractNumId w:val="3"/>
  </w:num>
  <w:num w:numId="25">
    <w:abstractNumId w:val="20"/>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6"/>
    <w:rsid w:val="00007E55"/>
    <w:rsid w:val="0001446E"/>
    <w:rsid w:val="00024E37"/>
    <w:rsid w:val="000271BC"/>
    <w:rsid w:val="000275BB"/>
    <w:rsid w:val="00027CD5"/>
    <w:rsid w:val="000306C7"/>
    <w:rsid w:val="00031FFE"/>
    <w:rsid w:val="00032A6E"/>
    <w:rsid w:val="000334BA"/>
    <w:rsid w:val="0003469C"/>
    <w:rsid w:val="00035696"/>
    <w:rsid w:val="00040B70"/>
    <w:rsid w:val="000502D6"/>
    <w:rsid w:val="00057483"/>
    <w:rsid w:val="00060E76"/>
    <w:rsid w:val="00060EA7"/>
    <w:rsid w:val="00064B6B"/>
    <w:rsid w:val="00071BBF"/>
    <w:rsid w:val="0008002F"/>
    <w:rsid w:val="00080A73"/>
    <w:rsid w:val="00090499"/>
    <w:rsid w:val="00090630"/>
    <w:rsid w:val="000911E1"/>
    <w:rsid w:val="00092720"/>
    <w:rsid w:val="00096AF3"/>
    <w:rsid w:val="000A0DC5"/>
    <w:rsid w:val="000A1888"/>
    <w:rsid w:val="000A2BB1"/>
    <w:rsid w:val="000A4055"/>
    <w:rsid w:val="000A7D74"/>
    <w:rsid w:val="000B39DC"/>
    <w:rsid w:val="000B61F2"/>
    <w:rsid w:val="000C10AE"/>
    <w:rsid w:val="000C3674"/>
    <w:rsid w:val="000C54C3"/>
    <w:rsid w:val="000D31B4"/>
    <w:rsid w:val="000D7553"/>
    <w:rsid w:val="000E3D20"/>
    <w:rsid w:val="000E3E27"/>
    <w:rsid w:val="000E67D4"/>
    <w:rsid w:val="000F39D5"/>
    <w:rsid w:val="000F3A2E"/>
    <w:rsid w:val="000F703F"/>
    <w:rsid w:val="0010194E"/>
    <w:rsid w:val="00101DF4"/>
    <w:rsid w:val="00102927"/>
    <w:rsid w:val="00102BD5"/>
    <w:rsid w:val="00103DBE"/>
    <w:rsid w:val="00106325"/>
    <w:rsid w:val="001136B6"/>
    <w:rsid w:val="001334F6"/>
    <w:rsid w:val="00136EC9"/>
    <w:rsid w:val="001429A3"/>
    <w:rsid w:val="001449FF"/>
    <w:rsid w:val="00147965"/>
    <w:rsid w:val="00147FB3"/>
    <w:rsid w:val="00150B5B"/>
    <w:rsid w:val="00151D25"/>
    <w:rsid w:val="00152FC5"/>
    <w:rsid w:val="0015707A"/>
    <w:rsid w:val="001579EB"/>
    <w:rsid w:val="00162ACF"/>
    <w:rsid w:val="001641CB"/>
    <w:rsid w:val="00181B65"/>
    <w:rsid w:val="00186075"/>
    <w:rsid w:val="0019328B"/>
    <w:rsid w:val="001935C9"/>
    <w:rsid w:val="00194CD2"/>
    <w:rsid w:val="0019737B"/>
    <w:rsid w:val="0019749E"/>
    <w:rsid w:val="001A386D"/>
    <w:rsid w:val="001A5B23"/>
    <w:rsid w:val="001A6967"/>
    <w:rsid w:val="001B17DA"/>
    <w:rsid w:val="001B212F"/>
    <w:rsid w:val="001B6E2D"/>
    <w:rsid w:val="001C2FBA"/>
    <w:rsid w:val="001C7CB3"/>
    <w:rsid w:val="001D464C"/>
    <w:rsid w:val="001E1464"/>
    <w:rsid w:val="001E501B"/>
    <w:rsid w:val="001F3B83"/>
    <w:rsid w:val="001F78C4"/>
    <w:rsid w:val="00202ABB"/>
    <w:rsid w:val="002079FC"/>
    <w:rsid w:val="002134C7"/>
    <w:rsid w:val="002168BA"/>
    <w:rsid w:val="00220FB4"/>
    <w:rsid w:val="002210BD"/>
    <w:rsid w:val="00223F24"/>
    <w:rsid w:val="00225897"/>
    <w:rsid w:val="002357FF"/>
    <w:rsid w:val="00237053"/>
    <w:rsid w:val="00240801"/>
    <w:rsid w:val="00241218"/>
    <w:rsid w:val="0024316F"/>
    <w:rsid w:val="0026065B"/>
    <w:rsid w:val="002700EB"/>
    <w:rsid w:val="00271ED4"/>
    <w:rsid w:val="00272E3E"/>
    <w:rsid w:val="0028439E"/>
    <w:rsid w:val="002846BF"/>
    <w:rsid w:val="00290B20"/>
    <w:rsid w:val="00291704"/>
    <w:rsid w:val="00297973"/>
    <w:rsid w:val="002A1032"/>
    <w:rsid w:val="002A48FB"/>
    <w:rsid w:val="002B0539"/>
    <w:rsid w:val="002B0708"/>
    <w:rsid w:val="002B08DA"/>
    <w:rsid w:val="002C5597"/>
    <w:rsid w:val="002D4576"/>
    <w:rsid w:val="002E447D"/>
    <w:rsid w:val="002F3BD3"/>
    <w:rsid w:val="002F666A"/>
    <w:rsid w:val="003028B8"/>
    <w:rsid w:val="0030511A"/>
    <w:rsid w:val="00307809"/>
    <w:rsid w:val="00312DFA"/>
    <w:rsid w:val="00323748"/>
    <w:rsid w:val="00331990"/>
    <w:rsid w:val="00334C16"/>
    <w:rsid w:val="00335FA8"/>
    <w:rsid w:val="003367C8"/>
    <w:rsid w:val="00337C14"/>
    <w:rsid w:val="003554DD"/>
    <w:rsid w:val="00357BDF"/>
    <w:rsid w:val="00373DDE"/>
    <w:rsid w:val="00375D9C"/>
    <w:rsid w:val="00377297"/>
    <w:rsid w:val="0038536D"/>
    <w:rsid w:val="00385F2A"/>
    <w:rsid w:val="0038767E"/>
    <w:rsid w:val="00387C69"/>
    <w:rsid w:val="0039256C"/>
    <w:rsid w:val="00394B48"/>
    <w:rsid w:val="00397F12"/>
    <w:rsid w:val="003A0DD3"/>
    <w:rsid w:val="003A248F"/>
    <w:rsid w:val="003A7876"/>
    <w:rsid w:val="003B72E5"/>
    <w:rsid w:val="003C3298"/>
    <w:rsid w:val="003C7BE3"/>
    <w:rsid w:val="003D0529"/>
    <w:rsid w:val="003D53D9"/>
    <w:rsid w:val="003E1843"/>
    <w:rsid w:val="003E2BA4"/>
    <w:rsid w:val="003F6494"/>
    <w:rsid w:val="00400E44"/>
    <w:rsid w:val="00403882"/>
    <w:rsid w:val="00407AEE"/>
    <w:rsid w:val="00430534"/>
    <w:rsid w:val="00437885"/>
    <w:rsid w:val="00437ECC"/>
    <w:rsid w:val="00440975"/>
    <w:rsid w:val="00440C57"/>
    <w:rsid w:val="00440DB6"/>
    <w:rsid w:val="0044196C"/>
    <w:rsid w:val="0044287B"/>
    <w:rsid w:val="00444920"/>
    <w:rsid w:val="0045715B"/>
    <w:rsid w:val="00457AF6"/>
    <w:rsid w:val="0046162E"/>
    <w:rsid w:val="00463314"/>
    <w:rsid w:val="00463F14"/>
    <w:rsid w:val="004640BC"/>
    <w:rsid w:val="00465278"/>
    <w:rsid w:val="0046669A"/>
    <w:rsid w:val="004670F1"/>
    <w:rsid w:val="004672B2"/>
    <w:rsid w:val="004720F6"/>
    <w:rsid w:val="004842F1"/>
    <w:rsid w:val="00492E7B"/>
    <w:rsid w:val="004A03D5"/>
    <w:rsid w:val="004A28FC"/>
    <w:rsid w:val="004B40B1"/>
    <w:rsid w:val="004B4779"/>
    <w:rsid w:val="004B7466"/>
    <w:rsid w:val="004C0495"/>
    <w:rsid w:val="004C068C"/>
    <w:rsid w:val="004C2FEC"/>
    <w:rsid w:val="004C4C07"/>
    <w:rsid w:val="004C5DBE"/>
    <w:rsid w:val="004D0FDC"/>
    <w:rsid w:val="004D14C9"/>
    <w:rsid w:val="004D2541"/>
    <w:rsid w:val="004D7B37"/>
    <w:rsid w:val="004E1019"/>
    <w:rsid w:val="004E2D3A"/>
    <w:rsid w:val="004E57BD"/>
    <w:rsid w:val="004E665E"/>
    <w:rsid w:val="004E7815"/>
    <w:rsid w:val="004E7B2C"/>
    <w:rsid w:val="004F294D"/>
    <w:rsid w:val="004F42AF"/>
    <w:rsid w:val="00511C29"/>
    <w:rsid w:val="00515D74"/>
    <w:rsid w:val="00517D05"/>
    <w:rsid w:val="0052407B"/>
    <w:rsid w:val="00527C9A"/>
    <w:rsid w:val="0053230B"/>
    <w:rsid w:val="00537ACF"/>
    <w:rsid w:val="00544E60"/>
    <w:rsid w:val="00546459"/>
    <w:rsid w:val="005549DA"/>
    <w:rsid w:val="0056145E"/>
    <w:rsid w:val="00563484"/>
    <w:rsid w:val="00566E3C"/>
    <w:rsid w:val="00566EA7"/>
    <w:rsid w:val="005774D9"/>
    <w:rsid w:val="005819E3"/>
    <w:rsid w:val="00586DBC"/>
    <w:rsid w:val="00592A84"/>
    <w:rsid w:val="00595840"/>
    <w:rsid w:val="005A1520"/>
    <w:rsid w:val="005A724F"/>
    <w:rsid w:val="005B0D6D"/>
    <w:rsid w:val="005B4630"/>
    <w:rsid w:val="005B7F3B"/>
    <w:rsid w:val="005C5109"/>
    <w:rsid w:val="005D0C9B"/>
    <w:rsid w:val="005D19AA"/>
    <w:rsid w:val="005D25FB"/>
    <w:rsid w:val="005E4257"/>
    <w:rsid w:val="005E569E"/>
    <w:rsid w:val="005E5744"/>
    <w:rsid w:val="005E69DF"/>
    <w:rsid w:val="005E77A1"/>
    <w:rsid w:val="005F2F20"/>
    <w:rsid w:val="006018E6"/>
    <w:rsid w:val="00605113"/>
    <w:rsid w:val="006100E4"/>
    <w:rsid w:val="0061338B"/>
    <w:rsid w:val="00613EF3"/>
    <w:rsid w:val="0061431E"/>
    <w:rsid w:val="00616F2F"/>
    <w:rsid w:val="0062277A"/>
    <w:rsid w:val="0063011A"/>
    <w:rsid w:val="00630525"/>
    <w:rsid w:val="00636F34"/>
    <w:rsid w:val="006440DE"/>
    <w:rsid w:val="0064548F"/>
    <w:rsid w:val="0064633E"/>
    <w:rsid w:val="00647F27"/>
    <w:rsid w:val="0065347F"/>
    <w:rsid w:val="0065427C"/>
    <w:rsid w:val="00664CF4"/>
    <w:rsid w:val="00671766"/>
    <w:rsid w:val="0067377E"/>
    <w:rsid w:val="00674269"/>
    <w:rsid w:val="00677B87"/>
    <w:rsid w:val="006863C1"/>
    <w:rsid w:val="0069070E"/>
    <w:rsid w:val="00693FF4"/>
    <w:rsid w:val="00696CDA"/>
    <w:rsid w:val="006A1AC5"/>
    <w:rsid w:val="006A2F65"/>
    <w:rsid w:val="006A6162"/>
    <w:rsid w:val="006B29A0"/>
    <w:rsid w:val="006B437C"/>
    <w:rsid w:val="006C03DB"/>
    <w:rsid w:val="006C1132"/>
    <w:rsid w:val="006C22BF"/>
    <w:rsid w:val="006C3F9E"/>
    <w:rsid w:val="006C5D2E"/>
    <w:rsid w:val="006C676C"/>
    <w:rsid w:val="006D0686"/>
    <w:rsid w:val="006D2E23"/>
    <w:rsid w:val="006E1EB3"/>
    <w:rsid w:val="006E30D9"/>
    <w:rsid w:val="006E6F0A"/>
    <w:rsid w:val="007123B1"/>
    <w:rsid w:val="00721405"/>
    <w:rsid w:val="00742417"/>
    <w:rsid w:val="00751C56"/>
    <w:rsid w:val="00754F40"/>
    <w:rsid w:val="00760926"/>
    <w:rsid w:val="0076125E"/>
    <w:rsid w:val="00763F4F"/>
    <w:rsid w:val="00764736"/>
    <w:rsid w:val="00765017"/>
    <w:rsid w:val="00771F9C"/>
    <w:rsid w:val="0077269F"/>
    <w:rsid w:val="00774951"/>
    <w:rsid w:val="00775544"/>
    <w:rsid w:val="007760A5"/>
    <w:rsid w:val="00777AC5"/>
    <w:rsid w:val="00780DB6"/>
    <w:rsid w:val="00783469"/>
    <w:rsid w:val="00795173"/>
    <w:rsid w:val="0079676C"/>
    <w:rsid w:val="007A2C01"/>
    <w:rsid w:val="007A3877"/>
    <w:rsid w:val="007A44DA"/>
    <w:rsid w:val="007A715E"/>
    <w:rsid w:val="007B6A68"/>
    <w:rsid w:val="007C0C1B"/>
    <w:rsid w:val="007C0D02"/>
    <w:rsid w:val="007C6D28"/>
    <w:rsid w:val="007D6D80"/>
    <w:rsid w:val="007E10A6"/>
    <w:rsid w:val="007E17FE"/>
    <w:rsid w:val="007E3365"/>
    <w:rsid w:val="007E7A8C"/>
    <w:rsid w:val="007F55EA"/>
    <w:rsid w:val="0080325F"/>
    <w:rsid w:val="00815A83"/>
    <w:rsid w:val="0082011D"/>
    <w:rsid w:val="00820B72"/>
    <w:rsid w:val="008231A6"/>
    <w:rsid w:val="008238CD"/>
    <w:rsid w:val="00826F5D"/>
    <w:rsid w:val="00827029"/>
    <w:rsid w:val="0083113D"/>
    <w:rsid w:val="00834418"/>
    <w:rsid w:val="00835E96"/>
    <w:rsid w:val="00854651"/>
    <w:rsid w:val="0087172D"/>
    <w:rsid w:val="008731A3"/>
    <w:rsid w:val="00874F89"/>
    <w:rsid w:val="00876B24"/>
    <w:rsid w:val="008848BB"/>
    <w:rsid w:val="00884A94"/>
    <w:rsid w:val="008946CD"/>
    <w:rsid w:val="00895B38"/>
    <w:rsid w:val="008A1DEA"/>
    <w:rsid w:val="008B41B6"/>
    <w:rsid w:val="008B6FCC"/>
    <w:rsid w:val="008C0231"/>
    <w:rsid w:val="008D67C2"/>
    <w:rsid w:val="008E075F"/>
    <w:rsid w:val="008E2E90"/>
    <w:rsid w:val="008E7C3D"/>
    <w:rsid w:val="008F1344"/>
    <w:rsid w:val="008F2C32"/>
    <w:rsid w:val="00900089"/>
    <w:rsid w:val="009029C9"/>
    <w:rsid w:val="00903E67"/>
    <w:rsid w:val="009040DB"/>
    <w:rsid w:val="00912024"/>
    <w:rsid w:val="009120C0"/>
    <w:rsid w:val="00913F1B"/>
    <w:rsid w:val="009175E6"/>
    <w:rsid w:val="00924163"/>
    <w:rsid w:val="0092563E"/>
    <w:rsid w:val="00925F1F"/>
    <w:rsid w:val="009308E2"/>
    <w:rsid w:val="00932442"/>
    <w:rsid w:val="00933559"/>
    <w:rsid w:val="00934198"/>
    <w:rsid w:val="00934A35"/>
    <w:rsid w:val="00937C77"/>
    <w:rsid w:val="0094271A"/>
    <w:rsid w:val="00950BB7"/>
    <w:rsid w:val="009513FB"/>
    <w:rsid w:val="00951877"/>
    <w:rsid w:val="00955E32"/>
    <w:rsid w:val="00956A05"/>
    <w:rsid w:val="009746F3"/>
    <w:rsid w:val="00977320"/>
    <w:rsid w:val="00981792"/>
    <w:rsid w:val="00981C37"/>
    <w:rsid w:val="0098451A"/>
    <w:rsid w:val="009859D7"/>
    <w:rsid w:val="009861C7"/>
    <w:rsid w:val="00991E00"/>
    <w:rsid w:val="00992430"/>
    <w:rsid w:val="009925A7"/>
    <w:rsid w:val="00993B48"/>
    <w:rsid w:val="009A281F"/>
    <w:rsid w:val="009A5CAE"/>
    <w:rsid w:val="009B0E49"/>
    <w:rsid w:val="009C253D"/>
    <w:rsid w:val="009C48DC"/>
    <w:rsid w:val="009C7D66"/>
    <w:rsid w:val="009D2724"/>
    <w:rsid w:val="009D2760"/>
    <w:rsid w:val="009D2E3B"/>
    <w:rsid w:val="009D4822"/>
    <w:rsid w:val="009D7EB6"/>
    <w:rsid w:val="009E500A"/>
    <w:rsid w:val="009F45C6"/>
    <w:rsid w:val="009F4C20"/>
    <w:rsid w:val="009F6C68"/>
    <w:rsid w:val="00A032C5"/>
    <w:rsid w:val="00A036C1"/>
    <w:rsid w:val="00A05DB1"/>
    <w:rsid w:val="00A07B06"/>
    <w:rsid w:val="00A1047A"/>
    <w:rsid w:val="00A12C29"/>
    <w:rsid w:val="00A15C45"/>
    <w:rsid w:val="00A16599"/>
    <w:rsid w:val="00A17D38"/>
    <w:rsid w:val="00A22061"/>
    <w:rsid w:val="00A25C46"/>
    <w:rsid w:val="00A279F2"/>
    <w:rsid w:val="00A324C1"/>
    <w:rsid w:val="00A33DD7"/>
    <w:rsid w:val="00A35DFA"/>
    <w:rsid w:val="00A42D6A"/>
    <w:rsid w:val="00A43C8E"/>
    <w:rsid w:val="00A43D0E"/>
    <w:rsid w:val="00A4697F"/>
    <w:rsid w:val="00A5094D"/>
    <w:rsid w:val="00A5099B"/>
    <w:rsid w:val="00A54203"/>
    <w:rsid w:val="00A548D1"/>
    <w:rsid w:val="00A56E08"/>
    <w:rsid w:val="00A57577"/>
    <w:rsid w:val="00A64DAA"/>
    <w:rsid w:val="00A64F5E"/>
    <w:rsid w:val="00A65054"/>
    <w:rsid w:val="00A71DD6"/>
    <w:rsid w:val="00A76DEB"/>
    <w:rsid w:val="00A846D3"/>
    <w:rsid w:val="00A94510"/>
    <w:rsid w:val="00A952FB"/>
    <w:rsid w:val="00A95A68"/>
    <w:rsid w:val="00A967C0"/>
    <w:rsid w:val="00A97974"/>
    <w:rsid w:val="00AA1C5A"/>
    <w:rsid w:val="00AB318F"/>
    <w:rsid w:val="00AB3BE5"/>
    <w:rsid w:val="00AC6143"/>
    <w:rsid w:val="00AD4D67"/>
    <w:rsid w:val="00AD5686"/>
    <w:rsid w:val="00AD64D8"/>
    <w:rsid w:val="00AE2E26"/>
    <w:rsid w:val="00AF3144"/>
    <w:rsid w:val="00AF608C"/>
    <w:rsid w:val="00B033DA"/>
    <w:rsid w:val="00B0609D"/>
    <w:rsid w:val="00B07E82"/>
    <w:rsid w:val="00B143FD"/>
    <w:rsid w:val="00B1482B"/>
    <w:rsid w:val="00B203A3"/>
    <w:rsid w:val="00B21616"/>
    <w:rsid w:val="00B22B1A"/>
    <w:rsid w:val="00B23680"/>
    <w:rsid w:val="00B2542E"/>
    <w:rsid w:val="00B25785"/>
    <w:rsid w:val="00B25A1B"/>
    <w:rsid w:val="00B25AF2"/>
    <w:rsid w:val="00B3234D"/>
    <w:rsid w:val="00B36E2E"/>
    <w:rsid w:val="00B40AAF"/>
    <w:rsid w:val="00B40BE2"/>
    <w:rsid w:val="00B4225B"/>
    <w:rsid w:val="00B4284A"/>
    <w:rsid w:val="00B44BF7"/>
    <w:rsid w:val="00B575DB"/>
    <w:rsid w:val="00B628D6"/>
    <w:rsid w:val="00B6410C"/>
    <w:rsid w:val="00B706BD"/>
    <w:rsid w:val="00B70DF8"/>
    <w:rsid w:val="00B717A5"/>
    <w:rsid w:val="00B74E08"/>
    <w:rsid w:val="00B753AF"/>
    <w:rsid w:val="00B772DB"/>
    <w:rsid w:val="00B80B1E"/>
    <w:rsid w:val="00B80CA9"/>
    <w:rsid w:val="00B823B6"/>
    <w:rsid w:val="00B832ED"/>
    <w:rsid w:val="00B92C1E"/>
    <w:rsid w:val="00B948FF"/>
    <w:rsid w:val="00B955D9"/>
    <w:rsid w:val="00BA01E4"/>
    <w:rsid w:val="00BA17C6"/>
    <w:rsid w:val="00BA3ADB"/>
    <w:rsid w:val="00BA49A5"/>
    <w:rsid w:val="00BA5C1E"/>
    <w:rsid w:val="00BA5D60"/>
    <w:rsid w:val="00BA74F2"/>
    <w:rsid w:val="00BB150D"/>
    <w:rsid w:val="00BB1B3D"/>
    <w:rsid w:val="00BC157E"/>
    <w:rsid w:val="00BC431E"/>
    <w:rsid w:val="00BC4A38"/>
    <w:rsid w:val="00BC4B16"/>
    <w:rsid w:val="00BC55A6"/>
    <w:rsid w:val="00BD0D19"/>
    <w:rsid w:val="00BD26B1"/>
    <w:rsid w:val="00BD62BE"/>
    <w:rsid w:val="00BE1CD3"/>
    <w:rsid w:val="00BE5159"/>
    <w:rsid w:val="00BF51BE"/>
    <w:rsid w:val="00C00A3B"/>
    <w:rsid w:val="00C0150F"/>
    <w:rsid w:val="00C02504"/>
    <w:rsid w:val="00C02F11"/>
    <w:rsid w:val="00C07007"/>
    <w:rsid w:val="00C11FAE"/>
    <w:rsid w:val="00C13273"/>
    <w:rsid w:val="00C1327B"/>
    <w:rsid w:val="00C147CF"/>
    <w:rsid w:val="00C14993"/>
    <w:rsid w:val="00C17879"/>
    <w:rsid w:val="00C21573"/>
    <w:rsid w:val="00C2574A"/>
    <w:rsid w:val="00C3328A"/>
    <w:rsid w:val="00C35BC4"/>
    <w:rsid w:val="00C51369"/>
    <w:rsid w:val="00C53692"/>
    <w:rsid w:val="00C53A5D"/>
    <w:rsid w:val="00C542F3"/>
    <w:rsid w:val="00C5615A"/>
    <w:rsid w:val="00C65091"/>
    <w:rsid w:val="00C6716D"/>
    <w:rsid w:val="00C742E7"/>
    <w:rsid w:val="00C770AA"/>
    <w:rsid w:val="00C85485"/>
    <w:rsid w:val="00C8549C"/>
    <w:rsid w:val="00C8574A"/>
    <w:rsid w:val="00C92411"/>
    <w:rsid w:val="00C92F7D"/>
    <w:rsid w:val="00C95570"/>
    <w:rsid w:val="00C95979"/>
    <w:rsid w:val="00C96DF6"/>
    <w:rsid w:val="00CA3C39"/>
    <w:rsid w:val="00CA58CC"/>
    <w:rsid w:val="00CB0B7E"/>
    <w:rsid w:val="00CB3AA7"/>
    <w:rsid w:val="00CC12BA"/>
    <w:rsid w:val="00CC391D"/>
    <w:rsid w:val="00CC68DD"/>
    <w:rsid w:val="00CC7BB0"/>
    <w:rsid w:val="00CD06D9"/>
    <w:rsid w:val="00CD51F4"/>
    <w:rsid w:val="00CE0683"/>
    <w:rsid w:val="00CE0AA6"/>
    <w:rsid w:val="00CE4674"/>
    <w:rsid w:val="00CE4EE4"/>
    <w:rsid w:val="00CE612F"/>
    <w:rsid w:val="00CF0721"/>
    <w:rsid w:val="00CF4975"/>
    <w:rsid w:val="00CF681F"/>
    <w:rsid w:val="00CF761E"/>
    <w:rsid w:val="00D01702"/>
    <w:rsid w:val="00D0657B"/>
    <w:rsid w:val="00D06AD1"/>
    <w:rsid w:val="00D11F00"/>
    <w:rsid w:val="00D14B4B"/>
    <w:rsid w:val="00D24434"/>
    <w:rsid w:val="00D24F3E"/>
    <w:rsid w:val="00D27BB8"/>
    <w:rsid w:val="00D31111"/>
    <w:rsid w:val="00D34D42"/>
    <w:rsid w:val="00D36A60"/>
    <w:rsid w:val="00D371A8"/>
    <w:rsid w:val="00D37EC0"/>
    <w:rsid w:val="00D44AFF"/>
    <w:rsid w:val="00D60C68"/>
    <w:rsid w:val="00D71206"/>
    <w:rsid w:val="00D76A39"/>
    <w:rsid w:val="00D77E13"/>
    <w:rsid w:val="00D81B07"/>
    <w:rsid w:val="00D86223"/>
    <w:rsid w:val="00D91E39"/>
    <w:rsid w:val="00DA126F"/>
    <w:rsid w:val="00DA3B9F"/>
    <w:rsid w:val="00DA7D8E"/>
    <w:rsid w:val="00DB6893"/>
    <w:rsid w:val="00DD162D"/>
    <w:rsid w:val="00DD4510"/>
    <w:rsid w:val="00DE3BEC"/>
    <w:rsid w:val="00DF036F"/>
    <w:rsid w:val="00DF0562"/>
    <w:rsid w:val="00DF066F"/>
    <w:rsid w:val="00DF11EC"/>
    <w:rsid w:val="00E05C2E"/>
    <w:rsid w:val="00E05D51"/>
    <w:rsid w:val="00E1121B"/>
    <w:rsid w:val="00E126FD"/>
    <w:rsid w:val="00E25546"/>
    <w:rsid w:val="00E26484"/>
    <w:rsid w:val="00E26BA3"/>
    <w:rsid w:val="00E30D06"/>
    <w:rsid w:val="00E346A1"/>
    <w:rsid w:val="00E37A8D"/>
    <w:rsid w:val="00E420E5"/>
    <w:rsid w:val="00E422BF"/>
    <w:rsid w:val="00E42F82"/>
    <w:rsid w:val="00E4633C"/>
    <w:rsid w:val="00E4747F"/>
    <w:rsid w:val="00E57EC5"/>
    <w:rsid w:val="00E6308D"/>
    <w:rsid w:val="00E652DD"/>
    <w:rsid w:val="00E65DBF"/>
    <w:rsid w:val="00E67468"/>
    <w:rsid w:val="00E71666"/>
    <w:rsid w:val="00E725ED"/>
    <w:rsid w:val="00E72D79"/>
    <w:rsid w:val="00E73BAD"/>
    <w:rsid w:val="00E747E3"/>
    <w:rsid w:val="00E7722F"/>
    <w:rsid w:val="00E8237C"/>
    <w:rsid w:val="00E91CB0"/>
    <w:rsid w:val="00E927BD"/>
    <w:rsid w:val="00E9423B"/>
    <w:rsid w:val="00EA5805"/>
    <w:rsid w:val="00EB2187"/>
    <w:rsid w:val="00EC02E1"/>
    <w:rsid w:val="00EC131F"/>
    <w:rsid w:val="00EC6180"/>
    <w:rsid w:val="00EE0A24"/>
    <w:rsid w:val="00EE0DBD"/>
    <w:rsid w:val="00EE30C8"/>
    <w:rsid w:val="00EE5101"/>
    <w:rsid w:val="00EE7EDF"/>
    <w:rsid w:val="00EF2194"/>
    <w:rsid w:val="00EF34B8"/>
    <w:rsid w:val="00F0200A"/>
    <w:rsid w:val="00F025E4"/>
    <w:rsid w:val="00F05D74"/>
    <w:rsid w:val="00F06AC3"/>
    <w:rsid w:val="00F108DD"/>
    <w:rsid w:val="00F22258"/>
    <w:rsid w:val="00F2377F"/>
    <w:rsid w:val="00F259EC"/>
    <w:rsid w:val="00F30F1F"/>
    <w:rsid w:val="00F31D8A"/>
    <w:rsid w:val="00F321A7"/>
    <w:rsid w:val="00F41D87"/>
    <w:rsid w:val="00F50D71"/>
    <w:rsid w:val="00F52ABA"/>
    <w:rsid w:val="00F53E11"/>
    <w:rsid w:val="00F55D56"/>
    <w:rsid w:val="00F55F9A"/>
    <w:rsid w:val="00F630DE"/>
    <w:rsid w:val="00F651C6"/>
    <w:rsid w:val="00F66881"/>
    <w:rsid w:val="00F740ED"/>
    <w:rsid w:val="00F76BEF"/>
    <w:rsid w:val="00F837B2"/>
    <w:rsid w:val="00F839D7"/>
    <w:rsid w:val="00F83ED2"/>
    <w:rsid w:val="00F904B7"/>
    <w:rsid w:val="00F94799"/>
    <w:rsid w:val="00F95A2C"/>
    <w:rsid w:val="00F96C91"/>
    <w:rsid w:val="00FA6CEF"/>
    <w:rsid w:val="00FA6EDA"/>
    <w:rsid w:val="00FB0111"/>
    <w:rsid w:val="00FB1560"/>
    <w:rsid w:val="00FB2501"/>
    <w:rsid w:val="00FB4F74"/>
    <w:rsid w:val="00FC0B93"/>
    <w:rsid w:val="00FC2336"/>
    <w:rsid w:val="00FC2F25"/>
    <w:rsid w:val="00FC45CB"/>
    <w:rsid w:val="00FD06D7"/>
    <w:rsid w:val="00FD2AD4"/>
    <w:rsid w:val="00FD3C7A"/>
    <w:rsid w:val="00FD64C2"/>
    <w:rsid w:val="00FE14EE"/>
    <w:rsid w:val="00FE2ACC"/>
    <w:rsid w:val="00FE3216"/>
    <w:rsid w:val="00FE34D7"/>
    <w:rsid w:val="00FE4270"/>
    <w:rsid w:val="00FF0453"/>
    <w:rsid w:val="00FF132D"/>
    <w:rsid w:val="00FF3D94"/>
    <w:rsid w:val="00FF4332"/>
    <w:rsid w:val="00FF65C1"/>
    <w:rsid w:val="00FF6F68"/>
    <w:rsid w:val="00FF73EA"/>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ACD6CD"/>
  <w15:chartTrackingRefBased/>
  <w15:docId w15:val="{58631DC3-D96A-418A-956F-65B06152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E55"/>
  </w:style>
  <w:style w:type="paragraph" w:styleId="a5">
    <w:name w:val="footer"/>
    <w:basedOn w:val="a"/>
    <w:link w:val="a6"/>
    <w:uiPriority w:val="99"/>
    <w:unhideWhenUsed/>
    <w:rsid w:val="00007E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E55"/>
  </w:style>
  <w:style w:type="paragraph" w:customStyle="1" w:styleId="ConsPlusNormal">
    <w:name w:val="ConsPlusNormal"/>
    <w:rsid w:val="00007E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07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footnote text"/>
    <w:basedOn w:val="a"/>
    <w:link w:val="a8"/>
    <w:uiPriority w:val="99"/>
    <w:unhideWhenUsed/>
    <w:rsid w:val="00290B20"/>
    <w:pPr>
      <w:spacing w:after="0" w:line="240" w:lineRule="auto"/>
    </w:pPr>
    <w:rPr>
      <w:sz w:val="20"/>
      <w:szCs w:val="20"/>
    </w:rPr>
  </w:style>
  <w:style w:type="character" w:customStyle="1" w:styleId="a8">
    <w:name w:val="Текст сноски Знак"/>
    <w:basedOn w:val="a0"/>
    <w:link w:val="a7"/>
    <w:uiPriority w:val="99"/>
    <w:rsid w:val="00290B20"/>
    <w:rPr>
      <w:sz w:val="20"/>
      <w:szCs w:val="20"/>
    </w:rPr>
  </w:style>
  <w:style w:type="character" w:styleId="a9">
    <w:name w:val="footnote reference"/>
    <w:basedOn w:val="a0"/>
    <w:uiPriority w:val="99"/>
    <w:unhideWhenUsed/>
    <w:rsid w:val="00290B20"/>
    <w:rPr>
      <w:vertAlign w:val="superscript"/>
    </w:rPr>
  </w:style>
  <w:style w:type="paragraph" w:customStyle="1" w:styleId="ConsPlusTitlePage">
    <w:name w:val="ConsPlusTitlePage"/>
    <w:uiPriority w:val="99"/>
    <w:rsid w:val="00FF73E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DocList">
    <w:name w:val="ConsPlusDocList"/>
    <w:uiPriority w:val="99"/>
    <w:rsid w:val="00F06AC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a">
    <w:name w:val="endnote text"/>
    <w:basedOn w:val="a"/>
    <w:link w:val="ab"/>
    <w:uiPriority w:val="99"/>
    <w:semiHidden/>
    <w:unhideWhenUsed/>
    <w:rsid w:val="00C95979"/>
    <w:pPr>
      <w:spacing w:after="0" w:line="240" w:lineRule="auto"/>
    </w:pPr>
    <w:rPr>
      <w:sz w:val="20"/>
      <w:szCs w:val="20"/>
    </w:rPr>
  </w:style>
  <w:style w:type="character" w:customStyle="1" w:styleId="ab">
    <w:name w:val="Текст концевой сноски Знак"/>
    <w:basedOn w:val="a0"/>
    <w:link w:val="aa"/>
    <w:uiPriority w:val="99"/>
    <w:semiHidden/>
    <w:rsid w:val="00C95979"/>
    <w:rPr>
      <w:sz w:val="20"/>
      <w:szCs w:val="20"/>
    </w:rPr>
  </w:style>
  <w:style w:type="character" w:styleId="ac">
    <w:name w:val="endnote reference"/>
    <w:basedOn w:val="a0"/>
    <w:uiPriority w:val="99"/>
    <w:semiHidden/>
    <w:unhideWhenUsed/>
    <w:rsid w:val="00C95979"/>
    <w:rPr>
      <w:vertAlign w:val="superscript"/>
    </w:rPr>
  </w:style>
  <w:style w:type="paragraph" w:styleId="HTML">
    <w:name w:val="HTML Preformatted"/>
    <w:basedOn w:val="a"/>
    <w:link w:val="HTML0"/>
    <w:uiPriority w:val="99"/>
    <w:semiHidden/>
    <w:unhideWhenUsed/>
    <w:rsid w:val="0015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2FC5"/>
    <w:rPr>
      <w:rFonts w:ascii="Courier New" w:eastAsia="Times New Roman" w:hAnsi="Courier New" w:cs="Courier New"/>
      <w:sz w:val="20"/>
      <w:szCs w:val="20"/>
      <w:lang w:eastAsia="ru-RU"/>
    </w:rPr>
  </w:style>
  <w:style w:type="paragraph" w:styleId="ad">
    <w:name w:val="List Paragraph"/>
    <w:aliases w:val="Абзац списка для документа,Citation List,본문(내용),List Paragraph (numbered (a)),Colorful List - Accent 11,Маркер,Bullet Number,Нумерованый список,List Paragraph1,Bullet List,FooterText,numbered,lp1,название,Абзац списка литеральный,it_List1"/>
    <w:basedOn w:val="a"/>
    <w:link w:val="ae"/>
    <w:uiPriority w:val="34"/>
    <w:qFormat/>
    <w:rsid w:val="00E71666"/>
    <w:pPr>
      <w:ind w:left="720"/>
      <w:contextualSpacing/>
    </w:pPr>
  </w:style>
  <w:style w:type="paragraph" w:styleId="af">
    <w:name w:val="Balloon Text"/>
    <w:basedOn w:val="a"/>
    <w:link w:val="af0"/>
    <w:uiPriority w:val="99"/>
    <w:semiHidden/>
    <w:unhideWhenUsed/>
    <w:rsid w:val="004672B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672B2"/>
    <w:rPr>
      <w:rFonts w:ascii="Segoe UI" w:hAnsi="Segoe UI" w:cs="Segoe UI"/>
      <w:sz w:val="18"/>
      <w:szCs w:val="18"/>
    </w:rPr>
  </w:style>
  <w:style w:type="character" w:styleId="af1">
    <w:name w:val="annotation reference"/>
    <w:basedOn w:val="a0"/>
    <w:uiPriority w:val="99"/>
    <w:semiHidden/>
    <w:unhideWhenUsed/>
    <w:rsid w:val="003C3298"/>
    <w:rPr>
      <w:sz w:val="16"/>
      <w:szCs w:val="16"/>
    </w:rPr>
  </w:style>
  <w:style w:type="paragraph" w:styleId="af2">
    <w:name w:val="annotation text"/>
    <w:basedOn w:val="a"/>
    <w:link w:val="af3"/>
    <w:uiPriority w:val="99"/>
    <w:semiHidden/>
    <w:unhideWhenUsed/>
    <w:rsid w:val="003C3298"/>
    <w:pPr>
      <w:spacing w:line="240" w:lineRule="auto"/>
    </w:pPr>
    <w:rPr>
      <w:sz w:val="20"/>
      <w:szCs w:val="20"/>
    </w:rPr>
  </w:style>
  <w:style w:type="character" w:customStyle="1" w:styleId="af3">
    <w:name w:val="Текст примечания Знак"/>
    <w:basedOn w:val="a0"/>
    <w:link w:val="af2"/>
    <w:uiPriority w:val="99"/>
    <w:semiHidden/>
    <w:rsid w:val="003C3298"/>
    <w:rPr>
      <w:sz w:val="20"/>
      <w:szCs w:val="20"/>
    </w:rPr>
  </w:style>
  <w:style w:type="paragraph" w:styleId="af4">
    <w:name w:val="annotation subject"/>
    <w:basedOn w:val="af2"/>
    <w:next w:val="af2"/>
    <w:link w:val="af5"/>
    <w:uiPriority w:val="99"/>
    <w:semiHidden/>
    <w:unhideWhenUsed/>
    <w:rsid w:val="003C3298"/>
    <w:rPr>
      <w:b/>
      <w:bCs/>
    </w:rPr>
  </w:style>
  <w:style w:type="character" w:customStyle="1" w:styleId="af5">
    <w:name w:val="Тема примечания Знак"/>
    <w:basedOn w:val="af3"/>
    <w:link w:val="af4"/>
    <w:uiPriority w:val="99"/>
    <w:semiHidden/>
    <w:rsid w:val="003C3298"/>
    <w:rPr>
      <w:b/>
      <w:bCs/>
      <w:sz w:val="20"/>
      <w:szCs w:val="20"/>
    </w:rPr>
  </w:style>
  <w:style w:type="character" w:customStyle="1" w:styleId="ae">
    <w:name w:val="Абзац списка Знак"/>
    <w:aliases w:val="Абзац списка для документа Знак,Citation List Знак,본문(내용) Знак,List Paragraph (numbered (a)) Знак,Colorful List - Accent 11 Знак,Маркер Знак,Bullet Number Знак,Нумерованый список Знак,List Paragraph1 Знак,Bullet List Знак,numbered Знак"/>
    <w:link w:val="ad"/>
    <w:uiPriority w:val="34"/>
    <w:locked/>
    <w:rsid w:val="004720F6"/>
  </w:style>
  <w:style w:type="paragraph" w:styleId="2">
    <w:name w:val="Body Text 2"/>
    <w:basedOn w:val="a"/>
    <w:link w:val="20"/>
    <w:rsid w:val="00E67468"/>
    <w:pPr>
      <w:spacing w:after="0" w:line="36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67468"/>
    <w:rPr>
      <w:rFonts w:ascii="Times New Roman" w:eastAsia="Times New Roman" w:hAnsi="Times New Roman" w:cs="Times New Roman"/>
      <w:sz w:val="28"/>
      <w:szCs w:val="20"/>
      <w:lang w:eastAsia="ru-RU"/>
    </w:rPr>
  </w:style>
  <w:style w:type="paragraph" w:styleId="af6">
    <w:name w:val="Revision"/>
    <w:hidden/>
    <w:uiPriority w:val="99"/>
    <w:semiHidden/>
    <w:rsid w:val="00B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55">
      <w:bodyDiv w:val="1"/>
      <w:marLeft w:val="0"/>
      <w:marRight w:val="0"/>
      <w:marTop w:val="0"/>
      <w:marBottom w:val="0"/>
      <w:divBdr>
        <w:top w:val="none" w:sz="0" w:space="0" w:color="auto"/>
        <w:left w:val="none" w:sz="0" w:space="0" w:color="auto"/>
        <w:bottom w:val="none" w:sz="0" w:space="0" w:color="auto"/>
        <w:right w:val="none" w:sz="0" w:space="0" w:color="auto"/>
      </w:divBdr>
      <w:divsChild>
        <w:div w:id="1423333037">
          <w:marLeft w:val="60"/>
          <w:marRight w:val="60"/>
          <w:marTop w:val="100"/>
          <w:marBottom w:val="100"/>
          <w:divBdr>
            <w:top w:val="none" w:sz="0" w:space="0" w:color="auto"/>
            <w:left w:val="none" w:sz="0" w:space="0" w:color="auto"/>
            <w:bottom w:val="none" w:sz="0" w:space="0" w:color="auto"/>
            <w:right w:val="none" w:sz="0" w:space="0" w:color="auto"/>
          </w:divBdr>
        </w:div>
        <w:div w:id="1094326069">
          <w:marLeft w:val="60"/>
          <w:marRight w:val="60"/>
          <w:marTop w:val="100"/>
          <w:marBottom w:val="100"/>
          <w:divBdr>
            <w:top w:val="none" w:sz="0" w:space="0" w:color="auto"/>
            <w:left w:val="none" w:sz="0" w:space="0" w:color="auto"/>
            <w:bottom w:val="none" w:sz="0" w:space="0" w:color="auto"/>
            <w:right w:val="none" w:sz="0" w:space="0" w:color="auto"/>
          </w:divBdr>
          <w:divsChild>
            <w:div w:id="14754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664">
      <w:bodyDiv w:val="1"/>
      <w:marLeft w:val="0"/>
      <w:marRight w:val="0"/>
      <w:marTop w:val="0"/>
      <w:marBottom w:val="0"/>
      <w:divBdr>
        <w:top w:val="none" w:sz="0" w:space="0" w:color="auto"/>
        <w:left w:val="none" w:sz="0" w:space="0" w:color="auto"/>
        <w:bottom w:val="none" w:sz="0" w:space="0" w:color="auto"/>
        <w:right w:val="none" w:sz="0" w:space="0" w:color="auto"/>
      </w:divBdr>
    </w:div>
    <w:div w:id="26026369">
      <w:bodyDiv w:val="1"/>
      <w:marLeft w:val="0"/>
      <w:marRight w:val="0"/>
      <w:marTop w:val="0"/>
      <w:marBottom w:val="0"/>
      <w:divBdr>
        <w:top w:val="none" w:sz="0" w:space="0" w:color="auto"/>
        <w:left w:val="none" w:sz="0" w:space="0" w:color="auto"/>
        <w:bottom w:val="none" w:sz="0" w:space="0" w:color="auto"/>
        <w:right w:val="none" w:sz="0" w:space="0" w:color="auto"/>
      </w:divBdr>
    </w:div>
    <w:div w:id="47339045">
      <w:bodyDiv w:val="1"/>
      <w:marLeft w:val="0"/>
      <w:marRight w:val="0"/>
      <w:marTop w:val="0"/>
      <w:marBottom w:val="0"/>
      <w:divBdr>
        <w:top w:val="none" w:sz="0" w:space="0" w:color="auto"/>
        <w:left w:val="none" w:sz="0" w:space="0" w:color="auto"/>
        <w:bottom w:val="none" w:sz="0" w:space="0" w:color="auto"/>
        <w:right w:val="none" w:sz="0" w:space="0" w:color="auto"/>
      </w:divBdr>
    </w:div>
    <w:div w:id="49503727">
      <w:bodyDiv w:val="1"/>
      <w:marLeft w:val="0"/>
      <w:marRight w:val="0"/>
      <w:marTop w:val="0"/>
      <w:marBottom w:val="0"/>
      <w:divBdr>
        <w:top w:val="none" w:sz="0" w:space="0" w:color="auto"/>
        <w:left w:val="none" w:sz="0" w:space="0" w:color="auto"/>
        <w:bottom w:val="none" w:sz="0" w:space="0" w:color="auto"/>
        <w:right w:val="none" w:sz="0" w:space="0" w:color="auto"/>
      </w:divBdr>
    </w:div>
    <w:div w:id="69886387">
      <w:bodyDiv w:val="1"/>
      <w:marLeft w:val="0"/>
      <w:marRight w:val="0"/>
      <w:marTop w:val="0"/>
      <w:marBottom w:val="0"/>
      <w:divBdr>
        <w:top w:val="none" w:sz="0" w:space="0" w:color="auto"/>
        <w:left w:val="none" w:sz="0" w:space="0" w:color="auto"/>
        <w:bottom w:val="none" w:sz="0" w:space="0" w:color="auto"/>
        <w:right w:val="none" w:sz="0" w:space="0" w:color="auto"/>
      </w:divBdr>
    </w:div>
    <w:div w:id="77554983">
      <w:bodyDiv w:val="1"/>
      <w:marLeft w:val="0"/>
      <w:marRight w:val="0"/>
      <w:marTop w:val="0"/>
      <w:marBottom w:val="0"/>
      <w:divBdr>
        <w:top w:val="none" w:sz="0" w:space="0" w:color="auto"/>
        <w:left w:val="none" w:sz="0" w:space="0" w:color="auto"/>
        <w:bottom w:val="none" w:sz="0" w:space="0" w:color="auto"/>
        <w:right w:val="none" w:sz="0" w:space="0" w:color="auto"/>
      </w:divBdr>
    </w:div>
    <w:div w:id="83259274">
      <w:bodyDiv w:val="1"/>
      <w:marLeft w:val="0"/>
      <w:marRight w:val="0"/>
      <w:marTop w:val="0"/>
      <w:marBottom w:val="0"/>
      <w:divBdr>
        <w:top w:val="none" w:sz="0" w:space="0" w:color="auto"/>
        <w:left w:val="none" w:sz="0" w:space="0" w:color="auto"/>
        <w:bottom w:val="none" w:sz="0" w:space="0" w:color="auto"/>
        <w:right w:val="none" w:sz="0" w:space="0" w:color="auto"/>
      </w:divBdr>
    </w:div>
    <w:div w:id="90862273">
      <w:bodyDiv w:val="1"/>
      <w:marLeft w:val="0"/>
      <w:marRight w:val="0"/>
      <w:marTop w:val="0"/>
      <w:marBottom w:val="0"/>
      <w:divBdr>
        <w:top w:val="none" w:sz="0" w:space="0" w:color="auto"/>
        <w:left w:val="none" w:sz="0" w:space="0" w:color="auto"/>
        <w:bottom w:val="none" w:sz="0" w:space="0" w:color="auto"/>
        <w:right w:val="none" w:sz="0" w:space="0" w:color="auto"/>
      </w:divBdr>
    </w:div>
    <w:div w:id="120929322">
      <w:bodyDiv w:val="1"/>
      <w:marLeft w:val="0"/>
      <w:marRight w:val="0"/>
      <w:marTop w:val="0"/>
      <w:marBottom w:val="0"/>
      <w:divBdr>
        <w:top w:val="none" w:sz="0" w:space="0" w:color="auto"/>
        <w:left w:val="none" w:sz="0" w:space="0" w:color="auto"/>
        <w:bottom w:val="none" w:sz="0" w:space="0" w:color="auto"/>
        <w:right w:val="none" w:sz="0" w:space="0" w:color="auto"/>
      </w:divBdr>
    </w:div>
    <w:div w:id="133641508">
      <w:bodyDiv w:val="1"/>
      <w:marLeft w:val="0"/>
      <w:marRight w:val="0"/>
      <w:marTop w:val="0"/>
      <w:marBottom w:val="0"/>
      <w:divBdr>
        <w:top w:val="none" w:sz="0" w:space="0" w:color="auto"/>
        <w:left w:val="none" w:sz="0" w:space="0" w:color="auto"/>
        <w:bottom w:val="none" w:sz="0" w:space="0" w:color="auto"/>
        <w:right w:val="none" w:sz="0" w:space="0" w:color="auto"/>
      </w:divBdr>
    </w:div>
    <w:div w:id="171997376">
      <w:bodyDiv w:val="1"/>
      <w:marLeft w:val="0"/>
      <w:marRight w:val="0"/>
      <w:marTop w:val="0"/>
      <w:marBottom w:val="0"/>
      <w:divBdr>
        <w:top w:val="none" w:sz="0" w:space="0" w:color="auto"/>
        <w:left w:val="none" w:sz="0" w:space="0" w:color="auto"/>
        <w:bottom w:val="none" w:sz="0" w:space="0" w:color="auto"/>
        <w:right w:val="none" w:sz="0" w:space="0" w:color="auto"/>
      </w:divBdr>
    </w:div>
    <w:div w:id="176425994">
      <w:bodyDiv w:val="1"/>
      <w:marLeft w:val="0"/>
      <w:marRight w:val="0"/>
      <w:marTop w:val="0"/>
      <w:marBottom w:val="0"/>
      <w:divBdr>
        <w:top w:val="none" w:sz="0" w:space="0" w:color="auto"/>
        <w:left w:val="none" w:sz="0" w:space="0" w:color="auto"/>
        <w:bottom w:val="none" w:sz="0" w:space="0" w:color="auto"/>
        <w:right w:val="none" w:sz="0" w:space="0" w:color="auto"/>
      </w:divBdr>
    </w:div>
    <w:div w:id="183712185">
      <w:bodyDiv w:val="1"/>
      <w:marLeft w:val="0"/>
      <w:marRight w:val="0"/>
      <w:marTop w:val="0"/>
      <w:marBottom w:val="0"/>
      <w:divBdr>
        <w:top w:val="none" w:sz="0" w:space="0" w:color="auto"/>
        <w:left w:val="none" w:sz="0" w:space="0" w:color="auto"/>
        <w:bottom w:val="none" w:sz="0" w:space="0" w:color="auto"/>
        <w:right w:val="none" w:sz="0" w:space="0" w:color="auto"/>
      </w:divBdr>
    </w:div>
    <w:div w:id="187723400">
      <w:bodyDiv w:val="1"/>
      <w:marLeft w:val="0"/>
      <w:marRight w:val="0"/>
      <w:marTop w:val="0"/>
      <w:marBottom w:val="0"/>
      <w:divBdr>
        <w:top w:val="none" w:sz="0" w:space="0" w:color="auto"/>
        <w:left w:val="none" w:sz="0" w:space="0" w:color="auto"/>
        <w:bottom w:val="none" w:sz="0" w:space="0" w:color="auto"/>
        <w:right w:val="none" w:sz="0" w:space="0" w:color="auto"/>
      </w:divBdr>
    </w:div>
    <w:div w:id="194583989">
      <w:bodyDiv w:val="1"/>
      <w:marLeft w:val="0"/>
      <w:marRight w:val="0"/>
      <w:marTop w:val="0"/>
      <w:marBottom w:val="0"/>
      <w:divBdr>
        <w:top w:val="none" w:sz="0" w:space="0" w:color="auto"/>
        <w:left w:val="none" w:sz="0" w:space="0" w:color="auto"/>
        <w:bottom w:val="none" w:sz="0" w:space="0" w:color="auto"/>
        <w:right w:val="none" w:sz="0" w:space="0" w:color="auto"/>
      </w:divBdr>
    </w:div>
    <w:div w:id="199126288">
      <w:bodyDiv w:val="1"/>
      <w:marLeft w:val="0"/>
      <w:marRight w:val="0"/>
      <w:marTop w:val="0"/>
      <w:marBottom w:val="0"/>
      <w:divBdr>
        <w:top w:val="none" w:sz="0" w:space="0" w:color="auto"/>
        <w:left w:val="none" w:sz="0" w:space="0" w:color="auto"/>
        <w:bottom w:val="none" w:sz="0" w:space="0" w:color="auto"/>
        <w:right w:val="none" w:sz="0" w:space="0" w:color="auto"/>
      </w:divBdr>
    </w:div>
    <w:div w:id="210305874">
      <w:bodyDiv w:val="1"/>
      <w:marLeft w:val="0"/>
      <w:marRight w:val="0"/>
      <w:marTop w:val="0"/>
      <w:marBottom w:val="0"/>
      <w:divBdr>
        <w:top w:val="none" w:sz="0" w:space="0" w:color="auto"/>
        <w:left w:val="none" w:sz="0" w:space="0" w:color="auto"/>
        <w:bottom w:val="none" w:sz="0" w:space="0" w:color="auto"/>
        <w:right w:val="none" w:sz="0" w:space="0" w:color="auto"/>
      </w:divBdr>
    </w:div>
    <w:div w:id="268782825">
      <w:bodyDiv w:val="1"/>
      <w:marLeft w:val="0"/>
      <w:marRight w:val="0"/>
      <w:marTop w:val="0"/>
      <w:marBottom w:val="0"/>
      <w:divBdr>
        <w:top w:val="none" w:sz="0" w:space="0" w:color="auto"/>
        <w:left w:val="none" w:sz="0" w:space="0" w:color="auto"/>
        <w:bottom w:val="none" w:sz="0" w:space="0" w:color="auto"/>
        <w:right w:val="none" w:sz="0" w:space="0" w:color="auto"/>
      </w:divBdr>
    </w:div>
    <w:div w:id="305430192">
      <w:bodyDiv w:val="1"/>
      <w:marLeft w:val="0"/>
      <w:marRight w:val="0"/>
      <w:marTop w:val="0"/>
      <w:marBottom w:val="0"/>
      <w:divBdr>
        <w:top w:val="none" w:sz="0" w:space="0" w:color="auto"/>
        <w:left w:val="none" w:sz="0" w:space="0" w:color="auto"/>
        <w:bottom w:val="none" w:sz="0" w:space="0" w:color="auto"/>
        <w:right w:val="none" w:sz="0" w:space="0" w:color="auto"/>
      </w:divBdr>
    </w:div>
    <w:div w:id="336418857">
      <w:bodyDiv w:val="1"/>
      <w:marLeft w:val="0"/>
      <w:marRight w:val="0"/>
      <w:marTop w:val="0"/>
      <w:marBottom w:val="0"/>
      <w:divBdr>
        <w:top w:val="none" w:sz="0" w:space="0" w:color="auto"/>
        <w:left w:val="none" w:sz="0" w:space="0" w:color="auto"/>
        <w:bottom w:val="none" w:sz="0" w:space="0" w:color="auto"/>
        <w:right w:val="none" w:sz="0" w:space="0" w:color="auto"/>
      </w:divBdr>
    </w:div>
    <w:div w:id="402875268">
      <w:bodyDiv w:val="1"/>
      <w:marLeft w:val="0"/>
      <w:marRight w:val="0"/>
      <w:marTop w:val="0"/>
      <w:marBottom w:val="0"/>
      <w:divBdr>
        <w:top w:val="none" w:sz="0" w:space="0" w:color="auto"/>
        <w:left w:val="none" w:sz="0" w:space="0" w:color="auto"/>
        <w:bottom w:val="none" w:sz="0" w:space="0" w:color="auto"/>
        <w:right w:val="none" w:sz="0" w:space="0" w:color="auto"/>
      </w:divBdr>
    </w:div>
    <w:div w:id="427778922">
      <w:bodyDiv w:val="1"/>
      <w:marLeft w:val="0"/>
      <w:marRight w:val="0"/>
      <w:marTop w:val="0"/>
      <w:marBottom w:val="0"/>
      <w:divBdr>
        <w:top w:val="none" w:sz="0" w:space="0" w:color="auto"/>
        <w:left w:val="none" w:sz="0" w:space="0" w:color="auto"/>
        <w:bottom w:val="none" w:sz="0" w:space="0" w:color="auto"/>
        <w:right w:val="none" w:sz="0" w:space="0" w:color="auto"/>
      </w:divBdr>
    </w:div>
    <w:div w:id="450174851">
      <w:bodyDiv w:val="1"/>
      <w:marLeft w:val="0"/>
      <w:marRight w:val="0"/>
      <w:marTop w:val="0"/>
      <w:marBottom w:val="0"/>
      <w:divBdr>
        <w:top w:val="none" w:sz="0" w:space="0" w:color="auto"/>
        <w:left w:val="none" w:sz="0" w:space="0" w:color="auto"/>
        <w:bottom w:val="none" w:sz="0" w:space="0" w:color="auto"/>
        <w:right w:val="none" w:sz="0" w:space="0" w:color="auto"/>
      </w:divBdr>
    </w:div>
    <w:div w:id="451872371">
      <w:bodyDiv w:val="1"/>
      <w:marLeft w:val="0"/>
      <w:marRight w:val="0"/>
      <w:marTop w:val="0"/>
      <w:marBottom w:val="0"/>
      <w:divBdr>
        <w:top w:val="none" w:sz="0" w:space="0" w:color="auto"/>
        <w:left w:val="none" w:sz="0" w:space="0" w:color="auto"/>
        <w:bottom w:val="none" w:sz="0" w:space="0" w:color="auto"/>
        <w:right w:val="none" w:sz="0" w:space="0" w:color="auto"/>
      </w:divBdr>
    </w:div>
    <w:div w:id="478767866">
      <w:bodyDiv w:val="1"/>
      <w:marLeft w:val="0"/>
      <w:marRight w:val="0"/>
      <w:marTop w:val="0"/>
      <w:marBottom w:val="0"/>
      <w:divBdr>
        <w:top w:val="none" w:sz="0" w:space="0" w:color="auto"/>
        <w:left w:val="none" w:sz="0" w:space="0" w:color="auto"/>
        <w:bottom w:val="none" w:sz="0" w:space="0" w:color="auto"/>
        <w:right w:val="none" w:sz="0" w:space="0" w:color="auto"/>
      </w:divBdr>
    </w:div>
    <w:div w:id="504437227">
      <w:bodyDiv w:val="1"/>
      <w:marLeft w:val="0"/>
      <w:marRight w:val="0"/>
      <w:marTop w:val="0"/>
      <w:marBottom w:val="0"/>
      <w:divBdr>
        <w:top w:val="none" w:sz="0" w:space="0" w:color="auto"/>
        <w:left w:val="none" w:sz="0" w:space="0" w:color="auto"/>
        <w:bottom w:val="none" w:sz="0" w:space="0" w:color="auto"/>
        <w:right w:val="none" w:sz="0" w:space="0" w:color="auto"/>
      </w:divBdr>
    </w:div>
    <w:div w:id="513572280">
      <w:bodyDiv w:val="1"/>
      <w:marLeft w:val="0"/>
      <w:marRight w:val="0"/>
      <w:marTop w:val="0"/>
      <w:marBottom w:val="0"/>
      <w:divBdr>
        <w:top w:val="none" w:sz="0" w:space="0" w:color="auto"/>
        <w:left w:val="none" w:sz="0" w:space="0" w:color="auto"/>
        <w:bottom w:val="none" w:sz="0" w:space="0" w:color="auto"/>
        <w:right w:val="none" w:sz="0" w:space="0" w:color="auto"/>
      </w:divBdr>
    </w:div>
    <w:div w:id="517013998">
      <w:bodyDiv w:val="1"/>
      <w:marLeft w:val="0"/>
      <w:marRight w:val="0"/>
      <w:marTop w:val="0"/>
      <w:marBottom w:val="0"/>
      <w:divBdr>
        <w:top w:val="none" w:sz="0" w:space="0" w:color="auto"/>
        <w:left w:val="none" w:sz="0" w:space="0" w:color="auto"/>
        <w:bottom w:val="none" w:sz="0" w:space="0" w:color="auto"/>
        <w:right w:val="none" w:sz="0" w:space="0" w:color="auto"/>
      </w:divBdr>
    </w:div>
    <w:div w:id="521357388">
      <w:bodyDiv w:val="1"/>
      <w:marLeft w:val="0"/>
      <w:marRight w:val="0"/>
      <w:marTop w:val="0"/>
      <w:marBottom w:val="0"/>
      <w:divBdr>
        <w:top w:val="none" w:sz="0" w:space="0" w:color="auto"/>
        <w:left w:val="none" w:sz="0" w:space="0" w:color="auto"/>
        <w:bottom w:val="none" w:sz="0" w:space="0" w:color="auto"/>
        <w:right w:val="none" w:sz="0" w:space="0" w:color="auto"/>
      </w:divBdr>
    </w:div>
    <w:div w:id="530150650">
      <w:bodyDiv w:val="1"/>
      <w:marLeft w:val="0"/>
      <w:marRight w:val="0"/>
      <w:marTop w:val="0"/>
      <w:marBottom w:val="0"/>
      <w:divBdr>
        <w:top w:val="none" w:sz="0" w:space="0" w:color="auto"/>
        <w:left w:val="none" w:sz="0" w:space="0" w:color="auto"/>
        <w:bottom w:val="none" w:sz="0" w:space="0" w:color="auto"/>
        <w:right w:val="none" w:sz="0" w:space="0" w:color="auto"/>
      </w:divBdr>
    </w:div>
    <w:div w:id="541013429">
      <w:bodyDiv w:val="1"/>
      <w:marLeft w:val="0"/>
      <w:marRight w:val="0"/>
      <w:marTop w:val="0"/>
      <w:marBottom w:val="0"/>
      <w:divBdr>
        <w:top w:val="none" w:sz="0" w:space="0" w:color="auto"/>
        <w:left w:val="none" w:sz="0" w:space="0" w:color="auto"/>
        <w:bottom w:val="none" w:sz="0" w:space="0" w:color="auto"/>
        <w:right w:val="none" w:sz="0" w:space="0" w:color="auto"/>
      </w:divBdr>
    </w:div>
    <w:div w:id="549928234">
      <w:bodyDiv w:val="1"/>
      <w:marLeft w:val="0"/>
      <w:marRight w:val="0"/>
      <w:marTop w:val="0"/>
      <w:marBottom w:val="0"/>
      <w:divBdr>
        <w:top w:val="none" w:sz="0" w:space="0" w:color="auto"/>
        <w:left w:val="none" w:sz="0" w:space="0" w:color="auto"/>
        <w:bottom w:val="none" w:sz="0" w:space="0" w:color="auto"/>
        <w:right w:val="none" w:sz="0" w:space="0" w:color="auto"/>
      </w:divBdr>
    </w:div>
    <w:div w:id="593510378">
      <w:bodyDiv w:val="1"/>
      <w:marLeft w:val="0"/>
      <w:marRight w:val="0"/>
      <w:marTop w:val="0"/>
      <w:marBottom w:val="0"/>
      <w:divBdr>
        <w:top w:val="none" w:sz="0" w:space="0" w:color="auto"/>
        <w:left w:val="none" w:sz="0" w:space="0" w:color="auto"/>
        <w:bottom w:val="none" w:sz="0" w:space="0" w:color="auto"/>
        <w:right w:val="none" w:sz="0" w:space="0" w:color="auto"/>
      </w:divBdr>
    </w:div>
    <w:div w:id="621306228">
      <w:bodyDiv w:val="1"/>
      <w:marLeft w:val="0"/>
      <w:marRight w:val="0"/>
      <w:marTop w:val="0"/>
      <w:marBottom w:val="0"/>
      <w:divBdr>
        <w:top w:val="none" w:sz="0" w:space="0" w:color="auto"/>
        <w:left w:val="none" w:sz="0" w:space="0" w:color="auto"/>
        <w:bottom w:val="none" w:sz="0" w:space="0" w:color="auto"/>
        <w:right w:val="none" w:sz="0" w:space="0" w:color="auto"/>
      </w:divBdr>
    </w:div>
    <w:div w:id="637421384">
      <w:bodyDiv w:val="1"/>
      <w:marLeft w:val="0"/>
      <w:marRight w:val="0"/>
      <w:marTop w:val="0"/>
      <w:marBottom w:val="0"/>
      <w:divBdr>
        <w:top w:val="none" w:sz="0" w:space="0" w:color="auto"/>
        <w:left w:val="none" w:sz="0" w:space="0" w:color="auto"/>
        <w:bottom w:val="none" w:sz="0" w:space="0" w:color="auto"/>
        <w:right w:val="none" w:sz="0" w:space="0" w:color="auto"/>
      </w:divBdr>
    </w:div>
    <w:div w:id="681443456">
      <w:bodyDiv w:val="1"/>
      <w:marLeft w:val="0"/>
      <w:marRight w:val="0"/>
      <w:marTop w:val="0"/>
      <w:marBottom w:val="0"/>
      <w:divBdr>
        <w:top w:val="none" w:sz="0" w:space="0" w:color="auto"/>
        <w:left w:val="none" w:sz="0" w:space="0" w:color="auto"/>
        <w:bottom w:val="none" w:sz="0" w:space="0" w:color="auto"/>
        <w:right w:val="none" w:sz="0" w:space="0" w:color="auto"/>
      </w:divBdr>
    </w:div>
    <w:div w:id="699670849">
      <w:bodyDiv w:val="1"/>
      <w:marLeft w:val="0"/>
      <w:marRight w:val="0"/>
      <w:marTop w:val="0"/>
      <w:marBottom w:val="0"/>
      <w:divBdr>
        <w:top w:val="none" w:sz="0" w:space="0" w:color="auto"/>
        <w:left w:val="none" w:sz="0" w:space="0" w:color="auto"/>
        <w:bottom w:val="none" w:sz="0" w:space="0" w:color="auto"/>
        <w:right w:val="none" w:sz="0" w:space="0" w:color="auto"/>
      </w:divBdr>
    </w:div>
    <w:div w:id="709960353">
      <w:bodyDiv w:val="1"/>
      <w:marLeft w:val="0"/>
      <w:marRight w:val="0"/>
      <w:marTop w:val="0"/>
      <w:marBottom w:val="0"/>
      <w:divBdr>
        <w:top w:val="none" w:sz="0" w:space="0" w:color="auto"/>
        <w:left w:val="none" w:sz="0" w:space="0" w:color="auto"/>
        <w:bottom w:val="none" w:sz="0" w:space="0" w:color="auto"/>
        <w:right w:val="none" w:sz="0" w:space="0" w:color="auto"/>
      </w:divBdr>
    </w:div>
    <w:div w:id="712996809">
      <w:bodyDiv w:val="1"/>
      <w:marLeft w:val="0"/>
      <w:marRight w:val="0"/>
      <w:marTop w:val="0"/>
      <w:marBottom w:val="0"/>
      <w:divBdr>
        <w:top w:val="none" w:sz="0" w:space="0" w:color="auto"/>
        <w:left w:val="none" w:sz="0" w:space="0" w:color="auto"/>
        <w:bottom w:val="none" w:sz="0" w:space="0" w:color="auto"/>
        <w:right w:val="none" w:sz="0" w:space="0" w:color="auto"/>
      </w:divBdr>
    </w:div>
    <w:div w:id="757214936">
      <w:bodyDiv w:val="1"/>
      <w:marLeft w:val="0"/>
      <w:marRight w:val="0"/>
      <w:marTop w:val="0"/>
      <w:marBottom w:val="0"/>
      <w:divBdr>
        <w:top w:val="none" w:sz="0" w:space="0" w:color="auto"/>
        <w:left w:val="none" w:sz="0" w:space="0" w:color="auto"/>
        <w:bottom w:val="none" w:sz="0" w:space="0" w:color="auto"/>
        <w:right w:val="none" w:sz="0" w:space="0" w:color="auto"/>
      </w:divBdr>
    </w:div>
    <w:div w:id="764763342">
      <w:bodyDiv w:val="1"/>
      <w:marLeft w:val="0"/>
      <w:marRight w:val="0"/>
      <w:marTop w:val="0"/>
      <w:marBottom w:val="0"/>
      <w:divBdr>
        <w:top w:val="none" w:sz="0" w:space="0" w:color="auto"/>
        <w:left w:val="none" w:sz="0" w:space="0" w:color="auto"/>
        <w:bottom w:val="none" w:sz="0" w:space="0" w:color="auto"/>
        <w:right w:val="none" w:sz="0" w:space="0" w:color="auto"/>
      </w:divBdr>
    </w:div>
    <w:div w:id="785388874">
      <w:bodyDiv w:val="1"/>
      <w:marLeft w:val="0"/>
      <w:marRight w:val="0"/>
      <w:marTop w:val="0"/>
      <w:marBottom w:val="0"/>
      <w:divBdr>
        <w:top w:val="none" w:sz="0" w:space="0" w:color="auto"/>
        <w:left w:val="none" w:sz="0" w:space="0" w:color="auto"/>
        <w:bottom w:val="none" w:sz="0" w:space="0" w:color="auto"/>
        <w:right w:val="none" w:sz="0" w:space="0" w:color="auto"/>
      </w:divBdr>
    </w:div>
    <w:div w:id="811219316">
      <w:bodyDiv w:val="1"/>
      <w:marLeft w:val="0"/>
      <w:marRight w:val="0"/>
      <w:marTop w:val="0"/>
      <w:marBottom w:val="0"/>
      <w:divBdr>
        <w:top w:val="none" w:sz="0" w:space="0" w:color="auto"/>
        <w:left w:val="none" w:sz="0" w:space="0" w:color="auto"/>
        <w:bottom w:val="none" w:sz="0" w:space="0" w:color="auto"/>
        <w:right w:val="none" w:sz="0" w:space="0" w:color="auto"/>
      </w:divBdr>
    </w:div>
    <w:div w:id="824007179">
      <w:bodyDiv w:val="1"/>
      <w:marLeft w:val="0"/>
      <w:marRight w:val="0"/>
      <w:marTop w:val="0"/>
      <w:marBottom w:val="0"/>
      <w:divBdr>
        <w:top w:val="none" w:sz="0" w:space="0" w:color="auto"/>
        <w:left w:val="none" w:sz="0" w:space="0" w:color="auto"/>
        <w:bottom w:val="none" w:sz="0" w:space="0" w:color="auto"/>
        <w:right w:val="none" w:sz="0" w:space="0" w:color="auto"/>
      </w:divBdr>
    </w:div>
    <w:div w:id="832454655">
      <w:bodyDiv w:val="1"/>
      <w:marLeft w:val="0"/>
      <w:marRight w:val="0"/>
      <w:marTop w:val="0"/>
      <w:marBottom w:val="0"/>
      <w:divBdr>
        <w:top w:val="none" w:sz="0" w:space="0" w:color="auto"/>
        <w:left w:val="none" w:sz="0" w:space="0" w:color="auto"/>
        <w:bottom w:val="none" w:sz="0" w:space="0" w:color="auto"/>
        <w:right w:val="none" w:sz="0" w:space="0" w:color="auto"/>
      </w:divBdr>
    </w:div>
    <w:div w:id="833226237">
      <w:bodyDiv w:val="1"/>
      <w:marLeft w:val="0"/>
      <w:marRight w:val="0"/>
      <w:marTop w:val="0"/>
      <w:marBottom w:val="0"/>
      <w:divBdr>
        <w:top w:val="none" w:sz="0" w:space="0" w:color="auto"/>
        <w:left w:val="none" w:sz="0" w:space="0" w:color="auto"/>
        <w:bottom w:val="none" w:sz="0" w:space="0" w:color="auto"/>
        <w:right w:val="none" w:sz="0" w:space="0" w:color="auto"/>
      </w:divBdr>
    </w:div>
    <w:div w:id="870799796">
      <w:bodyDiv w:val="1"/>
      <w:marLeft w:val="0"/>
      <w:marRight w:val="0"/>
      <w:marTop w:val="0"/>
      <w:marBottom w:val="0"/>
      <w:divBdr>
        <w:top w:val="none" w:sz="0" w:space="0" w:color="auto"/>
        <w:left w:val="none" w:sz="0" w:space="0" w:color="auto"/>
        <w:bottom w:val="none" w:sz="0" w:space="0" w:color="auto"/>
        <w:right w:val="none" w:sz="0" w:space="0" w:color="auto"/>
      </w:divBdr>
    </w:div>
    <w:div w:id="905801763">
      <w:bodyDiv w:val="1"/>
      <w:marLeft w:val="0"/>
      <w:marRight w:val="0"/>
      <w:marTop w:val="0"/>
      <w:marBottom w:val="0"/>
      <w:divBdr>
        <w:top w:val="none" w:sz="0" w:space="0" w:color="auto"/>
        <w:left w:val="none" w:sz="0" w:space="0" w:color="auto"/>
        <w:bottom w:val="none" w:sz="0" w:space="0" w:color="auto"/>
        <w:right w:val="none" w:sz="0" w:space="0" w:color="auto"/>
      </w:divBdr>
    </w:div>
    <w:div w:id="937443844">
      <w:bodyDiv w:val="1"/>
      <w:marLeft w:val="0"/>
      <w:marRight w:val="0"/>
      <w:marTop w:val="0"/>
      <w:marBottom w:val="0"/>
      <w:divBdr>
        <w:top w:val="none" w:sz="0" w:space="0" w:color="auto"/>
        <w:left w:val="none" w:sz="0" w:space="0" w:color="auto"/>
        <w:bottom w:val="none" w:sz="0" w:space="0" w:color="auto"/>
        <w:right w:val="none" w:sz="0" w:space="0" w:color="auto"/>
      </w:divBdr>
    </w:div>
    <w:div w:id="951395364">
      <w:bodyDiv w:val="1"/>
      <w:marLeft w:val="0"/>
      <w:marRight w:val="0"/>
      <w:marTop w:val="0"/>
      <w:marBottom w:val="0"/>
      <w:divBdr>
        <w:top w:val="none" w:sz="0" w:space="0" w:color="auto"/>
        <w:left w:val="none" w:sz="0" w:space="0" w:color="auto"/>
        <w:bottom w:val="none" w:sz="0" w:space="0" w:color="auto"/>
        <w:right w:val="none" w:sz="0" w:space="0" w:color="auto"/>
      </w:divBdr>
    </w:div>
    <w:div w:id="963390377">
      <w:bodyDiv w:val="1"/>
      <w:marLeft w:val="0"/>
      <w:marRight w:val="0"/>
      <w:marTop w:val="0"/>
      <w:marBottom w:val="0"/>
      <w:divBdr>
        <w:top w:val="none" w:sz="0" w:space="0" w:color="auto"/>
        <w:left w:val="none" w:sz="0" w:space="0" w:color="auto"/>
        <w:bottom w:val="none" w:sz="0" w:space="0" w:color="auto"/>
        <w:right w:val="none" w:sz="0" w:space="0" w:color="auto"/>
      </w:divBdr>
    </w:div>
    <w:div w:id="964701635">
      <w:bodyDiv w:val="1"/>
      <w:marLeft w:val="0"/>
      <w:marRight w:val="0"/>
      <w:marTop w:val="0"/>
      <w:marBottom w:val="0"/>
      <w:divBdr>
        <w:top w:val="none" w:sz="0" w:space="0" w:color="auto"/>
        <w:left w:val="none" w:sz="0" w:space="0" w:color="auto"/>
        <w:bottom w:val="none" w:sz="0" w:space="0" w:color="auto"/>
        <w:right w:val="none" w:sz="0" w:space="0" w:color="auto"/>
      </w:divBdr>
    </w:div>
    <w:div w:id="979001422">
      <w:bodyDiv w:val="1"/>
      <w:marLeft w:val="0"/>
      <w:marRight w:val="0"/>
      <w:marTop w:val="0"/>
      <w:marBottom w:val="0"/>
      <w:divBdr>
        <w:top w:val="none" w:sz="0" w:space="0" w:color="auto"/>
        <w:left w:val="none" w:sz="0" w:space="0" w:color="auto"/>
        <w:bottom w:val="none" w:sz="0" w:space="0" w:color="auto"/>
        <w:right w:val="none" w:sz="0" w:space="0" w:color="auto"/>
      </w:divBdr>
    </w:div>
    <w:div w:id="983698341">
      <w:bodyDiv w:val="1"/>
      <w:marLeft w:val="0"/>
      <w:marRight w:val="0"/>
      <w:marTop w:val="0"/>
      <w:marBottom w:val="0"/>
      <w:divBdr>
        <w:top w:val="none" w:sz="0" w:space="0" w:color="auto"/>
        <w:left w:val="none" w:sz="0" w:space="0" w:color="auto"/>
        <w:bottom w:val="none" w:sz="0" w:space="0" w:color="auto"/>
        <w:right w:val="none" w:sz="0" w:space="0" w:color="auto"/>
      </w:divBdr>
    </w:div>
    <w:div w:id="1028795938">
      <w:bodyDiv w:val="1"/>
      <w:marLeft w:val="0"/>
      <w:marRight w:val="0"/>
      <w:marTop w:val="0"/>
      <w:marBottom w:val="0"/>
      <w:divBdr>
        <w:top w:val="none" w:sz="0" w:space="0" w:color="auto"/>
        <w:left w:val="none" w:sz="0" w:space="0" w:color="auto"/>
        <w:bottom w:val="none" w:sz="0" w:space="0" w:color="auto"/>
        <w:right w:val="none" w:sz="0" w:space="0" w:color="auto"/>
      </w:divBdr>
    </w:div>
    <w:div w:id="1042679676">
      <w:bodyDiv w:val="1"/>
      <w:marLeft w:val="0"/>
      <w:marRight w:val="0"/>
      <w:marTop w:val="0"/>
      <w:marBottom w:val="0"/>
      <w:divBdr>
        <w:top w:val="none" w:sz="0" w:space="0" w:color="auto"/>
        <w:left w:val="none" w:sz="0" w:space="0" w:color="auto"/>
        <w:bottom w:val="none" w:sz="0" w:space="0" w:color="auto"/>
        <w:right w:val="none" w:sz="0" w:space="0" w:color="auto"/>
      </w:divBdr>
    </w:div>
    <w:div w:id="1052657444">
      <w:bodyDiv w:val="1"/>
      <w:marLeft w:val="0"/>
      <w:marRight w:val="0"/>
      <w:marTop w:val="0"/>
      <w:marBottom w:val="0"/>
      <w:divBdr>
        <w:top w:val="none" w:sz="0" w:space="0" w:color="auto"/>
        <w:left w:val="none" w:sz="0" w:space="0" w:color="auto"/>
        <w:bottom w:val="none" w:sz="0" w:space="0" w:color="auto"/>
        <w:right w:val="none" w:sz="0" w:space="0" w:color="auto"/>
      </w:divBdr>
    </w:div>
    <w:div w:id="1053236301">
      <w:bodyDiv w:val="1"/>
      <w:marLeft w:val="0"/>
      <w:marRight w:val="0"/>
      <w:marTop w:val="0"/>
      <w:marBottom w:val="0"/>
      <w:divBdr>
        <w:top w:val="none" w:sz="0" w:space="0" w:color="auto"/>
        <w:left w:val="none" w:sz="0" w:space="0" w:color="auto"/>
        <w:bottom w:val="none" w:sz="0" w:space="0" w:color="auto"/>
        <w:right w:val="none" w:sz="0" w:space="0" w:color="auto"/>
      </w:divBdr>
    </w:div>
    <w:div w:id="1059016323">
      <w:bodyDiv w:val="1"/>
      <w:marLeft w:val="0"/>
      <w:marRight w:val="0"/>
      <w:marTop w:val="0"/>
      <w:marBottom w:val="0"/>
      <w:divBdr>
        <w:top w:val="none" w:sz="0" w:space="0" w:color="auto"/>
        <w:left w:val="none" w:sz="0" w:space="0" w:color="auto"/>
        <w:bottom w:val="none" w:sz="0" w:space="0" w:color="auto"/>
        <w:right w:val="none" w:sz="0" w:space="0" w:color="auto"/>
      </w:divBdr>
    </w:div>
    <w:div w:id="1060713565">
      <w:bodyDiv w:val="1"/>
      <w:marLeft w:val="0"/>
      <w:marRight w:val="0"/>
      <w:marTop w:val="0"/>
      <w:marBottom w:val="0"/>
      <w:divBdr>
        <w:top w:val="none" w:sz="0" w:space="0" w:color="auto"/>
        <w:left w:val="none" w:sz="0" w:space="0" w:color="auto"/>
        <w:bottom w:val="none" w:sz="0" w:space="0" w:color="auto"/>
        <w:right w:val="none" w:sz="0" w:space="0" w:color="auto"/>
      </w:divBdr>
    </w:div>
    <w:div w:id="1107116107">
      <w:bodyDiv w:val="1"/>
      <w:marLeft w:val="0"/>
      <w:marRight w:val="0"/>
      <w:marTop w:val="0"/>
      <w:marBottom w:val="0"/>
      <w:divBdr>
        <w:top w:val="none" w:sz="0" w:space="0" w:color="auto"/>
        <w:left w:val="none" w:sz="0" w:space="0" w:color="auto"/>
        <w:bottom w:val="none" w:sz="0" w:space="0" w:color="auto"/>
        <w:right w:val="none" w:sz="0" w:space="0" w:color="auto"/>
      </w:divBdr>
    </w:div>
    <w:div w:id="1112555221">
      <w:bodyDiv w:val="1"/>
      <w:marLeft w:val="0"/>
      <w:marRight w:val="0"/>
      <w:marTop w:val="0"/>
      <w:marBottom w:val="0"/>
      <w:divBdr>
        <w:top w:val="none" w:sz="0" w:space="0" w:color="auto"/>
        <w:left w:val="none" w:sz="0" w:space="0" w:color="auto"/>
        <w:bottom w:val="none" w:sz="0" w:space="0" w:color="auto"/>
        <w:right w:val="none" w:sz="0" w:space="0" w:color="auto"/>
      </w:divBdr>
    </w:div>
    <w:div w:id="1204094154">
      <w:bodyDiv w:val="1"/>
      <w:marLeft w:val="0"/>
      <w:marRight w:val="0"/>
      <w:marTop w:val="0"/>
      <w:marBottom w:val="0"/>
      <w:divBdr>
        <w:top w:val="none" w:sz="0" w:space="0" w:color="auto"/>
        <w:left w:val="none" w:sz="0" w:space="0" w:color="auto"/>
        <w:bottom w:val="none" w:sz="0" w:space="0" w:color="auto"/>
        <w:right w:val="none" w:sz="0" w:space="0" w:color="auto"/>
      </w:divBdr>
    </w:div>
    <w:div w:id="1206943541">
      <w:bodyDiv w:val="1"/>
      <w:marLeft w:val="0"/>
      <w:marRight w:val="0"/>
      <w:marTop w:val="0"/>
      <w:marBottom w:val="0"/>
      <w:divBdr>
        <w:top w:val="none" w:sz="0" w:space="0" w:color="auto"/>
        <w:left w:val="none" w:sz="0" w:space="0" w:color="auto"/>
        <w:bottom w:val="none" w:sz="0" w:space="0" w:color="auto"/>
        <w:right w:val="none" w:sz="0" w:space="0" w:color="auto"/>
      </w:divBdr>
    </w:div>
    <w:div w:id="1232497694">
      <w:bodyDiv w:val="1"/>
      <w:marLeft w:val="0"/>
      <w:marRight w:val="0"/>
      <w:marTop w:val="0"/>
      <w:marBottom w:val="0"/>
      <w:divBdr>
        <w:top w:val="none" w:sz="0" w:space="0" w:color="auto"/>
        <w:left w:val="none" w:sz="0" w:space="0" w:color="auto"/>
        <w:bottom w:val="none" w:sz="0" w:space="0" w:color="auto"/>
        <w:right w:val="none" w:sz="0" w:space="0" w:color="auto"/>
      </w:divBdr>
    </w:div>
    <w:div w:id="1242982410">
      <w:bodyDiv w:val="1"/>
      <w:marLeft w:val="0"/>
      <w:marRight w:val="0"/>
      <w:marTop w:val="0"/>
      <w:marBottom w:val="0"/>
      <w:divBdr>
        <w:top w:val="none" w:sz="0" w:space="0" w:color="auto"/>
        <w:left w:val="none" w:sz="0" w:space="0" w:color="auto"/>
        <w:bottom w:val="none" w:sz="0" w:space="0" w:color="auto"/>
        <w:right w:val="none" w:sz="0" w:space="0" w:color="auto"/>
      </w:divBdr>
    </w:div>
    <w:div w:id="1256935662">
      <w:bodyDiv w:val="1"/>
      <w:marLeft w:val="0"/>
      <w:marRight w:val="0"/>
      <w:marTop w:val="0"/>
      <w:marBottom w:val="0"/>
      <w:divBdr>
        <w:top w:val="none" w:sz="0" w:space="0" w:color="auto"/>
        <w:left w:val="none" w:sz="0" w:space="0" w:color="auto"/>
        <w:bottom w:val="none" w:sz="0" w:space="0" w:color="auto"/>
        <w:right w:val="none" w:sz="0" w:space="0" w:color="auto"/>
      </w:divBdr>
    </w:div>
    <w:div w:id="1267226120">
      <w:bodyDiv w:val="1"/>
      <w:marLeft w:val="0"/>
      <w:marRight w:val="0"/>
      <w:marTop w:val="0"/>
      <w:marBottom w:val="0"/>
      <w:divBdr>
        <w:top w:val="none" w:sz="0" w:space="0" w:color="auto"/>
        <w:left w:val="none" w:sz="0" w:space="0" w:color="auto"/>
        <w:bottom w:val="none" w:sz="0" w:space="0" w:color="auto"/>
        <w:right w:val="none" w:sz="0" w:space="0" w:color="auto"/>
      </w:divBdr>
    </w:div>
    <w:div w:id="1269315240">
      <w:bodyDiv w:val="1"/>
      <w:marLeft w:val="0"/>
      <w:marRight w:val="0"/>
      <w:marTop w:val="0"/>
      <w:marBottom w:val="0"/>
      <w:divBdr>
        <w:top w:val="none" w:sz="0" w:space="0" w:color="auto"/>
        <w:left w:val="none" w:sz="0" w:space="0" w:color="auto"/>
        <w:bottom w:val="none" w:sz="0" w:space="0" w:color="auto"/>
        <w:right w:val="none" w:sz="0" w:space="0" w:color="auto"/>
      </w:divBdr>
    </w:div>
    <w:div w:id="1352485645">
      <w:bodyDiv w:val="1"/>
      <w:marLeft w:val="0"/>
      <w:marRight w:val="0"/>
      <w:marTop w:val="0"/>
      <w:marBottom w:val="0"/>
      <w:divBdr>
        <w:top w:val="none" w:sz="0" w:space="0" w:color="auto"/>
        <w:left w:val="none" w:sz="0" w:space="0" w:color="auto"/>
        <w:bottom w:val="none" w:sz="0" w:space="0" w:color="auto"/>
        <w:right w:val="none" w:sz="0" w:space="0" w:color="auto"/>
      </w:divBdr>
    </w:div>
    <w:div w:id="1360663549">
      <w:bodyDiv w:val="1"/>
      <w:marLeft w:val="0"/>
      <w:marRight w:val="0"/>
      <w:marTop w:val="0"/>
      <w:marBottom w:val="0"/>
      <w:divBdr>
        <w:top w:val="none" w:sz="0" w:space="0" w:color="auto"/>
        <w:left w:val="none" w:sz="0" w:space="0" w:color="auto"/>
        <w:bottom w:val="none" w:sz="0" w:space="0" w:color="auto"/>
        <w:right w:val="none" w:sz="0" w:space="0" w:color="auto"/>
      </w:divBdr>
    </w:div>
    <w:div w:id="1370228807">
      <w:bodyDiv w:val="1"/>
      <w:marLeft w:val="0"/>
      <w:marRight w:val="0"/>
      <w:marTop w:val="0"/>
      <w:marBottom w:val="0"/>
      <w:divBdr>
        <w:top w:val="none" w:sz="0" w:space="0" w:color="auto"/>
        <w:left w:val="none" w:sz="0" w:space="0" w:color="auto"/>
        <w:bottom w:val="none" w:sz="0" w:space="0" w:color="auto"/>
        <w:right w:val="none" w:sz="0" w:space="0" w:color="auto"/>
      </w:divBdr>
    </w:div>
    <w:div w:id="1379162806">
      <w:bodyDiv w:val="1"/>
      <w:marLeft w:val="0"/>
      <w:marRight w:val="0"/>
      <w:marTop w:val="0"/>
      <w:marBottom w:val="0"/>
      <w:divBdr>
        <w:top w:val="none" w:sz="0" w:space="0" w:color="auto"/>
        <w:left w:val="none" w:sz="0" w:space="0" w:color="auto"/>
        <w:bottom w:val="none" w:sz="0" w:space="0" w:color="auto"/>
        <w:right w:val="none" w:sz="0" w:space="0" w:color="auto"/>
      </w:divBdr>
    </w:div>
    <w:div w:id="1413745536">
      <w:bodyDiv w:val="1"/>
      <w:marLeft w:val="0"/>
      <w:marRight w:val="0"/>
      <w:marTop w:val="0"/>
      <w:marBottom w:val="0"/>
      <w:divBdr>
        <w:top w:val="none" w:sz="0" w:space="0" w:color="auto"/>
        <w:left w:val="none" w:sz="0" w:space="0" w:color="auto"/>
        <w:bottom w:val="none" w:sz="0" w:space="0" w:color="auto"/>
        <w:right w:val="none" w:sz="0" w:space="0" w:color="auto"/>
      </w:divBdr>
    </w:div>
    <w:div w:id="1442802531">
      <w:bodyDiv w:val="1"/>
      <w:marLeft w:val="0"/>
      <w:marRight w:val="0"/>
      <w:marTop w:val="0"/>
      <w:marBottom w:val="0"/>
      <w:divBdr>
        <w:top w:val="none" w:sz="0" w:space="0" w:color="auto"/>
        <w:left w:val="none" w:sz="0" w:space="0" w:color="auto"/>
        <w:bottom w:val="none" w:sz="0" w:space="0" w:color="auto"/>
        <w:right w:val="none" w:sz="0" w:space="0" w:color="auto"/>
      </w:divBdr>
    </w:div>
    <w:div w:id="1455246471">
      <w:bodyDiv w:val="1"/>
      <w:marLeft w:val="0"/>
      <w:marRight w:val="0"/>
      <w:marTop w:val="0"/>
      <w:marBottom w:val="0"/>
      <w:divBdr>
        <w:top w:val="none" w:sz="0" w:space="0" w:color="auto"/>
        <w:left w:val="none" w:sz="0" w:space="0" w:color="auto"/>
        <w:bottom w:val="none" w:sz="0" w:space="0" w:color="auto"/>
        <w:right w:val="none" w:sz="0" w:space="0" w:color="auto"/>
      </w:divBdr>
    </w:div>
    <w:div w:id="1467041465">
      <w:bodyDiv w:val="1"/>
      <w:marLeft w:val="0"/>
      <w:marRight w:val="0"/>
      <w:marTop w:val="0"/>
      <w:marBottom w:val="0"/>
      <w:divBdr>
        <w:top w:val="none" w:sz="0" w:space="0" w:color="auto"/>
        <w:left w:val="none" w:sz="0" w:space="0" w:color="auto"/>
        <w:bottom w:val="none" w:sz="0" w:space="0" w:color="auto"/>
        <w:right w:val="none" w:sz="0" w:space="0" w:color="auto"/>
      </w:divBdr>
    </w:div>
    <w:div w:id="1487671643">
      <w:bodyDiv w:val="1"/>
      <w:marLeft w:val="0"/>
      <w:marRight w:val="0"/>
      <w:marTop w:val="0"/>
      <w:marBottom w:val="0"/>
      <w:divBdr>
        <w:top w:val="none" w:sz="0" w:space="0" w:color="auto"/>
        <w:left w:val="none" w:sz="0" w:space="0" w:color="auto"/>
        <w:bottom w:val="none" w:sz="0" w:space="0" w:color="auto"/>
        <w:right w:val="none" w:sz="0" w:space="0" w:color="auto"/>
      </w:divBdr>
    </w:div>
    <w:div w:id="1499074773">
      <w:bodyDiv w:val="1"/>
      <w:marLeft w:val="0"/>
      <w:marRight w:val="0"/>
      <w:marTop w:val="0"/>
      <w:marBottom w:val="0"/>
      <w:divBdr>
        <w:top w:val="none" w:sz="0" w:space="0" w:color="auto"/>
        <w:left w:val="none" w:sz="0" w:space="0" w:color="auto"/>
        <w:bottom w:val="none" w:sz="0" w:space="0" w:color="auto"/>
        <w:right w:val="none" w:sz="0" w:space="0" w:color="auto"/>
      </w:divBdr>
    </w:div>
    <w:div w:id="1527788215">
      <w:bodyDiv w:val="1"/>
      <w:marLeft w:val="0"/>
      <w:marRight w:val="0"/>
      <w:marTop w:val="0"/>
      <w:marBottom w:val="0"/>
      <w:divBdr>
        <w:top w:val="none" w:sz="0" w:space="0" w:color="auto"/>
        <w:left w:val="none" w:sz="0" w:space="0" w:color="auto"/>
        <w:bottom w:val="none" w:sz="0" w:space="0" w:color="auto"/>
        <w:right w:val="none" w:sz="0" w:space="0" w:color="auto"/>
      </w:divBdr>
    </w:div>
    <w:div w:id="1565139764">
      <w:bodyDiv w:val="1"/>
      <w:marLeft w:val="0"/>
      <w:marRight w:val="0"/>
      <w:marTop w:val="0"/>
      <w:marBottom w:val="0"/>
      <w:divBdr>
        <w:top w:val="none" w:sz="0" w:space="0" w:color="auto"/>
        <w:left w:val="none" w:sz="0" w:space="0" w:color="auto"/>
        <w:bottom w:val="none" w:sz="0" w:space="0" w:color="auto"/>
        <w:right w:val="none" w:sz="0" w:space="0" w:color="auto"/>
      </w:divBdr>
    </w:div>
    <w:div w:id="1636182850">
      <w:bodyDiv w:val="1"/>
      <w:marLeft w:val="0"/>
      <w:marRight w:val="0"/>
      <w:marTop w:val="0"/>
      <w:marBottom w:val="0"/>
      <w:divBdr>
        <w:top w:val="none" w:sz="0" w:space="0" w:color="auto"/>
        <w:left w:val="none" w:sz="0" w:space="0" w:color="auto"/>
        <w:bottom w:val="none" w:sz="0" w:space="0" w:color="auto"/>
        <w:right w:val="none" w:sz="0" w:space="0" w:color="auto"/>
      </w:divBdr>
    </w:div>
    <w:div w:id="1644768541">
      <w:bodyDiv w:val="1"/>
      <w:marLeft w:val="0"/>
      <w:marRight w:val="0"/>
      <w:marTop w:val="0"/>
      <w:marBottom w:val="0"/>
      <w:divBdr>
        <w:top w:val="none" w:sz="0" w:space="0" w:color="auto"/>
        <w:left w:val="none" w:sz="0" w:space="0" w:color="auto"/>
        <w:bottom w:val="none" w:sz="0" w:space="0" w:color="auto"/>
        <w:right w:val="none" w:sz="0" w:space="0" w:color="auto"/>
      </w:divBdr>
    </w:div>
    <w:div w:id="1651327336">
      <w:bodyDiv w:val="1"/>
      <w:marLeft w:val="0"/>
      <w:marRight w:val="0"/>
      <w:marTop w:val="0"/>
      <w:marBottom w:val="0"/>
      <w:divBdr>
        <w:top w:val="none" w:sz="0" w:space="0" w:color="auto"/>
        <w:left w:val="none" w:sz="0" w:space="0" w:color="auto"/>
        <w:bottom w:val="none" w:sz="0" w:space="0" w:color="auto"/>
        <w:right w:val="none" w:sz="0" w:space="0" w:color="auto"/>
      </w:divBdr>
    </w:div>
    <w:div w:id="1652097920">
      <w:bodyDiv w:val="1"/>
      <w:marLeft w:val="0"/>
      <w:marRight w:val="0"/>
      <w:marTop w:val="0"/>
      <w:marBottom w:val="0"/>
      <w:divBdr>
        <w:top w:val="none" w:sz="0" w:space="0" w:color="auto"/>
        <w:left w:val="none" w:sz="0" w:space="0" w:color="auto"/>
        <w:bottom w:val="none" w:sz="0" w:space="0" w:color="auto"/>
        <w:right w:val="none" w:sz="0" w:space="0" w:color="auto"/>
      </w:divBdr>
    </w:div>
    <w:div w:id="1652829992">
      <w:bodyDiv w:val="1"/>
      <w:marLeft w:val="0"/>
      <w:marRight w:val="0"/>
      <w:marTop w:val="0"/>
      <w:marBottom w:val="0"/>
      <w:divBdr>
        <w:top w:val="none" w:sz="0" w:space="0" w:color="auto"/>
        <w:left w:val="none" w:sz="0" w:space="0" w:color="auto"/>
        <w:bottom w:val="none" w:sz="0" w:space="0" w:color="auto"/>
        <w:right w:val="none" w:sz="0" w:space="0" w:color="auto"/>
      </w:divBdr>
    </w:div>
    <w:div w:id="1682316077">
      <w:bodyDiv w:val="1"/>
      <w:marLeft w:val="0"/>
      <w:marRight w:val="0"/>
      <w:marTop w:val="0"/>
      <w:marBottom w:val="0"/>
      <w:divBdr>
        <w:top w:val="none" w:sz="0" w:space="0" w:color="auto"/>
        <w:left w:val="none" w:sz="0" w:space="0" w:color="auto"/>
        <w:bottom w:val="none" w:sz="0" w:space="0" w:color="auto"/>
        <w:right w:val="none" w:sz="0" w:space="0" w:color="auto"/>
      </w:divBdr>
    </w:div>
    <w:div w:id="1687245200">
      <w:bodyDiv w:val="1"/>
      <w:marLeft w:val="0"/>
      <w:marRight w:val="0"/>
      <w:marTop w:val="0"/>
      <w:marBottom w:val="0"/>
      <w:divBdr>
        <w:top w:val="none" w:sz="0" w:space="0" w:color="auto"/>
        <w:left w:val="none" w:sz="0" w:space="0" w:color="auto"/>
        <w:bottom w:val="none" w:sz="0" w:space="0" w:color="auto"/>
        <w:right w:val="none" w:sz="0" w:space="0" w:color="auto"/>
      </w:divBdr>
    </w:div>
    <w:div w:id="1691222351">
      <w:bodyDiv w:val="1"/>
      <w:marLeft w:val="0"/>
      <w:marRight w:val="0"/>
      <w:marTop w:val="0"/>
      <w:marBottom w:val="0"/>
      <w:divBdr>
        <w:top w:val="none" w:sz="0" w:space="0" w:color="auto"/>
        <w:left w:val="none" w:sz="0" w:space="0" w:color="auto"/>
        <w:bottom w:val="none" w:sz="0" w:space="0" w:color="auto"/>
        <w:right w:val="none" w:sz="0" w:space="0" w:color="auto"/>
      </w:divBdr>
    </w:div>
    <w:div w:id="1698315900">
      <w:bodyDiv w:val="1"/>
      <w:marLeft w:val="0"/>
      <w:marRight w:val="0"/>
      <w:marTop w:val="0"/>
      <w:marBottom w:val="0"/>
      <w:divBdr>
        <w:top w:val="none" w:sz="0" w:space="0" w:color="auto"/>
        <w:left w:val="none" w:sz="0" w:space="0" w:color="auto"/>
        <w:bottom w:val="none" w:sz="0" w:space="0" w:color="auto"/>
        <w:right w:val="none" w:sz="0" w:space="0" w:color="auto"/>
      </w:divBdr>
    </w:div>
    <w:div w:id="1702322194">
      <w:bodyDiv w:val="1"/>
      <w:marLeft w:val="0"/>
      <w:marRight w:val="0"/>
      <w:marTop w:val="0"/>
      <w:marBottom w:val="0"/>
      <w:divBdr>
        <w:top w:val="none" w:sz="0" w:space="0" w:color="auto"/>
        <w:left w:val="none" w:sz="0" w:space="0" w:color="auto"/>
        <w:bottom w:val="none" w:sz="0" w:space="0" w:color="auto"/>
        <w:right w:val="none" w:sz="0" w:space="0" w:color="auto"/>
      </w:divBdr>
    </w:div>
    <w:div w:id="1705058450">
      <w:bodyDiv w:val="1"/>
      <w:marLeft w:val="0"/>
      <w:marRight w:val="0"/>
      <w:marTop w:val="0"/>
      <w:marBottom w:val="0"/>
      <w:divBdr>
        <w:top w:val="none" w:sz="0" w:space="0" w:color="auto"/>
        <w:left w:val="none" w:sz="0" w:space="0" w:color="auto"/>
        <w:bottom w:val="none" w:sz="0" w:space="0" w:color="auto"/>
        <w:right w:val="none" w:sz="0" w:space="0" w:color="auto"/>
      </w:divBdr>
    </w:div>
    <w:div w:id="1707489684">
      <w:bodyDiv w:val="1"/>
      <w:marLeft w:val="0"/>
      <w:marRight w:val="0"/>
      <w:marTop w:val="0"/>
      <w:marBottom w:val="0"/>
      <w:divBdr>
        <w:top w:val="none" w:sz="0" w:space="0" w:color="auto"/>
        <w:left w:val="none" w:sz="0" w:space="0" w:color="auto"/>
        <w:bottom w:val="none" w:sz="0" w:space="0" w:color="auto"/>
        <w:right w:val="none" w:sz="0" w:space="0" w:color="auto"/>
      </w:divBdr>
    </w:div>
    <w:div w:id="1711538250">
      <w:bodyDiv w:val="1"/>
      <w:marLeft w:val="0"/>
      <w:marRight w:val="0"/>
      <w:marTop w:val="0"/>
      <w:marBottom w:val="0"/>
      <w:divBdr>
        <w:top w:val="none" w:sz="0" w:space="0" w:color="auto"/>
        <w:left w:val="none" w:sz="0" w:space="0" w:color="auto"/>
        <w:bottom w:val="none" w:sz="0" w:space="0" w:color="auto"/>
        <w:right w:val="none" w:sz="0" w:space="0" w:color="auto"/>
      </w:divBdr>
    </w:div>
    <w:div w:id="1730884780">
      <w:bodyDiv w:val="1"/>
      <w:marLeft w:val="0"/>
      <w:marRight w:val="0"/>
      <w:marTop w:val="0"/>
      <w:marBottom w:val="0"/>
      <w:divBdr>
        <w:top w:val="none" w:sz="0" w:space="0" w:color="auto"/>
        <w:left w:val="none" w:sz="0" w:space="0" w:color="auto"/>
        <w:bottom w:val="none" w:sz="0" w:space="0" w:color="auto"/>
        <w:right w:val="none" w:sz="0" w:space="0" w:color="auto"/>
      </w:divBdr>
    </w:div>
    <w:div w:id="1734886986">
      <w:bodyDiv w:val="1"/>
      <w:marLeft w:val="0"/>
      <w:marRight w:val="0"/>
      <w:marTop w:val="0"/>
      <w:marBottom w:val="0"/>
      <w:divBdr>
        <w:top w:val="none" w:sz="0" w:space="0" w:color="auto"/>
        <w:left w:val="none" w:sz="0" w:space="0" w:color="auto"/>
        <w:bottom w:val="none" w:sz="0" w:space="0" w:color="auto"/>
        <w:right w:val="none" w:sz="0" w:space="0" w:color="auto"/>
      </w:divBdr>
    </w:div>
    <w:div w:id="1760709796">
      <w:bodyDiv w:val="1"/>
      <w:marLeft w:val="0"/>
      <w:marRight w:val="0"/>
      <w:marTop w:val="0"/>
      <w:marBottom w:val="0"/>
      <w:divBdr>
        <w:top w:val="none" w:sz="0" w:space="0" w:color="auto"/>
        <w:left w:val="none" w:sz="0" w:space="0" w:color="auto"/>
        <w:bottom w:val="none" w:sz="0" w:space="0" w:color="auto"/>
        <w:right w:val="none" w:sz="0" w:space="0" w:color="auto"/>
      </w:divBdr>
    </w:div>
    <w:div w:id="1770615118">
      <w:bodyDiv w:val="1"/>
      <w:marLeft w:val="0"/>
      <w:marRight w:val="0"/>
      <w:marTop w:val="0"/>
      <w:marBottom w:val="0"/>
      <w:divBdr>
        <w:top w:val="none" w:sz="0" w:space="0" w:color="auto"/>
        <w:left w:val="none" w:sz="0" w:space="0" w:color="auto"/>
        <w:bottom w:val="none" w:sz="0" w:space="0" w:color="auto"/>
        <w:right w:val="none" w:sz="0" w:space="0" w:color="auto"/>
      </w:divBdr>
    </w:div>
    <w:div w:id="1786389860">
      <w:bodyDiv w:val="1"/>
      <w:marLeft w:val="0"/>
      <w:marRight w:val="0"/>
      <w:marTop w:val="0"/>
      <w:marBottom w:val="0"/>
      <w:divBdr>
        <w:top w:val="none" w:sz="0" w:space="0" w:color="auto"/>
        <w:left w:val="none" w:sz="0" w:space="0" w:color="auto"/>
        <w:bottom w:val="none" w:sz="0" w:space="0" w:color="auto"/>
        <w:right w:val="none" w:sz="0" w:space="0" w:color="auto"/>
      </w:divBdr>
    </w:div>
    <w:div w:id="1807241095">
      <w:bodyDiv w:val="1"/>
      <w:marLeft w:val="0"/>
      <w:marRight w:val="0"/>
      <w:marTop w:val="0"/>
      <w:marBottom w:val="0"/>
      <w:divBdr>
        <w:top w:val="none" w:sz="0" w:space="0" w:color="auto"/>
        <w:left w:val="none" w:sz="0" w:space="0" w:color="auto"/>
        <w:bottom w:val="none" w:sz="0" w:space="0" w:color="auto"/>
        <w:right w:val="none" w:sz="0" w:space="0" w:color="auto"/>
      </w:divBdr>
    </w:div>
    <w:div w:id="1824464820">
      <w:bodyDiv w:val="1"/>
      <w:marLeft w:val="0"/>
      <w:marRight w:val="0"/>
      <w:marTop w:val="0"/>
      <w:marBottom w:val="0"/>
      <w:divBdr>
        <w:top w:val="none" w:sz="0" w:space="0" w:color="auto"/>
        <w:left w:val="none" w:sz="0" w:space="0" w:color="auto"/>
        <w:bottom w:val="none" w:sz="0" w:space="0" w:color="auto"/>
        <w:right w:val="none" w:sz="0" w:space="0" w:color="auto"/>
      </w:divBdr>
    </w:div>
    <w:div w:id="1828742347">
      <w:bodyDiv w:val="1"/>
      <w:marLeft w:val="0"/>
      <w:marRight w:val="0"/>
      <w:marTop w:val="0"/>
      <w:marBottom w:val="0"/>
      <w:divBdr>
        <w:top w:val="none" w:sz="0" w:space="0" w:color="auto"/>
        <w:left w:val="none" w:sz="0" w:space="0" w:color="auto"/>
        <w:bottom w:val="none" w:sz="0" w:space="0" w:color="auto"/>
        <w:right w:val="none" w:sz="0" w:space="0" w:color="auto"/>
      </w:divBdr>
    </w:div>
    <w:div w:id="1830513744">
      <w:bodyDiv w:val="1"/>
      <w:marLeft w:val="0"/>
      <w:marRight w:val="0"/>
      <w:marTop w:val="0"/>
      <w:marBottom w:val="0"/>
      <w:divBdr>
        <w:top w:val="none" w:sz="0" w:space="0" w:color="auto"/>
        <w:left w:val="none" w:sz="0" w:space="0" w:color="auto"/>
        <w:bottom w:val="none" w:sz="0" w:space="0" w:color="auto"/>
        <w:right w:val="none" w:sz="0" w:space="0" w:color="auto"/>
      </w:divBdr>
    </w:div>
    <w:div w:id="1846436813">
      <w:bodyDiv w:val="1"/>
      <w:marLeft w:val="0"/>
      <w:marRight w:val="0"/>
      <w:marTop w:val="0"/>
      <w:marBottom w:val="0"/>
      <w:divBdr>
        <w:top w:val="none" w:sz="0" w:space="0" w:color="auto"/>
        <w:left w:val="none" w:sz="0" w:space="0" w:color="auto"/>
        <w:bottom w:val="none" w:sz="0" w:space="0" w:color="auto"/>
        <w:right w:val="none" w:sz="0" w:space="0" w:color="auto"/>
      </w:divBdr>
    </w:div>
    <w:div w:id="1876382707">
      <w:bodyDiv w:val="1"/>
      <w:marLeft w:val="0"/>
      <w:marRight w:val="0"/>
      <w:marTop w:val="0"/>
      <w:marBottom w:val="0"/>
      <w:divBdr>
        <w:top w:val="none" w:sz="0" w:space="0" w:color="auto"/>
        <w:left w:val="none" w:sz="0" w:space="0" w:color="auto"/>
        <w:bottom w:val="none" w:sz="0" w:space="0" w:color="auto"/>
        <w:right w:val="none" w:sz="0" w:space="0" w:color="auto"/>
      </w:divBdr>
    </w:div>
    <w:div w:id="1888486085">
      <w:bodyDiv w:val="1"/>
      <w:marLeft w:val="0"/>
      <w:marRight w:val="0"/>
      <w:marTop w:val="0"/>
      <w:marBottom w:val="0"/>
      <w:divBdr>
        <w:top w:val="none" w:sz="0" w:space="0" w:color="auto"/>
        <w:left w:val="none" w:sz="0" w:space="0" w:color="auto"/>
        <w:bottom w:val="none" w:sz="0" w:space="0" w:color="auto"/>
        <w:right w:val="none" w:sz="0" w:space="0" w:color="auto"/>
      </w:divBdr>
    </w:div>
    <w:div w:id="1905676695">
      <w:bodyDiv w:val="1"/>
      <w:marLeft w:val="0"/>
      <w:marRight w:val="0"/>
      <w:marTop w:val="0"/>
      <w:marBottom w:val="0"/>
      <w:divBdr>
        <w:top w:val="none" w:sz="0" w:space="0" w:color="auto"/>
        <w:left w:val="none" w:sz="0" w:space="0" w:color="auto"/>
        <w:bottom w:val="none" w:sz="0" w:space="0" w:color="auto"/>
        <w:right w:val="none" w:sz="0" w:space="0" w:color="auto"/>
      </w:divBdr>
    </w:div>
    <w:div w:id="1906521996">
      <w:bodyDiv w:val="1"/>
      <w:marLeft w:val="0"/>
      <w:marRight w:val="0"/>
      <w:marTop w:val="0"/>
      <w:marBottom w:val="0"/>
      <w:divBdr>
        <w:top w:val="none" w:sz="0" w:space="0" w:color="auto"/>
        <w:left w:val="none" w:sz="0" w:space="0" w:color="auto"/>
        <w:bottom w:val="none" w:sz="0" w:space="0" w:color="auto"/>
        <w:right w:val="none" w:sz="0" w:space="0" w:color="auto"/>
      </w:divBdr>
    </w:div>
    <w:div w:id="1919898186">
      <w:bodyDiv w:val="1"/>
      <w:marLeft w:val="0"/>
      <w:marRight w:val="0"/>
      <w:marTop w:val="0"/>
      <w:marBottom w:val="0"/>
      <w:divBdr>
        <w:top w:val="none" w:sz="0" w:space="0" w:color="auto"/>
        <w:left w:val="none" w:sz="0" w:space="0" w:color="auto"/>
        <w:bottom w:val="none" w:sz="0" w:space="0" w:color="auto"/>
        <w:right w:val="none" w:sz="0" w:space="0" w:color="auto"/>
      </w:divBdr>
    </w:div>
    <w:div w:id="1924217031">
      <w:bodyDiv w:val="1"/>
      <w:marLeft w:val="0"/>
      <w:marRight w:val="0"/>
      <w:marTop w:val="0"/>
      <w:marBottom w:val="0"/>
      <w:divBdr>
        <w:top w:val="none" w:sz="0" w:space="0" w:color="auto"/>
        <w:left w:val="none" w:sz="0" w:space="0" w:color="auto"/>
        <w:bottom w:val="none" w:sz="0" w:space="0" w:color="auto"/>
        <w:right w:val="none" w:sz="0" w:space="0" w:color="auto"/>
      </w:divBdr>
    </w:div>
    <w:div w:id="1939212129">
      <w:bodyDiv w:val="1"/>
      <w:marLeft w:val="0"/>
      <w:marRight w:val="0"/>
      <w:marTop w:val="0"/>
      <w:marBottom w:val="0"/>
      <w:divBdr>
        <w:top w:val="none" w:sz="0" w:space="0" w:color="auto"/>
        <w:left w:val="none" w:sz="0" w:space="0" w:color="auto"/>
        <w:bottom w:val="none" w:sz="0" w:space="0" w:color="auto"/>
        <w:right w:val="none" w:sz="0" w:space="0" w:color="auto"/>
      </w:divBdr>
    </w:div>
    <w:div w:id="1943606078">
      <w:bodyDiv w:val="1"/>
      <w:marLeft w:val="0"/>
      <w:marRight w:val="0"/>
      <w:marTop w:val="0"/>
      <w:marBottom w:val="0"/>
      <w:divBdr>
        <w:top w:val="none" w:sz="0" w:space="0" w:color="auto"/>
        <w:left w:val="none" w:sz="0" w:space="0" w:color="auto"/>
        <w:bottom w:val="none" w:sz="0" w:space="0" w:color="auto"/>
        <w:right w:val="none" w:sz="0" w:space="0" w:color="auto"/>
      </w:divBdr>
    </w:div>
    <w:div w:id="1948537211">
      <w:bodyDiv w:val="1"/>
      <w:marLeft w:val="0"/>
      <w:marRight w:val="0"/>
      <w:marTop w:val="0"/>
      <w:marBottom w:val="0"/>
      <w:divBdr>
        <w:top w:val="none" w:sz="0" w:space="0" w:color="auto"/>
        <w:left w:val="none" w:sz="0" w:space="0" w:color="auto"/>
        <w:bottom w:val="none" w:sz="0" w:space="0" w:color="auto"/>
        <w:right w:val="none" w:sz="0" w:space="0" w:color="auto"/>
      </w:divBdr>
    </w:div>
    <w:div w:id="2000036664">
      <w:bodyDiv w:val="1"/>
      <w:marLeft w:val="0"/>
      <w:marRight w:val="0"/>
      <w:marTop w:val="0"/>
      <w:marBottom w:val="0"/>
      <w:divBdr>
        <w:top w:val="none" w:sz="0" w:space="0" w:color="auto"/>
        <w:left w:val="none" w:sz="0" w:space="0" w:color="auto"/>
        <w:bottom w:val="none" w:sz="0" w:space="0" w:color="auto"/>
        <w:right w:val="none" w:sz="0" w:space="0" w:color="auto"/>
      </w:divBdr>
    </w:div>
    <w:div w:id="2001615885">
      <w:bodyDiv w:val="1"/>
      <w:marLeft w:val="0"/>
      <w:marRight w:val="0"/>
      <w:marTop w:val="0"/>
      <w:marBottom w:val="0"/>
      <w:divBdr>
        <w:top w:val="none" w:sz="0" w:space="0" w:color="auto"/>
        <w:left w:val="none" w:sz="0" w:space="0" w:color="auto"/>
        <w:bottom w:val="none" w:sz="0" w:space="0" w:color="auto"/>
        <w:right w:val="none" w:sz="0" w:space="0" w:color="auto"/>
      </w:divBdr>
    </w:div>
    <w:div w:id="2002586849">
      <w:bodyDiv w:val="1"/>
      <w:marLeft w:val="0"/>
      <w:marRight w:val="0"/>
      <w:marTop w:val="0"/>
      <w:marBottom w:val="0"/>
      <w:divBdr>
        <w:top w:val="none" w:sz="0" w:space="0" w:color="auto"/>
        <w:left w:val="none" w:sz="0" w:space="0" w:color="auto"/>
        <w:bottom w:val="none" w:sz="0" w:space="0" w:color="auto"/>
        <w:right w:val="none" w:sz="0" w:space="0" w:color="auto"/>
      </w:divBdr>
    </w:div>
    <w:div w:id="2026176828">
      <w:bodyDiv w:val="1"/>
      <w:marLeft w:val="0"/>
      <w:marRight w:val="0"/>
      <w:marTop w:val="0"/>
      <w:marBottom w:val="0"/>
      <w:divBdr>
        <w:top w:val="none" w:sz="0" w:space="0" w:color="auto"/>
        <w:left w:val="none" w:sz="0" w:space="0" w:color="auto"/>
        <w:bottom w:val="none" w:sz="0" w:space="0" w:color="auto"/>
        <w:right w:val="none" w:sz="0" w:space="0" w:color="auto"/>
      </w:divBdr>
    </w:div>
    <w:div w:id="2026862642">
      <w:bodyDiv w:val="1"/>
      <w:marLeft w:val="0"/>
      <w:marRight w:val="0"/>
      <w:marTop w:val="0"/>
      <w:marBottom w:val="0"/>
      <w:divBdr>
        <w:top w:val="none" w:sz="0" w:space="0" w:color="auto"/>
        <w:left w:val="none" w:sz="0" w:space="0" w:color="auto"/>
        <w:bottom w:val="none" w:sz="0" w:space="0" w:color="auto"/>
        <w:right w:val="none" w:sz="0" w:space="0" w:color="auto"/>
      </w:divBdr>
    </w:div>
    <w:div w:id="2033914247">
      <w:bodyDiv w:val="1"/>
      <w:marLeft w:val="0"/>
      <w:marRight w:val="0"/>
      <w:marTop w:val="0"/>
      <w:marBottom w:val="0"/>
      <w:divBdr>
        <w:top w:val="none" w:sz="0" w:space="0" w:color="auto"/>
        <w:left w:val="none" w:sz="0" w:space="0" w:color="auto"/>
        <w:bottom w:val="none" w:sz="0" w:space="0" w:color="auto"/>
        <w:right w:val="none" w:sz="0" w:space="0" w:color="auto"/>
      </w:divBdr>
    </w:div>
    <w:div w:id="2098819892">
      <w:bodyDiv w:val="1"/>
      <w:marLeft w:val="0"/>
      <w:marRight w:val="0"/>
      <w:marTop w:val="0"/>
      <w:marBottom w:val="0"/>
      <w:divBdr>
        <w:top w:val="none" w:sz="0" w:space="0" w:color="auto"/>
        <w:left w:val="none" w:sz="0" w:space="0" w:color="auto"/>
        <w:bottom w:val="none" w:sz="0" w:space="0" w:color="auto"/>
        <w:right w:val="none" w:sz="0" w:space="0" w:color="auto"/>
      </w:divBdr>
    </w:div>
    <w:div w:id="2103795417">
      <w:bodyDiv w:val="1"/>
      <w:marLeft w:val="0"/>
      <w:marRight w:val="0"/>
      <w:marTop w:val="0"/>
      <w:marBottom w:val="0"/>
      <w:divBdr>
        <w:top w:val="none" w:sz="0" w:space="0" w:color="auto"/>
        <w:left w:val="none" w:sz="0" w:space="0" w:color="auto"/>
        <w:bottom w:val="none" w:sz="0" w:space="0" w:color="auto"/>
        <w:right w:val="none" w:sz="0" w:space="0" w:color="auto"/>
      </w:divBdr>
    </w:div>
    <w:div w:id="2129884419">
      <w:bodyDiv w:val="1"/>
      <w:marLeft w:val="0"/>
      <w:marRight w:val="0"/>
      <w:marTop w:val="0"/>
      <w:marBottom w:val="0"/>
      <w:divBdr>
        <w:top w:val="none" w:sz="0" w:space="0" w:color="auto"/>
        <w:left w:val="none" w:sz="0" w:space="0" w:color="auto"/>
        <w:bottom w:val="none" w:sz="0" w:space="0" w:color="auto"/>
        <w:right w:val="none" w:sz="0" w:space="0" w:color="auto"/>
      </w:divBdr>
    </w:div>
    <w:div w:id="21314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23C8-81BF-4D4A-B303-878670CF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ГРИГОРЬЕВА НАДЕЖДА ВЛАДИМИРОВНА</cp:lastModifiedBy>
  <cp:revision>6</cp:revision>
  <cp:lastPrinted>2021-03-15T12:22:00Z</cp:lastPrinted>
  <dcterms:created xsi:type="dcterms:W3CDTF">2021-03-15T11:42:00Z</dcterms:created>
  <dcterms:modified xsi:type="dcterms:W3CDTF">2021-03-15T12:31:00Z</dcterms:modified>
</cp:coreProperties>
</file>