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FF" w:rsidRDefault="00C656FF" w:rsidP="00143CBB">
      <w:pPr>
        <w:pStyle w:val="Style2"/>
        <w:shd w:val="clear" w:color="auto" w:fill="auto"/>
        <w:tabs>
          <w:tab w:val="right" w:pos="7447"/>
          <w:tab w:val="center" w:pos="7649"/>
        </w:tabs>
        <w:spacing w:before="0" w:after="0" w:line="307" w:lineRule="exact"/>
        <w:ind w:left="4961" w:right="23"/>
        <w:jc w:val="center"/>
        <w:rPr>
          <w:rStyle w:val="CharStyle11"/>
          <w:rFonts w:ascii="Times New Roman" w:hAnsi="Times New Roman"/>
          <w:color w:val="000000"/>
          <w:sz w:val="28"/>
          <w:szCs w:val="28"/>
        </w:rPr>
      </w:pPr>
    </w:p>
    <w:p w:rsidR="002A7259" w:rsidRPr="002A7259" w:rsidRDefault="002A7259" w:rsidP="002A7259">
      <w:pPr>
        <w:pStyle w:val="Style4"/>
        <w:keepNext/>
        <w:keepLines/>
        <w:shd w:val="clear" w:color="auto" w:fill="auto"/>
        <w:spacing w:after="361" w:line="320" w:lineRule="exact"/>
        <w:jc w:val="right"/>
        <w:rPr>
          <w:rStyle w:val="CharStyle5"/>
          <w:rFonts w:ascii="Times New Roman" w:hAnsi="Times New Roman"/>
          <w:bCs/>
          <w:color w:val="000000"/>
          <w:spacing w:val="0"/>
          <w:sz w:val="28"/>
          <w:szCs w:val="28"/>
        </w:rPr>
      </w:pPr>
      <w:r w:rsidRPr="002A7259">
        <w:rPr>
          <w:rStyle w:val="CharStyle5"/>
          <w:rFonts w:ascii="Times New Roman" w:hAnsi="Times New Roman"/>
          <w:bCs/>
          <w:color w:val="000000"/>
          <w:spacing w:val="0"/>
          <w:sz w:val="28"/>
          <w:szCs w:val="28"/>
        </w:rPr>
        <w:t>Проект</w:t>
      </w:r>
    </w:p>
    <w:p w:rsidR="002A7259" w:rsidRDefault="00C656FF" w:rsidP="00C656FF">
      <w:pPr>
        <w:pStyle w:val="Style4"/>
        <w:keepNext/>
        <w:keepLines/>
        <w:shd w:val="clear" w:color="auto" w:fill="auto"/>
        <w:spacing w:after="361" w:line="320" w:lineRule="exact"/>
        <w:rPr>
          <w:rStyle w:val="CharStyle5"/>
          <w:rFonts w:ascii="Times New Roman" w:hAnsi="Times New Roman"/>
          <w:b/>
          <w:bCs/>
          <w:color w:val="000000"/>
          <w:spacing w:val="0"/>
        </w:rPr>
      </w:pPr>
      <w:r>
        <w:rPr>
          <w:rStyle w:val="CharStyle5"/>
          <w:rFonts w:ascii="Times New Roman" w:hAnsi="Times New Roman"/>
          <w:b/>
          <w:bCs/>
          <w:color w:val="000000"/>
          <w:spacing w:val="0"/>
        </w:rPr>
        <w:t xml:space="preserve">             </w:t>
      </w:r>
    </w:p>
    <w:p w:rsidR="00C656FF" w:rsidRPr="00C656FF" w:rsidRDefault="002A7259" w:rsidP="00C656FF">
      <w:pPr>
        <w:pStyle w:val="Style4"/>
        <w:keepNext/>
        <w:keepLines/>
        <w:shd w:val="clear" w:color="auto" w:fill="auto"/>
        <w:spacing w:after="361" w:line="320" w:lineRule="exact"/>
        <w:rPr>
          <w:rFonts w:ascii="Times New Roman" w:hAnsi="Times New Roman"/>
          <w:spacing w:val="0"/>
        </w:rPr>
      </w:pPr>
      <w:r>
        <w:rPr>
          <w:rStyle w:val="CharStyle5"/>
          <w:rFonts w:ascii="Times New Roman" w:hAnsi="Times New Roman"/>
          <w:b/>
          <w:bCs/>
          <w:color w:val="000000"/>
          <w:spacing w:val="0"/>
        </w:rPr>
        <w:t xml:space="preserve">            </w:t>
      </w:r>
      <w:r w:rsidR="00C656FF" w:rsidRPr="00C656FF">
        <w:rPr>
          <w:rStyle w:val="CharStyle5"/>
          <w:rFonts w:ascii="Times New Roman" w:hAnsi="Times New Roman"/>
          <w:b/>
          <w:bCs/>
          <w:color w:val="000000"/>
          <w:spacing w:val="0"/>
        </w:rPr>
        <w:t>ПРАВИТЕЛЬСТВО РОССИЙСКОЙ ФЕДЕРАЦИИ</w:t>
      </w:r>
    </w:p>
    <w:p w:rsidR="00C656FF" w:rsidRPr="00C656FF" w:rsidRDefault="00C656FF" w:rsidP="00C656FF">
      <w:pPr>
        <w:pStyle w:val="Style6"/>
        <w:keepNext/>
        <w:keepLines/>
        <w:shd w:val="clear" w:color="auto" w:fill="auto"/>
        <w:spacing w:before="0" w:line="300" w:lineRule="exact"/>
        <w:ind w:left="1860"/>
        <w:rPr>
          <w:rStyle w:val="CharStyle7"/>
          <w:rFonts w:ascii="Times New Roman" w:hAnsi="Times New Roman"/>
          <w:bCs/>
          <w:color w:val="000000"/>
          <w:spacing w:val="0"/>
        </w:rPr>
      </w:pPr>
      <w:r w:rsidRPr="00C656FF">
        <w:rPr>
          <w:rStyle w:val="CharStyle7"/>
          <w:rFonts w:ascii="Times New Roman" w:hAnsi="Times New Roman"/>
          <w:b/>
          <w:bCs/>
          <w:color w:val="000000"/>
          <w:spacing w:val="0"/>
        </w:rPr>
        <w:t xml:space="preserve">                    </w:t>
      </w:r>
      <w:bookmarkStart w:id="0" w:name="bookmark1"/>
      <w:r w:rsidRPr="00C656FF">
        <w:rPr>
          <w:rStyle w:val="CharStyle7"/>
          <w:rFonts w:ascii="Times New Roman" w:hAnsi="Times New Roman"/>
          <w:bCs/>
          <w:color w:val="000000"/>
          <w:spacing w:val="0"/>
        </w:rPr>
        <w:t>ПОСТАНОВЛЕНИЕ</w:t>
      </w:r>
      <w:bookmarkEnd w:id="0"/>
    </w:p>
    <w:p w:rsidR="00C656FF" w:rsidRPr="00C656FF" w:rsidRDefault="00C656FF" w:rsidP="00C656FF">
      <w:pPr>
        <w:pStyle w:val="Style6"/>
        <w:keepNext/>
        <w:keepLines/>
        <w:shd w:val="clear" w:color="auto" w:fill="auto"/>
        <w:spacing w:before="0" w:line="300" w:lineRule="exact"/>
        <w:ind w:left="1860"/>
        <w:rPr>
          <w:rStyle w:val="CharStyle7"/>
          <w:rFonts w:ascii="Times New Roman" w:hAnsi="Times New Roman"/>
          <w:bCs/>
          <w:color w:val="000000"/>
          <w:spacing w:val="0"/>
        </w:rPr>
      </w:pPr>
    </w:p>
    <w:p w:rsidR="00C656FF" w:rsidRPr="00C656FF" w:rsidRDefault="00C656FF" w:rsidP="00C656FF">
      <w:pPr>
        <w:pStyle w:val="Style6"/>
        <w:keepNext/>
        <w:keepLines/>
        <w:shd w:val="clear" w:color="auto" w:fill="auto"/>
        <w:spacing w:before="0" w:line="300" w:lineRule="exact"/>
        <w:ind w:left="1860"/>
        <w:rPr>
          <w:rStyle w:val="CharStyle7"/>
          <w:rFonts w:ascii="Times New Roman" w:hAnsi="Times New Roman"/>
          <w:bCs/>
          <w:color w:val="000000"/>
          <w:spacing w:val="0"/>
        </w:rPr>
      </w:pPr>
    </w:p>
    <w:p w:rsidR="00C656FF" w:rsidRPr="00C656FF" w:rsidRDefault="00C656FF" w:rsidP="002A7259">
      <w:pPr>
        <w:pStyle w:val="Style6"/>
        <w:keepNext/>
        <w:keepLines/>
        <w:shd w:val="clear" w:color="auto" w:fill="auto"/>
        <w:spacing w:before="0" w:line="300" w:lineRule="exact"/>
        <w:ind w:left="1860"/>
        <w:rPr>
          <w:rFonts w:ascii="Times New Roman" w:hAnsi="Times New Roman"/>
          <w:sz w:val="19"/>
          <w:szCs w:val="19"/>
        </w:rPr>
      </w:pPr>
      <w:r>
        <w:rPr>
          <w:rStyle w:val="CharStyle7"/>
          <w:rFonts w:ascii="Times New Roman" w:hAnsi="Times New Roman"/>
          <w:bCs/>
          <w:color w:val="000000"/>
          <w:spacing w:val="0"/>
        </w:rPr>
        <w:t xml:space="preserve"> </w:t>
      </w:r>
      <w:r w:rsidRPr="00C656FF">
        <w:rPr>
          <w:rStyle w:val="CharStyle7"/>
          <w:rFonts w:ascii="Times New Roman" w:hAnsi="Times New Roman"/>
          <w:bCs/>
          <w:color w:val="000000"/>
          <w:spacing w:val="0"/>
        </w:rPr>
        <w:t xml:space="preserve">                 от  «     »                         №</w:t>
      </w:r>
      <w:r w:rsidRPr="00C656FF">
        <w:rPr>
          <w:rFonts w:ascii="Times New Roman" w:hAnsi="Times New Roman"/>
          <w:sz w:val="19"/>
          <w:szCs w:val="19"/>
        </w:rPr>
        <w:t xml:space="preserve"> </w:t>
      </w:r>
    </w:p>
    <w:p w:rsidR="002A7259" w:rsidRDefault="00C656FF" w:rsidP="002A7259">
      <w:pPr>
        <w:pStyle w:val="Style12"/>
        <w:shd w:val="clear" w:color="auto" w:fill="auto"/>
        <w:spacing w:before="0" w:after="0" w:line="260" w:lineRule="exact"/>
        <w:ind w:left="20"/>
        <w:rPr>
          <w:rStyle w:val="CharStyle13"/>
          <w:rFonts w:ascii="Times New Roman" w:hAnsi="Times New Roman"/>
          <w:bCs/>
          <w:color w:val="000000"/>
        </w:rPr>
      </w:pPr>
      <w:r w:rsidRPr="00C656FF">
        <w:rPr>
          <w:rStyle w:val="CharStyle13"/>
          <w:rFonts w:ascii="Times New Roman" w:hAnsi="Times New Roman"/>
          <w:bCs/>
          <w:color w:val="000000"/>
        </w:rPr>
        <w:t xml:space="preserve">      </w:t>
      </w:r>
    </w:p>
    <w:p w:rsidR="002A7259" w:rsidRDefault="002A7259" w:rsidP="002A7259">
      <w:pPr>
        <w:pStyle w:val="Style12"/>
        <w:shd w:val="clear" w:color="auto" w:fill="auto"/>
        <w:spacing w:before="0" w:after="0" w:line="260" w:lineRule="exact"/>
        <w:ind w:left="20"/>
        <w:rPr>
          <w:rStyle w:val="CharStyle13"/>
          <w:rFonts w:ascii="Times New Roman" w:hAnsi="Times New Roman"/>
          <w:bCs/>
          <w:color w:val="000000"/>
        </w:rPr>
      </w:pPr>
    </w:p>
    <w:p w:rsidR="00C656FF" w:rsidRPr="00C656FF" w:rsidRDefault="002A7259" w:rsidP="002A7259">
      <w:pPr>
        <w:pStyle w:val="Style12"/>
        <w:shd w:val="clear" w:color="auto" w:fill="auto"/>
        <w:spacing w:before="0" w:after="0" w:line="260" w:lineRule="exact"/>
        <w:ind w:left="20"/>
        <w:rPr>
          <w:rStyle w:val="CharStyle13"/>
          <w:rFonts w:ascii="Times New Roman" w:hAnsi="Times New Roman"/>
          <w:bCs/>
          <w:color w:val="000000"/>
          <w:sz w:val="26"/>
          <w:szCs w:val="26"/>
        </w:rPr>
      </w:pPr>
      <w:r>
        <w:rPr>
          <w:rStyle w:val="CharStyle13"/>
          <w:rFonts w:ascii="Times New Roman" w:hAnsi="Times New Roman"/>
          <w:bCs/>
          <w:color w:val="000000"/>
        </w:rPr>
        <w:t xml:space="preserve">        </w:t>
      </w:r>
      <w:r w:rsidR="00C656FF" w:rsidRPr="00C656FF">
        <w:rPr>
          <w:rStyle w:val="CharStyle13"/>
          <w:rFonts w:ascii="Times New Roman" w:hAnsi="Times New Roman"/>
          <w:bCs/>
          <w:color w:val="000000"/>
          <w:sz w:val="26"/>
          <w:szCs w:val="26"/>
        </w:rPr>
        <w:t>МОСКВА</w:t>
      </w:r>
    </w:p>
    <w:p w:rsidR="00C656FF" w:rsidRPr="002A7259" w:rsidRDefault="00C656FF" w:rsidP="00C656FF">
      <w:pPr>
        <w:pStyle w:val="Style12"/>
        <w:shd w:val="clear" w:color="auto" w:fill="auto"/>
        <w:spacing w:after="0" w:line="240" w:lineRule="auto"/>
        <w:ind w:left="23"/>
        <w:rPr>
          <w:rStyle w:val="CharStyle13"/>
          <w:rFonts w:ascii="Times New Roman" w:hAnsi="Times New Roman"/>
          <w:b/>
          <w:bCs/>
          <w:color w:val="000000"/>
          <w:sz w:val="28"/>
          <w:szCs w:val="28"/>
        </w:rPr>
      </w:pPr>
      <w:r w:rsidRPr="002A7259">
        <w:rPr>
          <w:rStyle w:val="CharStyle13"/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постановление Правительства Российской Федерации от 26 декабря 2011 г. № 1137</w:t>
      </w:r>
    </w:p>
    <w:p w:rsidR="00C656FF" w:rsidRPr="002A7259" w:rsidRDefault="00C656FF" w:rsidP="00C656FF">
      <w:pPr>
        <w:pStyle w:val="Style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56FF" w:rsidRPr="002A7259" w:rsidRDefault="00C656FF" w:rsidP="00C656FF">
      <w:pPr>
        <w:pStyle w:val="Style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56FF" w:rsidRPr="002A7259" w:rsidRDefault="00C656FF" w:rsidP="00C656FF">
      <w:pPr>
        <w:pStyle w:val="Style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7259">
        <w:rPr>
          <w:rFonts w:ascii="Times New Roman" w:hAnsi="Times New Roman"/>
          <w:sz w:val="28"/>
          <w:szCs w:val="28"/>
        </w:rPr>
        <w:t xml:space="preserve">Правительство Российской Федерации  </w:t>
      </w:r>
      <w:proofErr w:type="gramStart"/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п</w:t>
      </w:r>
      <w:proofErr w:type="gramEnd"/>
      <w:r w:rsid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о</w:t>
      </w:r>
      <w:r w:rsid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с</w:t>
      </w:r>
      <w:r w:rsid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т</w:t>
      </w:r>
      <w:r w:rsid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а</w:t>
      </w:r>
      <w:r w:rsid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н</w:t>
      </w:r>
      <w:r w:rsid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о</w:t>
      </w:r>
      <w:r w:rsid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в</w:t>
      </w:r>
      <w:r w:rsid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л</w:t>
      </w:r>
      <w:r w:rsid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я</w:t>
      </w:r>
      <w:r w:rsid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е</w:t>
      </w:r>
      <w:r w:rsid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т:</w:t>
      </w:r>
    </w:p>
    <w:p w:rsidR="00C656FF" w:rsidRPr="002A7259" w:rsidRDefault="00C656FF" w:rsidP="00C6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59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r:id="rId9" w:history="1">
        <w:r w:rsidRPr="002A7259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2A7259">
        <w:rPr>
          <w:rFonts w:ascii="Times New Roman" w:hAnsi="Times New Roman" w:cs="Times New Roman"/>
          <w:sz w:val="28"/>
          <w:szCs w:val="28"/>
        </w:rPr>
        <w:t xml:space="preserve">, которые вносятся в постановление Правительства Российской Федерации от 26 декабря 2011 г. № 1137 «О формах и правилах заполнения (ведения) документов, применяемых при расчетах по налогу на добавленную стоимость» (Собрание законодательства Российской Федерации, 2012, № 3, ст. 417; 2013, № 22, ст. 2826; № 44, ст. 5753; 2014, № 32, ст. 4508; № </w:t>
      </w:r>
      <w:proofErr w:type="gramStart"/>
      <w:r w:rsidRPr="002A7259">
        <w:rPr>
          <w:rFonts w:ascii="Times New Roman" w:hAnsi="Times New Roman" w:cs="Times New Roman"/>
          <w:sz w:val="28"/>
          <w:szCs w:val="28"/>
        </w:rPr>
        <w:t xml:space="preserve">50, ст. 7071; 2017, № 23, ст. 3324; № 35, ст. 5354; 2018, № 7, ст. 1035; 2019, № 4, </w:t>
      </w:r>
      <w:r w:rsidR="002A725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7259">
        <w:rPr>
          <w:rFonts w:ascii="Times New Roman" w:hAnsi="Times New Roman" w:cs="Times New Roman"/>
          <w:sz w:val="28"/>
          <w:szCs w:val="28"/>
        </w:rPr>
        <w:t>ст. 336).</w:t>
      </w:r>
      <w:proofErr w:type="gramEnd"/>
    </w:p>
    <w:p w:rsidR="00C656FF" w:rsidRPr="002A7259" w:rsidRDefault="00C656FF" w:rsidP="00C65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5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июля 2021 года, но не ранее чем по истечении одного месяца со дня его официального опубликования и не ранее 1-го числа очередного налогового периода по налогу на добавленную стоимость.</w:t>
      </w:r>
    </w:p>
    <w:p w:rsidR="00C656FF" w:rsidRPr="002A7259" w:rsidRDefault="00C656FF" w:rsidP="00C65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6FF" w:rsidRPr="002A7259" w:rsidRDefault="00C656FF" w:rsidP="00C65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6FF" w:rsidRPr="002A7259" w:rsidRDefault="00C656FF" w:rsidP="00C656FF">
      <w:pPr>
        <w:pStyle w:val="Style2"/>
        <w:shd w:val="clear" w:color="auto" w:fill="auto"/>
        <w:tabs>
          <w:tab w:val="left" w:pos="1053"/>
        </w:tabs>
        <w:spacing w:before="0" w:after="0" w:line="240" w:lineRule="auto"/>
        <w:rPr>
          <w:rStyle w:val="CharStyle3"/>
          <w:rFonts w:ascii="Times New Roman" w:hAnsi="Times New Roman"/>
          <w:color w:val="000000"/>
          <w:spacing w:val="0"/>
          <w:sz w:val="28"/>
          <w:szCs w:val="28"/>
        </w:rPr>
      </w:pPr>
      <w:r w:rsidRPr="002A7259">
        <w:rPr>
          <w:rStyle w:val="CharStyle3"/>
          <w:rFonts w:ascii="Times New Roman" w:hAnsi="Times New Roman"/>
          <w:color w:val="000000"/>
          <w:spacing w:val="0"/>
          <w:sz w:val="28"/>
          <w:szCs w:val="28"/>
        </w:rPr>
        <w:t>Председатель Правительства</w:t>
      </w:r>
    </w:p>
    <w:p w:rsidR="00C656FF" w:rsidRPr="002A7259" w:rsidRDefault="00C656FF" w:rsidP="00C656FF">
      <w:pPr>
        <w:pStyle w:val="Style2"/>
        <w:shd w:val="clear" w:color="auto" w:fill="auto"/>
        <w:tabs>
          <w:tab w:val="left" w:pos="1053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A7259">
        <w:rPr>
          <w:rStyle w:val="CharStyle3"/>
          <w:rFonts w:ascii="Times New Roman" w:hAnsi="Times New Roman"/>
          <w:color w:val="000000"/>
          <w:spacing w:val="0"/>
          <w:sz w:val="28"/>
          <w:szCs w:val="28"/>
        </w:rPr>
        <w:t xml:space="preserve">    Российской Федерации                                                         М. </w:t>
      </w:r>
      <w:proofErr w:type="spellStart"/>
      <w:r w:rsidRPr="002A7259">
        <w:rPr>
          <w:rStyle w:val="CharStyle3"/>
          <w:rFonts w:ascii="Times New Roman" w:hAnsi="Times New Roman"/>
          <w:color w:val="000000"/>
          <w:spacing w:val="0"/>
          <w:sz w:val="28"/>
          <w:szCs w:val="28"/>
        </w:rPr>
        <w:t>Мишустин</w:t>
      </w:r>
      <w:proofErr w:type="spellEnd"/>
    </w:p>
    <w:p w:rsidR="00C656FF" w:rsidRPr="00C656FF" w:rsidRDefault="00C656FF" w:rsidP="00C656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56FF" w:rsidRPr="00C656FF" w:rsidRDefault="00C656FF" w:rsidP="00C656FF">
      <w:pPr>
        <w:pStyle w:val="Style12"/>
        <w:shd w:val="clear" w:color="auto" w:fill="auto"/>
        <w:spacing w:after="0" w:line="240" w:lineRule="auto"/>
        <w:ind w:left="23"/>
        <w:jc w:val="both"/>
        <w:rPr>
          <w:rStyle w:val="CharStyle13"/>
          <w:rFonts w:ascii="Times New Roman" w:hAnsi="Times New Roman"/>
          <w:b/>
          <w:bCs/>
          <w:color w:val="000000"/>
          <w:sz w:val="28"/>
          <w:szCs w:val="28"/>
        </w:rPr>
      </w:pPr>
    </w:p>
    <w:p w:rsidR="00C656FF" w:rsidRPr="00C656FF" w:rsidRDefault="00C656FF" w:rsidP="00C656FF">
      <w:pPr>
        <w:pStyle w:val="Style12"/>
        <w:shd w:val="clear" w:color="auto" w:fill="auto"/>
        <w:spacing w:after="0" w:line="260" w:lineRule="exact"/>
        <w:ind w:left="20"/>
        <w:jc w:val="both"/>
        <w:rPr>
          <w:rFonts w:ascii="Times New Roman" w:hAnsi="Times New Roman"/>
        </w:rPr>
      </w:pPr>
    </w:p>
    <w:p w:rsidR="00C656FF" w:rsidRPr="00C656FF" w:rsidRDefault="00C656FF">
      <w:pPr>
        <w:rPr>
          <w:rStyle w:val="CharStyle11"/>
          <w:rFonts w:ascii="Times New Roman" w:hAnsi="Times New Roman"/>
          <w:color w:val="000000"/>
          <w:sz w:val="28"/>
          <w:szCs w:val="28"/>
        </w:rPr>
      </w:pPr>
    </w:p>
    <w:p w:rsidR="003D788F" w:rsidRDefault="00C656FF" w:rsidP="00CC6D52">
      <w:pPr>
        <w:rPr>
          <w:rStyle w:val="CharStyle11"/>
          <w:rFonts w:ascii="Times New Roman" w:hAnsi="Times New Roman"/>
          <w:color w:val="000000"/>
          <w:sz w:val="28"/>
          <w:szCs w:val="28"/>
        </w:rPr>
      </w:pPr>
      <w:r>
        <w:rPr>
          <w:rStyle w:val="CharStyle11"/>
          <w:rFonts w:ascii="Times New Roman" w:hAnsi="Times New Roman"/>
          <w:color w:val="000000"/>
          <w:sz w:val="28"/>
          <w:szCs w:val="28"/>
        </w:rPr>
        <w:br w:type="page"/>
      </w:r>
      <w:r w:rsidR="00CC6D52">
        <w:rPr>
          <w:rStyle w:val="CharStyle11"/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  <w:r w:rsidR="00143CBB" w:rsidRPr="00143CBB">
        <w:rPr>
          <w:rStyle w:val="CharStyle11"/>
          <w:rFonts w:ascii="Times New Roman" w:hAnsi="Times New Roman"/>
          <w:color w:val="000000"/>
          <w:sz w:val="28"/>
          <w:szCs w:val="28"/>
        </w:rPr>
        <w:t xml:space="preserve">УТВЕРЖДЕНЫ </w:t>
      </w:r>
    </w:p>
    <w:p w:rsidR="00143CBB" w:rsidRPr="00143CBB" w:rsidRDefault="00143CBB" w:rsidP="00143CBB">
      <w:pPr>
        <w:pStyle w:val="Style2"/>
        <w:shd w:val="clear" w:color="auto" w:fill="auto"/>
        <w:tabs>
          <w:tab w:val="right" w:pos="7447"/>
          <w:tab w:val="center" w:pos="7649"/>
        </w:tabs>
        <w:spacing w:before="0" w:after="0" w:line="307" w:lineRule="exact"/>
        <w:ind w:left="4961" w:right="23"/>
        <w:jc w:val="center"/>
        <w:rPr>
          <w:rStyle w:val="CharStyle11"/>
          <w:rFonts w:ascii="Times New Roman" w:hAnsi="Times New Roman"/>
          <w:color w:val="000000"/>
          <w:sz w:val="28"/>
          <w:szCs w:val="28"/>
        </w:rPr>
      </w:pPr>
      <w:r w:rsidRPr="00143CBB">
        <w:rPr>
          <w:rStyle w:val="CharStyle11"/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</w:t>
      </w:r>
    </w:p>
    <w:p w:rsidR="00143CBB" w:rsidRPr="00143CBB" w:rsidRDefault="00143CBB" w:rsidP="00143CBB">
      <w:pPr>
        <w:pStyle w:val="Style2"/>
        <w:shd w:val="clear" w:color="auto" w:fill="auto"/>
        <w:tabs>
          <w:tab w:val="right" w:pos="7447"/>
          <w:tab w:val="center" w:pos="7649"/>
        </w:tabs>
        <w:spacing w:before="0" w:after="0" w:line="307" w:lineRule="exact"/>
        <w:ind w:left="4961" w:right="23"/>
        <w:jc w:val="center"/>
        <w:rPr>
          <w:rFonts w:ascii="Times New Roman" w:hAnsi="Times New Roman"/>
          <w:sz w:val="28"/>
          <w:szCs w:val="28"/>
        </w:rPr>
      </w:pPr>
      <w:r w:rsidRPr="00143CBB">
        <w:rPr>
          <w:rStyle w:val="CharStyle11"/>
          <w:rFonts w:ascii="Times New Roman" w:hAnsi="Times New Roman"/>
          <w:color w:val="000000"/>
          <w:sz w:val="28"/>
          <w:szCs w:val="28"/>
        </w:rPr>
        <w:t xml:space="preserve">от_____________ </w:t>
      </w:r>
      <w:proofErr w:type="gramStart"/>
      <w:r w:rsidRPr="00143CBB">
        <w:rPr>
          <w:rStyle w:val="CharStyle11"/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143CBB">
        <w:rPr>
          <w:rStyle w:val="CharStyle11"/>
          <w:rFonts w:ascii="Times New Roman" w:hAnsi="Times New Roman"/>
          <w:color w:val="000000"/>
          <w:sz w:val="28"/>
          <w:szCs w:val="28"/>
        </w:rPr>
        <w:t xml:space="preserve">. </w:t>
      </w:r>
      <w:r w:rsidRPr="00143CBB">
        <w:rPr>
          <w:rStyle w:val="CharStyle11"/>
          <w:rFonts w:ascii="Times New Roman" w:hAnsi="Times New Roman"/>
          <w:color w:val="000000"/>
          <w:sz w:val="28"/>
          <w:szCs w:val="28"/>
        </w:rPr>
        <w:tab/>
        <w:t>№___</w:t>
      </w:r>
    </w:p>
    <w:p w:rsidR="00143CBB" w:rsidRPr="00143CBB" w:rsidRDefault="00143CBB" w:rsidP="00143CBB">
      <w:pPr>
        <w:pStyle w:val="Style12"/>
        <w:shd w:val="clear" w:color="auto" w:fill="auto"/>
        <w:spacing w:before="0" w:after="0" w:line="240" w:lineRule="exact"/>
        <w:rPr>
          <w:rStyle w:val="CharStyle13"/>
          <w:rFonts w:ascii="Times New Roman" w:hAnsi="Times New Roman"/>
          <w:b/>
          <w:bCs/>
          <w:color w:val="000000"/>
        </w:rPr>
      </w:pPr>
    </w:p>
    <w:p w:rsidR="00143CBB" w:rsidRPr="00143CBB" w:rsidRDefault="00143CBB" w:rsidP="00143CBB">
      <w:pPr>
        <w:pStyle w:val="Style12"/>
        <w:shd w:val="clear" w:color="auto" w:fill="auto"/>
        <w:spacing w:before="0" w:after="0" w:line="240" w:lineRule="exact"/>
        <w:rPr>
          <w:rStyle w:val="CharStyle13"/>
          <w:rFonts w:ascii="Times New Roman" w:hAnsi="Times New Roman"/>
          <w:b/>
          <w:bCs/>
          <w:color w:val="000000"/>
        </w:rPr>
      </w:pPr>
    </w:p>
    <w:p w:rsidR="00143CBB" w:rsidRPr="00143CBB" w:rsidRDefault="00143CBB" w:rsidP="00143CBB">
      <w:pPr>
        <w:pStyle w:val="Style12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143CBB">
        <w:rPr>
          <w:rStyle w:val="CharStyle13"/>
          <w:rFonts w:ascii="Times New Roman" w:hAnsi="Times New Roman"/>
          <w:b/>
          <w:color w:val="000000"/>
          <w:sz w:val="28"/>
          <w:szCs w:val="28"/>
        </w:rPr>
        <w:t>ИЗМЕНЕНИЯ</w:t>
      </w:r>
      <w:r w:rsidR="005151FF">
        <w:rPr>
          <w:rStyle w:val="CharStyle13"/>
          <w:rFonts w:ascii="Times New Roman" w:hAnsi="Times New Roman"/>
          <w:b/>
          <w:color w:val="000000"/>
          <w:sz w:val="28"/>
          <w:szCs w:val="28"/>
        </w:rPr>
        <w:t>,</w:t>
      </w:r>
    </w:p>
    <w:p w:rsidR="00A14AC3" w:rsidRDefault="00143CBB" w:rsidP="00A14AC3">
      <w:pPr>
        <w:pStyle w:val="Style12"/>
        <w:shd w:val="clear" w:color="auto" w:fill="auto"/>
        <w:spacing w:before="0" w:after="244" w:line="240" w:lineRule="auto"/>
        <w:rPr>
          <w:rStyle w:val="CharStyle13"/>
          <w:rFonts w:ascii="Times New Roman" w:hAnsi="Times New Roman"/>
          <w:b/>
          <w:color w:val="000000"/>
          <w:sz w:val="28"/>
          <w:szCs w:val="28"/>
        </w:rPr>
      </w:pPr>
      <w:r w:rsidRPr="00143CBB">
        <w:rPr>
          <w:rStyle w:val="CharStyle13"/>
          <w:rFonts w:ascii="Times New Roman" w:hAnsi="Times New Roman"/>
          <w:b/>
          <w:color w:val="000000"/>
          <w:sz w:val="28"/>
          <w:szCs w:val="28"/>
        </w:rPr>
        <w:t xml:space="preserve">которые вносятся в </w:t>
      </w:r>
      <w:r w:rsidR="00820760">
        <w:rPr>
          <w:rStyle w:val="CharStyle13"/>
          <w:rFonts w:ascii="Times New Roman" w:hAnsi="Times New Roman"/>
          <w:b/>
          <w:color w:val="000000"/>
          <w:sz w:val="28"/>
          <w:szCs w:val="28"/>
        </w:rPr>
        <w:t>п</w:t>
      </w:r>
      <w:r w:rsidR="00A14AC3">
        <w:rPr>
          <w:rStyle w:val="CharStyle13"/>
          <w:rFonts w:ascii="Times New Roman" w:hAnsi="Times New Roman"/>
          <w:b/>
          <w:color w:val="000000"/>
          <w:sz w:val="28"/>
          <w:szCs w:val="28"/>
        </w:rPr>
        <w:t>остановление Правительства Российской Федерации от 26 декабря 2011 г. № 1137</w:t>
      </w:r>
    </w:p>
    <w:p w:rsidR="00A14AC3" w:rsidRDefault="00A14AC3" w:rsidP="00A14AC3">
      <w:pPr>
        <w:pStyle w:val="Style12"/>
        <w:shd w:val="clear" w:color="auto" w:fill="auto"/>
        <w:spacing w:before="0" w:after="244" w:line="240" w:lineRule="auto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</w:pPr>
    </w:p>
    <w:p w:rsidR="00A14AC3" w:rsidRPr="00BA15C7" w:rsidRDefault="008B7170" w:rsidP="0048619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</w:pPr>
      <w:r>
        <w:rPr>
          <w:rStyle w:val="CharStyle13"/>
          <w:rFonts w:ascii="Times New Roman" w:hAnsi="Times New Roman"/>
          <w:color w:val="000000"/>
          <w:sz w:val="28"/>
          <w:szCs w:val="28"/>
        </w:rPr>
        <w:t xml:space="preserve">1. Раздел </w:t>
      </w:r>
      <w:r>
        <w:rPr>
          <w:rStyle w:val="CharStyle13"/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Style w:val="CharStyle13"/>
          <w:rFonts w:ascii="Times New Roman" w:hAnsi="Times New Roman"/>
          <w:color w:val="000000"/>
          <w:sz w:val="28"/>
          <w:szCs w:val="28"/>
        </w:rPr>
        <w:t xml:space="preserve"> </w:t>
      </w:r>
      <w:r w:rsidR="006A0294">
        <w:rPr>
          <w:rStyle w:val="CharStyle13"/>
          <w:rFonts w:ascii="Times New Roman" w:hAnsi="Times New Roman"/>
          <w:color w:val="000000"/>
          <w:sz w:val="28"/>
          <w:szCs w:val="28"/>
        </w:rPr>
        <w:t xml:space="preserve">приложения № 1 </w:t>
      </w:r>
      <w:r>
        <w:rPr>
          <w:rStyle w:val="CharStyle13"/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A15C7" w:rsidRPr="00BA15C7" w:rsidRDefault="00BA15C7" w:rsidP="0048619D">
      <w:pPr>
        <w:pStyle w:val="Style12"/>
        <w:shd w:val="clear" w:color="auto" w:fill="auto"/>
        <w:spacing w:before="0" w:after="0" w:line="240" w:lineRule="auto"/>
        <w:ind w:firstLine="709"/>
        <w:jc w:val="both"/>
      </w:pPr>
    </w:p>
    <w:p w:rsidR="004F3C9C" w:rsidRDefault="004F3C9C" w:rsidP="0048619D">
      <w:pPr>
        <w:pStyle w:val="Style12"/>
        <w:shd w:val="clear" w:color="auto" w:fill="auto"/>
        <w:spacing w:before="0" w:after="0" w:line="240" w:lineRule="auto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  <w:sectPr w:rsidR="004F3C9C" w:rsidSect="004F3C9C">
          <w:headerReference w:type="default" r:id="rId10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010356" w:rsidRDefault="00AB1B01" w:rsidP="00010356">
      <w:r>
        <w:object w:dxaOrig="24030" w:dyaOrig="17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2pt;height:490.65pt" o:ole="">
            <v:imagedata r:id="rId11" o:title=""/>
          </v:shape>
          <o:OLEObject Type="Link" ProgID="Excel.Sheet.12" ShapeID="_x0000_i1025" DrawAspect="Content" r:id="rId12" UpdateMode="Always">
            <o:LinkType>EnhancedMetaFile</o:LinkType>
            <o:LockedField>false</o:LockedField>
          </o:OLEObject>
        </w:object>
      </w:r>
    </w:p>
    <w:p w:rsidR="004F3C9C" w:rsidRDefault="004F3C9C" w:rsidP="0048619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  <w:sectPr w:rsidR="004F3C9C" w:rsidSect="004F3C9C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8B7170" w:rsidRDefault="008B7170" w:rsidP="0048619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</w:pPr>
    </w:p>
    <w:p w:rsidR="008B7170" w:rsidRPr="00BA15C7" w:rsidRDefault="008B7170" w:rsidP="0048619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</w:pPr>
    </w:p>
    <w:p w:rsidR="006435DB" w:rsidRDefault="006435DB" w:rsidP="0048619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</w:pPr>
    </w:p>
    <w:p w:rsidR="00922B86" w:rsidRPr="00922B86" w:rsidRDefault="008B7170" w:rsidP="0048619D">
      <w:pPr>
        <w:pStyle w:val="ConsPlusNormal"/>
        <w:ind w:firstLine="709"/>
        <w:jc w:val="both"/>
        <w:rPr>
          <w:rStyle w:val="CharStyle13"/>
          <w:rFonts w:ascii="Times New Roman" w:hAnsi="Times New Roman"/>
          <w:b w:val="0"/>
          <w:sz w:val="28"/>
          <w:szCs w:val="28"/>
        </w:rPr>
      </w:pP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2.</w:t>
      </w:r>
      <w:r w:rsidR="00922B86" w:rsidRPr="00922B86">
        <w:rPr>
          <w:rStyle w:val="CharStyle13"/>
          <w:rFonts w:ascii="Times New Roman" w:hAnsi="Times New Roman"/>
          <w:b w:val="0"/>
          <w:sz w:val="28"/>
          <w:szCs w:val="28"/>
        </w:rPr>
        <w:t xml:space="preserve"> В </w:t>
      </w:r>
      <w:r w:rsidR="00922B86">
        <w:rPr>
          <w:rStyle w:val="CharStyle13"/>
          <w:rFonts w:ascii="Times New Roman" w:hAnsi="Times New Roman"/>
          <w:b w:val="0"/>
          <w:sz w:val="28"/>
          <w:szCs w:val="28"/>
        </w:rPr>
        <w:t xml:space="preserve">разделе </w:t>
      </w:r>
      <w:r w:rsidR="00922B86">
        <w:rPr>
          <w:rStyle w:val="CharStyle13"/>
          <w:rFonts w:ascii="Times New Roman" w:hAnsi="Times New Roman"/>
          <w:b w:val="0"/>
          <w:sz w:val="28"/>
          <w:szCs w:val="28"/>
          <w:lang w:val="en-US"/>
        </w:rPr>
        <w:t>II</w:t>
      </w:r>
      <w:r w:rsidR="00922B86">
        <w:rPr>
          <w:rStyle w:val="CharStyle13"/>
          <w:rFonts w:ascii="Times New Roman" w:hAnsi="Times New Roman"/>
          <w:b w:val="0"/>
          <w:sz w:val="28"/>
          <w:szCs w:val="28"/>
        </w:rPr>
        <w:t xml:space="preserve"> приложения № 1:</w:t>
      </w:r>
    </w:p>
    <w:p w:rsidR="006D491E" w:rsidRDefault="00922B86" w:rsidP="0048619D">
      <w:pPr>
        <w:pStyle w:val="ConsPlusNormal"/>
        <w:ind w:firstLine="709"/>
        <w:jc w:val="both"/>
        <w:rPr>
          <w:rStyle w:val="CharStyle13"/>
          <w:rFonts w:ascii="Times New Roman" w:hAnsi="Times New Roman"/>
          <w:b w:val="0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а) </w:t>
      </w:r>
      <w:r w:rsidR="005D054A">
        <w:rPr>
          <w:rStyle w:val="CharStyle13"/>
          <w:rFonts w:ascii="Times New Roman" w:hAnsi="Times New Roman"/>
          <w:b w:val="0"/>
          <w:sz w:val="28"/>
          <w:szCs w:val="28"/>
        </w:rPr>
        <w:t>в</w:t>
      </w:r>
      <w:r w:rsidR="006D491E">
        <w:rPr>
          <w:rStyle w:val="CharStyle13"/>
          <w:rFonts w:ascii="Times New Roman" w:hAnsi="Times New Roman"/>
          <w:b w:val="0"/>
          <w:sz w:val="28"/>
          <w:szCs w:val="28"/>
        </w:rPr>
        <w:t xml:space="preserve"> пункте 1:</w:t>
      </w:r>
    </w:p>
    <w:p w:rsidR="00922B86" w:rsidRDefault="00922B86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в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подпункте «б»</w:t>
      </w:r>
      <w:r w:rsidR="006D491E">
        <w:rPr>
          <w:rStyle w:val="CharStyle13"/>
          <w:rFonts w:ascii="Times New Roman" w:hAnsi="Times New Roman"/>
          <w:b w:val="0"/>
          <w:sz w:val="28"/>
          <w:szCs w:val="28"/>
        </w:rPr>
        <w:t xml:space="preserve">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слово «ставится» заменить словами</w:t>
      </w:r>
      <w:r w:rsidRPr="00922B86">
        <w:rPr>
          <w:rStyle w:val="CharStyle13"/>
          <w:rFonts w:ascii="Times New Roman" w:hAnsi="Times New Roman"/>
          <w:sz w:val="28"/>
          <w:szCs w:val="28"/>
        </w:rPr>
        <w:t xml:space="preserve"> «</w:t>
      </w:r>
      <w:r w:rsidRPr="00922B86">
        <w:rPr>
          <w:rFonts w:ascii="Times New Roman" w:hAnsi="Times New Roman" w:cs="Times New Roman"/>
          <w:sz w:val="28"/>
          <w:szCs w:val="28"/>
        </w:rPr>
        <w:t>налогоплательщик вправе  поставить»;</w:t>
      </w:r>
    </w:p>
    <w:p w:rsidR="00922B86" w:rsidRDefault="00922B86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«д»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слово «ставится» заменить словами</w:t>
      </w:r>
      <w:r w:rsidRPr="00922B86">
        <w:rPr>
          <w:rStyle w:val="CharStyle13"/>
          <w:rFonts w:ascii="Times New Roman" w:hAnsi="Times New Roman"/>
          <w:sz w:val="28"/>
          <w:szCs w:val="28"/>
        </w:rPr>
        <w:t xml:space="preserve"> «</w:t>
      </w:r>
      <w:r w:rsidRPr="00922B86">
        <w:rPr>
          <w:rFonts w:ascii="Times New Roman" w:hAnsi="Times New Roman" w:cs="Times New Roman"/>
          <w:sz w:val="28"/>
          <w:szCs w:val="28"/>
        </w:rPr>
        <w:t>налого</w:t>
      </w:r>
      <w:r w:rsidR="00BD461F">
        <w:rPr>
          <w:rFonts w:ascii="Times New Roman" w:hAnsi="Times New Roman" w:cs="Times New Roman"/>
          <w:sz w:val="28"/>
          <w:szCs w:val="28"/>
        </w:rPr>
        <w:t>вый агент</w:t>
      </w:r>
      <w:r w:rsidRPr="00922B86">
        <w:rPr>
          <w:rFonts w:ascii="Times New Roman" w:hAnsi="Times New Roman" w:cs="Times New Roman"/>
          <w:sz w:val="28"/>
          <w:szCs w:val="28"/>
        </w:rPr>
        <w:t xml:space="preserve"> вправе  поставить»;</w:t>
      </w:r>
    </w:p>
    <w:p w:rsidR="00922B86" w:rsidRPr="00585619" w:rsidRDefault="006A0294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подпункта «е» слово «ставится» заменить словами</w:t>
      </w:r>
      <w:r w:rsidR="00922B86" w:rsidRPr="00585619">
        <w:rPr>
          <w:rFonts w:ascii="Times New Roman" w:hAnsi="Times New Roman" w:cs="Times New Roman"/>
          <w:sz w:val="28"/>
          <w:szCs w:val="28"/>
        </w:rPr>
        <w:t xml:space="preserve">  </w:t>
      </w:r>
      <w:r w:rsidRPr="006A0294">
        <w:rPr>
          <w:rFonts w:ascii="Times New Roman" w:hAnsi="Times New Roman" w:cs="Times New Roman"/>
          <w:sz w:val="28"/>
          <w:szCs w:val="28"/>
        </w:rPr>
        <w:t>«</w:t>
      </w:r>
      <w:r w:rsidR="00922B86" w:rsidRPr="006A0294">
        <w:rPr>
          <w:rFonts w:ascii="Times New Roman" w:hAnsi="Times New Roman" w:cs="Times New Roman"/>
          <w:sz w:val="28"/>
          <w:szCs w:val="28"/>
        </w:rPr>
        <w:t xml:space="preserve">продавец, в том числе налоговый агент, вправе </w:t>
      </w:r>
      <w:r w:rsidRPr="006A0294">
        <w:rPr>
          <w:rFonts w:ascii="Times New Roman" w:hAnsi="Times New Roman" w:cs="Times New Roman"/>
          <w:sz w:val="28"/>
          <w:szCs w:val="28"/>
        </w:rPr>
        <w:t>поставить</w:t>
      </w:r>
      <w:r w:rsidR="003F3D6D">
        <w:rPr>
          <w:rFonts w:ascii="Times New Roman" w:hAnsi="Times New Roman" w:cs="Times New Roman"/>
          <w:sz w:val="28"/>
          <w:szCs w:val="28"/>
        </w:rPr>
        <w:t>»</w:t>
      </w:r>
      <w:r w:rsidR="00922B86" w:rsidRPr="006A0294">
        <w:rPr>
          <w:rFonts w:ascii="Times New Roman" w:hAnsi="Times New Roman" w:cs="Times New Roman"/>
          <w:sz w:val="28"/>
          <w:szCs w:val="28"/>
        </w:rPr>
        <w:t>;</w:t>
      </w:r>
    </w:p>
    <w:p w:rsidR="00F7029F" w:rsidRDefault="00F7029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подпункта «ж» слово «ставится» заменить словами</w:t>
      </w:r>
      <w:r w:rsidRPr="00585619">
        <w:rPr>
          <w:rFonts w:ascii="Times New Roman" w:hAnsi="Times New Roman" w:cs="Times New Roman"/>
          <w:sz w:val="28"/>
          <w:szCs w:val="28"/>
        </w:rPr>
        <w:t xml:space="preserve">  </w:t>
      </w:r>
      <w:r w:rsidRPr="006A0294">
        <w:rPr>
          <w:rFonts w:ascii="Times New Roman" w:hAnsi="Times New Roman" w:cs="Times New Roman"/>
          <w:sz w:val="28"/>
          <w:szCs w:val="28"/>
        </w:rPr>
        <w:t>«продавец, в том числе налоговый агент, вправе поставить</w:t>
      </w:r>
      <w:r w:rsidR="003F3D6D">
        <w:rPr>
          <w:rFonts w:ascii="Times New Roman" w:hAnsi="Times New Roman" w:cs="Times New Roman"/>
          <w:sz w:val="28"/>
          <w:szCs w:val="28"/>
        </w:rPr>
        <w:t>»</w:t>
      </w:r>
      <w:r w:rsidRPr="006A0294">
        <w:rPr>
          <w:rFonts w:ascii="Times New Roman" w:hAnsi="Times New Roman" w:cs="Times New Roman"/>
          <w:sz w:val="28"/>
          <w:szCs w:val="28"/>
        </w:rPr>
        <w:t>;</w:t>
      </w:r>
    </w:p>
    <w:p w:rsidR="003F3D6D" w:rsidRDefault="003F3D6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«з» слово «ставится» заменить словами </w:t>
      </w:r>
      <w:r w:rsidRPr="003F3D6D">
        <w:rPr>
          <w:rFonts w:ascii="Times New Roman" w:hAnsi="Times New Roman" w:cs="Times New Roman"/>
          <w:sz w:val="28"/>
          <w:szCs w:val="28"/>
        </w:rPr>
        <w:t>«налогоплательщик  вправе  поставить»;</w:t>
      </w:r>
    </w:p>
    <w:p w:rsidR="007A11A9" w:rsidRDefault="007A11A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«з(1)» следующего содержания:</w:t>
      </w:r>
    </w:p>
    <w:p w:rsidR="007A11A9" w:rsidRDefault="007A11A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A9">
        <w:rPr>
          <w:rFonts w:ascii="Times New Roman" w:hAnsi="Times New Roman" w:cs="Times New Roman"/>
          <w:sz w:val="28"/>
          <w:szCs w:val="28"/>
        </w:rPr>
        <w:t>«з(1))  в строке 5а – реквизиты (номер и дата составления) документа об отгрузке товаров (о выполнении работ, об оказании услуг),  о передаче имущественных прав, соответствующего порядковому номеру (порядковым номерам)  записи в счете-фактуре. В случае одновременного отражения нескольких документов, подтверждающих  поставку (отгрузку)  товаров (выполнение работ, оказание услуг), передачу имущественных прав</w:t>
      </w:r>
      <w:r w:rsidR="00CA252D">
        <w:rPr>
          <w:rFonts w:ascii="Times New Roman" w:hAnsi="Times New Roman" w:cs="Times New Roman"/>
          <w:sz w:val="28"/>
          <w:szCs w:val="28"/>
        </w:rPr>
        <w:t>,</w:t>
      </w:r>
      <w:r w:rsidRPr="007A11A9">
        <w:rPr>
          <w:rFonts w:ascii="Times New Roman" w:hAnsi="Times New Roman" w:cs="Times New Roman"/>
          <w:sz w:val="28"/>
          <w:szCs w:val="28"/>
        </w:rPr>
        <w:t xml:space="preserve"> в этой строке указываются номера и даты таких документов через разделительный знак "</w:t>
      </w:r>
      <w:proofErr w:type="gramStart"/>
      <w:r w:rsidRPr="007A11A9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7A11A9">
        <w:rPr>
          <w:rFonts w:ascii="Times New Roman" w:hAnsi="Times New Roman" w:cs="Times New Roman"/>
          <w:sz w:val="28"/>
          <w:szCs w:val="28"/>
        </w:rPr>
        <w:t xml:space="preserve"> (точка с запятой);»;</w:t>
      </w:r>
    </w:p>
    <w:p w:rsidR="006D491E" w:rsidRDefault="006D49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B1BD2">
        <w:rPr>
          <w:rFonts w:ascii="Times New Roman" w:hAnsi="Times New Roman" w:cs="Times New Roman"/>
          <w:sz w:val="28"/>
          <w:szCs w:val="28"/>
        </w:rPr>
        <w:t xml:space="preserve">) </w:t>
      </w:r>
      <w:r w:rsidR="005D05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:rsidR="00EB1BD2" w:rsidRDefault="00EB1BD2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757AAF">
        <w:rPr>
          <w:rFonts w:ascii="Times New Roman" w:hAnsi="Times New Roman" w:cs="Times New Roman"/>
          <w:sz w:val="28"/>
          <w:szCs w:val="28"/>
        </w:rPr>
        <w:t>«а» изложить в следующей редакции:</w:t>
      </w:r>
    </w:p>
    <w:p w:rsidR="00EB1BD2" w:rsidRDefault="00757AAF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AF">
        <w:rPr>
          <w:rFonts w:ascii="Times New Roman" w:hAnsi="Times New Roman" w:cs="Times New Roman"/>
          <w:sz w:val="28"/>
          <w:szCs w:val="28"/>
        </w:rPr>
        <w:t>«</w:t>
      </w:r>
      <w:r w:rsidR="00EB1BD2" w:rsidRPr="00757AAF"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P85" w:history="1">
        <w:r w:rsidR="00EB1BD2" w:rsidRPr="00757AAF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="00EB1BD2" w:rsidRPr="00757AAF">
        <w:rPr>
          <w:rFonts w:ascii="Times New Roman" w:hAnsi="Times New Roman" w:cs="Times New Roman"/>
          <w:sz w:val="28"/>
          <w:szCs w:val="28"/>
        </w:rPr>
        <w:t xml:space="preserve"> - порядковый номер записи поставляемых (отгруженных) товаров (выполненных работ, оказанных услуг), переданных имущественных прав</w:t>
      </w:r>
      <w:proofErr w:type="gramStart"/>
      <w:r w:rsidR="00EB1BD2" w:rsidRPr="00757AAF">
        <w:rPr>
          <w:rFonts w:ascii="Times New Roman" w:hAnsi="Times New Roman" w:cs="Times New Roman"/>
          <w:sz w:val="28"/>
          <w:szCs w:val="28"/>
        </w:rPr>
        <w:t>;</w:t>
      </w:r>
      <w:r w:rsidRPr="00757AA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57AAF">
        <w:rPr>
          <w:rFonts w:ascii="Times New Roman" w:hAnsi="Times New Roman" w:cs="Times New Roman"/>
          <w:sz w:val="28"/>
          <w:szCs w:val="28"/>
        </w:rPr>
        <w:t>;</w:t>
      </w:r>
    </w:p>
    <w:p w:rsidR="00757AAF" w:rsidRDefault="00757AAF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«а(1)» изложить в следующей редакции:</w:t>
      </w:r>
    </w:p>
    <w:p w:rsidR="00757AAF" w:rsidRPr="00585619" w:rsidRDefault="00757AAF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AAF">
        <w:rPr>
          <w:rFonts w:ascii="Times New Roman" w:hAnsi="Times New Roman" w:cs="Times New Roman"/>
          <w:sz w:val="28"/>
          <w:szCs w:val="28"/>
        </w:rPr>
        <w:t xml:space="preserve">«а(1)) в графе 1а </w:t>
      </w:r>
      <w:r w:rsidRPr="00585619">
        <w:rPr>
          <w:rFonts w:ascii="Times New Roman" w:hAnsi="Times New Roman" w:cs="Times New Roman"/>
          <w:sz w:val="28"/>
          <w:szCs w:val="28"/>
        </w:rPr>
        <w:t xml:space="preserve"> - наименование поставляемых (отгруженных) товаров (описание выполненных работ, оказанных услуг), переданных имущественных прав, а в случае получения оплаты, частичной оплаты в счет предстоящих поставок товаров (выполнения работ, оказания услуг), передачи имущественных прав - наименование поставляемых товаров (описание работ, услуг), имущественных прав;</w:t>
      </w:r>
      <w:proofErr w:type="gramEnd"/>
    </w:p>
    <w:p w:rsidR="00757AAF" w:rsidRPr="00585619" w:rsidRDefault="00757AA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19">
        <w:rPr>
          <w:rFonts w:ascii="Times New Roman" w:hAnsi="Times New Roman" w:cs="Times New Roman"/>
          <w:sz w:val="28"/>
          <w:szCs w:val="28"/>
        </w:rPr>
        <w:t>При составлении комитентом (принципалом) счета-фактуры, выставляемого комиссионеру (агенту), реализующему двум и более покупателям товары (работы, услуги), имущественные права от своего имени, - наименования поставленных (отгруженных) товаров (описание выполненных работ, оказанных услуг), переданных имущественных прав, указываемых в отдельных позициях по каждому покупателю, а в случае получения оплаты, частичной оплаты в счет предстоящих поставок товаров (выполнения работ, оказания услуг), передачи имущественных прав - наименования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 xml:space="preserve"> поставляемых товаров (описание работ, услуг), имущественных прав по каждому покупателю.</w:t>
      </w:r>
    </w:p>
    <w:p w:rsidR="00757AAF" w:rsidRPr="00585619" w:rsidRDefault="00757AA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lastRenderedPageBreak/>
        <w:t>При составлении счета-фактуры комиссионером (агентом), приобретающим у двух и более продавцов товары (работы, услуги), имущественные права от своего имени, - наименования поставленных (отгруженных) товаров (описание выполненных работ, оказанных услуг), переданных имущественных прав, указываемых в отдельных позициях по каждому продавцу, а в случае получения оплаты, частичной оплаты в счет предстоящих поставок товаров (выполнения работ, оказания услуг), передачи имущественных прав - наименования поставляемых товаров (описание работ, услуг), имущественных прав по каждому продавцу.</w:t>
      </w:r>
    </w:p>
    <w:p w:rsidR="00757AAF" w:rsidRPr="00585619" w:rsidRDefault="00757AA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19">
        <w:rPr>
          <w:rFonts w:ascii="Times New Roman" w:hAnsi="Times New Roman" w:cs="Times New Roman"/>
          <w:sz w:val="28"/>
          <w:szCs w:val="28"/>
        </w:rPr>
        <w:t>При составлении счета-фактуры экспедитором, приобретающим у одного и более продавцов товары (работы, услуги), имущественные права от своего имени, указываются наименования поставленных (отгруженных) товаров (описание выполненных работ, оказанных услуг), переданных имущественных прав, указываемых в отдельных позициях по каждому продавцу, а в случае получения оплаты, частичной оплаты в счет предстоящих поставок товаров (выполнения работ, оказания услуг), передачи имущественных прав - наименования поставляемых товаров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 xml:space="preserve"> (работ, услуг, имущественных прав) по каждому продавцу.</w:t>
      </w:r>
    </w:p>
    <w:p w:rsidR="00757AAF" w:rsidRPr="00585619" w:rsidRDefault="00757AA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t>При составлении счета-фактуры застройщиком или заказчиком, выполняющим функции застройщика, приобретающим у одного и более продавцов товары (работы, услуги), имущест</w:t>
      </w:r>
      <w:bookmarkStart w:id="1" w:name="_GoBack"/>
      <w:bookmarkEnd w:id="1"/>
      <w:r w:rsidRPr="00585619">
        <w:rPr>
          <w:rFonts w:ascii="Times New Roman" w:hAnsi="Times New Roman" w:cs="Times New Roman"/>
          <w:sz w:val="28"/>
          <w:szCs w:val="28"/>
        </w:rPr>
        <w:t>венные права от своего имени, в отдельных позициях указываются наименования выполненных строительно-монтажных работ, а также товаров (работ, услуг), имущественных прав,    из счетов-фактур, выставленных продавцами застройщику или заказчику, выполняющему функции застройщика;</w:t>
      </w:r>
    </w:p>
    <w:p w:rsidR="00757AAF" w:rsidRPr="00585619" w:rsidRDefault="00757AA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«а(2)» следующего содержания:</w:t>
      </w:r>
    </w:p>
    <w:p w:rsidR="00757AAF" w:rsidRDefault="00757AAF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AF">
        <w:rPr>
          <w:rFonts w:ascii="Times New Roman" w:hAnsi="Times New Roman" w:cs="Times New Roman"/>
          <w:sz w:val="28"/>
          <w:szCs w:val="28"/>
        </w:rPr>
        <w:t xml:space="preserve">«а(2)) в </w:t>
      </w:r>
      <w:hyperlink r:id="rId13" w:history="1">
        <w:r w:rsidRPr="00757AAF">
          <w:rPr>
            <w:rFonts w:ascii="Times New Roman" w:hAnsi="Times New Roman" w:cs="Times New Roman"/>
            <w:sz w:val="28"/>
            <w:szCs w:val="28"/>
          </w:rPr>
          <w:t>графе</w:t>
        </w:r>
        <w:r w:rsidRPr="00757AA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757AAF">
        <w:rPr>
          <w:rFonts w:ascii="Times New Roman" w:hAnsi="Times New Roman" w:cs="Times New Roman"/>
          <w:sz w:val="28"/>
          <w:szCs w:val="28"/>
        </w:rPr>
        <w:t xml:space="preserve"> 1б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19">
        <w:rPr>
          <w:rFonts w:ascii="Times New Roman" w:hAnsi="Times New Roman" w:cs="Times New Roman"/>
          <w:sz w:val="28"/>
          <w:szCs w:val="28"/>
        </w:rPr>
        <w:t xml:space="preserve">- код вида товара в соответствии с единой Товарной </w:t>
      </w:r>
      <w:hyperlink r:id="rId14" w:history="1">
        <w:r w:rsidRPr="00757AAF">
          <w:rPr>
            <w:rFonts w:ascii="Times New Roman" w:hAnsi="Times New Roman" w:cs="Times New Roman"/>
            <w:sz w:val="28"/>
            <w:szCs w:val="28"/>
          </w:rPr>
          <w:t>номенклатурой</w:t>
        </w:r>
      </w:hyperlink>
      <w:r w:rsidRPr="00585619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Евразийского экономического союза. Данные указываются в отношении товаров, вывезенных за пределы территории Российской Федерации на территорию государства - члена Евразийского экономического союза</w:t>
      </w:r>
      <w:proofErr w:type="gramStart"/>
      <w:r w:rsidRPr="00585619">
        <w:rPr>
          <w:rFonts w:ascii="Times New Roman" w:hAnsi="Times New Roman" w:cs="Times New Roman"/>
          <w:sz w:val="28"/>
          <w:szCs w:val="28"/>
        </w:rPr>
        <w:t>.</w:t>
      </w:r>
      <w:r w:rsidR="007D7F27">
        <w:rPr>
          <w:rFonts w:ascii="Times New Roman" w:hAnsi="Times New Roman" w:cs="Times New Roman"/>
          <w:sz w:val="28"/>
          <w:szCs w:val="28"/>
        </w:rPr>
        <w:t>»</w:t>
      </w:r>
      <w:r w:rsidRPr="00757A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087A" w:rsidRDefault="00FD087A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слова «При отсутствии показателей ставится прочерк» исключить;</w:t>
      </w:r>
    </w:p>
    <w:p w:rsidR="00FD087A" w:rsidRDefault="00FD087A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«в» слова «При отсутствии показателей ставится прочерк» исключить;</w:t>
      </w:r>
    </w:p>
    <w:p w:rsidR="00D41793" w:rsidRDefault="00D41793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«г» слова «При отсутствии показателей ставится прочерк» исключить;</w:t>
      </w:r>
    </w:p>
    <w:p w:rsidR="00FD087A" w:rsidRDefault="00DA7862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«л» изложить в следующей редакции:</w:t>
      </w:r>
    </w:p>
    <w:p w:rsidR="00DA7862" w:rsidRPr="00DA7862" w:rsidRDefault="00DA7862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62">
        <w:rPr>
          <w:rFonts w:ascii="Times New Roman" w:hAnsi="Times New Roman" w:cs="Times New Roman"/>
          <w:sz w:val="28"/>
          <w:szCs w:val="28"/>
        </w:rPr>
        <w:t xml:space="preserve">«л) в графе 11 – регистрационный номер декларации на товары или регистрационный номер партии товара, подлежащего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862" w:rsidRPr="00DA7862" w:rsidRDefault="00DA7862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62">
        <w:rPr>
          <w:rFonts w:ascii="Times New Roman" w:hAnsi="Times New Roman" w:cs="Times New Roman"/>
          <w:sz w:val="28"/>
          <w:szCs w:val="28"/>
        </w:rPr>
        <w:t xml:space="preserve">Регистрационный номер декларации на товары указывается при реализации </w:t>
      </w:r>
      <w:proofErr w:type="gramStart"/>
      <w:r w:rsidRPr="00DA7862">
        <w:rPr>
          <w:rFonts w:ascii="Times New Roman" w:hAnsi="Times New Roman" w:cs="Times New Roman"/>
          <w:sz w:val="28"/>
          <w:szCs w:val="28"/>
        </w:rPr>
        <w:t>товаров</w:t>
      </w:r>
      <w:proofErr w:type="gramEnd"/>
      <w:r w:rsidRPr="00DA7862">
        <w:rPr>
          <w:rFonts w:ascii="Times New Roman" w:hAnsi="Times New Roman" w:cs="Times New Roman"/>
          <w:sz w:val="28"/>
          <w:szCs w:val="28"/>
        </w:rPr>
        <w:t xml:space="preserve"> не подлежащих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 xml:space="preserve"> ввезенных на территорию Российской Федерации, в случае если их таможенное декларирование предусмотрено правом Евразийского экономического </w:t>
      </w:r>
      <w:r w:rsidRPr="00DA7862">
        <w:rPr>
          <w:rFonts w:ascii="Times New Roman" w:hAnsi="Times New Roman" w:cs="Times New Roman"/>
          <w:sz w:val="28"/>
          <w:szCs w:val="28"/>
        </w:rPr>
        <w:lastRenderedPageBreak/>
        <w:t xml:space="preserve">союза, либо регистрационный номер декларации на товары  в отношении товаров, не подлежащих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 xml:space="preserve">,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области. </w:t>
      </w:r>
    </w:p>
    <w:p w:rsidR="000C3B74" w:rsidRDefault="000C3B74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совершении операций с товарами, подлежащими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1E14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р</w:t>
      </w:r>
      <w:r w:rsidR="00DA7862" w:rsidRPr="00DA7862">
        <w:rPr>
          <w:rFonts w:ascii="Times New Roman" w:hAnsi="Times New Roman" w:cs="Times New Roman"/>
          <w:sz w:val="28"/>
          <w:szCs w:val="28"/>
        </w:rPr>
        <w:t xml:space="preserve">егистрационный номер партии товара, подлежащего </w:t>
      </w:r>
      <w:proofErr w:type="spellStart"/>
      <w:r w:rsidR="00DA7862"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DA7862" w:rsidRPr="00DA78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формируется в случаях и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DA7862" w:rsidRPr="00DA7862" w:rsidRDefault="006D491E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7862" w:rsidRPr="00DA7862">
        <w:rPr>
          <w:rFonts w:ascii="Times New Roman" w:hAnsi="Times New Roman" w:cs="Times New Roman"/>
          <w:sz w:val="28"/>
          <w:szCs w:val="28"/>
        </w:rPr>
        <w:t>ополнить подпунктами «м», «н» следующего содержания:</w:t>
      </w:r>
    </w:p>
    <w:p w:rsidR="00DA7862" w:rsidRPr="00DA7862" w:rsidRDefault="00DA7862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62">
        <w:rPr>
          <w:rFonts w:ascii="Times New Roman" w:hAnsi="Times New Roman" w:cs="Times New Roman"/>
          <w:sz w:val="28"/>
          <w:szCs w:val="28"/>
        </w:rPr>
        <w:t>«м) в графах 12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DA7862">
        <w:rPr>
          <w:rFonts w:ascii="Times New Roman" w:hAnsi="Times New Roman" w:cs="Times New Roman"/>
          <w:sz w:val="28"/>
          <w:szCs w:val="28"/>
        </w:rPr>
        <w:t>-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DA7862">
        <w:rPr>
          <w:rFonts w:ascii="Times New Roman" w:hAnsi="Times New Roman" w:cs="Times New Roman"/>
          <w:sz w:val="28"/>
          <w:szCs w:val="28"/>
        </w:rPr>
        <w:t xml:space="preserve">13 указываются сведения в отношении товаров, подлежащих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 xml:space="preserve">.   Указанные графы не заполняются в  отношении  товаров,  не подлежащих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862" w:rsidRPr="00DA7862" w:rsidRDefault="00DA7862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62">
        <w:rPr>
          <w:rFonts w:ascii="Times New Roman" w:hAnsi="Times New Roman" w:cs="Times New Roman"/>
          <w:sz w:val="28"/>
          <w:szCs w:val="28"/>
        </w:rPr>
        <w:t xml:space="preserve">в графах 12 и 12а - количественная единица измерения товара, используемая в целях осуществления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 xml:space="preserve"> (код и соответствующее ему условное обозначение) в соответствии с перечнем,  утверждаемым постановлением Правительства Российской Федерации, согласно Общероссийскому классификатору единиц измерения (ОКЕИ). </w:t>
      </w:r>
    </w:p>
    <w:p w:rsidR="00DA7862" w:rsidRDefault="00DA7862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62">
        <w:rPr>
          <w:rFonts w:ascii="Times New Roman" w:hAnsi="Times New Roman" w:cs="Times New Roman"/>
          <w:sz w:val="28"/>
          <w:szCs w:val="28"/>
        </w:rPr>
        <w:t xml:space="preserve">н) в графе 13 - количество товара, подлежащего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 xml:space="preserve"> в количественной единице измерения товара, используемой в целях осуществления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>, в соответствии с перечнем, утверждаемым  постановлением Правительства Российской Федерации</w:t>
      </w:r>
      <w:proofErr w:type="gramStart"/>
      <w:r w:rsidRPr="00DA7862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0FFF" w:rsidRDefault="006D491E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0FFF">
        <w:rPr>
          <w:rFonts w:ascii="Times New Roman" w:hAnsi="Times New Roman" w:cs="Times New Roman"/>
          <w:sz w:val="28"/>
          <w:szCs w:val="28"/>
        </w:rPr>
        <w:t>) пункт 2(1) изложить в следующей редакции:</w:t>
      </w:r>
    </w:p>
    <w:p w:rsidR="000E0FFF" w:rsidRPr="000E0FFF" w:rsidRDefault="000E0FF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FF">
        <w:rPr>
          <w:rFonts w:ascii="Times New Roman" w:hAnsi="Times New Roman" w:cs="Times New Roman"/>
          <w:sz w:val="28"/>
          <w:szCs w:val="28"/>
        </w:rPr>
        <w:t>«2(1). При составлении комитентом (принципалом) счета-фактуры, выставляемого комиссионеру (агенту), реализующему двум и более покупателям товары (работы, услуги), имущественные права от своего имени, в графах 2 - 11 указываются в отдельных позициях соответствующие данные из счетов-фактур, выставленных комиссионером (агентом) покупателям, по каждому покупателю.</w:t>
      </w:r>
    </w:p>
    <w:p w:rsidR="000E0FFF" w:rsidRPr="000E0FFF" w:rsidRDefault="000E0FF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FF">
        <w:rPr>
          <w:rFonts w:ascii="Times New Roman" w:hAnsi="Times New Roman" w:cs="Times New Roman"/>
          <w:sz w:val="28"/>
          <w:szCs w:val="28"/>
        </w:rPr>
        <w:t xml:space="preserve">При составлении комитентом (принципалом) счета-фактуры, выставляемого комиссионеру (агенту), реализующему двум и более покупателям товары, подлежащие </w:t>
      </w:r>
      <w:proofErr w:type="spellStart"/>
      <w:r w:rsidRPr="000E0FFF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E0FFF">
        <w:rPr>
          <w:rFonts w:ascii="Times New Roman" w:hAnsi="Times New Roman" w:cs="Times New Roman"/>
          <w:sz w:val="28"/>
          <w:szCs w:val="28"/>
        </w:rPr>
        <w:t xml:space="preserve">, от своего имени, в </w:t>
      </w:r>
      <w:hyperlink w:anchor="P87" w:history="1">
        <w:r w:rsidRPr="000E0FFF">
          <w:rPr>
            <w:rFonts w:ascii="Times New Roman" w:hAnsi="Times New Roman" w:cs="Times New Roman"/>
            <w:sz w:val="28"/>
            <w:szCs w:val="28"/>
          </w:rPr>
          <w:t>графах 2</w:t>
        </w:r>
      </w:hyperlink>
      <w:r w:rsidRPr="000E0FFF">
        <w:rPr>
          <w:rFonts w:ascii="Times New Roman" w:hAnsi="Times New Roman" w:cs="Times New Roman"/>
          <w:sz w:val="28"/>
          <w:szCs w:val="28"/>
        </w:rPr>
        <w:t xml:space="preserve"> - 13 указываются в отдельных позициях соответствующие данные из счетов-фактур, выставленных комиссионером (агентом) покупателям, по каждому покупателю.</w:t>
      </w:r>
    </w:p>
    <w:p w:rsidR="000E0FFF" w:rsidRPr="000E0FFF" w:rsidRDefault="000E0FF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FF">
        <w:rPr>
          <w:rFonts w:ascii="Times New Roman" w:hAnsi="Times New Roman" w:cs="Times New Roman"/>
          <w:sz w:val="28"/>
          <w:szCs w:val="28"/>
        </w:rPr>
        <w:t>При составлении счета-фактуры комиссионером (агентом), приобретающим у двух и более продавцов товары (работы, услуги), имущественные права от своего имени, в графах 2 - 11 указываются в отдельных позициях соответствующие данные из счетов-фактур, выставленных продавцами комиссионеру (агенту), по каждому продавцу.</w:t>
      </w:r>
    </w:p>
    <w:p w:rsidR="000E0FFF" w:rsidRPr="000E0FFF" w:rsidRDefault="000E0FF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FF">
        <w:rPr>
          <w:rFonts w:ascii="Times New Roman" w:hAnsi="Times New Roman" w:cs="Times New Roman"/>
          <w:sz w:val="28"/>
          <w:szCs w:val="28"/>
        </w:rPr>
        <w:t xml:space="preserve">При составлении счета-фактуры комиссионером (агентом), приобретающим у двух и более продавцов товары, подлежащие </w:t>
      </w:r>
      <w:proofErr w:type="spellStart"/>
      <w:r w:rsidRPr="000E0FFF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E0FFF">
        <w:rPr>
          <w:rFonts w:ascii="Times New Roman" w:hAnsi="Times New Roman" w:cs="Times New Roman"/>
          <w:sz w:val="28"/>
          <w:szCs w:val="28"/>
        </w:rPr>
        <w:t xml:space="preserve">, от своего имени, в </w:t>
      </w:r>
      <w:hyperlink w:anchor="P87" w:history="1">
        <w:r w:rsidRPr="000E0FFF">
          <w:rPr>
            <w:rFonts w:ascii="Times New Roman" w:hAnsi="Times New Roman" w:cs="Times New Roman"/>
            <w:sz w:val="28"/>
            <w:szCs w:val="28"/>
          </w:rPr>
          <w:t>графах 2</w:t>
        </w:r>
      </w:hyperlink>
      <w:r w:rsidRPr="000E0FFF">
        <w:rPr>
          <w:rFonts w:ascii="Times New Roman" w:hAnsi="Times New Roman" w:cs="Times New Roman"/>
          <w:sz w:val="28"/>
          <w:szCs w:val="28"/>
        </w:rPr>
        <w:t xml:space="preserve"> - 13 указываются в отдельных позициях соответствующие данные из счетов-фактур, </w:t>
      </w:r>
      <w:r w:rsidRPr="000E0FFF">
        <w:rPr>
          <w:rFonts w:ascii="Times New Roman" w:hAnsi="Times New Roman" w:cs="Times New Roman"/>
          <w:sz w:val="28"/>
          <w:szCs w:val="28"/>
        </w:rPr>
        <w:lastRenderedPageBreak/>
        <w:t>выставленных продавцами комиссионеру (агенту), по каждому продавцу.</w:t>
      </w:r>
    </w:p>
    <w:p w:rsidR="000E0FFF" w:rsidRPr="000E0FFF" w:rsidRDefault="000E0FF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FF">
        <w:rPr>
          <w:rFonts w:ascii="Times New Roman" w:hAnsi="Times New Roman" w:cs="Times New Roman"/>
          <w:sz w:val="28"/>
          <w:szCs w:val="28"/>
        </w:rPr>
        <w:t>При составлении счета-фактуры экспедитором, приобретающим у одного и более продавцов товары (работы, услуги), имущественные права от своего имени, в графах 2 - 11 указываются в отдельных позициях соответствующие данные из счетов-фактур, выставленных продавцами экспедитору, по каждому продавцу в доле, предъявленной покупателю (клиенту).</w:t>
      </w:r>
    </w:p>
    <w:p w:rsidR="005C0F34" w:rsidRDefault="000E0FF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FFF">
        <w:rPr>
          <w:rFonts w:ascii="Times New Roman" w:hAnsi="Times New Roman" w:cs="Times New Roman"/>
          <w:sz w:val="28"/>
          <w:szCs w:val="28"/>
        </w:rPr>
        <w:t xml:space="preserve">При составлении счета-фактуры застройщиком или заказчиком, выполняющим функции застройщика, приобретающими у одного и более продавцов товары (работы, услуги), имущественные права от своего имени, в графах 2 </w:t>
      </w:r>
      <w:r w:rsidR="00BB7D47">
        <w:rPr>
          <w:rFonts w:ascii="Times New Roman" w:hAnsi="Times New Roman" w:cs="Times New Roman"/>
          <w:sz w:val="28"/>
          <w:szCs w:val="28"/>
        </w:rPr>
        <w:t>-</w:t>
      </w:r>
      <w:r w:rsidRPr="000E0FFF">
        <w:rPr>
          <w:rFonts w:ascii="Times New Roman" w:hAnsi="Times New Roman" w:cs="Times New Roman"/>
          <w:sz w:val="28"/>
          <w:szCs w:val="28"/>
        </w:rPr>
        <w:t xml:space="preserve"> 13 указываются в отдельных позициях суммарные данные счетов-фактур по строительно-монтажным работам, выставленных подрядными организациями, суммарные данные счетов-фактур по товарам (работам, услугам), имущественным правам, суммарные данные счетов-фактур по товарам, подлежащим </w:t>
      </w:r>
      <w:proofErr w:type="spellStart"/>
      <w:r w:rsidRPr="000E0FFF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E0FFF">
        <w:rPr>
          <w:rFonts w:ascii="Times New Roman" w:hAnsi="Times New Roman" w:cs="Times New Roman"/>
          <w:sz w:val="28"/>
          <w:szCs w:val="28"/>
        </w:rPr>
        <w:t>, выставленных поставщиками товаров (работ</w:t>
      </w:r>
      <w:proofErr w:type="gramEnd"/>
      <w:r w:rsidRPr="000E0FFF">
        <w:rPr>
          <w:rFonts w:ascii="Times New Roman" w:hAnsi="Times New Roman" w:cs="Times New Roman"/>
          <w:sz w:val="28"/>
          <w:szCs w:val="28"/>
        </w:rPr>
        <w:t xml:space="preserve">, услуг), имущественных прав, в доле, предъявленной покупателю (инвестору). </w:t>
      </w:r>
    </w:p>
    <w:p w:rsidR="000E0FFF" w:rsidRDefault="000E0FF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FF">
        <w:rPr>
          <w:rFonts w:ascii="Times New Roman" w:hAnsi="Times New Roman" w:cs="Times New Roman"/>
          <w:sz w:val="28"/>
          <w:szCs w:val="28"/>
        </w:rPr>
        <w:t xml:space="preserve">При отражении  в счете-фактуре суммарных данных  счетов-фактур по строительно-монтажным работам, а также  суммарных  данных счетов-фактур по товарам, не подлежащим </w:t>
      </w:r>
      <w:proofErr w:type="spellStart"/>
      <w:r w:rsidRPr="000E0FFF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E0FFF">
        <w:rPr>
          <w:rFonts w:ascii="Times New Roman" w:hAnsi="Times New Roman" w:cs="Times New Roman"/>
          <w:sz w:val="28"/>
          <w:szCs w:val="28"/>
        </w:rPr>
        <w:t xml:space="preserve">,  (работам, услугам), имущественным правам  графы </w:t>
      </w:r>
      <w:r w:rsidR="004A2EFB">
        <w:rPr>
          <w:rFonts w:ascii="Times New Roman" w:hAnsi="Times New Roman" w:cs="Times New Roman"/>
          <w:sz w:val="28"/>
          <w:szCs w:val="28"/>
        </w:rPr>
        <w:t xml:space="preserve">  </w:t>
      </w:r>
      <w:r w:rsidRPr="000E0FFF">
        <w:rPr>
          <w:rFonts w:ascii="Times New Roman" w:hAnsi="Times New Roman" w:cs="Times New Roman"/>
          <w:sz w:val="28"/>
          <w:szCs w:val="28"/>
        </w:rPr>
        <w:t>12</w:t>
      </w:r>
      <w:r w:rsidR="004A2EFB">
        <w:rPr>
          <w:rFonts w:ascii="Times New Roman" w:hAnsi="Times New Roman" w:cs="Times New Roman"/>
          <w:sz w:val="28"/>
          <w:szCs w:val="28"/>
        </w:rPr>
        <w:t xml:space="preserve"> </w:t>
      </w:r>
      <w:r w:rsidRPr="000E0FFF">
        <w:rPr>
          <w:rFonts w:ascii="Times New Roman" w:hAnsi="Times New Roman" w:cs="Times New Roman"/>
          <w:sz w:val="28"/>
          <w:szCs w:val="28"/>
        </w:rPr>
        <w:t>-</w:t>
      </w:r>
      <w:r w:rsidR="004A2EFB">
        <w:rPr>
          <w:rFonts w:ascii="Times New Roman" w:hAnsi="Times New Roman" w:cs="Times New Roman"/>
          <w:sz w:val="28"/>
          <w:szCs w:val="28"/>
        </w:rPr>
        <w:t xml:space="preserve"> </w:t>
      </w:r>
      <w:r w:rsidRPr="000E0FFF">
        <w:rPr>
          <w:rFonts w:ascii="Times New Roman" w:hAnsi="Times New Roman" w:cs="Times New Roman"/>
          <w:sz w:val="28"/>
          <w:szCs w:val="28"/>
        </w:rPr>
        <w:t>13   не заполняются</w:t>
      </w:r>
      <w:proofErr w:type="gramStart"/>
      <w:r w:rsidRPr="000E0FFF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85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60CB6" w:rsidRDefault="006D49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0CB6">
        <w:rPr>
          <w:rFonts w:ascii="Times New Roman" w:hAnsi="Times New Roman" w:cs="Times New Roman"/>
          <w:sz w:val="28"/>
          <w:szCs w:val="28"/>
        </w:rPr>
        <w:t>)</w:t>
      </w:r>
      <w:r w:rsidR="00A4495D">
        <w:rPr>
          <w:rFonts w:ascii="Times New Roman" w:hAnsi="Times New Roman" w:cs="Times New Roman"/>
          <w:sz w:val="28"/>
          <w:szCs w:val="28"/>
        </w:rPr>
        <w:t xml:space="preserve"> дополнить пунктами 2(2) и 2(3) следующего содержания:</w:t>
      </w:r>
    </w:p>
    <w:p w:rsidR="00A4495D" w:rsidRPr="00A4495D" w:rsidRDefault="00A4495D" w:rsidP="004861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95D">
        <w:rPr>
          <w:rFonts w:ascii="Times New Roman" w:hAnsi="Times New Roman" w:cs="Times New Roman"/>
          <w:sz w:val="28"/>
          <w:szCs w:val="28"/>
        </w:rPr>
        <w:t xml:space="preserve">«2 (2). При составлении счета-фактуры на бумажном носителе на товары, не подлежащие </w:t>
      </w:r>
      <w:proofErr w:type="spellStart"/>
      <w:r w:rsidRPr="00A4495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4495D">
        <w:rPr>
          <w:rFonts w:ascii="Times New Roman" w:hAnsi="Times New Roman" w:cs="Times New Roman"/>
          <w:sz w:val="28"/>
          <w:szCs w:val="28"/>
        </w:rPr>
        <w:t>, (работы, услуги), имущественные права графы 12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A4495D">
        <w:rPr>
          <w:rFonts w:ascii="Times New Roman" w:hAnsi="Times New Roman" w:cs="Times New Roman"/>
          <w:sz w:val="28"/>
          <w:szCs w:val="28"/>
        </w:rPr>
        <w:t>-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A4495D">
        <w:rPr>
          <w:rFonts w:ascii="Times New Roman" w:hAnsi="Times New Roman" w:cs="Times New Roman"/>
          <w:sz w:val="28"/>
          <w:szCs w:val="28"/>
        </w:rPr>
        <w:t>13  не формируются.</w:t>
      </w:r>
    </w:p>
    <w:p w:rsidR="00A4495D" w:rsidRPr="00A4495D" w:rsidRDefault="00A4495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5D">
        <w:rPr>
          <w:rFonts w:ascii="Times New Roman" w:hAnsi="Times New Roman" w:cs="Times New Roman"/>
          <w:sz w:val="28"/>
          <w:szCs w:val="28"/>
        </w:rPr>
        <w:t xml:space="preserve">Товары, подлежащие </w:t>
      </w:r>
      <w:proofErr w:type="spellStart"/>
      <w:r w:rsidRPr="00A4495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4495D">
        <w:rPr>
          <w:rFonts w:ascii="Times New Roman" w:hAnsi="Times New Roman" w:cs="Times New Roman"/>
          <w:sz w:val="28"/>
          <w:szCs w:val="28"/>
        </w:rPr>
        <w:t>, имеющие одинаковое  наименование товара, указанное в графе 1а, единицу измерения, указанную в графе 2а, цену (тариф) за единицу измерения товара, указанную в графе 4, отражаются в одной строке счета-фактуры. К указанной строке счета-фактуры заполняются подстроки граф 11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A4495D">
        <w:rPr>
          <w:rFonts w:ascii="Times New Roman" w:hAnsi="Times New Roman" w:cs="Times New Roman"/>
          <w:sz w:val="28"/>
          <w:szCs w:val="28"/>
        </w:rPr>
        <w:t>-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A4495D">
        <w:rPr>
          <w:rFonts w:ascii="Times New Roman" w:hAnsi="Times New Roman" w:cs="Times New Roman"/>
          <w:sz w:val="28"/>
          <w:szCs w:val="28"/>
        </w:rPr>
        <w:t xml:space="preserve">13 по каждому регистрационному номеру партии товара, подлежащего </w:t>
      </w:r>
      <w:proofErr w:type="spellStart"/>
      <w:r w:rsidRPr="00A4495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4495D">
        <w:rPr>
          <w:rFonts w:ascii="Times New Roman" w:hAnsi="Times New Roman" w:cs="Times New Roman"/>
          <w:sz w:val="28"/>
          <w:szCs w:val="28"/>
        </w:rPr>
        <w:t>, указанному в графе 11 счета-фактуры.</w:t>
      </w:r>
    </w:p>
    <w:p w:rsidR="00A4495D" w:rsidRDefault="00A4495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5D">
        <w:rPr>
          <w:rFonts w:ascii="Times New Roman" w:hAnsi="Times New Roman" w:cs="Times New Roman"/>
          <w:sz w:val="28"/>
          <w:szCs w:val="28"/>
        </w:rPr>
        <w:t>2 (3). При отсутствии показателей  в графах 1б, 2 и 2а, 3 и 4  счета-фактуры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A4495D">
        <w:rPr>
          <w:rFonts w:ascii="Times New Roman" w:hAnsi="Times New Roman" w:cs="Times New Roman"/>
          <w:sz w:val="28"/>
          <w:szCs w:val="28"/>
        </w:rPr>
        <w:t>налогоплательщик вправе поставить прочерки</w:t>
      </w:r>
      <w:proofErr w:type="gramStart"/>
      <w:r w:rsidRPr="00A4495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4495D" w:rsidRDefault="006D49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495D">
        <w:rPr>
          <w:rFonts w:ascii="Times New Roman" w:hAnsi="Times New Roman" w:cs="Times New Roman"/>
          <w:sz w:val="28"/>
          <w:szCs w:val="28"/>
        </w:rPr>
        <w:t>) пункт 4 изложить в следующей редакции:</w:t>
      </w:r>
    </w:p>
    <w:p w:rsidR="00A4495D" w:rsidRPr="00585619" w:rsidRDefault="00A4495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5D">
        <w:rPr>
          <w:rFonts w:ascii="Times New Roman" w:hAnsi="Times New Roman" w:cs="Times New Roman"/>
          <w:sz w:val="28"/>
          <w:szCs w:val="28"/>
        </w:rPr>
        <w:t xml:space="preserve">«4. В счете-фактуре, выставляемом при получении оплаты, частичной оплаты в счет предстоящих поставок товаров (выполнения работ, оказания услуг), передачи имущественных прав, в </w:t>
      </w:r>
      <w:hyperlink w:anchor="P59" w:history="1">
        <w:r w:rsidRPr="00A4495D">
          <w:rPr>
            <w:rFonts w:ascii="Times New Roman" w:hAnsi="Times New Roman" w:cs="Times New Roman"/>
            <w:sz w:val="28"/>
            <w:szCs w:val="28"/>
          </w:rPr>
          <w:t>строках 3</w:t>
        </w:r>
      </w:hyperlink>
      <w:r w:rsidRPr="00A4495D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60" w:history="1">
        <w:r w:rsidRPr="00A449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4495D">
        <w:rPr>
          <w:rFonts w:ascii="Times New Roman" w:hAnsi="Times New Roman" w:cs="Times New Roman"/>
          <w:sz w:val="28"/>
          <w:szCs w:val="28"/>
        </w:rPr>
        <w:t xml:space="preserve">  и 5а,  и </w:t>
      </w:r>
      <w:hyperlink w:anchor="P87" w:history="1">
        <w:r w:rsidRPr="00A4495D">
          <w:rPr>
            <w:rFonts w:ascii="Times New Roman" w:hAnsi="Times New Roman" w:cs="Times New Roman"/>
            <w:sz w:val="28"/>
            <w:szCs w:val="28"/>
          </w:rPr>
          <w:t>графах 2</w:t>
        </w:r>
      </w:hyperlink>
      <w:r w:rsidRPr="00A449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2" w:history="1">
        <w:r w:rsidRPr="00A4495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449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6" w:history="1">
        <w:r w:rsidRPr="00A4495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4495D">
        <w:rPr>
          <w:rFonts w:ascii="Times New Roman" w:hAnsi="Times New Roman" w:cs="Times New Roman"/>
          <w:sz w:val="28"/>
          <w:szCs w:val="28"/>
        </w:rPr>
        <w:t xml:space="preserve"> </w:t>
      </w:r>
      <w:r w:rsidR="005C0F34">
        <w:rPr>
          <w:rFonts w:ascii="Times New Roman" w:hAnsi="Times New Roman" w:cs="Times New Roman"/>
          <w:sz w:val="28"/>
          <w:szCs w:val="28"/>
        </w:rPr>
        <w:t>-</w:t>
      </w:r>
      <w:r w:rsidRPr="00A4495D">
        <w:rPr>
          <w:rFonts w:ascii="Times New Roman" w:hAnsi="Times New Roman" w:cs="Times New Roman"/>
          <w:sz w:val="28"/>
          <w:szCs w:val="28"/>
        </w:rPr>
        <w:t xml:space="preserve"> 13  налогоплательщик вправе поставить прочерки</w:t>
      </w:r>
      <w:proofErr w:type="gramStart"/>
      <w:r w:rsidRPr="00A4495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4495D" w:rsidRDefault="00F03F8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4495D">
        <w:rPr>
          <w:rFonts w:ascii="Times New Roman" w:hAnsi="Times New Roman" w:cs="Times New Roman"/>
          <w:sz w:val="28"/>
          <w:szCs w:val="28"/>
        </w:rPr>
        <w:t xml:space="preserve">) </w:t>
      </w:r>
      <w:r w:rsidR="00F36988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871639" w:rsidRPr="00F36988" w:rsidRDefault="00F3698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>«</w:t>
      </w:r>
      <w:r w:rsidR="00871639" w:rsidRPr="00F36988">
        <w:rPr>
          <w:rFonts w:ascii="Times New Roman" w:hAnsi="Times New Roman" w:cs="Times New Roman"/>
          <w:sz w:val="28"/>
          <w:szCs w:val="28"/>
        </w:rPr>
        <w:t xml:space="preserve">7. При внесении в счет-фактуру исправлений после составления к нему одного или нескольких корректировочных счетов-фактур в </w:t>
      </w:r>
      <w:hyperlink w:anchor="P89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графах 3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2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 исправленного счета-фактуры указываются показатели без учета изменений, указанных в </w:t>
      </w:r>
      <w:hyperlink w:anchor="P89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графах 3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2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364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строке</w:t>
        </w:r>
        <w:proofErr w:type="gramStart"/>
        <w:r w:rsidR="00871639" w:rsidRPr="00F36988">
          <w:rPr>
            <w:rFonts w:ascii="Times New Roman" w:hAnsi="Times New Roman" w:cs="Times New Roman"/>
            <w:sz w:val="28"/>
            <w:szCs w:val="28"/>
          </w:rPr>
          <w:t xml:space="preserve"> Б</w:t>
        </w:r>
        <w:proofErr w:type="gramEnd"/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 (после изменения) и </w:t>
      </w:r>
      <w:r w:rsidR="00871639" w:rsidRPr="00F3698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91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375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строкам В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 (увеличение), </w:t>
      </w:r>
      <w:hyperlink w:anchor="P386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Г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 (уменьшение) одного или нескольких корректировочных счетов-фактур, составленных к этому счету-фактуре.</w:t>
      </w:r>
    </w:p>
    <w:p w:rsidR="00871639" w:rsidRPr="00F36988" w:rsidRDefault="0087163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988">
        <w:rPr>
          <w:rFonts w:ascii="Times New Roman" w:hAnsi="Times New Roman" w:cs="Times New Roman"/>
          <w:sz w:val="28"/>
          <w:szCs w:val="28"/>
        </w:rPr>
        <w:t xml:space="preserve">В счета-фактуры, составленные с даты вступления в силу постановления Правительства Российской Федерации от 26 декабря 2011 г. № 1137 на бумажном носителе или в электронном виде, исправления вносятся продавцом (в том числе при наличии </w:t>
      </w:r>
      <w:hyperlink r:id="rId15" w:history="1">
        <w:r w:rsidRPr="00F36988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Pr="00F36988">
        <w:rPr>
          <w:rFonts w:ascii="Times New Roman" w:hAnsi="Times New Roman" w:cs="Times New Roman"/>
          <w:sz w:val="28"/>
          <w:szCs w:val="28"/>
        </w:rPr>
        <w:t>, составленных покупателями об уточнении счета-фактуры в электронном виде) путем составления новых экземпляров счетов-фактур в соответствии с настоящим документом.</w:t>
      </w:r>
      <w:proofErr w:type="gramEnd"/>
    </w:p>
    <w:p w:rsidR="00871639" w:rsidRPr="00F36988" w:rsidRDefault="0087163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 xml:space="preserve">В новом экземпляре счета-фактуры не допускается изменение показателей, указанных в </w:t>
      </w:r>
      <w:hyperlink w:anchor="P53" w:history="1">
        <w:r w:rsidRPr="00F36988">
          <w:rPr>
            <w:rFonts w:ascii="Times New Roman" w:hAnsi="Times New Roman" w:cs="Times New Roman"/>
            <w:sz w:val="28"/>
            <w:szCs w:val="28"/>
          </w:rPr>
          <w:t>строке 1</w:t>
        </w:r>
      </w:hyperlink>
      <w:r w:rsidRPr="00F36988">
        <w:rPr>
          <w:rFonts w:ascii="Times New Roman" w:hAnsi="Times New Roman" w:cs="Times New Roman"/>
          <w:sz w:val="28"/>
          <w:szCs w:val="28"/>
        </w:rPr>
        <w:t xml:space="preserve"> счета-фактуры, составленного до внесения в него исправлений, и заполняется </w:t>
      </w:r>
      <w:hyperlink w:anchor="P54" w:history="1">
        <w:r w:rsidRPr="00F36988">
          <w:rPr>
            <w:rFonts w:ascii="Times New Roman" w:hAnsi="Times New Roman" w:cs="Times New Roman"/>
            <w:sz w:val="28"/>
            <w:szCs w:val="28"/>
          </w:rPr>
          <w:t>строка 1а</w:t>
        </w:r>
      </w:hyperlink>
      <w:r w:rsidRPr="00F36988">
        <w:rPr>
          <w:rFonts w:ascii="Times New Roman" w:hAnsi="Times New Roman" w:cs="Times New Roman"/>
          <w:sz w:val="28"/>
          <w:szCs w:val="28"/>
        </w:rPr>
        <w:t>, где указывается порядковый номер исправления и дата исправления. Остальные показатели нового экземпляра счета-фактуры, в том числе новые (первоначально не заполненные) или уточненные (измененные), указываются в соответствии с настоящим документом.</w:t>
      </w:r>
    </w:p>
    <w:p w:rsidR="00871639" w:rsidRPr="00F36988" w:rsidRDefault="0087163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>В случае обнаружения в счетах-фактурах ошибок, не препятствующих налоговым органам идентифицировать продавца, покупателя товаров (работ, услуг), имущественных прав, наименование товаров (работ, услуг), имущественных прав, их стоимость, а также налоговую ставку и сумму налога, предъявленную покупателю, новые экземпляры счетов-фактур не составляются.</w:t>
      </w:r>
    </w:p>
    <w:p w:rsidR="00871639" w:rsidRPr="00F36988" w:rsidRDefault="0087163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 xml:space="preserve">В случае обнаружения в счете-фактуре ошибок в показателях граф </w:t>
      </w:r>
      <w:r w:rsidR="00BB7D47">
        <w:rPr>
          <w:rFonts w:ascii="Times New Roman" w:hAnsi="Times New Roman" w:cs="Times New Roman"/>
          <w:sz w:val="28"/>
          <w:szCs w:val="28"/>
        </w:rPr>
        <w:t xml:space="preserve">  </w:t>
      </w:r>
      <w:r w:rsidRPr="00F36988">
        <w:rPr>
          <w:rFonts w:ascii="Times New Roman" w:hAnsi="Times New Roman" w:cs="Times New Roman"/>
          <w:sz w:val="28"/>
          <w:szCs w:val="28"/>
        </w:rPr>
        <w:t>11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F36988">
        <w:rPr>
          <w:rFonts w:ascii="Times New Roman" w:hAnsi="Times New Roman" w:cs="Times New Roman"/>
          <w:sz w:val="28"/>
          <w:szCs w:val="28"/>
        </w:rPr>
        <w:t>-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F36988">
        <w:rPr>
          <w:rFonts w:ascii="Times New Roman" w:hAnsi="Times New Roman" w:cs="Times New Roman"/>
          <w:sz w:val="28"/>
          <w:szCs w:val="28"/>
        </w:rPr>
        <w:t>13  в новом  экземпляре  счета-фактуры в графах 11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F36988">
        <w:rPr>
          <w:rFonts w:ascii="Times New Roman" w:hAnsi="Times New Roman" w:cs="Times New Roman"/>
          <w:sz w:val="28"/>
          <w:szCs w:val="28"/>
        </w:rPr>
        <w:t>-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F36988">
        <w:rPr>
          <w:rFonts w:ascii="Times New Roman" w:hAnsi="Times New Roman" w:cs="Times New Roman"/>
          <w:sz w:val="28"/>
          <w:szCs w:val="28"/>
        </w:rPr>
        <w:t xml:space="preserve">13 указываются исправленные данные. </w:t>
      </w:r>
    </w:p>
    <w:p w:rsidR="00871639" w:rsidRPr="00F36988" w:rsidRDefault="0087163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>Счет-фактура с внесенными в него исправлениями подписывается руководителем и главным бухгалтером организации или индивидуальным предпринимателем с указанием реквизитов свидетельства о государственной регистрации этого индивидуального предпринимателя либо иными уполномоченными в установленном порядке лицами</w:t>
      </w:r>
      <w:proofErr w:type="gramStart"/>
      <w:r w:rsidRPr="00F36988">
        <w:rPr>
          <w:rFonts w:ascii="Times New Roman" w:hAnsi="Times New Roman" w:cs="Times New Roman"/>
          <w:sz w:val="28"/>
          <w:szCs w:val="28"/>
        </w:rPr>
        <w:t>.</w:t>
      </w:r>
      <w:r w:rsidR="00F369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71639" w:rsidRDefault="00462121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>ж</w:t>
      </w:r>
      <w:r w:rsidR="00871639" w:rsidRPr="00F36988">
        <w:rPr>
          <w:rFonts w:ascii="Times New Roman" w:hAnsi="Times New Roman" w:cs="Times New Roman"/>
          <w:sz w:val="28"/>
          <w:szCs w:val="28"/>
        </w:rPr>
        <w:t xml:space="preserve">) </w:t>
      </w:r>
      <w:r w:rsidR="008806BE" w:rsidRPr="00F36988">
        <w:rPr>
          <w:rFonts w:ascii="Times New Roman" w:hAnsi="Times New Roman" w:cs="Times New Roman"/>
          <w:sz w:val="28"/>
          <w:szCs w:val="28"/>
        </w:rPr>
        <w:t>в абзаце пятом подпункта «а» пункта 11 слов</w:t>
      </w:r>
      <w:r w:rsidRPr="00F36988">
        <w:rPr>
          <w:rFonts w:ascii="Times New Roman" w:hAnsi="Times New Roman" w:cs="Times New Roman"/>
          <w:sz w:val="28"/>
          <w:szCs w:val="28"/>
        </w:rPr>
        <w:t>о</w:t>
      </w:r>
      <w:r w:rsidR="008806BE" w:rsidRPr="00F36988">
        <w:rPr>
          <w:rFonts w:ascii="Times New Roman" w:hAnsi="Times New Roman" w:cs="Times New Roman"/>
          <w:sz w:val="28"/>
          <w:szCs w:val="28"/>
        </w:rPr>
        <w:t xml:space="preserve"> «таможенные</w:t>
      </w:r>
      <w:r w:rsidR="007920D9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Pr="00F36988">
        <w:rPr>
          <w:rFonts w:ascii="Times New Roman" w:hAnsi="Times New Roman" w:cs="Times New Roman"/>
          <w:sz w:val="28"/>
          <w:szCs w:val="28"/>
        </w:rPr>
        <w:t xml:space="preserve">» </w:t>
      </w:r>
      <w:r w:rsidR="007920D9">
        <w:rPr>
          <w:rFonts w:ascii="Times New Roman" w:hAnsi="Times New Roman" w:cs="Times New Roman"/>
          <w:sz w:val="28"/>
          <w:szCs w:val="28"/>
        </w:rPr>
        <w:t>заменить словами «декларации на товары</w:t>
      </w:r>
      <w:r w:rsidR="008806BE" w:rsidRPr="00F36988">
        <w:rPr>
          <w:rFonts w:ascii="Times New Roman" w:hAnsi="Times New Roman" w:cs="Times New Roman"/>
          <w:sz w:val="28"/>
          <w:szCs w:val="28"/>
        </w:rPr>
        <w:t>»;</w:t>
      </w:r>
    </w:p>
    <w:p w:rsidR="00AD7E0D" w:rsidRPr="00F36988" w:rsidRDefault="00DB4267" w:rsidP="00AD7E0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</w:pPr>
      <w:r w:rsidRPr="00F36988">
        <w:rPr>
          <w:rStyle w:val="CharStyle13"/>
          <w:rFonts w:ascii="Times New Roman" w:hAnsi="Times New Roman"/>
          <w:color w:val="000000"/>
          <w:sz w:val="28"/>
          <w:szCs w:val="28"/>
        </w:rPr>
        <w:t xml:space="preserve">3. Раздел </w:t>
      </w:r>
      <w:r w:rsidRPr="00F36988">
        <w:rPr>
          <w:rStyle w:val="CharStyle13"/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36988">
        <w:rPr>
          <w:rStyle w:val="CharStyle13"/>
          <w:rFonts w:ascii="Times New Roman" w:hAnsi="Times New Roman"/>
          <w:color w:val="000000"/>
          <w:sz w:val="28"/>
          <w:szCs w:val="28"/>
        </w:rPr>
        <w:t xml:space="preserve"> приложения № 2 изложить в следующей редакции:</w:t>
      </w:r>
    </w:p>
    <w:p w:rsidR="00AD7E0D" w:rsidRDefault="00AD7E0D">
      <w:pPr>
        <w:rPr>
          <w:rStyle w:val="CharStyle13"/>
          <w:rFonts w:ascii="Times New Roman" w:hAnsi="Times New Roman"/>
          <w:bCs w:val="0"/>
          <w:color w:val="000000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br w:type="page"/>
      </w:r>
    </w:p>
    <w:p w:rsidR="00AD7E0D" w:rsidRDefault="00AD7E0D" w:rsidP="00AD7E0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bCs/>
          <w:color w:val="000000"/>
          <w:sz w:val="28"/>
          <w:szCs w:val="28"/>
        </w:rPr>
        <w:sectPr w:rsidR="00AD7E0D" w:rsidSect="00A06E36">
          <w:pgSz w:w="11906" w:h="16838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A06E36" w:rsidRDefault="00AB1B01" w:rsidP="00A06E36">
      <w:r>
        <w:object w:dxaOrig="21630" w:dyaOrig="20925">
          <v:shape id="_x0000_i1026" type="#_x0000_t75" style="width:690pt;height:499pt" o:ole="">
            <v:imagedata r:id="rId16" o:title=""/>
          </v:shape>
          <o:OLEObject Type="Link" ProgID="Excel.Sheet.12" ShapeID="_x0000_i1026" DrawAspect="Content" r:id="rId17" UpdateMode="Always">
            <o:LinkType>EnhancedMetaFile</o:LinkType>
            <o:LockedField>false</o:LockedField>
          </o:OLEObject>
        </w:object>
      </w:r>
    </w:p>
    <w:p w:rsidR="001C5F51" w:rsidRDefault="001C5F51" w:rsidP="0048619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  <w:sectPr w:rsidR="001C5F51" w:rsidSect="001C5F51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AD7E0D" w:rsidRDefault="00AD7E0D" w:rsidP="0048619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</w:pPr>
    </w:p>
    <w:p w:rsidR="00DB4267" w:rsidRDefault="00DB4267" w:rsidP="0048619D">
      <w:pPr>
        <w:pStyle w:val="ConsPlusNormal"/>
        <w:ind w:firstLine="709"/>
        <w:jc w:val="both"/>
        <w:rPr>
          <w:rStyle w:val="CharStyle13"/>
          <w:rFonts w:ascii="Times New Roman" w:hAnsi="Times New Roman"/>
          <w:b w:val="0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>4.</w:t>
      </w:r>
      <w:r w:rsidRPr="00DB4267">
        <w:rPr>
          <w:rStyle w:val="CharStyle13"/>
          <w:rFonts w:ascii="Times New Roman" w:hAnsi="Times New Roman"/>
          <w:b w:val="0"/>
          <w:sz w:val="28"/>
          <w:szCs w:val="28"/>
        </w:rPr>
        <w:t xml:space="preserve">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 xml:space="preserve">В </w:t>
      </w: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разделе </w:t>
      </w:r>
      <w:r>
        <w:rPr>
          <w:rStyle w:val="CharStyle13"/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 приложения № 2:</w:t>
      </w:r>
    </w:p>
    <w:p w:rsidR="00B72C37" w:rsidRDefault="00DB4267" w:rsidP="0048619D">
      <w:pPr>
        <w:pStyle w:val="ConsPlusNormal"/>
        <w:ind w:firstLine="709"/>
        <w:jc w:val="both"/>
        <w:rPr>
          <w:rStyle w:val="CharStyle13"/>
          <w:rFonts w:ascii="Times New Roman" w:hAnsi="Times New Roman"/>
          <w:b w:val="0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>а)</w:t>
      </w:r>
      <w:r w:rsidR="001B7878">
        <w:rPr>
          <w:rStyle w:val="CharStyle13"/>
          <w:rFonts w:ascii="Times New Roman" w:hAnsi="Times New Roman"/>
          <w:b w:val="0"/>
          <w:sz w:val="28"/>
          <w:szCs w:val="28"/>
        </w:rPr>
        <w:t xml:space="preserve"> </w:t>
      </w:r>
      <w:r w:rsidR="002F5FC6">
        <w:rPr>
          <w:rStyle w:val="CharStyle13"/>
          <w:rFonts w:ascii="Times New Roman" w:hAnsi="Times New Roman"/>
          <w:b w:val="0"/>
          <w:sz w:val="28"/>
          <w:szCs w:val="28"/>
        </w:rPr>
        <w:t>в</w:t>
      </w:r>
      <w:r w:rsidR="00B72C37">
        <w:rPr>
          <w:rStyle w:val="CharStyle13"/>
          <w:rFonts w:ascii="Times New Roman" w:hAnsi="Times New Roman"/>
          <w:b w:val="0"/>
          <w:sz w:val="28"/>
          <w:szCs w:val="28"/>
        </w:rPr>
        <w:t xml:space="preserve"> пункте 1:</w:t>
      </w:r>
    </w:p>
    <w:p w:rsidR="001B7878" w:rsidRDefault="001B787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в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подпункте «б» слово «ставится» заменить словами</w:t>
      </w:r>
      <w:r w:rsidRPr="00922B86">
        <w:rPr>
          <w:rStyle w:val="CharStyle13"/>
          <w:rFonts w:ascii="Times New Roman" w:hAnsi="Times New Roman"/>
          <w:sz w:val="28"/>
          <w:szCs w:val="28"/>
        </w:rPr>
        <w:t xml:space="preserve"> «</w:t>
      </w:r>
      <w:r w:rsidRPr="00922B86">
        <w:rPr>
          <w:rFonts w:ascii="Times New Roman" w:hAnsi="Times New Roman" w:cs="Times New Roman"/>
          <w:sz w:val="28"/>
          <w:szCs w:val="28"/>
        </w:rPr>
        <w:t>налогоплательщик вправе  поставить»;</w:t>
      </w:r>
    </w:p>
    <w:p w:rsidR="001B7878" w:rsidRDefault="001B787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в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подпункте «</w:t>
      </w:r>
      <w:r>
        <w:rPr>
          <w:rStyle w:val="CharStyle13"/>
          <w:rFonts w:ascii="Times New Roman" w:hAnsi="Times New Roman"/>
          <w:b w:val="0"/>
          <w:sz w:val="28"/>
          <w:szCs w:val="28"/>
        </w:rPr>
        <w:t>в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» слово «ставится» заменить словами</w:t>
      </w:r>
      <w:r w:rsidRPr="00922B86">
        <w:rPr>
          <w:rStyle w:val="CharStyle13"/>
          <w:rFonts w:ascii="Times New Roman" w:hAnsi="Times New Roman"/>
          <w:sz w:val="28"/>
          <w:szCs w:val="28"/>
        </w:rPr>
        <w:t xml:space="preserve"> «</w:t>
      </w:r>
      <w:r w:rsidRPr="00922B86">
        <w:rPr>
          <w:rFonts w:ascii="Times New Roman" w:hAnsi="Times New Roman" w:cs="Times New Roman"/>
          <w:sz w:val="28"/>
          <w:szCs w:val="28"/>
        </w:rPr>
        <w:t>налогоплательщик вправе  поставить»;</w:t>
      </w:r>
    </w:p>
    <w:p w:rsidR="00B72C37" w:rsidRDefault="00B72C37" w:rsidP="0048619D">
      <w:pPr>
        <w:pStyle w:val="ConsPlusNormal"/>
        <w:ind w:firstLine="709"/>
        <w:jc w:val="both"/>
        <w:rPr>
          <w:rStyle w:val="CharStyle13"/>
          <w:rFonts w:ascii="Times New Roman" w:hAnsi="Times New Roman"/>
          <w:b w:val="0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>б</w:t>
      </w:r>
      <w:r w:rsidR="001B7878">
        <w:rPr>
          <w:rStyle w:val="CharStyle13"/>
          <w:rFonts w:ascii="Times New Roman" w:hAnsi="Times New Roman"/>
          <w:b w:val="0"/>
          <w:sz w:val="28"/>
          <w:szCs w:val="28"/>
        </w:rPr>
        <w:t xml:space="preserve">) </w:t>
      </w:r>
      <w:r w:rsidR="002F5FC6">
        <w:rPr>
          <w:rStyle w:val="CharStyle13"/>
          <w:rFonts w:ascii="Times New Roman" w:hAnsi="Times New Roman"/>
          <w:b w:val="0"/>
          <w:sz w:val="28"/>
          <w:szCs w:val="28"/>
        </w:rPr>
        <w:t>в</w:t>
      </w: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 пункте 2:</w:t>
      </w:r>
    </w:p>
    <w:p w:rsidR="001B7878" w:rsidRDefault="001B787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изложить в следующей редакции:</w:t>
      </w:r>
    </w:p>
    <w:p w:rsidR="001B7878" w:rsidRPr="001B7878" w:rsidRDefault="001B7878" w:rsidP="0048619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«а) </w:t>
      </w:r>
      <w:r w:rsidRPr="001B787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40" w:history="1">
        <w:r w:rsidRPr="001B7878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Pr="001B7878">
        <w:rPr>
          <w:rFonts w:ascii="Times New Roman" w:hAnsi="Times New Roman" w:cs="Times New Roman"/>
          <w:sz w:val="28"/>
          <w:szCs w:val="28"/>
        </w:rPr>
        <w:t xml:space="preserve"> – порядковый номер записи поставляемых (отгруженных) товаров (выполненных работ, оказанных услуг), переданных имущественных прав. Указанный номер должен соответствовать номеру записи в счете-фактуре, к которому составляется корректировочный счет-фактура</w:t>
      </w:r>
      <w:proofErr w:type="gramStart"/>
      <w:r w:rsidRPr="001B787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B78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7878" w:rsidRDefault="001B7878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«а(1)» изложить в следующей редакции:</w:t>
      </w:r>
    </w:p>
    <w:p w:rsidR="001B7878" w:rsidRPr="00585619" w:rsidRDefault="001B7878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878">
        <w:rPr>
          <w:rFonts w:ascii="Times New Roman" w:hAnsi="Times New Roman" w:cs="Times New Roman"/>
          <w:sz w:val="28"/>
          <w:szCs w:val="28"/>
        </w:rPr>
        <w:t>«а(1)) в графе 1а</w:t>
      </w:r>
      <w:r w:rsidRPr="00585619">
        <w:rPr>
          <w:rFonts w:ascii="Times New Roman" w:hAnsi="Times New Roman" w:cs="Times New Roman"/>
          <w:sz w:val="28"/>
          <w:szCs w:val="28"/>
        </w:rPr>
        <w:t xml:space="preserve"> - наименование поставляемых (отгруженных) товаров (описание выполненных работ, оказанных услуг), переданных имущественных прав, которое указано в </w:t>
      </w:r>
      <w:hyperlink r:id="rId18" w:history="1">
        <w:r w:rsidRPr="008341B9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Pr="00585619">
        <w:rPr>
          <w:rFonts w:ascii="Times New Roman" w:hAnsi="Times New Roman" w:cs="Times New Roman"/>
          <w:sz w:val="28"/>
          <w:szCs w:val="28"/>
        </w:rPr>
        <w:t xml:space="preserve"> счета-фактуры, к которому составляется корректировочный счет-фактура, по товарам (работам, услугам), имущественным правам, в отношении которых осуществляется изменение цены (тарифа) и (или) уточнение количества (объема);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B7878" w:rsidRPr="00585619" w:rsidRDefault="001B787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«а(2)» следующего содержания:</w:t>
      </w:r>
    </w:p>
    <w:p w:rsidR="001B7878" w:rsidRDefault="001B7878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878">
        <w:rPr>
          <w:rFonts w:ascii="Times New Roman" w:hAnsi="Times New Roman" w:cs="Times New Roman"/>
          <w:sz w:val="28"/>
          <w:szCs w:val="28"/>
        </w:rPr>
        <w:t xml:space="preserve">«а(2)) в </w:t>
      </w:r>
      <w:hyperlink r:id="rId19" w:history="1">
        <w:r w:rsidRPr="001B7878">
          <w:rPr>
            <w:rFonts w:ascii="Times New Roman" w:hAnsi="Times New Roman" w:cs="Times New Roman"/>
            <w:sz w:val="28"/>
            <w:szCs w:val="28"/>
          </w:rPr>
          <w:t>графе</w:t>
        </w:r>
        <w:r w:rsidRPr="001B787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1B7878">
        <w:rPr>
          <w:rFonts w:ascii="Times New Roman" w:hAnsi="Times New Roman" w:cs="Times New Roman"/>
          <w:sz w:val="28"/>
          <w:szCs w:val="28"/>
        </w:rPr>
        <w:t>1в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1B7878">
        <w:rPr>
          <w:rFonts w:ascii="Times New Roman" w:hAnsi="Times New Roman" w:cs="Times New Roman"/>
          <w:sz w:val="28"/>
          <w:szCs w:val="28"/>
        </w:rPr>
        <w:t xml:space="preserve">- код вида товара в соответствии с единой Товарной </w:t>
      </w:r>
      <w:hyperlink r:id="rId20" w:history="1">
        <w:r w:rsidRPr="001B7878">
          <w:rPr>
            <w:rFonts w:ascii="Times New Roman" w:hAnsi="Times New Roman" w:cs="Times New Roman"/>
            <w:sz w:val="28"/>
            <w:szCs w:val="28"/>
          </w:rPr>
          <w:t>номенклатурой</w:t>
        </w:r>
      </w:hyperlink>
      <w:r w:rsidRPr="001B7878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Евразийского экономического союза. Данные указываются в отношении товаров, вывезенных за пределы территории Российской Федерации на территорию государства - члена Евразийского экономического союза. При отсутствии данных налогоплательщик вправе</w:t>
      </w:r>
      <w:r w:rsidRPr="00585619">
        <w:rPr>
          <w:rFonts w:ascii="Times New Roman" w:hAnsi="Times New Roman" w:cs="Times New Roman"/>
          <w:sz w:val="28"/>
          <w:szCs w:val="28"/>
        </w:rPr>
        <w:t xml:space="preserve"> прочерк</w:t>
      </w:r>
      <w:proofErr w:type="gramStart"/>
      <w:r w:rsidRPr="005856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66B65" w:rsidRPr="00166B65" w:rsidRDefault="00166B65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«б» слова </w:t>
      </w:r>
      <w:r w:rsidRPr="00166B65">
        <w:rPr>
          <w:rFonts w:ascii="Times New Roman" w:hAnsi="Times New Roman" w:cs="Times New Roman"/>
          <w:sz w:val="28"/>
          <w:szCs w:val="28"/>
        </w:rPr>
        <w:t>«При отсутствии показателей в графах 2 и 2а счета-фактуры, к которому составляется корректировочный счет-фактура, ставятся прочерки»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166B65">
        <w:rPr>
          <w:rFonts w:ascii="Times New Roman" w:hAnsi="Times New Roman" w:cs="Times New Roman"/>
          <w:sz w:val="28"/>
          <w:szCs w:val="28"/>
        </w:rPr>
        <w:t>;</w:t>
      </w:r>
    </w:p>
    <w:p w:rsidR="00163D89" w:rsidRDefault="00163D8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подпункте «в» слова </w:t>
      </w:r>
      <w:r w:rsidRPr="00163D89">
        <w:rPr>
          <w:rFonts w:ascii="Times New Roman" w:hAnsi="Times New Roman" w:cs="Times New Roman"/>
          <w:sz w:val="28"/>
          <w:szCs w:val="28"/>
        </w:rPr>
        <w:t>«При отсутствии показателя в графе 3 счета-фактуры (счетов-фактур), к которому (которым) составляется корректировочный счет-фактура, ставится прочерк»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166B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455" w:rsidRDefault="00704455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«д» слова</w:t>
      </w:r>
      <w:r w:rsidRPr="00585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4455">
        <w:rPr>
          <w:rFonts w:ascii="Times New Roman" w:hAnsi="Times New Roman" w:cs="Times New Roman"/>
          <w:sz w:val="28"/>
          <w:szCs w:val="28"/>
        </w:rPr>
        <w:t>При отсутствии показателя в графе 4 счета-фактуры, к которому составляется корректировочный счет-фактура, ставится прочерк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  <w:r w:rsidRPr="00704455">
        <w:rPr>
          <w:rFonts w:ascii="Times New Roman" w:hAnsi="Times New Roman" w:cs="Times New Roman"/>
          <w:sz w:val="28"/>
          <w:szCs w:val="28"/>
        </w:rPr>
        <w:t>;</w:t>
      </w:r>
    </w:p>
    <w:p w:rsidR="00704455" w:rsidRPr="00704455" w:rsidRDefault="00E51844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«н» слово «ставится» заменить словами «налогоплательщик вправе поставить»; </w:t>
      </w:r>
    </w:p>
    <w:p w:rsidR="00477ED3" w:rsidRDefault="00477ED3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в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подпункте «</w:t>
      </w:r>
      <w:r w:rsidR="00B72C37">
        <w:rPr>
          <w:rStyle w:val="CharStyle13"/>
          <w:rFonts w:ascii="Times New Roman" w:hAnsi="Times New Roman"/>
          <w:b w:val="0"/>
          <w:sz w:val="28"/>
          <w:szCs w:val="28"/>
        </w:rPr>
        <w:t>о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» слово «ставится» заменить словами</w:t>
      </w:r>
      <w:r w:rsidRPr="00922B86">
        <w:rPr>
          <w:rStyle w:val="CharStyle13"/>
          <w:rFonts w:ascii="Times New Roman" w:hAnsi="Times New Roman"/>
          <w:sz w:val="28"/>
          <w:szCs w:val="28"/>
        </w:rPr>
        <w:t xml:space="preserve"> «</w:t>
      </w:r>
      <w:r w:rsidRPr="00922B86">
        <w:rPr>
          <w:rFonts w:ascii="Times New Roman" w:hAnsi="Times New Roman" w:cs="Times New Roman"/>
          <w:sz w:val="28"/>
          <w:szCs w:val="28"/>
        </w:rPr>
        <w:t>налогоплательщик вправе  поставить»;</w:t>
      </w:r>
    </w:p>
    <w:p w:rsidR="00A221C2" w:rsidRDefault="00A221C2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в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подпункте «</w:t>
      </w:r>
      <w:r>
        <w:rPr>
          <w:rStyle w:val="CharStyle13"/>
          <w:rFonts w:ascii="Times New Roman" w:hAnsi="Times New Roman"/>
          <w:b w:val="0"/>
          <w:sz w:val="28"/>
          <w:szCs w:val="28"/>
        </w:rPr>
        <w:t>т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»</w:t>
      </w:r>
      <w:r w:rsidR="00B72C37">
        <w:rPr>
          <w:rStyle w:val="CharStyle13"/>
          <w:rFonts w:ascii="Times New Roman" w:hAnsi="Times New Roman"/>
          <w:b w:val="0"/>
          <w:sz w:val="28"/>
          <w:szCs w:val="28"/>
        </w:rPr>
        <w:t xml:space="preserve">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слово «ставится» заменить словами</w:t>
      </w:r>
      <w:r w:rsidRPr="00922B86">
        <w:rPr>
          <w:rStyle w:val="CharStyle13"/>
          <w:rFonts w:ascii="Times New Roman" w:hAnsi="Times New Roman"/>
          <w:sz w:val="28"/>
          <w:szCs w:val="28"/>
        </w:rPr>
        <w:t xml:space="preserve"> «</w:t>
      </w:r>
      <w:r w:rsidRPr="00922B86">
        <w:rPr>
          <w:rFonts w:ascii="Times New Roman" w:hAnsi="Times New Roman" w:cs="Times New Roman"/>
          <w:sz w:val="28"/>
          <w:szCs w:val="28"/>
        </w:rPr>
        <w:t>налогоплательщик вправе  поставить»;</w:t>
      </w:r>
    </w:p>
    <w:p w:rsidR="009126C7" w:rsidRDefault="009126C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в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подпункте «</w:t>
      </w:r>
      <w:r>
        <w:rPr>
          <w:rStyle w:val="CharStyle13"/>
          <w:rFonts w:ascii="Times New Roman" w:hAnsi="Times New Roman"/>
          <w:b w:val="0"/>
          <w:sz w:val="28"/>
          <w:szCs w:val="28"/>
        </w:rPr>
        <w:t>у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» слово «ставится» заменить словами</w:t>
      </w:r>
      <w:r w:rsidRPr="00922B86">
        <w:rPr>
          <w:rStyle w:val="CharStyle13"/>
          <w:rFonts w:ascii="Times New Roman" w:hAnsi="Times New Roman"/>
          <w:sz w:val="28"/>
          <w:szCs w:val="28"/>
        </w:rPr>
        <w:t xml:space="preserve"> </w:t>
      </w:r>
      <w:r w:rsidRPr="00922B86">
        <w:rPr>
          <w:rStyle w:val="CharStyle13"/>
          <w:rFonts w:ascii="Times New Roman" w:hAnsi="Times New Roman"/>
          <w:sz w:val="28"/>
          <w:szCs w:val="28"/>
        </w:rPr>
        <w:lastRenderedPageBreak/>
        <w:t>«</w:t>
      </w:r>
      <w:r w:rsidRPr="00922B86">
        <w:rPr>
          <w:rFonts w:ascii="Times New Roman" w:hAnsi="Times New Roman" w:cs="Times New Roman"/>
          <w:sz w:val="28"/>
          <w:szCs w:val="28"/>
        </w:rPr>
        <w:t>налогоплательщик вправе  поставить»;</w:t>
      </w:r>
    </w:p>
    <w:p w:rsidR="008341B9" w:rsidRDefault="008341B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«ш», «щ», «э», «ю», «ю(1)», «ю(2)», «ю(3)» следующего содержания:</w:t>
      </w:r>
    </w:p>
    <w:p w:rsidR="008341B9" w:rsidRPr="008341B9" w:rsidRDefault="008341B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9">
        <w:rPr>
          <w:rFonts w:ascii="Times New Roman" w:hAnsi="Times New Roman" w:cs="Times New Roman"/>
          <w:sz w:val="28"/>
          <w:szCs w:val="28"/>
        </w:rPr>
        <w:t xml:space="preserve">«ш) в графах 10 и 10а </w:t>
      </w:r>
      <w:r w:rsidRPr="008341B9" w:rsidDel="00553BD7">
        <w:rPr>
          <w:rFonts w:ascii="Times New Roman" w:hAnsi="Times New Roman" w:cs="Times New Roman"/>
          <w:sz w:val="28"/>
          <w:szCs w:val="28"/>
        </w:rPr>
        <w:t xml:space="preserve"> </w:t>
      </w:r>
      <w:r w:rsidRPr="008341B9">
        <w:rPr>
          <w:rFonts w:ascii="Times New Roman" w:hAnsi="Times New Roman" w:cs="Times New Roman"/>
          <w:sz w:val="28"/>
          <w:szCs w:val="28"/>
        </w:rPr>
        <w:t xml:space="preserve">- страна происхождения товара (цифровой код и соответствующее ему краткое наименование) в соответствии с Общероссийским классификатором стран мира, указанные в графах 10 и 10а счета-фактуры, к которому составляется корректировочный счет-фактура. Данные графы заполняются в отношении товаров, страной происхождения которых не является Российская Федерация. При отсутствии показателей в графах 10 и 10а счета-фактуры, к которому составляется корректировочный счет-фактура, графы </w:t>
      </w:r>
      <w:r w:rsidR="00BB7D47">
        <w:rPr>
          <w:rFonts w:ascii="Times New Roman" w:hAnsi="Times New Roman" w:cs="Times New Roman"/>
          <w:sz w:val="28"/>
          <w:szCs w:val="28"/>
        </w:rPr>
        <w:t xml:space="preserve">10 и 10а </w:t>
      </w:r>
      <w:r w:rsidRPr="008341B9">
        <w:rPr>
          <w:rFonts w:ascii="Times New Roman" w:hAnsi="Times New Roman" w:cs="Times New Roman"/>
          <w:sz w:val="28"/>
          <w:szCs w:val="28"/>
        </w:rPr>
        <w:t>не заполняются;</w:t>
      </w:r>
    </w:p>
    <w:p w:rsidR="008341B9" w:rsidRPr="008341B9" w:rsidRDefault="008341B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9">
        <w:rPr>
          <w:rFonts w:ascii="Times New Roman" w:hAnsi="Times New Roman" w:cs="Times New Roman"/>
          <w:sz w:val="28"/>
          <w:szCs w:val="28"/>
        </w:rPr>
        <w:t xml:space="preserve">щ) в графе 11 – регистрационный номер декларации на товары или регистрационный номер партии товара, подлежащего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>, указанный в графе 11 счета-фактуры, к которому составляется корректировочный счет-фактура.</w:t>
      </w:r>
    </w:p>
    <w:p w:rsidR="008341B9" w:rsidRPr="008341B9" w:rsidRDefault="008341B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1B9">
        <w:rPr>
          <w:rFonts w:ascii="Times New Roman" w:hAnsi="Times New Roman" w:cs="Times New Roman"/>
          <w:sz w:val="28"/>
          <w:szCs w:val="28"/>
        </w:rPr>
        <w:t xml:space="preserve">Регистрационный номер декларации на товары указывается при реализации товаров, не подлежащих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 xml:space="preserve">, ввезенных на территорию Российской Федерации, в случае если их таможенное декларирование предусмотрено правом Евразийского экономического союза, либо регистрационный номер декларации на товары  в отношении товаров, не подлежащих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>,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</w:t>
      </w:r>
      <w:proofErr w:type="gramEnd"/>
      <w:r w:rsidRPr="008341B9">
        <w:rPr>
          <w:rFonts w:ascii="Times New Roman" w:hAnsi="Times New Roman" w:cs="Times New Roman"/>
          <w:sz w:val="28"/>
          <w:szCs w:val="28"/>
        </w:rPr>
        <w:t xml:space="preserve"> Особой экономической зоны в Калининградской области. </w:t>
      </w:r>
    </w:p>
    <w:p w:rsidR="000C3B74" w:rsidRDefault="000C3B74" w:rsidP="000C3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совершении операций с товарами, подлежащими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указывается р</w:t>
      </w:r>
      <w:r w:rsidRPr="00DA7862">
        <w:rPr>
          <w:rFonts w:ascii="Times New Roman" w:hAnsi="Times New Roman" w:cs="Times New Roman"/>
          <w:sz w:val="28"/>
          <w:szCs w:val="28"/>
        </w:rPr>
        <w:t xml:space="preserve">егистрационный номер партии товара, подлежащего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формируется в случаях и в порядке, установленном Правительством Российской Федерации. </w:t>
      </w:r>
    </w:p>
    <w:p w:rsidR="008341B9" w:rsidRPr="008341B9" w:rsidRDefault="008341B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9">
        <w:rPr>
          <w:rFonts w:ascii="Times New Roman" w:hAnsi="Times New Roman" w:cs="Times New Roman"/>
          <w:sz w:val="28"/>
          <w:szCs w:val="28"/>
        </w:rPr>
        <w:t xml:space="preserve">При отсутствии показателей в графе 11 счета-фактуры, к которому составляется корректировочный счет-фактура, графа </w:t>
      </w:r>
      <w:r w:rsidR="00BB7D47">
        <w:rPr>
          <w:rFonts w:ascii="Times New Roman" w:hAnsi="Times New Roman" w:cs="Times New Roman"/>
          <w:sz w:val="28"/>
          <w:szCs w:val="28"/>
        </w:rPr>
        <w:t xml:space="preserve">11 </w:t>
      </w:r>
      <w:r w:rsidRPr="008341B9">
        <w:rPr>
          <w:rFonts w:ascii="Times New Roman" w:hAnsi="Times New Roman" w:cs="Times New Roman"/>
          <w:sz w:val="28"/>
          <w:szCs w:val="28"/>
        </w:rPr>
        <w:t xml:space="preserve">не заполняется; </w:t>
      </w:r>
    </w:p>
    <w:p w:rsidR="008341B9" w:rsidRPr="008341B9" w:rsidRDefault="008341B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9">
        <w:rPr>
          <w:rFonts w:ascii="Times New Roman" w:hAnsi="Times New Roman" w:cs="Times New Roman"/>
          <w:sz w:val="28"/>
          <w:szCs w:val="28"/>
        </w:rPr>
        <w:t xml:space="preserve">э) в графах 12 и 12а  - количественная единица измерения товара, используемая в целях осуществления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 xml:space="preserve"> (код и соответствующее ему условное обозначение),  в соответствии с перечнем,  утверждаемым постановлением Правительства Российской Федерации, согласно Общероссийскому классификатору единиц измерения (ОКЕИ), указанная в графах  12 и 12а счета-фактуры, к которому составляется корректировочный счет-фактура. </w:t>
      </w:r>
    </w:p>
    <w:p w:rsidR="008341B9" w:rsidRPr="008341B9" w:rsidRDefault="008341B9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9">
        <w:rPr>
          <w:rFonts w:ascii="Times New Roman" w:hAnsi="Times New Roman" w:cs="Times New Roman"/>
          <w:sz w:val="28"/>
          <w:szCs w:val="28"/>
        </w:rPr>
        <w:t>При отсутствии показателей в графах  12 и 12а  счета-фактуры, к которому составляется корректировочный счет-фактура, графы</w:t>
      </w:r>
      <w:r w:rsidR="00BB7D47">
        <w:rPr>
          <w:rFonts w:ascii="Times New Roman" w:hAnsi="Times New Roman" w:cs="Times New Roman"/>
          <w:sz w:val="28"/>
          <w:szCs w:val="28"/>
        </w:rPr>
        <w:t xml:space="preserve"> 12 и 12а</w:t>
      </w:r>
      <w:r w:rsidRPr="008341B9">
        <w:rPr>
          <w:rFonts w:ascii="Times New Roman" w:hAnsi="Times New Roman" w:cs="Times New Roman"/>
          <w:sz w:val="28"/>
          <w:szCs w:val="28"/>
        </w:rPr>
        <w:t xml:space="preserve">  не заполняются;</w:t>
      </w:r>
    </w:p>
    <w:p w:rsidR="008341B9" w:rsidRPr="008341B9" w:rsidRDefault="008341B9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9">
        <w:rPr>
          <w:rFonts w:ascii="Times New Roman" w:hAnsi="Times New Roman" w:cs="Times New Roman"/>
          <w:sz w:val="28"/>
          <w:szCs w:val="28"/>
        </w:rPr>
        <w:t>ю) в графе 13 в строке</w:t>
      </w:r>
      <w:proofErr w:type="gramStart"/>
      <w:r w:rsidRPr="008341B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341B9">
        <w:rPr>
          <w:rFonts w:ascii="Times New Roman" w:hAnsi="Times New Roman" w:cs="Times New Roman"/>
          <w:sz w:val="28"/>
          <w:szCs w:val="28"/>
        </w:rPr>
        <w:t xml:space="preserve"> (до изменения) - количество товара, подлежащего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 xml:space="preserve"> в количественной единице измерения </w:t>
      </w:r>
      <w:r w:rsidRPr="008341B9">
        <w:rPr>
          <w:rFonts w:ascii="Times New Roman" w:hAnsi="Times New Roman" w:cs="Times New Roman"/>
          <w:sz w:val="28"/>
          <w:szCs w:val="28"/>
        </w:rPr>
        <w:lastRenderedPageBreak/>
        <w:t xml:space="preserve">товара, используемой в целях осуществления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 xml:space="preserve">,  в соответствии с перечнем, утверждаемым постановлением Правительства Российской Федерации, указанное в графе 13 счета-фактуры, к которому составляется корректировочный счет-фактура. </w:t>
      </w:r>
    </w:p>
    <w:p w:rsidR="008341B9" w:rsidRPr="008341B9" w:rsidRDefault="008341B9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9">
        <w:rPr>
          <w:rFonts w:ascii="Times New Roman" w:hAnsi="Times New Roman" w:cs="Times New Roman"/>
          <w:sz w:val="28"/>
          <w:szCs w:val="28"/>
        </w:rPr>
        <w:t xml:space="preserve">При отсутствии показателей в графе 13 счета-фактуры, к которому составляется корректировочный счет-фактура, графа </w:t>
      </w:r>
      <w:r w:rsidR="00BB7D47">
        <w:rPr>
          <w:rFonts w:ascii="Times New Roman" w:hAnsi="Times New Roman" w:cs="Times New Roman"/>
          <w:sz w:val="28"/>
          <w:szCs w:val="28"/>
        </w:rPr>
        <w:t xml:space="preserve">13 </w:t>
      </w:r>
      <w:r w:rsidRPr="008341B9">
        <w:rPr>
          <w:rFonts w:ascii="Times New Roman" w:hAnsi="Times New Roman" w:cs="Times New Roman"/>
          <w:sz w:val="28"/>
          <w:szCs w:val="28"/>
        </w:rPr>
        <w:t>не заполняется;</w:t>
      </w:r>
    </w:p>
    <w:p w:rsidR="008341B9" w:rsidRPr="008341B9" w:rsidRDefault="008341B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9">
        <w:rPr>
          <w:rFonts w:ascii="Times New Roman" w:hAnsi="Times New Roman" w:cs="Times New Roman"/>
          <w:sz w:val="28"/>
          <w:szCs w:val="28"/>
        </w:rPr>
        <w:t>ю(1)) в графе 13 в строке</w:t>
      </w:r>
      <w:proofErr w:type="gramStart"/>
      <w:r w:rsidRPr="008341B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341B9">
        <w:rPr>
          <w:rFonts w:ascii="Times New Roman" w:hAnsi="Times New Roman" w:cs="Times New Roman"/>
          <w:sz w:val="28"/>
          <w:szCs w:val="28"/>
        </w:rPr>
        <w:t xml:space="preserve"> (после изменения) – количество товара, подлежащего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 xml:space="preserve"> в количественной единице измерения товара, используемой в целях осуществления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 xml:space="preserve">, в соответствии с перечнем, утверждаемым </w:t>
      </w:r>
      <w:r w:rsidR="00BB7D47">
        <w:rPr>
          <w:rFonts w:ascii="Times New Roman" w:hAnsi="Times New Roman" w:cs="Times New Roman"/>
          <w:sz w:val="28"/>
          <w:szCs w:val="28"/>
        </w:rPr>
        <w:t>п</w:t>
      </w:r>
      <w:r w:rsidRPr="008341B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Федерации, в отношении которых осуществляется изменение цены (тарифа) и (или) уточнение количества. В случае если количество поставленных (отгруженных) товаров, подлежащих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>, по счету-фактуре, к которому составляется корректировочный счет-фактура, не изменялось, в указанную графу переносится показатель из строки</w:t>
      </w:r>
      <w:proofErr w:type="gramStart"/>
      <w:r w:rsidRPr="008341B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341B9">
        <w:rPr>
          <w:rFonts w:ascii="Times New Roman" w:hAnsi="Times New Roman" w:cs="Times New Roman"/>
          <w:sz w:val="28"/>
          <w:szCs w:val="28"/>
        </w:rPr>
        <w:t xml:space="preserve"> графы 13 корректировочного счета-фактуры</w:t>
      </w:r>
      <w:r w:rsidR="00BB7D47">
        <w:rPr>
          <w:rFonts w:ascii="Times New Roman" w:hAnsi="Times New Roman" w:cs="Times New Roman"/>
          <w:sz w:val="28"/>
          <w:szCs w:val="28"/>
        </w:rPr>
        <w:t>;</w:t>
      </w:r>
    </w:p>
    <w:p w:rsidR="008341B9" w:rsidRPr="008341B9" w:rsidRDefault="008341B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9">
        <w:rPr>
          <w:rFonts w:ascii="Times New Roman" w:hAnsi="Times New Roman" w:cs="Times New Roman"/>
          <w:sz w:val="28"/>
          <w:szCs w:val="28"/>
        </w:rPr>
        <w:t>ю(2)) в графе 13 в строке</w:t>
      </w:r>
      <w:proofErr w:type="gramStart"/>
      <w:r w:rsidRPr="008341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341B9">
        <w:rPr>
          <w:rFonts w:ascii="Times New Roman" w:hAnsi="Times New Roman" w:cs="Times New Roman"/>
          <w:sz w:val="28"/>
          <w:szCs w:val="28"/>
        </w:rPr>
        <w:t xml:space="preserve"> (увеличение) – разница, отражающая увеличение количества поставленных (отгруженных) товаров, подлежащих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 xml:space="preserve">,  в количественной единице измерения товара, используемой в целях осуществления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 xml:space="preserve">, в соответствии с перечнем, утверждаемым постановлением Правительства Российской Федерации. Показатель рассчитывается как разница показателей, указанных в </w:t>
      </w:r>
      <w:hyperlink r:id="rId21" w:history="1">
        <w:r w:rsidRPr="008341B9">
          <w:rPr>
            <w:rFonts w:ascii="Times New Roman" w:hAnsi="Times New Roman" w:cs="Times New Roman"/>
            <w:sz w:val="28"/>
            <w:szCs w:val="28"/>
          </w:rPr>
          <w:t>строках</w:t>
        </w:r>
        <w:proofErr w:type="gramStart"/>
        <w:r w:rsidRPr="008341B9">
          <w:rPr>
            <w:rFonts w:ascii="Times New Roman" w:hAnsi="Times New Roman" w:cs="Times New Roman"/>
            <w:sz w:val="28"/>
            <w:szCs w:val="28"/>
          </w:rPr>
          <w:t xml:space="preserve"> А</w:t>
        </w:r>
        <w:proofErr w:type="gramEnd"/>
      </w:hyperlink>
      <w:r w:rsidRPr="008341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8341B9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Pr="008341B9">
        <w:rPr>
          <w:rFonts w:ascii="Times New Roman" w:hAnsi="Times New Roman" w:cs="Times New Roman"/>
          <w:sz w:val="28"/>
          <w:szCs w:val="28"/>
        </w:rPr>
        <w:t xml:space="preserve"> графы 13. Показатель, имеющий отрицательное значение, указывается с положительным значением</w:t>
      </w:r>
      <w:r w:rsidR="00BB7D47">
        <w:rPr>
          <w:rFonts w:ascii="Times New Roman" w:hAnsi="Times New Roman" w:cs="Times New Roman"/>
          <w:sz w:val="28"/>
          <w:szCs w:val="28"/>
        </w:rPr>
        <w:t>;</w:t>
      </w:r>
    </w:p>
    <w:p w:rsidR="008341B9" w:rsidRPr="008341B9" w:rsidRDefault="008341B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9">
        <w:rPr>
          <w:rFonts w:ascii="Times New Roman" w:hAnsi="Times New Roman" w:cs="Times New Roman"/>
          <w:sz w:val="28"/>
          <w:szCs w:val="28"/>
        </w:rPr>
        <w:t xml:space="preserve">ю(3)) в графе 13 в строке  Г (уменьшение) - разница, отражающая уменьшение количества поставленных (отгруженных) товаров, подлежащих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 xml:space="preserve">,  в количественной единице измерения товара, используемой в целях осуществления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 xml:space="preserve">, в соответствии с перечнем, утверждаемым постановлением Правительства Российской Федерации. Показатель рассчитывается как разница показателей, указанных в </w:t>
      </w:r>
      <w:hyperlink r:id="rId23" w:history="1">
        <w:r w:rsidRPr="008341B9">
          <w:rPr>
            <w:rFonts w:ascii="Times New Roman" w:hAnsi="Times New Roman" w:cs="Times New Roman"/>
            <w:sz w:val="28"/>
            <w:szCs w:val="28"/>
          </w:rPr>
          <w:t>строках</w:t>
        </w:r>
        <w:proofErr w:type="gramStart"/>
        <w:r w:rsidRPr="008341B9">
          <w:rPr>
            <w:rFonts w:ascii="Times New Roman" w:hAnsi="Times New Roman" w:cs="Times New Roman"/>
            <w:sz w:val="28"/>
            <w:szCs w:val="28"/>
          </w:rPr>
          <w:t xml:space="preserve"> А</w:t>
        </w:r>
        <w:proofErr w:type="gramEnd"/>
      </w:hyperlink>
      <w:r w:rsidRPr="008341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8341B9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Pr="008341B9">
        <w:rPr>
          <w:rFonts w:ascii="Times New Roman" w:hAnsi="Times New Roman" w:cs="Times New Roman"/>
          <w:sz w:val="28"/>
          <w:szCs w:val="28"/>
        </w:rPr>
        <w:t xml:space="preserve"> графы 13. Показатель, имеющий положительное значение, указывается с положительным значением.</w:t>
      </w:r>
    </w:p>
    <w:p w:rsidR="008341B9" w:rsidRDefault="008341B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9">
        <w:rPr>
          <w:rFonts w:ascii="Times New Roman" w:hAnsi="Times New Roman" w:cs="Times New Roman"/>
          <w:sz w:val="28"/>
          <w:szCs w:val="28"/>
        </w:rPr>
        <w:t xml:space="preserve">Товары, подлежащие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>, имеющие одинаковое наименование товара, указанное в графе 1а, единицу измерения, указанную в графе 2а, цену (тариф) за единицу измерения товара, указанную в графе 4 счета-фактуры, к которому составляется  корректировочный счет-фактура, отражаются в одной строке корректировочного счета-фактуры. К указанной строке корректировочного счета-фактуры заполняются подстроки граф 11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8341B9">
        <w:rPr>
          <w:rFonts w:ascii="Times New Roman" w:hAnsi="Times New Roman" w:cs="Times New Roman"/>
          <w:sz w:val="28"/>
          <w:szCs w:val="28"/>
        </w:rPr>
        <w:t>-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8341B9">
        <w:rPr>
          <w:rFonts w:ascii="Times New Roman" w:hAnsi="Times New Roman" w:cs="Times New Roman"/>
          <w:sz w:val="28"/>
          <w:szCs w:val="28"/>
        </w:rPr>
        <w:t xml:space="preserve">13 по каждому регистрационному номеру партии товара, подлежащего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>,  указанному в графе 11  корректировочного счета-фактуры.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4F3E" w:rsidRDefault="00B72C3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4F3E">
        <w:rPr>
          <w:rFonts w:ascii="Times New Roman" w:hAnsi="Times New Roman" w:cs="Times New Roman"/>
          <w:sz w:val="28"/>
          <w:szCs w:val="28"/>
        </w:rPr>
        <w:t xml:space="preserve">) </w:t>
      </w:r>
      <w:r w:rsidR="002F5FC6">
        <w:rPr>
          <w:rFonts w:ascii="Times New Roman" w:hAnsi="Times New Roman" w:cs="Times New Roman"/>
          <w:sz w:val="28"/>
          <w:szCs w:val="28"/>
        </w:rPr>
        <w:t>д</w:t>
      </w:r>
      <w:r w:rsidR="00FE4F3E">
        <w:rPr>
          <w:rFonts w:ascii="Times New Roman" w:hAnsi="Times New Roman" w:cs="Times New Roman"/>
          <w:sz w:val="28"/>
          <w:szCs w:val="28"/>
        </w:rPr>
        <w:t>ополнить пунктом 2(1) следующего содержания:</w:t>
      </w:r>
    </w:p>
    <w:p w:rsidR="00FE4F3E" w:rsidRDefault="00FE4F3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F3E">
        <w:rPr>
          <w:rFonts w:ascii="Times New Roman" w:hAnsi="Times New Roman" w:cs="Times New Roman"/>
          <w:sz w:val="28"/>
          <w:szCs w:val="28"/>
        </w:rPr>
        <w:lastRenderedPageBreak/>
        <w:t>«2(1). При отсутствии показателей в графах 2</w:t>
      </w:r>
      <w:r w:rsidR="00EB6E26">
        <w:rPr>
          <w:rFonts w:ascii="Times New Roman" w:hAnsi="Times New Roman" w:cs="Times New Roman"/>
          <w:sz w:val="28"/>
          <w:szCs w:val="28"/>
        </w:rPr>
        <w:t>,</w:t>
      </w:r>
      <w:r w:rsidRPr="00FE4F3E">
        <w:rPr>
          <w:rFonts w:ascii="Times New Roman" w:hAnsi="Times New Roman" w:cs="Times New Roman"/>
          <w:sz w:val="28"/>
          <w:szCs w:val="28"/>
        </w:rPr>
        <w:t xml:space="preserve"> 2а, 3 и 4  счета-фактуры, к которому составляется корректировочный счет-фактура,  налогоплательщик  вправе </w:t>
      </w:r>
      <w:r w:rsidR="00EB6E26">
        <w:rPr>
          <w:rFonts w:ascii="Times New Roman" w:hAnsi="Times New Roman" w:cs="Times New Roman"/>
          <w:sz w:val="28"/>
          <w:szCs w:val="28"/>
        </w:rPr>
        <w:t>в графах 2, 2а, 3 и 4 корректировочного      счета-фактуры</w:t>
      </w:r>
      <w:r w:rsidR="00EB6E26" w:rsidRPr="00FE4F3E">
        <w:rPr>
          <w:rFonts w:ascii="Times New Roman" w:hAnsi="Times New Roman" w:cs="Times New Roman"/>
          <w:sz w:val="28"/>
          <w:szCs w:val="28"/>
        </w:rPr>
        <w:t xml:space="preserve"> </w:t>
      </w:r>
      <w:r w:rsidRPr="00FE4F3E">
        <w:rPr>
          <w:rFonts w:ascii="Times New Roman" w:hAnsi="Times New Roman" w:cs="Times New Roman"/>
          <w:sz w:val="28"/>
          <w:szCs w:val="28"/>
        </w:rPr>
        <w:t>поставить</w:t>
      </w:r>
      <w:r w:rsidR="00EB6E26">
        <w:rPr>
          <w:rFonts w:ascii="Times New Roman" w:hAnsi="Times New Roman" w:cs="Times New Roman"/>
          <w:sz w:val="28"/>
          <w:szCs w:val="28"/>
        </w:rPr>
        <w:t xml:space="preserve"> </w:t>
      </w:r>
      <w:r w:rsidRPr="00FE4F3E">
        <w:rPr>
          <w:rFonts w:ascii="Times New Roman" w:hAnsi="Times New Roman" w:cs="Times New Roman"/>
          <w:sz w:val="28"/>
          <w:szCs w:val="28"/>
        </w:rPr>
        <w:t>прочерки</w:t>
      </w:r>
      <w:proofErr w:type="gramStart"/>
      <w:r w:rsidRPr="00FE4F3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05EF6" w:rsidRPr="00F36988" w:rsidRDefault="006E041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>г</w:t>
      </w:r>
      <w:r w:rsidR="004B39F8" w:rsidRPr="00F36988">
        <w:rPr>
          <w:rFonts w:ascii="Times New Roman" w:hAnsi="Times New Roman" w:cs="Times New Roman"/>
          <w:sz w:val="28"/>
          <w:szCs w:val="28"/>
        </w:rPr>
        <w:t xml:space="preserve">) </w:t>
      </w:r>
      <w:r w:rsidR="002F5FC6">
        <w:rPr>
          <w:rFonts w:ascii="Times New Roman" w:hAnsi="Times New Roman" w:cs="Times New Roman"/>
          <w:sz w:val="28"/>
          <w:szCs w:val="28"/>
        </w:rPr>
        <w:t>п</w:t>
      </w:r>
      <w:r w:rsidR="004B39F8" w:rsidRPr="00F36988">
        <w:rPr>
          <w:rFonts w:ascii="Times New Roman" w:hAnsi="Times New Roman" w:cs="Times New Roman"/>
          <w:sz w:val="28"/>
          <w:szCs w:val="28"/>
        </w:rPr>
        <w:t>ункт 6 изложить в следующей редакции:</w:t>
      </w:r>
    </w:p>
    <w:p w:rsidR="004B39F8" w:rsidRPr="00F36988" w:rsidRDefault="004B39F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F36988">
        <w:rPr>
          <w:rFonts w:ascii="Times New Roman" w:hAnsi="Times New Roman" w:cs="Times New Roman"/>
          <w:sz w:val="28"/>
          <w:szCs w:val="28"/>
        </w:rPr>
        <w:t xml:space="preserve">Исправления в </w:t>
      </w:r>
      <w:hyperlink w:anchor="P308" w:history="1">
        <w:r w:rsidRPr="00F36988">
          <w:rPr>
            <w:rFonts w:ascii="Times New Roman" w:hAnsi="Times New Roman" w:cs="Times New Roman"/>
            <w:sz w:val="28"/>
            <w:szCs w:val="28"/>
          </w:rPr>
          <w:t>корректировочные счета-фактуры</w:t>
        </w:r>
      </w:hyperlink>
      <w:r w:rsidRPr="00F36988">
        <w:rPr>
          <w:rFonts w:ascii="Times New Roman" w:hAnsi="Times New Roman" w:cs="Times New Roman"/>
          <w:sz w:val="28"/>
          <w:szCs w:val="28"/>
        </w:rPr>
        <w:t xml:space="preserve">, составленные начиная с даты вступления в силу постановления Правительства Российской Федерации от 26 декабря 2011 г. № 1137 на бумажном носителе или в электронном виде, вносятся продавцом (в том числе при наличии </w:t>
      </w:r>
      <w:hyperlink r:id="rId25" w:history="1">
        <w:r w:rsidRPr="00F36988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Pr="00F36988">
        <w:rPr>
          <w:rFonts w:ascii="Times New Roman" w:hAnsi="Times New Roman" w:cs="Times New Roman"/>
          <w:sz w:val="28"/>
          <w:szCs w:val="28"/>
        </w:rPr>
        <w:t>, составленных покупателями, об уточнении корректировочных счетов-фактур в электронном виде) путем составления новых экземпляров корректировочных счетов-фактур в соответствии с настоящим документом.</w:t>
      </w:r>
      <w:proofErr w:type="gramEnd"/>
      <w:r w:rsidRPr="00F36988">
        <w:rPr>
          <w:rFonts w:ascii="Times New Roman" w:hAnsi="Times New Roman" w:cs="Times New Roman"/>
          <w:sz w:val="28"/>
          <w:szCs w:val="28"/>
        </w:rPr>
        <w:t xml:space="preserve"> В этом случае в новом экземпляре корректировочного счета-фактуры не допускается изменение показателей, указанных в </w:t>
      </w:r>
      <w:hyperlink w:anchor="P312" w:history="1">
        <w:r w:rsidRPr="00F36988">
          <w:rPr>
            <w:rFonts w:ascii="Times New Roman" w:hAnsi="Times New Roman" w:cs="Times New Roman"/>
            <w:sz w:val="28"/>
            <w:szCs w:val="28"/>
          </w:rPr>
          <w:t>строках 1</w:t>
        </w:r>
      </w:hyperlink>
      <w:r w:rsidRPr="00F369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14" w:history="1">
        <w:r w:rsidRPr="00F36988">
          <w:rPr>
            <w:rFonts w:ascii="Times New Roman" w:hAnsi="Times New Roman" w:cs="Times New Roman"/>
            <w:sz w:val="28"/>
            <w:szCs w:val="28"/>
          </w:rPr>
          <w:t>1б</w:t>
        </w:r>
      </w:hyperlink>
      <w:r w:rsidRPr="00F36988">
        <w:rPr>
          <w:rFonts w:ascii="Times New Roman" w:hAnsi="Times New Roman" w:cs="Times New Roman"/>
          <w:sz w:val="28"/>
          <w:szCs w:val="28"/>
        </w:rPr>
        <w:t xml:space="preserve"> корректировочного счета-фактуры, составленного до внесения в него исправлений, и заполняется </w:t>
      </w:r>
      <w:hyperlink w:anchor="P313" w:history="1">
        <w:r w:rsidRPr="00F36988">
          <w:rPr>
            <w:rFonts w:ascii="Times New Roman" w:hAnsi="Times New Roman" w:cs="Times New Roman"/>
            <w:sz w:val="28"/>
            <w:szCs w:val="28"/>
          </w:rPr>
          <w:t>строка 1а</w:t>
        </w:r>
      </w:hyperlink>
      <w:r w:rsidRPr="00F36988">
        <w:rPr>
          <w:rFonts w:ascii="Times New Roman" w:hAnsi="Times New Roman" w:cs="Times New Roman"/>
          <w:sz w:val="28"/>
          <w:szCs w:val="28"/>
        </w:rPr>
        <w:t>, где указывается порядковый номер исправления и дата исправления. Остальные показатели нового экземпляра корректировочного счета-фактуры, в том числе новые (первоначально не заполненные) или уточненные (измененные), указываются в соответствии с настоящим документом.</w:t>
      </w:r>
    </w:p>
    <w:p w:rsidR="004B39F8" w:rsidRPr="00F36988" w:rsidRDefault="004B39F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>В случае обнаружения в корректировочных счетах-фактурах ошибок, не препятствующих налоговым органам идентифицировать продавца, покупателя товаров (работ, услуг), имущественных прав, наименование товаров (работ, услуг), имущественных прав, их стоимость, а также налоговую ставку и сумму налога, предъявленную покупателю, новые экземпляры корректировочных счетов-фактур не составляются.</w:t>
      </w:r>
    </w:p>
    <w:p w:rsidR="004B39F8" w:rsidRPr="00F36988" w:rsidRDefault="004B39F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>В случае обнаружения в корректировочном  счете-фактуре ошибок в показателях граф 11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F36988">
        <w:rPr>
          <w:rFonts w:ascii="Times New Roman" w:hAnsi="Times New Roman" w:cs="Times New Roman"/>
          <w:sz w:val="28"/>
          <w:szCs w:val="28"/>
        </w:rPr>
        <w:t>-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F36988">
        <w:rPr>
          <w:rFonts w:ascii="Times New Roman" w:hAnsi="Times New Roman" w:cs="Times New Roman"/>
          <w:sz w:val="28"/>
          <w:szCs w:val="28"/>
        </w:rPr>
        <w:t>13,  в новом  экземпляре корректировочного  счета-фактуры в графах 11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F36988">
        <w:rPr>
          <w:rFonts w:ascii="Times New Roman" w:hAnsi="Times New Roman" w:cs="Times New Roman"/>
          <w:sz w:val="28"/>
          <w:szCs w:val="28"/>
        </w:rPr>
        <w:t>-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F36988">
        <w:rPr>
          <w:rFonts w:ascii="Times New Roman" w:hAnsi="Times New Roman" w:cs="Times New Roman"/>
          <w:sz w:val="28"/>
          <w:szCs w:val="28"/>
        </w:rPr>
        <w:t xml:space="preserve">13 указываются исправленные данные. </w:t>
      </w:r>
    </w:p>
    <w:p w:rsidR="004B39F8" w:rsidRDefault="004B39F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>Корректировочный счет-фактура с внесенными в него исправлениями подписывается руководителем и главным бухгалтером организации или индивидуальным предпринимателем с указанием реквизитов свидетельства о государственной регистрации этого индивидуального предпринимателя либо иными уполномоченными в установленном порядке лицами</w:t>
      </w:r>
      <w:proofErr w:type="gramStart"/>
      <w:r w:rsidRPr="00F3698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B39F8" w:rsidRPr="00585619" w:rsidRDefault="006E041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9F8">
        <w:rPr>
          <w:rFonts w:ascii="Times New Roman" w:hAnsi="Times New Roman" w:cs="Times New Roman"/>
          <w:sz w:val="28"/>
          <w:szCs w:val="28"/>
        </w:rPr>
        <w:t xml:space="preserve">) </w:t>
      </w:r>
      <w:r w:rsidR="002F5FC6">
        <w:rPr>
          <w:rFonts w:ascii="Times New Roman" w:hAnsi="Times New Roman" w:cs="Times New Roman"/>
          <w:sz w:val="28"/>
          <w:szCs w:val="28"/>
        </w:rPr>
        <w:t>п</w:t>
      </w:r>
      <w:r w:rsidR="004B39F8">
        <w:rPr>
          <w:rFonts w:ascii="Times New Roman" w:hAnsi="Times New Roman" w:cs="Times New Roman"/>
          <w:sz w:val="28"/>
          <w:szCs w:val="28"/>
        </w:rPr>
        <w:t>ункт 7 дополнить абзацем вторым следующего содержания:</w:t>
      </w:r>
      <w:r w:rsidR="004B39F8" w:rsidRPr="00585619">
        <w:rPr>
          <w:rFonts w:ascii="Times New Roman" w:hAnsi="Times New Roman" w:cs="Times New Roman"/>
          <w:sz w:val="28"/>
          <w:szCs w:val="28"/>
          <w:highlight w:val="yellow"/>
        </w:rPr>
        <w:t xml:space="preserve">          </w:t>
      </w:r>
    </w:p>
    <w:p w:rsidR="004B39F8" w:rsidRDefault="004B39F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z w:val="28"/>
          <w:szCs w:val="28"/>
        </w:rPr>
        <w:t xml:space="preserve">«При составлении  корректировочного счета-фактуры на бумажном носителе на товары, не подлежащие </w:t>
      </w:r>
      <w:proofErr w:type="spellStart"/>
      <w:r w:rsidRPr="004B39F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4B39F8">
        <w:rPr>
          <w:rFonts w:ascii="Times New Roman" w:hAnsi="Times New Roman" w:cs="Times New Roman"/>
          <w:sz w:val="28"/>
          <w:szCs w:val="28"/>
        </w:rPr>
        <w:t>, (работы, услуги), имущественные права графы 12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4B39F8">
        <w:rPr>
          <w:rFonts w:ascii="Times New Roman" w:hAnsi="Times New Roman" w:cs="Times New Roman"/>
          <w:sz w:val="28"/>
          <w:szCs w:val="28"/>
        </w:rPr>
        <w:t>-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4B39F8">
        <w:rPr>
          <w:rFonts w:ascii="Times New Roman" w:hAnsi="Times New Roman" w:cs="Times New Roman"/>
          <w:sz w:val="28"/>
          <w:szCs w:val="28"/>
        </w:rPr>
        <w:t>13 не формируются</w:t>
      </w:r>
      <w:proofErr w:type="gramStart"/>
      <w:r w:rsidRPr="004B39F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D14C2" w:rsidRPr="001F3565" w:rsidRDefault="00E21D20" w:rsidP="0048619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</w:pPr>
      <w:r w:rsidRPr="001F3565">
        <w:rPr>
          <w:rStyle w:val="CharStyle13"/>
          <w:rFonts w:ascii="Times New Roman" w:hAnsi="Times New Roman"/>
          <w:color w:val="000000"/>
          <w:sz w:val="28"/>
          <w:szCs w:val="28"/>
        </w:rPr>
        <w:t xml:space="preserve">5. Раздел </w:t>
      </w:r>
      <w:r w:rsidRPr="001F3565">
        <w:rPr>
          <w:rStyle w:val="CharStyle13"/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1F3565">
        <w:rPr>
          <w:rStyle w:val="CharStyle13"/>
          <w:rFonts w:ascii="Times New Roman" w:hAnsi="Times New Roman"/>
          <w:color w:val="000000"/>
          <w:sz w:val="28"/>
          <w:szCs w:val="28"/>
        </w:rPr>
        <w:t xml:space="preserve"> приложения № 3 изложить в следующей редакции:  </w:t>
      </w:r>
    </w:p>
    <w:p w:rsidR="006659D8" w:rsidRDefault="006659D8">
      <w:pPr>
        <w:rPr>
          <w:rStyle w:val="CharStyle13"/>
          <w:rFonts w:ascii="Times New Roman" w:hAnsi="Times New Roman"/>
          <w:bCs w:val="0"/>
          <w:color w:val="000000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br w:type="page"/>
      </w:r>
    </w:p>
    <w:p w:rsidR="006659D8" w:rsidRDefault="006659D8" w:rsidP="006659D8">
      <w:pPr>
        <w:sectPr w:rsidR="006659D8" w:rsidSect="001C5F51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659D8" w:rsidRDefault="00AB1B01" w:rsidP="006659D8">
      <w:r>
        <w:object w:dxaOrig="27690" w:dyaOrig="11655">
          <v:shape id="_x0000_i1027" type="#_x0000_t75" style="width:704.65pt;height:297.65pt" o:ole="">
            <v:imagedata r:id="rId26" o:title=""/>
          </v:shape>
          <o:OLEObject Type="Link" ProgID="Excel.Sheet.12" ShapeID="_x0000_i1027" DrawAspect="Content" r:id="rId27" UpdateMode="Always">
            <o:LinkType>EnhancedMetaFile</o:LinkType>
            <o:LockedField>false</o:LockedField>
          </o:OLEObject>
        </w:object>
      </w:r>
    </w:p>
    <w:p w:rsidR="006659D8" w:rsidRDefault="006659D8">
      <w:pPr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sectPr w:rsidR="006659D8" w:rsidSect="006659D8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6659D8" w:rsidRDefault="00AB1B01" w:rsidP="006659D8">
      <w:r>
        <w:object w:dxaOrig="25620" w:dyaOrig="11835">
          <v:shape id="_x0000_i1028" type="#_x0000_t75" style="width:713.65pt;height:311.35pt" o:ole="">
            <v:imagedata r:id="rId28" o:title=""/>
          </v:shape>
          <o:OLEObject Type="Link" ProgID="Excel.Sheet.12" ShapeID="_x0000_i1028" DrawAspect="Content" r:id="rId29" UpdateMode="Always">
            <o:LinkType>EnhancedMetaFile</o:LinkType>
            <o:LockedField>false</o:LockedField>
          </o:OLEObject>
        </w:object>
      </w:r>
    </w:p>
    <w:p w:rsidR="006659D8" w:rsidRDefault="006659D8">
      <w:pPr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sectPr w:rsidR="006659D8" w:rsidSect="006659D8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6659D8" w:rsidRDefault="006659D8" w:rsidP="0048619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b/>
          <w:color w:val="000000"/>
          <w:sz w:val="28"/>
          <w:szCs w:val="28"/>
        </w:rPr>
      </w:pPr>
    </w:p>
    <w:p w:rsidR="006D14C2" w:rsidRDefault="006D14C2" w:rsidP="0048619D">
      <w:pPr>
        <w:pStyle w:val="ConsPlusNormal"/>
        <w:ind w:firstLine="709"/>
        <w:jc w:val="both"/>
        <w:rPr>
          <w:rStyle w:val="CharStyle13"/>
          <w:rFonts w:ascii="Times New Roman" w:hAnsi="Times New Roman"/>
          <w:b w:val="0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t xml:space="preserve">6.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 xml:space="preserve">В </w:t>
      </w: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разделе </w:t>
      </w:r>
      <w:r>
        <w:rPr>
          <w:rStyle w:val="CharStyle13"/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 приложения № 3:</w:t>
      </w:r>
    </w:p>
    <w:p w:rsidR="00C1266E" w:rsidRDefault="00D752D6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а) </w:t>
      </w:r>
      <w:r w:rsidR="002F5FC6">
        <w:rPr>
          <w:rStyle w:val="CharStyle13"/>
          <w:rFonts w:ascii="Times New Roman" w:hAnsi="Times New Roman"/>
          <w:b w:val="0"/>
          <w:sz w:val="28"/>
          <w:szCs w:val="28"/>
        </w:rPr>
        <w:t>в</w:t>
      </w: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 пункте 4 после слов «</w:t>
      </w:r>
      <w:r w:rsidR="000D1FDD" w:rsidRPr="00585619">
        <w:rPr>
          <w:rFonts w:ascii="Times New Roman" w:hAnsi="Times New Roman" w:cs="Times New Roman"/>
          <w:sz w:val="28"/>
          <w:szCs w:val="28"/>
        </w:rPr>
        <w:t>допускается составление комиссионером (агентом), экспедитором, застройщиком или заказчиком, выполняющим функции застройщика, такого счета-фактуры на бумажном носителе</w:t>
      </w:r>
      <w:r w:rsidRPr="00D752D6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0D1FDD" w:rsidRPr="00D752D6">
        <w:rPr>
          <w:rFonts w:ascii="Times New Roman" w:hAnsi="Times New Roman" w:cs="Times New Roman"/>
          <w:sz w:val="28"/>
          <w:szCs w:val="28"/>
        </w:rPr>
        <w:t xml:space="preserve"> </w:t>
      </w:r>
      <w:r w:rsidRPr="00D752D6">
        <w:rPr>
          <w:rFonts w:ascii="Times New Roman" w:hAnsi="Times New Roman" w:cs="Times New Roman"/>
          <w:sz w:val="28"/>
          <w:szCs w:val="28"/>
        </w:rPr>
        <w:t xml:space="preserve">«, </w:t>
      </w:r>
      <w:r w:rsidR="000D1FDD" w:rsidRPr="00D752D6">
        <w:rPr>
          <w:rFonts w:ascii="Times New Roman" w:hAnsi="Times New Roman" w:cs="Times New Roman"/>
          <w:sz w:val="28"/>
          <w:szCs w:val="28"/>
        </w:rPr>
        <w:t xml:space="preserve">за исключением случаев составления счета-фактуры на товары, подлежащие </w:t>
      </w:r>
      <w:proofErr w:type="spellStart"/>
      <w:r w:rsidR="000D1FDD" w:rsidRPr="00D752D6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752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0E3" w:rsidRDefault="00C1266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 w:rsidR="001530E3">
        <w:rPr>
          <w:rFonts w:ascii="Times New Roman" w:hAnsi="Times New Roman" w:cs="Times New Roman"/>
          <w:sz w:val="28"/>
          <w:szCs w:val="28"/>
        </w:rPr>
        <w:t xml:space="preserve"> пункте 7:</w:t>
      </w:r>
    </w:p>
    <w:p w:rsidR="00C1266E" w:rsidRDefault="001530E3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266E">
        <w:rPr>
          <w:rFonts w:ascii="Times New Roman" w:hAnsi="Times New Roman" w:cs="Times New Roman"/>
          <w:sz w:val="28"/>
          <w:szCs w:val="28"/>
        </w:rPr>
        <w:t xml:space="preserve">подпункте «к» </w:t>
      </w:r>
      <w:r w:rsidR="00253238">
        <w:rPr>
          <w:rFonts w:ascii="Times New Roman" w:hAnsi="Times New Roman" w:cs="Times New Roman"/>
          <w:sz w:val="28"/>
          <w:szCs w:val="28"/>
        </w:rPr>
        <w:t>слова «таможенных деклараций» заменить словами «деклараций на товары»</w:t>
      </w:r>
      <w:r w:rsidR="00C1266E">
        <w:rPr>
          <w:rFonts w:ascii="Times New Roman" w:hAnsi="Times New Roman" w:cs="Times New Roman"/>
          <w:sz w:val="28"/>
          <w:szCs w:val="28"/>
        </w:rPr>
        <w:t>;</w:t>
      </w:r>
    </w:p>
    <w:p w:rsidR="00C1266E" w:rsidRDefault="00C1266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подпункта «л» </w:t>
      </w:r>
      <w:r w:rsidR="00253238">
        <w:rPr>
          <w:rFonts w:ascii="Times New Roman" w:hAnsi="Times New Roman" w:cs="Times New Roman"/>
          <w:sz w:val="28"/>
          <w:szCs w:val="28"/>
        </w:rPr>
        <w:t>слова «таможенных деклараций» заменить словами «деклараций на товары»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66E" w:rsidRPr="00A2364A" w:rsidRDefault="00C1266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4A">
        <w:rPr>
          <w:rFonts w:ascii="Times New Roman" w:hAnsi="Times New Roman" w:cs="Times New Roman"/>
          <w:sz w:val="28"/>
          <w:szCs w:val="28"/>
        </w:rPr>
        <w:t>дополнить подпунктами «ф», «</w:t>
      </w:r>
      <w:r w:rsidR="001530E3" w:rsidRPr="00A2364A">
        <w:rPr>
          <w:rFonts w:ascii="Times New Roman" w:hAnsi="Times New Roman" w:cs="Times New Roman"/>
          <w:sz w:val="28"/>
          <w:szCs w:val="28"/>
        </w:rPr>
        <w:t>х</w:t>
      </w:r>
      <w:r w:rsidRPr="00A2364A">
        <w:rPr>
          <w:rFonts w:ascii="Times New Roman" w:hAnsi="Times New Roman" w:cs="Times New Roman"/>
          <w:sz w:val="28"/>
          <w:szCs w:val="28"/>
        </w:rPr>
        <w:t>», «</w:t>
      </w:r>
      <w:r w:rsidR="001530E3" w:rsidRPr="00A2364A">
        <w:rPr>
          <w:rFonts w:ascii="Times New Roman" w:hAnsi="Times New Roman" w:cs="Times New Roman"/>
          <w:sz w:val="28"/>
          <w:szCs w:val="28"/>
        </w:rPr>
        <w:t>ц</w:t>
      </w:r>
      <w:r w:rsidRPr="00A2364A">
        <w:rPr>
          <w:rFonts w:ascii="Times New Roman" w:hAnsi="Times New Roman" w:cs="Times New Roman"/>
          <w:sz w:val="28"/>
          <w:szCs w:val="28"/>
        </w:rPr>
        <w:t>», «</w:t>
      </w:r>
      <w:r w:rsidR="00A2364A">
        <w:rPr>
          <w:rFonts w:ascii="Times New Roman" w:hAnsi="Times New Roman" w:cs="Times New Roman"/>
          <w:sz w:val="28"/>
          <w:szCs w:val="28"/>
        </w:rPr>
        <w:t>ч</w:t>
      </w:r>
      <w:r w:rsidRPr="00A2364A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C1266E" w:rsidRPr="00B84239" w:rsidRDefault="00C1266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9">
        <w:rPr>
          <w:rFonts w:ascii="Times New Roman" w:hAnsi="Times New Roman" w:cs="Times New Roman"/>
          <w:sz w:val="28"/>
          <w:szCs w:val="28"/>
        </w:rPr>
        <w:t xml:space="preserve">«ф) в графе 20 – регистрационный номер декларации на товары или регистрационный номер партии товара, подлежащего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>, указанный в графе 11 счета-фактуры.</w:t>
      </w:r>
    </w:p>
    <w:p w:rsidR="00C1266E" w:rsidRPr="00B84239" w:rsidRDefault="00C1266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239">
        <w:rPr>
          <w:rFonts w:ascii="Times New Roman" w:hAnsi="Times New Roman" w:cs="Times New Roman"/>
          <w:sz w:val="28"/>
          <w:szCs w:val="28"/>
        </w:rPr>
        <w:t xml:space="preserve">Регистрационный номер декларации на товары указывается при реализации товаров, не подлежащих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 xml:space="preserve">, ввезенных на территорию Российской Федерации, в случае если их таможенное декларирование предусмотрено правом Евразийского экономического союза, либо регистрационный номер декларации на товары  в отношении товаров, не подлежащих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>,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</w:t>
      </w:r>
      <w:proofErr w:type="gramEnd"/>
      <w:r w:rsidRPr="00B84239">
        <w:rPr>
          <w:rFonts w:ascii="Times New Roman" w:hAnsi="Times New Roman" w:cs="Times New Roman"/>
          <w:sz w:val="28"/>
          <w:szCs w:val="28"/>
        </w:rPr>
        <w:t xml:space="preserve"> Особой экономической зоны в Калининградской области. </w:t>
      </w:r>
    </w:p>
    <w:p w:rsidR="00C1266E" w:rsidRPr="00B84239" w:rsidRDefault="00C1266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9">
        <w:rPr>
          <w:rFonts w:ascii="Times New Roman" w:hAnsi="Times New Roman" w:cs="Times New Roman"/>
          <w:sz w:val="28"/>
          <w:szCs w:val="28"/>
        </w:rPr>
        <w:t xml:space="preserve">Регистрационный номер партии товара, подлежащего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 xml:space="preserve">, указывается при совершении операций с товарами, подлежащими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 xml:space="preserve">, и формируется в случаях и в порядке, установленном Правительством Российской Федерации. </w:t>
      </w:r>
    </w:p>
    <w:p w:rsidR="00C1266E" w:rsidRPr="00B84239" w:rsidRDefault="00C1266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9">
        <w:rPr>
          <w:rFonts w:ascii="Times New Roman" w:hAnsi="Times New Roman" w:cs="Times New Roman"/>
          <w:sz w:val="28"/>
          <w:szCs w:val="28"/>
        </w:rPr>
        <w:t>Графа</w:t>
      </w:r>
      <w:r w:rsidR="00526746">
        <w:rPr>
          <w:rFonts w:ascii="Times New Roman" w:hAnsi="Times New Roman" w:cs="Times New Roman"/>
          <w:sz w:val="28"/>
          <w:szCs w:val="28"/>
        </w:rPr>
        <w:t xml:space="preserve"> 20</w:t>
      </w:r>
      <w:r w:rsidRPr="00B84239">
        <w:rPr>
          <w:rFonts w:ascii="Times New Roman" w:hAnsi="Times New Roman" w:cs="Times New Roman"/>
          <w:sz w:val="28"/>
          <w:szCs w:val="28"/>
        </w:rPr>
        <w:t xml:space="preserve"> не заполняется в случае отсутствия данных, отраженных в</w:t>
      </w:r>
      <w:r w:rsidRPr="00B8423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84239">
        <w:rPr>
          <w:rFonts w:ascii="Times New Roman" w:hAnsi="Times New Roman" w:cs="Times New Roman"/>
          <w:sz w:val="28"/>
          <w:szCs w:val="28"/>
        </w:rPr>
        <w:t>графе 11</w:t>
      </w:r>
      <w:r w:rsidRPr="00B8423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84239">
        <w:rPr>
          <w:rFonts w:ascii="Times New Roman" w:hAnsi="Times New Roman" w:cs="Times New Roman"/>
          <w:sz w:val="28"/>
          <w:szCs w:val="28"/>
        </w:rPr>
        <w:t>счета-фактуры;</w:t>
      </w:r>
    </w:p>
    <w:p w:rsidR="00C1266E" w:rsidRPr="00B84239" w:rsidRDefault="00A2364A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1266E" w:rsidRPr="00B84239">
        <w:rPr>
          <w:rFonts w:ascii="Times New Roman" w:hAnsi="Times New Roman" w:cs="Times New Roman"/>
          <w:sz w:val="28"/>
          <w:szCs w:val="28"/>
        </w:rPr>
        <w:t xml:space="preserve">) в графе 21 – код количественной единицы измерения товара, используемой в целях осуществления </w:t>
      </w:r>
      <w:proofErr w:type="spellStart"/>
      <w:r w:rsidR="00C1266E"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C1266E" w:rsidRPr="00B84239">
        <w:rPr>
          <w:rFonts w:ascii="Times New Roman" w:hAnsi="Times New Roman" w:cs="Times New Roman"/>
          <w:sz w:val="28"/>
          <w:szCs w:val="28"/>
        </w:rPr>
        <w:t>, в соответствии с перечнем,  утверждаемым постановлением Правительства Российской Федерации, согласно Общероссийскому классификатору единиц измерения (ОКЕИ), указанной в графе 12 счета-фактуры. Графа</w:t>
      </w:r>
      <w:r w:rsidR="00526746">
        <w:rPr>
          <w:rFonts w:ascii="Times New Roman" w:hAnsi="Times New Roman" w:cs="Times New Roman"/>
          <w:sz w:val="28"/>
          <w:szCs w:val="28"/>
        </w:rPr>
        <w:t xml:space="preserve"> 21</w:t>
      </w:r>
      <w:r w:rsidR="00C1266E" w:rsidRPr="00B84239">
        <w:rPr>
          <w:rFonts w:ascii="Times New Roman" w:hAnsi="Times New Roman" w:cs="Times New Roman"/>
          <w:sz w:val="28"/>
          <w:szCs w:val="28"/>
        </w:rPr>
        <w:t xml:space="preserve"> не заполняется в случае отсутствия данных, отраженных в графе 12 </w:t>
      </w:r>
      <w:r w:rsidR="005267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66E" w:rsidRPr="00B84239">
        <w:rPr>
          <w:rFonts w:ascii="Times New Roman" w:hAnsi="Times New Roman" w:cs="Times New Roman"/>
          <w:sz w:val="28"/>
          <w:szCs w:val="28"/>
        </w:rPr>
        <w:t>счета-фактуры;</w:t>
      </w:r>
    </w:p>
    <w:p w:rsidR="00C1266E" w:rsidRPr="00B84239" w:rsidRDefault="00A2364A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C1266E" w:rsidRPr="00B84239">
        <w:rPr>
          <w:rFonts w:ascii="Times New Roman" w:hAnsi="Times New Roman" w:cs="Times New Roman"/>
          <w:sz w:val="28"/>
          <w:szCs w:val="28"/>
        </w:rPr>
        <w:t xml:space="preserve">) в графе 22 - количество товара, подлежащего </w:t>
      </w:r>
      <w:proofErr w:type="spellStart"/>
      <w:r w:rsidR="00C1266E"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C1266E" w:rsidRPr="00B84239">
        <w:rPr>
          <w:rFonts w:ascii="Times New Roman" w:hAnsi="Times New Roman" w:cs="Times New Roman"/>
          <w:sz w:val="28"/>
          <w:szCs w:val="28"/>
        </w:rPr>
        <w:t xml:space="preserve"> в количественной единице измерения товара, используемой в целях осуществления </w:t>
      </w:r>
      <w:proofErr w:type="spellStart"/>
      <w:r w:rsidR="00C1266E"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C1266E" w:rsidRPr="00B84239">
        <w:rPr>
          <w:rFonts w:ascii="Times New Roman" w:hAnsi="Times New Roman" w:cs="Times New Roman"/>
          <w:sz w:val="28"/>
          <w:szCs w:val="28"/>
        </w:rPr>
        <w:t>, в соответствии с перечнем, утверждаемым постановлением Правительства Российской Федерации, указанное в графе 13 счета-фактуры. Графа</w:t>
      </w:r>
      <w:r w:rsidR="00526746">
        <w:rPr>
          <w:rFonts w:ascii="Times New Roman" w:hAnsi="Times New Roman" w:cs="Times New Roman"/>
          <w:sz w:val="28"/>
          <w:szCs w:val="28"/>
        </w:rPr>
        <w:t xml:space="preserve"> 22</w:t>
      </w:r>
      <w:r w:rsidR="00C1266E" w:rsidRPr="00B84239">
        <w:rPr>
          <w:rFonts w:ascii="Times New Roman" w:hAnsi="Times New Roman" w:cs="Times New Roman"/>
          <w:sz w:val="28"/>
          <w:szCs w:val="28"/>
        </w:rPr>
        <w:t xml:space="preserve"> не заполняется в случае отсутствия данных, отраженных в графе 13 счета-фактуры;</w:t>
      </w:r>
    </w:p>
    <w:p w:rsidR="00C1266E" w:rsidRPr="00B84239" w:rsidRDefault="00A2364A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1266E" w:rsidRPr="00B84239">
        <w:rPr>
          <w:rFonts w:ascii="Times New Roman" w:hAnsi="Times New Roman" w:cs="Times New Roman"/>
          <w:sz w:val="28"/>
          <w:szCs w:val="28"/>
        </w:rPr>
        <w:t>) в графе 23 - стоимость  поставляемых (отгруженных) по счету-</w:t>
      </w:r>
      <w:r w:rsidR="00C1266E" w:rsidRPr="00B84239">
        <w:rPr>
          <w:rFonts w:ascii="Times New Roman" w:hAnsi="Times New Roman" w:cs="Times New Roman"/>
          <w:sz w:val="28"/>
          <w:szCs w:val="28"/>
        </w:rPr>
        <w:lastRenderedPageBreak/>
        <w:t xml:space="preserve">фактуре товаров, подлежащих </w:t>
      </w:r>
      <w:proofErr w:type="spellStart"/>
      <w:r w:rsidR="00C1266E"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C1266E" w:rsidRPr="00B84239">
        <w:rPr>
          <w:rFonts w:ascii="Times New Roman" w:hAnsi="Times New Roman" w:cs="Times New Roman"/>
          <w:sz w:val="28"/>
          <w:szCs w:val="28"/>
        </w:rPr>
        <w:t xml:space="preserve">, без налога на добавленную стоимость, указываемая отдельно по каждому регистрационному номеру партии товара, подлежащего </w:t>
      </w:r>
      <w:proofErr w:type="spellStart"/>
      <w:r w:rsidR="00C1266E"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C1266E" w:rsidRPr="00B84239">
        <w:rPr>
          <w:rFonts w:ascii="Times New Roman" w:hAnsi="Times New Roman" w:cs="Times New Roman"/>
          <w:sz w:val="28"/>
          <w:szCs w:val="28"/>
        </w:rPr>
        <w:t xml:space="preserve">,  указанному   в соответствующей подстроке  графы 20 журнала учета.        </w:t>
      </w:r>
    </w:p>
    <w:p w:rsidR="00C1266E" w:rsidRPr="00B84239" w:rsidRDefault="00C1266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9">
        <w:rPr>
          <w:rFonts w:ascii="Times New Roman" w:hAnsi="Times New Roman" w:cs="Times New Roman"/>
          <w:sz w:val="28"/>
          <w:szCs w:val="28"/>
        </w:rPr>
        <w:t xml:space="preserve">В случае отражения в счете-фактуре данных в отношении товаров, подлежащих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>, в подстроках граф 20</w:t>
      </w:r>
      <w:r w:rsidR="005666E0">
        <w:rPr>
          <w:rFonts w:ascii="Times New Roman" w:hAnsi="Times New Roman" w:cs="Times New Roman"/>
          <w:sz w:val="28"/>
          <w:szCs w:val="28"/>
        </w:rPr>
        <w:t xml:space="preserve"> </w:t>
      </w:r>
      <w:r w:rsidRPr="00B84239">
        <w:rPr>
          <w:rFonts w:ascii="Times New Roman" w:hAnsi="Times New Roman" w:cs="Times New Roman"/>
          <w:sz w:val="28"/>
          <w:szCs w:val="28"/>
        </w:rPr>
        <w:t>-</w:t>
      </w:r>
      <w:r w:rsidR="005666E0">
        <w:rPr>
          <w:rFonts w:ascii="Times New Roman" w:hAnsi="Times New Roman" w:cs="Times New Roman"/>
          <w:sz w:val="28"/>
          <w:szCs w:val="28"/>
        </w:rPr>
        <w:t xml:space="preserve"> </w:t>
      </w:r>
      <w:r w:rsidRPr="00B84239">
        <w:rPr>
          <w:rFonts w:ascii="Times New Roman" w:hAnsi="Times New Roman" w:cs="Times New Roman"/>
          <w:sz w:val="28"/>
          <w:szCs w:val="28"/>
        </w:rPr>
        <w:t>22 строки журнала учета отражаются показатели подстрок граф 11</w:t>
      </w:r>
      <w:r w:rsidR="005666E0">
        <w:rPr>
          <w:rFonts w:ascii="Times New Roman" w:hAnsi="Times New Roman" w:cs="Times New Roman"/>
          <w:sz w:val="28"/>
          <w:szCs w:val="28"/>
        </w:rPr>
        <w:t xml:space="preserve"> </w:t>
      </w:r>
      <w:r w:rsidRPr="00B84239">
        <w:rPr>
          <w:rFonts w:ascii="Times New Roman" w:hAnsi="Times New Roman" w:cs="Times New Roman"/>
          <w:sz w:val="28"/>
          <w:szCs w:val="28"/>
        </w:rPr>
        <w:t>-</w:t>
      </w:r>
      <w:r w:rsidR="005666E0">
        <w:rPr>
          <w:rFonts w:ascii="Times New Roman" w:hAnsi="Times New Roman" w:cs="Times New Roman"/>
          <w:sz w:val="28"/>
          <w:szCs w:val="28"/>
        </w:rPr>
        <w:t xml:space="preserve"> </w:t>
      </w:r>
      <w:r w:rsidRPr="00B84239">
        <w:rPr>
          <w:rFonts w:ascii="Times New Roman" w:hAnsi="Times New Roman" w:cs="Times New Roman"/>
          <w:sz w:val="28"/>
          <w:szCs w:val="28"/>
        </w:rPr>
        <w:t xml:space="preserve">13 счета-фактуры, в отношении товаров, подлежащих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66E" w:rsidRPr="00B84239" w:rsidRDefault="00C1266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9">
        <w:rPr>
          <w:rFonts w:ascii="Times New Roman" w:hAnsi="Times New Roman" w:cs="Times New Roman"/>
          <w:sz w:val="28"/>
          <w:szCs w:val="28"/>
        </w:rPr>
        <w:t xml:space="preserve">Если в подстроках графы 11 счета-фактуры отражены одинаковые регистрационные номера партии товара, подлежащего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 xml:space="preserve">, то в подстроке графы 20  журнала учета отражается указанный регистрационный номер партии товара, подлежащего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 xml:space="preserve">, а в подстроке 22 отражается общее количество товара, подлежащего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 xml:space="preserve">,  соответствующего указанному регистрационному номеру  партии товара, подлежащего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>.</w:t>
      </w:r>
    </w:p>
    <w:p w:rsidR="00C1266E" w:rsidRDefault="00C1266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9">
        <w:rPr>
          <w:rFonts w:ascii="Times New Roman" w:hAnsi="Times New Roman" w:cs="Times New Roman"/>
          <w:sz w:val="28"/>
          <w:szCs w:val="28"/>
        </w:rPr>
        <w:t xml:space="preserve">В случае, указанном в абзаце третьем настоящего подпункта,  в  подстроках графы 23 журнала учета отражается стоимость  товаров, подлежащих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 xml:space="preserve">,  которым присвоен одинаковый регистрационный номер партии товара, подлежащего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>.</w:t>
      </w:r>
      <w:r w:rsidR="00B84239">
        <w:rPr>
          <w:rFonts w:ascii="Times New Roman" w:hAnsi="Times New Roman" w:cs="Times New Roman"/>
          <w:sz w:val="28"/>
          <w:szCs w:val="28"/>
        </w:rPr>
        <w:t>»;</w:t>
      </w:r>
    </w:p>
    <w:p w:rsidR="00F95D56" w:rsidRDefault="008B5C66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5D56">
        <w:rPr>
          <w:rFonts w:ascii="Times New Roman" w:hAnsi="Times New Roman" w:cs="Times New Roman"/>
          <w:sz w:val="28"/>
          <w:szCs w:val="28"/>
        </w:rPr>
        <w:t xml:space="preserve">) </w:t>
      </w:r>
      <w:r w:rsidR="005D054A">
        <w:rPr>
          <w:rFonts w:ascii="Times New Roman" w:hAnsi="Times New Roman" w:cs="Times New Roman"/>
          <w:sz w:val="28"/>
          <w:szCs w:val="28"/>
        </w:rPr>
        <w:t>в</w:t>
      </w:r>
      <w:r w:rsidR="00F95D56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CB6278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F95D5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B6278">
        <w:rPr>
          <w:rFonts w:ascii="Times New Roman" w:hAnsi="Times New Roman" w:cs="Times New Roman"/>
          <w:sz w:val="28"/>
          <w:szCs w:val="28"/>
        </w:rPr>
        <w:t>8</w:t>
      </w:r>
      <w:r w:rsidR="00F95D56">
        <w:rPr>
          <w:rFonts w:ascii="Times New Roman" w:hAnsi="Times New Roman" w:cs="Times New Roman"/>
          <w:sz w:val="28"/>
          <w:szCs w:val="28"/>
        </w:rPr>
        <w:t xml:space="preserve"> слова «в графах 8 -</w:t>
      </w:r>
      <w:r w:rsidR="00526746">
        <w:rPr>
          <w:rFonts w:ascii="Times New Roman" w:hAnsi="Times New Roman" w:cs="Times New Roman"/>
          <w:sz w:val="28"/>
          <w:szCs w:val="28"/>
        </w:rPr>
        <w:t xml:space="preserve"> </w:t>
      </w:r>
      <w:r w:rsidR="00F95D56">
        <w:rPr>
          <w:rFonts w:ascii="Times New Roman" w:hAnsi="Times New Roman" w:cs="Times New Roman"/>
          <w:sz w:val="28"/>
          <w:szCs w:val="28"/>
        </w:rPr>
        <w:t xml:space="preserve">19» заменить словами «в графах 8 </w:t>
      </w:r>
      <w:r w:rsidR="00704EE0">
        <w:rPr>
          <w:rFonts w:ascii="Times New Roman" w:hAnsi="Times New Roman" w:cs="Times New Roman"/>
          <w:sz w:val="28"/>
          <w:szCs w:val="28"/>
        </w:rPr>
        <w:t>-</w:t>
      </w:r>
      <w:r w:rsidR="00F95D56">
        <w:rPr>
          <w:rFonts w:ascii="Times New Roman" w:hAnsi="Times New Roman" w:cs="Times New Roman"/>
          <w:sz w:val="28"/>
          <w:szCs w:val="28"/>
        </w:rPr>
        <w:t xml:space="preserve"> 23»;</w:t>
      </w:r>
    </w:p>
    <w:p w:rsidR="008B5C66" w:rsidRDefault="008B5C66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5D56">
        <w:rPr>
          <w:rFonts w:ascii="Times New Roman" w:hAnsi="Times New Roman" w:cs="Times New Roman"/>
          <w:sz w:val="28"/>
          <w:szCs w:val="28"/>
        </w:rPr>
        <w:t xml:space="preserve">) </w:t>
      </w:r>
      <w:r w:rsidR="005D05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11:</w:t>
      </w:r>
    </w:p>
    <w:p w:rsidR="00F95D56" w:rsidRDefault="00F95D56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D77467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«г» </w:t>
      </w:r>
      <w:r w:rsidR="0022431D">
        <w:rPr>
          <w:rFonts w:ascii="Times New Roman" w:hAnsi="Times New Roman" w:cs="Times New Roman"/>
          <w:sz w:val="28"/>
          <w:szCs w:val="28"/>
        </w:rPr>
        <w:t>слова «таможенн</w:t>
      </w:r>
      <w:r w:rsidR="005666E0">
        <w:rPr>
          <w:rFonts w:ascii="Times New Roman" w:hAnsi="Times New Roman" w:cs="Times New Roman"/>
          <w:sz w:val="28"/>
          <w:szCs w:val="28"/>
        </w:rPr>
        <w:t>ой</w:t>
      </w:r>
      <w:r w:rsidR="0022431D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5666E0">
        <w:rPr>
          <w:rFonts w:ascii="Times New Roman" w:hAnsi="Times New Roman" w:cs="Times New Roman"/>
          <w:sz w:val="28"/>
          <w:szCs w:val="28"/>
        </w:rPr>
        <w:t>и</w:t>
      </w:r>
      <w:r w:rsidR="0022431D">
        <w:rPr>
          <w:rFonts w:ascii="Times New Roman" w:hAnsi="Times New Roman" w:cs="Times New Roman"/>
          <w:sz w:val="28"/>
          <w:szCs w:val="28"/>
        </w:rPr>
        <w:t>» заменить словами «деклараци</w:t>
      </w:r>
      <w:r w:rsidR="00E24036">
        <w:rPr>
          <w:rFonts w:ascii="Times New Roman" w:hAnsi="Times New Roman" w:cs="Times New Roman"/>
          <w:sz w:val="28"/>
          <w:szCs w:val="28"/>
        </w:rPr>
        <w:t>и</w:t>
      </w:r>
      <w:r w:rsidR="0022431D">
        <w:rPr>
          <w:rFonts w:ascii="Times New Roman" w:hAnsi="Times New Roman" w:cs="Times New Roman"/>
          <w:sz w:val="28"/>
          <w:szCs w:val="28"/>
        </w:rPr>
        <w:t xml:space="preserve"> на товары»</w:t>
      </w:r>
      <w:r w:rsidR="001C2712">
        <w:rPr>
          <w:rFonts w:ascii="Times New Roman" w:hAnsi="Times New Roman" w:cs="Times New Roman"/>
          <w:sz w:val="28"/>
          <w:szCs w:val="28"/>
        </w:rPr>
        <w:t>, слова «таможенной декларации» заменить словами «декларации на товары», слова «таможенной декларации» заменить словами «декларации на товары»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10F2" w:rsidRDefault="00FF10F2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подпункта «и» слов</w:t>
      </w:r>
      <w:r w:rsidR="000A74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«таможенных</w:t>
      </w:r>
      <w:r w:rsidR="000A74EB">
        <w:rPr>
          <w:rFonts w:ascii="Times New Roman" w:hAnsi="Times New Roman" w:cs="Times New Roman"/>
          <w:sz w:val="28"/>
          <w:szCs w:val="28"/>
        </w:rPr>
        <w:t xml:space="preserve"> деклараций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A74EB"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«деклараций</w:t>
      </w:r>
      <w:r w:rsidR="000A74EB">
        <w:rPr>
          <w:rFonts w:ascii="Times New Roman" w:hAnsi="Times New Roman" w:cs="Times New Roman"/>
          <w:sz w:val="28"/>
          <w:szCs w:val="28"/>
        </w:rPr>
        <w:t xml:space="preserve"> на товары</w:t>
      </w:r>
      <w:r w:rsidR="008C09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238" w:rsidRPr="008B5C66" w:rsidRDefault="0025323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66">
        <w:rPr>
          <w:rFonts w:ascii="Times New Roman" w:hAnsi="Times New Roman" w:cs="Times New Roman"/>
          <w:sz w:val="28"/>
          <w:szCs w:val="28"/>
        </w:rPr>
        <w:t>дополнить подпунктами «ф», «</w:t>
      </w:r>
      <w:r w:rsidR="008B5C66" w:rsidRPr="008B5C66">
        <w:rPr>
          <w:rFonts w:ascii="Times New Roman" w:hAnsi="Times New Roman" w:cs="Times New Roman"/>
          <w:sz w:val="28"/>
          <w:szCs w:val="28"/>
        </w:rPr>
        <w:t>х</w:t>
      </w:r>
      <w:r w:rsidRPr="008B5C66">
        <w:rPr>
          <w:rFonts w:ascii="Times New Roman" w:hAnsi="Times New Roman" w:cs="Times New Roman"/>
          <w:sz w:val="28"/>
          <w:szCs w:val="28"/>
        </w:rPr>
        <w:t>», «</w:t>
      </w:r>
      <w:r w:rsidR="008B5C66" w:rsidRPr="008B5C66">
        <w:rPr>
          <w:rFonts w:ascii="Times New Roman" w:hAnsi="Times New Roman" w:cs="Times New Roman"/>
          <w:sz w:val="28"/>
          <w:szCs w:val="28"/>
        </w:rPr>
        <w:t>ц</w:t>
      </w:r>
      <w:r w:rsidRPr="008B5C66">
        <w:rPr>
          <w:rFonts w:ascii="Times New Roman" w:hAnsi="Times New Roman" w:cs="Times New Roman"/>
          <w:sz w:val="28"/>
          <w:szCs w:val="28"/>
        </w:rPr>
        <w:t>», «</w:t>
      </w:r>
      <w:r w:rsidR="008B5C66" w:rsidRPr="008B5C66">
        <w:rPr>
          <w:rFonts w:ascii="Times New Roman" w:hAnsi="Times New Roman" w:cs="Times New Roman"/>
          <w:sz w:val="28"/>
          <w:szCs w:val="28"/>
        </w:rPr>
        <w:t>ч</w:t>
      </w:r>
      <w:r w:rsidRPr="008B5C66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253238" w:rsidRPr="00253238" w:rsidRDefault="0025323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38">
        <w:rPr>
          <w:rFonts w:ascii="Times New Roman" w:hAnsi="Times New Roman" w:cs="Times New Roman"/>
          <w:sz w:val="28"/>
          <w:szCs w:val="28"/>
        </w:rPr>
        <w:t xml:space="preserve">«ф) в графе 20 – регистрационный номер декларации на товары или  регистрационный номер партии товара, подлежащего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>, указанный в графе 11 счета-фактуры.</w:t>
      </w:r>
    </w:p>
    <w:p w:rsidR="00253238" w:rsidRPr="00253238" w:rsidRDefault="0025323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238">
        <w:rPr>
          <w:rFonts w:ascii="Times New Roman" w:hAnsi="Times New Roman" w:cs="Times New Roman"/>
          <w:sz w:val="28"/>
          <w:szCs w:val="28"/>
        </w:rPr>
        <w:t xml:space="preserve">Регистрационный номер декларации на товары указывается при реализации товаров, не подлежащих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 xml:space="preserve">, ввезенных на территорию Российской Федерации, в случае если их таможенное декларирование предусмотрено правом Евразийского экономического союза, либо регистрационный номер декларации на товары  в отношении товаров, не подлежащих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>,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</w:t>
      </w:r>
      <w:proofErr w:type="gramEnd"/>
      <w:r w:rsidRPr="00253238">
        <w:rPr>
          <w:rFonts w:ascii="Times New Roman" w:hAnsi="Times New Roman" w:cs="Times New Roman"/>
          <w:sz w:val="28"/>
          <w:szCs w:val="28"/>
        </w:rPr>
        <w:t xml:space="preserve"> Особой экономической зоны в Калининградской области. </w:t>
      </w:r>
    </w:p>
    <w:p w:rsidR="00253238" w:rsidRPr="00253238" w:rsidRDefault="0025323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38">
        <w:rPr>
          <w:rFonts w:ascii="Times New Roman" w:hAnsi="Times New Roman" w:cs="Times New Roman"/>
          <w:sz w:val="28"/>
          <w:szCs w:val="28"/>
        </w:rPr>
        <w:t xml:space="preserve">Регистрационный номер партии товара, подлежащего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lastRenderedPageBreak/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 xml:space="preserve">, указывается при совершении операций с товарами, подлежащими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 xml:space="preserve">, и формируется в случаях и в порядке, установленном Правительством Российской Федерации. </w:t>
      </w:r>
    </w:p>
    <w:p w:rsidR="00253238" w:rsidRPr="00253238" w:rsidRDefault="0025323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38">
        <w:rPr>
          <w:rFonts w:ascii="Times New Roman" w:hAnsi="Times New Roman" w:cs="Times New Roman"/>
          <w:sz w:val="28"/>
          <w:szCs w:val="28"/>
        </w:rPr>
        <w:t>Графа не заполняется в случае отсутствия данных, отраженных в</w:t>
      </w:r>
      <w:r w:rsidRPr="0025323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53238">
        <w:rPr>
          <w:rFonts w:ascii="Times New Roman" w:hAnsi="Times New Roman" w:cs="Times New Roman"/>
          <w:sz w:val="28"/>
          <w:szCs w:val="28"/>
        </w:rPr>
        <w:t>графе 11</w:t>
      </w:r>
      <w:r w:rsidRPr="0025323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53238">
        <w:rPr>
          <w:rFonts w:ascii="Times New Roman" w:hAnsi="Times New Roman" w:cs="Times New Roman"/>
          <w:sz w:val="28"/>
          <w:szCs w:val="28"/>
        </w:rPr>
        <w:t>счета-фактуры;</w:t>
      </w:r>
    </w:p>
    <w:p w:rsidR="00253238" w:rsidRPr="00253238" w:rsidRDefault="008B5C66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53238" w:rsidRPr="00253238">
        <w:rPr>
          <w:rFonts w:ascii="Times New Roman" w:hAnsi="Times New Roman" w:cs="Times New Roman"/>
          <w:sz w:val="28"/>
          <w:szCs w:val="28"/>
        </w:rPr>
        <w:t>) в графе 21 – код количественной единицы измерения товара, используемой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238" w:rsidRPr="00253238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spellStart"/>
      <w:r w:rsidR="00253238"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253238" w:rsidRPr="00253238">
        <w:rPr>
          <w:rFonts w:ascii="Times New Roman" w:hAnsi="Times New Roman" w:cs="Times New Roman"/>
          <w:sz w:val="28"/>
          <w:szCs w:val="28"/>
        </w:rPr>
        <w:t>, в соответствии с перечнем,  утверждаемым постановлением Правительства Российской Федерации, согласно Общероссийскому классификатору единиц измерения (ОКЕИ), указанной  в графе 12 счета-фактуры.</w:t>
      </w:r>
    </w:p>
    <w:p w:rsidR="00253238" w:rsidRPr="00253238" w:rsidRDefault="00253238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38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5666E0">
        <w:rPr>
          <w:rFonts w:ascii="Times New Roman" w:hAnsi="Times New Roman" w:cs="Times New Roman"/>
          <w:sz w:val="28"/>
          <w:szCs w:val="28"/>
        </w:rPr>
        <w:t xml:space="preserve">21 </w:t>
      </w:r>
      <w:r w:rsidRPr="00253238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графе 12</w:t>
      </w:r>
      <w:r w:rsidRPr="0025323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53238">
        <w:rPr>
          <w:rFonts w:ascii="Times New Roman" w:hAnsi="Times New Roman" w:cs="Times New Roman"/>
          <w:sz w:val="28"/>
          <w:szCs w:val="28"/>
        </w:rPr>
        <w:t>счета-фактуры;</w:t>
      </w:r>
    </w:p>
    <w:p w:rsidR="00253238" w:rsidRPr="00253238" w:rsidRDefault="008B5C66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53238" w:rsidRPr="00253238">
        <w:rPr>
          <w:rFonts w:ascii="Times New Roman" w:hAnsi="Times New Roman" w:cs="Times New Roman"/>
          <w:sz w:val="28"/>
          <w:szCs w:val="28"/>
        </w:rPr>
        <w:t xml:space="preserve">) в графе 22 - количество товара, подлежащего </w:t>
      </w:r>
      <w:proofErr w:type="spellStart"/>
      <w:r w:rsidR="00253238"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253238" w:rsidRPr="00253238">
        <w:rPr>
          <w:rFonts w:ascii="Times New Roman" w:hAnsi="Times New Roman" w:cs="Times New Roman"/>
          <w:sz w:val="28"/>
          <w:szCs w:val="28"/>
        </w:rPr>
        <w:t xml:space="preserve"> в количественной единице измерения товара, используемой в целях осуществления </w:t>
      </w:r>
      <w:proofErr w:type="spellStart"/>
      <w:r w:rsidR="00253238"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253238" w:rsidRPr="00253238">
        <w:rPr>
          <w:rFonts w:ascii="Times New Roman" w:hAnsi="Times New Roman" w:cs="Times New Roman"/>
          <w:sz w:val="28"/>
          <w:szCs w:val="28"/>
        </w:rPr>
        <w:t>, в соответствии с перечнем, утверждаемым постановлением Правительства Российской Федерации, указанное в графе 13 счета-фактуры.</w:t>
      </w:r>
    </w:p>
    <w:p w:rsidR="00253238" w:rsidRPr="00253238" w:rsidRDefault="00253238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53238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5666E0">
        <w:rPr>
          <w:rFonts w:ascii="Times New Roman" w:hAnsi="Times New Roman" w:cs="Times New Roman"/>
          <w:sz w:val="28"/>
          <w:szCs w:val="28"/>
        </w:rPr>
        <w:t xml:space="preserve">22 </w:t>
      </w:r>
      <w:r w:rsidRPr="00253238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графе 13</w:t>
      </w:r>
      <w:r w:rsidRPr="0025323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53238">
        <w:rPr>
          <w:rFonts w:ascii="Times New Roman" w:hAnsi="Times New Roman" w:cs="Times New Roman"/>
          <w:sz w:val="28"/>
          <w:szCs w:val="28"/>
        </w:rPr>
        <w:t>счета-фактуры;</w:t>
      </w:r>
    </w:p>
    <w:p w:rsidR="00253238" w:rsidRPr="00253238" w:rsidRDefault="008B5C66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53238" w:rsidRPr="00253238">
        <w:rPr>
          <w:rFonts w:ascii="Times New Roman" w:hAnsi="Times New Roman" w:cs="Times New Roman"/>
          <w:sz w:val="28"/>
          <w:szCs w:val="28"/>
        </w:rPr>
        <w:t xml:space="preserve">) в графе 23 – стоимость  поставляемых (отгруженных) по счету-фактуре товаров, подлежащих </w:t>
      </w:r>
      <w:proofErr w:type="spellStart"/>
      <w:r w:rsidR="00253238"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253238" w:rsidRPr="00253238">
        <w:rPr>
          <w:rFonts w:ascii="Times New Roman" w:hAnsi="Times New Roman" w:cs="Times New Roman"/>
          <w:sz w:val="28"/>
          <w:szCs w:val="28"/>
        </w:rPr>
        <w:t xml:space="preserve">, без налога на добавленную стоимость, указываемая отдельно по каждому регистрационному номеру партии товара, подлежащего </w:t>
      </w:r>
      <w:proofErr w:type="spellStart"/>
      <w:r w:rsidR="00253238"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253238" w:rsidRPr="00253238">
        <w:rPr>
          <w:rFonts w:ascii="Times New Roman" w:hAnsi="Times New Roman" w:cs="Times New Roman"/>
          <w:sz w:val="28"/>
          <w:szCs w:val="28"/>
        </w:rPr>
        <w:t>,  указанному   в соответствующей подстроке  графы 20 журнала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238" w:rsidRPr="00253238" w:rsidRDefault="0025323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38">
        <w:rPr>
          <w:rFonts w:ascii="Times New Roman" w:hAnsi="Times New Roman" w:cs="Times New Roman"/>
          <w:sz w:val="28"/>
          <w:szCs w:val="28"/>
        </w:rPr>
        <w:t xml:space="preserve">В случае отражения в счете-фактуре данных в отношении товаров, подлежащих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>, в подстроках граф 20</w:t>
      </w:r>
      <w:r w:rsidR="005666E0">
        <w:rPr>
          <w:rFonts w:ascii="Times New Roman" w:hAnsi="Times New Roman" w:cs="Times New Roman"/>
          <w:sz w:val="28"/>
          <w:szCs w:val="28"/>
        </w:rPr>
        <w:t xml:space="preserve"> </w:t>
      </w:r>
      <w:r w:rsidRPr="00253238">
        <w:rPr>
          <w:rFonts w:ascii="Times New Roman" w:hAnsi="Times New Roman" w:cs="Times New Roman"/>
          <w:sz w:val="28"/>
          <w:szCs w:val="28"/>
        </w:rPr>
        <w:t>-</w:t>
      </w:r>
      <w:r w:rsidR="005666E0">
        <w:rPr>
          <w:rFonts w:ascii="Times New Roman" w:hAnsi="Times New Roman" w:cs="Times New Roman"/>
          <w:sz w:val="28"/>
          <w:szCs w:val="28"/>
        </w:rPr>
        <w:t xml:space="preserve"> </w:t>
      </w:r>
      <w:r w:rsidRPr="00253238">
        <w:rPr>
          <w:rFonts w:ascii="Times New Roman" w:hAnsi="Times New Roman" w:cs="Times New Roman"/>
          <w:sz w:val="28"/>
          <w:szCs w:val="28"/>
        </w:rPr>
        <w:t>22 строки журнала учета отражаются показатели подстрок граф 11</w:t>
      </w:r>
      <w:r w:rsidR="005666E0">
        <w:rPr>
          <w:rFonts w:ascii="Times New Roman" w:hAnsi="Times New Roman" w:cs="Times New Roman"/>
          <w:sz w:val="28"/>
          <w:szCs w:val="28"/>
        </w:rPr>
        <w:t xml:space="preserve"> </w:t>
      </w:r>
      <w:r w:rsidRPr="00253238">
        <w:rPr>
          <w:rFonts w:ascii="Times New Roman" w:hAnsi="Times New Roman" w:cs="Times New Roman"/>
          <w:sz w:val="28"/>
          <w:szCs w:val="28"/>
        </w:rPr>
        <w:t>-</w:t>
      </w:r>
      <w:r w:rsidR="005666E0">
        <w:rPr>
          <w:rFonts w:ascii="Times New Roman" w:hAnsi="Times New Roman" w:cs="Times New Roman"/>
          <w:sz w:val="28"/>
          <w:szCs w:val="28"/>
        </w:rPr>
        <w:t xml:space="preserve"> </w:t>
      </w:r>
      <w:r w:rsidRPr="00253238">
        <w:rPr>
          <w:rFonts w:ascii="Times New Roman" w:hAnsi="Times New Roman" w:cs="Times New Roman"/>
          <w:sz w:val="28"/>
          <w:szCs w:val="28"/>
        </w:rPr>
        <w:t xml:space="preserve">13 счета-фактуры, в отношении товаров, подлежащих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238" w:rsidRPr="00253238" w:rsidRDefault="0025323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38">
        <w:rPr>
          <w:rFonts w:ascii="Times New Roman" w:hAnsi="Times New Roman" w:cs="Times New Roman"/>
          <w:sz w:val="28"/>
          <w:szCs w:val="28"/>
        </w:rPr>
        <w:t xml:space="preserve">Если в подстроках графы 11 счета-фактуры отражены одинаковые регистрационные номера партии товара, подлежащего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 xml:space="preserve">, то в подстроке графы 20 отражается указанный регистрационный номер партии товара, подлежащего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 xml:space="preserve">, а в подстроке 22 отражается общее количество товара, подлежащего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 xml:space="preserve">, с указанным регистрационным номером партии товара, подлежащего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>.</w:t>
      </w:r>
    </w:p>
    <w:p w:rsidR="00253238" w:rsidRDefault="0025323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38">
        <w:rPr>
          <w:rFonts w:ascii="Times New Roman" w:hAnsi="Times New Roman" w:cs="Times New Roman"/>
          <w:sz w:val="28"/>
          <w:szCs w:val="28"/>
        </w:rPr>
        <w:t xml:space="preserve">В случае, указанном в абзаце третьем настоящего подпункта,  в  подстроках графы 23 журнала учета отражается стоимость  товаров, подлежащих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>,</w:t>
      </w:r>
      <w:r w:rsidR="008B5C66">
        <w:rPr>
          <w:rFonts w:ascii="Times New Roman" w:hAnsi="Times New Roman" w:cs="Times New Roman"/>
          <w:sz w:val="28"/>
          <w:szCs w:val="28"/>
        </w:rPr>
        <w:t xml:space="preserve"> </w:t>
      </w:r>
      <w:r w:rsidRPr="00253238">
        <w:rPr>
          <w:rFonts w:ascii="Times New Roman" w:hAnsi="Times New Roman" w:cs="Times New Roman"/>
          <w:sz w:val="28"/>
          <w:szCs w:val="28"/>
        </w:rPr>
        <w:t xml:space="preserve">которым присвоен одинаковый регистрационный номер партии товара, подлежащего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>.»;</w:t>
      </w:r>
    </w:p>
    <w:p w:rsidR="00253238" w:rsidRDefault="008B5C66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53238">
        <w:rPr>
          <w:rFonts w:ascii="Times New Roman" w:hAnsi="Times New Roman" w:cs="Times New Roman"/>
          <w:sz w:val="28"/>
          <w:szCs w:val="28"/>
        </w:rPr>
        <w:t xml:space="preserve">) </w:t>
      </w:r>
      <w:r w:rsidR="00B64019">
        <w:rPr>
          <w:rFonts w:ascii="Times New Roman" w:hAnsi="Times New Roman" w:cs="Times New Roman"/>
          <w:sz w:val="28"/>
          <w:szCs w:val="28"/>
        </w:rPr>
        <w:t>в</w:t>
      </w:r>
      <w:r w:rsidR="00253238">
        <w:rPr>
          <w:rFonts w:ascii="Times New Roman" w:hAnsi="Times New Roman" w:cs="Times New Roman"/>
          <w:sz w:val="28"/>
          <w:szCs w:val="28"/>
        </w:rPr>
        <w:t xml:space="preserve"> абзаце втором пункта 12 слова «в графах 8 -</w:t>
      </w:r>
      <w:r w:rsidR="005666E0">
        <w:rPr>
          <w:rFonts w:ascii="Times New Roman" w:hAnsi="Times New Roman" w:cs="Times New Roman"/>
          <w:sz w:val="28"/>
          <w:szCs w:val="28"/>
        </w:rPr>
        <w:t xml:space="preserve"> </w:t>
      </w:r>
      <w:r w:rsidR="00253238">
        <w:rPr>
          <w:rFonts w:ascii="Times New Roman" w:hAnsi="Times New Roman" w:cs="Times New Roman"/>
          <w:sz w:val="28"/>
          <w:szCs w:val="28"/>
        </w:rPr>
        <w:t>19» заменить словами «в графах 8 – 23»</w:t>
      </w:r>
      <w:r w:rsidR="00B97ACD">
        <w:rPr>
          <w:rFonts w:ascii="Times New Roman" w:hAnsi="Times New Roman" w:cs="Times New Roman"/>
          <w:sz w:val="28"/>
          <w:szCs w:val="28"/>
        </w:rPr>
        <w:t>.</w:t>
      </w:r>
    </w:p>
    <w:p w:rsidR="00B97ACD" w:rsidRPr="00303784" w:rsidRDefault="00B97ACD" w:rsidP="0048619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</w:pPr>
      <w:r w:rsidRPr="00303784">
        <w:rPr>
          <w:rStyle w:val="CharStyle13"/>
          <w:rFonts w:ascii="Times New Roman" w:hAnsi="Times New Roman"/>
          <w:color w:val="000000"/>
          <w:sz w:val="28"/>
          <w:szCs w:val="28"/>
        </w:rPr>
        <w:t xml:space="preserve">7. Раздел </w:t>
      </w:r>
      <w:r w:rsidRPr="00303784">
        <w:rPr>
          <w:rStyle w:val="CharStyle13"/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03784">
        <w:rPr>
          <w:rStyle w:val="CharStyle13"/>
          <w:rFonts w:ascii="Times New Roman" w:hAnsi="Times New Roman"/>
          <w:color w:val="000000"/>
          <w:sz w:val="28"/>
          <w:szCs w:val="28"/>
        </w:rPr>
        <w:t xml:space="preserve"> приложения № 4 изложить в следующей редакции:  </w:t>
      </w:r>
    </w:p>
    <w:p w:rsidR="00303784" w:rsidRDefault="00303784">
      <w:pPr>
        <w:rPr>
          <w:rStyle w:val="CharStyle13"/>
          <w:rFonts w:ascii="Times New Roman" w:hAnsi="Times New Roman"/>
          <w:bCs w:val="0"/>
          <w:color w:val="000000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lastRenderedPageBreak/>
        <w:br w:type="page"/>
      </w:r>
    </w:p>
    <w:p w:rsidR="00303784" w:rsidRDefault="00303784" w:rsidP="00303784">
      <w:pPr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sectPr w:rsidR="00303784" w:rsidSect="001C5F51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0C79E9" w:rsidRDefault="00AB1B01" w:rsidP="00A509DD">
      <w:r>
        <w:object w:dxaOrig="22215" w:dyaOrig="14955">
          <v:shape id="_x0000_i1029" type="#_x0000_t75" style="width:774.35pt;height:501pt" o:ole="">
            <v:imagedata r:id="rId30" o:title=""/>
          </v:shape>
          <o:OLEObject Type="Link" ProgID="Excel.Sheet.12" ShapeID="_x0000_i1029" DrawAspect="Content" r:id="rId31" UpdateMode="Always">
            <o:LinkType>EnhancedMetaFile</o:LinkType>
            <o:LockedField>false</o:LockedField>
          </o:OLEObject>
        </w:object>
      </w:r>
    </w:p>
    <w:p w:rsidR="00B97ACD" w:rsidRDefault="00B97ACD" w:rsidP="0048619D">
      <w:pPr>
        <w:pStyle w:val="ConsPlusNormal"/>
        <w:ind w:firstLine="709"/>
        <w:jc w:val="both"/>
        <w:rPr>
          <w:rStyle w:val="CharStyle13"/>
          <w:rFonts w:ascii="Times New Roman" w:hAnsi="Times New Roman"/>
          <w:b w:val="0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t xml:space="preserve">8.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 xml:space="preserve">В </w:t>
      </w: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разделе </w:t>
      </w:r>
      <w:r>
        <w:rPr>
          <w:rStyle w:val="CharStyle13"/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 приложения № 4:</w:t>
      </w:r>
    </w:p>
    <w:p w:rsidR="00982449" w:rsidRPr="00024384" w:rsidRDefault="00B66D2A" w:rsidP="0048619D">
      <w:pPr>
        <w:pStyle w:val="ConsPlusNormal"/>
        <w:ind w:firstLine="709"/>
        <w:jc w:val="both"/>
        <w:rPr>
          <w:rStyle w:val="CharStyle13"/>
          <w:rFonts w:ascii="Times New Roman" w:hAnsi="Times New Roman"/>
          <w:b w:val="0"/>
          <w:sz w:val="28"/>
          <w:szCs w:val="28"/>
        </w:rPr>
      </w:pPr>
      <w:r w:rsidRPr="00024384">
        <w:rPr>
          <w:rStyle w:val="CharStyle13"/>
          <w:rFonts w:ascii="Times New Roman" w:hAnsi="Times New Roman"/>
          <w:b w:val="0"/>
          <w:sz w:val="28"/>
          <w:szCs w:val="28"/>
        </w:rPr>
        <w:t xml:space="preserve">а) </w:t>
      </w:r>
      <w:r w:rsidR="002F5FC6">
        <w:rPr>
          <w:rStyle w:val="CharStyle13"/>
          <w:rFonts w:ascii="Times New Roman" w:hAnsi="Times New Roman"/>
          <w:b w:val="0"/>
          <w:sz w:val="28"/>
          <w:szCs w:val="28"/>
        </w:rPr>
        <w:t>в</w:t>
      </w:r>
      <w:r w:rsidR="00982449" w:rsidRPr="00024384">
        <w:rPr>
          <w:rStyle w:val="CharStyle13"/>
          <w:rFonts w:ascii="Times New Roman" w:hAnsi="Times New Roman"/>
          <w:b w:val="0"/>
          <w:sz w:val="28"/>
          <w:szCs w:val="28"/>
        </w:rPr>
        <w:t xml:space="preserve"> пункте 6:</w:t>
      </w:r>
    </w:p>
    <w:p w:rsidR="00BD461F" w:rsidRDefault="00B66D2A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84">
        <w:rPr>
          <w:rFonts w:ascii="Times New Roman" w:hAnsi="Times New Roman" w:cs="Times New Roman"/>
          <w:sz w:val="28"/>
          <w:szCs w:val="28"/>
        </w:rPr>
        <w:t xml:space="preserve">в </w:t>
      </w:r>
      <w:r w:rsidR="00BD461F">
        <w:rPr>
          <w:rFonts w:ascii="Times New Roman" w:hAnsi="Times New Roman" w:cs="Times New Roman"/>
          <w:sz w:val="28"/>
          <w:szCs w:val="28"/>
        </w:rPr>
        <w:t>подпункте «е»:</w:t>
      </w:r>
    </w:p>
    <w:p w:rsidR="00B66D2A" w:rsidRPr="00024384" w:rsidRDefault="00BD461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6D2A" w:rsidRPr="00024384">
        <w:rPr>
          <w:rFonts w:ascii="Times New Roman" w:hAnsi="Times New Roman" w:cs="Times New Roman"/>
          <w:sz w:val="28"/>
          <w:szCs w:val="28"/>
        </w:rPr>
        <w:t>абзац</w:t>
      </w:r>
      <w:r w:rsidR="00826A2A" w:rsidRPr="00024384">
        <w:rPr>
          <w:rFonts w:ascii="Times New Roman" w:hAnsi="Times New Roman" w:cs="Times New Roman"/>
          <w:sz w:val="28"/>
          <w:szCs w:val="28"/>
        </w:rPr>
        <w:t>е</w:t>
      </w:r>
      <w:r w:rsidR="00B66D2A" w:rsidRPr="00024384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826A2A" w:rsidRPr="00024384">
        <w:rPr>
          <w:rFonts w:ascii="Times New Roman" w:hAnsi="Times New Roman" w:cs="Times New Roman"/>
          <w:sz w:val="28"/>
          <w:szCs w:val="28"/>
        </w:rPr>
        <w:t xml:space="preserve"> </w:t>
      </w:r>
      <w:r w:rsidR="00B66D2A" w:rsidRPr="00024384">
        <w:rPr>
          <w:rFonts w:ascii="Times New Roman" w:hAnsi="Times New Roman" w:cs="Times New Roman"/>
          <w:sz w:val="28"/>
          <w:szCs w:val="28"/>
        </w:rPr>
        <w:t>слова «таможенн</w:t>
      </w:r>
      <w:r w:rsidR="005666E0">
        <w:rPr>
          <w:rFonts w:ascii="Times New Roman" w:hAnsi="Times New Roman" w:cs="Times New Roman"/>
          <w:sz w:val="28"/>
          <w:szCs w:val="28"/>
        </w:rPr>
        <w:t>ой</w:t>
      </w:r>
      <w:r w:rsidR="00B66D2A" w:rsidRPr="00024384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5666E0">
        <w:rPr>
          <w:rFonts w:ascii="Times New Roman" w:hAnsi="Times New Roman" w:cs="Times New Roman"/>
          <w:sz w:val="28"/>
          <w:szCs w:val="28"/>
        </w:rPr>
        <w:t>и</w:t>
      </w:r>
      <w:r w:rsidR="00B66D2A" w:rsidRPr="00024384">
        <w:rPr>
          <w:rFonts w:ascii="Times New Roman" w:hAnsi="Times New Roman" w:cs="Times New Roman"/>
          <w:sz w:val="28"/>
          <w:szCs w:val="28"/>
        </w:rPr>
        <w:t>» заменить словами «деклараци</w:t>
      </w:r>
      <w:r w:rsidR="005666E0">
        <w:rPr>
          <w:rFonts w:ascii="Times New Roman" w:hAnsi="Times New Roman" w:cs="Times New Roman"/>
          <w:sz w:val="28"/>
          <w:szCs w:val="28"/>
        </w:rPr>
        <w:t>и</w:t>
      </w:r>
      <w:r w:rsidR="00B66D2A" w:rsidRPr="00024384">
        <w:rPr>
          <w:rFonts w:ascii="Times New Roman" w:hAnsi="Times New Roman" w:cs="Times New Roman"/>
          <w:sz w:val="28"/>
          <w:szCs w:val="28"/>
        </w:rPr>
        <w:t xml:space="preserve"> на товары»</w:t>
      </w:r>
      <w:r w:rsidR="005666E0">
        <w:rPr>
          <w:rFonts w:ascii="Times New Roman" w:hAnsi="Times New Roman" w:cs="Times New Roman"/>
          <w:sz w:val="28"/>
          <w:szCs w:val="28"/>
        </w:rPr>
        <w:t xml:space="preserve">, </w:t>
      </w:r>
      <w:r w:rsidR="005666E0" w:rsidRPr="00024384">
        <w:rPr>
          <w:rFonts w:ascii="Times New Roman" w:hAnsi="Times New Roman" w:cs="Times New Roman"/>
          <w:sz w:val="28"/>
          <w:szCs w:val="28"/>
        </w:rPr>
        <w:t>слова «таможенн</w:t>
      </w:r>
      <w:r w:rsidR="005666E0">
        <w:rPr>
          <w:rFonts w:ascii="Times New Roman" w:hAnsi="Times New Roman" w:cs="Times New Roman"/>
          <w:sz w:val="28"/>
          <w:szCs w:val="28"/>
        </w:rPr>
        <w:t>ой</w:t>
      </w:r>
      <w:r w:rsidR="005666E0" w:rsidRPr="00024384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5666E0">
        <w:rPr>
          <w:rFonts w:ascii="Times New Roman" w:hAnsi="Times New Roman" w:cs="Times New Roman"/>
          <w:sz w:val="28"/>
          <w:szCs w:val="28"/>
        </w:rPr>
        <w:t>и</w:t>
      </w:r>
      <w:r w:rsidR="005666E0" w:rsidRPr="00024384">
        <w:rPr>
          <w:rFonts w:ascii="Times New Roman" w:hAnsi="Times New Roman" w:cs="Times New Roman"/>
          <w:sz w:val="28"/>
          <w:szCs w:val="28"/>
        </w:rPr>
        <w:t>» заменить словами «деклараци</w:t>
      </w:r>
      <w:r w:rsidR="005666E0">
        <w:rPr>
          <w:rFonts w:ascii="Times New Roman" w:hAnsi="Times New Roman" w:cs="Times New Roman"/>
          <w:sz w:val="28"/>
          <w:szCs w:val="28"/>
        </w:rPr>
        <w:t>и</w:t>
      </w:r>
      <w:r w:rsidR="005666E0" w:rsidRPr="00024384">
        <w:rPr>
          <w:rFonts w:ascii="Times New Roman" w:hAnsi="Times New Roman" w:cs="Times New Roman"/>
          <w:sz w:val="28"/>
          <w:szCs w:val="28"/>
        </w:rPr>
        <w:t xml:space="preserve"> на товары»</w:t>
      </w:r>
      <w:r w:rsidR="00B66D2A" w:rsidRPr="00024384">
        <w:rPr>
          <w:rFonts w:ascii="Times New Roman" w:hAnsi="Times New Roman" w:cs="Times New Roman"/>
          <w:sz w:val="28"/>
          <w:szCs w:val="28"/>
        </w:rPr>
        <w:t>;</w:t>
      </w:r>
    </w:p>
    <w:p w:rsidR="00826A2A" w:rsidRPr="00024384" w:rsidRDefault="00826A2A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84">
        <w:rPr>
          <w:rFonts w:ascii="Times New Roman" w:hAnsi="Times New Roman" w:cs="Times New Roman"/>
          <w:sz w:val="28"/>
          <w:szCs w:val="28"/>
        </w:rPr>
        <w:t>в абзаце четвертом слова «таможенн</w:t>
      </w:r>
      <w:r w:rsidR="00024384" w:rsidRPr="00024384">
        <w:rPr>
          <w:rFonts w:ascii="Times New Roman" w:hAnsi="Times New Roman" w:cs="Times New Roman"/>
          <w:sz w:val="28"/>
          <w:szCs w:val="28"/>
        </w:rPr>
        <w:t>ой</w:t>
      </w:r>
      <w:r w:rsidRPr="00024384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024384" w:rsidRPr="00024384">
        <w:rPr>
          <w:rFonts w:ascii="Times New Roman" w:hAnsi="Times New Roman" w:cs="Times New Roman"/>
          <w:sz w:val="28"/>
          <w:szCs w:val="28"/>
        </w:rPr>
        <w:t>и</w:t>
      </w:r>
      <w:r w:rsidRPr="00024384">
        <w:rPr>
          <w:rFonts w:ascii="Times New Roman" w:hAnsi="Times New Roman" w:cs="Times New Roman"/>
          <w:sz w:val="28"/>
          <w:szCs w:val="28"/>
        </w:rPr>
        <w:t>» заменить словами «деклараци</w:t>
      </w:r>
      <w:r w:rsidR="00024384" w:rsidRPr="00024384">
        <w:rPr>
          <w:rFonts w:ascii="Times New Roman" w:hAnsi="Times New Roman" w:cs="Times New Roman"/>
          <w:sz w:val="28"/>
          <w:szCs w:val="28"/>
        </w:rPr>
        <w:t>и</w:t>
      </w:r>
      <w:r w:rsidRPr="00024384">
        <w:rPr>
          <w:rFonts w:ascii="Times New Roman" w:hAnsi="Times New Roman" w:cs="Times New Roman"/>
          <w:sz w:val="28"/>
          <w:szCs w:val="28"/>
        </w:rPr>
        <w:t xml:space="preserve"> на товары», слова «графы 4 – 9 и 11 – 15», заменить словами « графы 4 – 9 и 11 – 14, 16 – 19»;</w:t>
      </w:r>
    </w:p>
    <w:p w:rsidR="00826A2A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«р» изложить в редакции:</w:t>
      </w:r>
    </w:p>
    <w:p w:rsidR="00D12217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17">
        <w:rPr>
          <w:rFonts w:ascii="Times New Roman" w:hAnsi="Times New Roman" w:cs="Times New Roman"/>
          <w:sz w:val="28"/>
          <w:szCs w:val="28"/>
        </w:rPr>
        <w:t>«р) в графе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19">
        <w:rPr>
          <w:rFonts w:ascii="Times New Roman" w:hAnsi="Times New Roman" w:cs="Times New Roman"/>
          <w:sz w:val="28"/>
          <w:szCs w:val="28"/>
        </w:rPr>
        <w:t xml:space="preserve">- наименование и код валюты, которая является единой для всех перечисленных в счете-фактуре товаров (работ, услуг), </w:t>
      </w:r>
      <w:r w:rsidRPr="00585619">
        <w:rPr>
          <w:rFonts w:ascii="Times New Roman" w:hAnsi="Times New Roman" w:cs="Times New Roman"/>
          <w:sz w:val="28"/>
          <w:szCs w:val="28"/>
        </w:rPr>
        <w:lastRenderedPageBreak/>
        <w:t>имущественных прав, и ее цифровой код в соответствии с Общероссийским классификатором валют, в том числе при безденежных формах расчетов. Эта графа заполняется только в случае приобретения товаров (работ, услуг), имущественных прав за иностранную валюту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619">
        <w:rPr>
          <w:rFonts w:ascii="Times New Roman" w:hAnsi="Times New Roman" w:cs="Times New Roman"/>
          <w:sz w:val="28"/>
          <w:szCs w:val="28"/>
        </w:rPr>
        <w:t>;</w:t>
      </w:r>
    </w:p>
    <w:p w:rsidR="00D12217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«с» изложить в редакции:</w:t>
      </w:r>
    </w:p>
    <w:p w:rsidR="00D12217" w:rsidRPr="00585619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217">
        <w:rPr>
          <w:rFonts w:ascii="Times New Roman" w:hAnsi="Times New Roman" w:cs="Times New Roman"/>
          <w:sz w:val="28"/>
          <w:szCs w:val="28"/>
        </w:rPr>
        <w:t>«с) в графе 14</w:t>
      </w:r>
      <w:r w:rsidRPr="00585619">
        <w:rPr>
          <w:rFonts w:ascii="Times New Roman" w:hAnsi="Times New Roman" w:cs="Times New Roman"/>
          <w:sz w:val="28"/>
          <w:szCs w:val="28"/>
        </w:rPr>
        <w:t xml:space="preserve"> -  стоимость товаров (работ, услуг), имущественных прав, указанная в графе 9 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619">
        <w:rPr>
          <w:rFonts w:ascii="Times New Roman" w:hAnsi="Times New Roman" w:cs="Times New Roman"/>
          <w:sz w:val="28"/>
          <w:szCs w:val="28"/>
        </w:rPr>
        <w:t>Всего к оплате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619">
        <w:rPr>
          <w:rFonts w:ascii="Times New Roman" w:hAnsi="Times New Roman" w:cs="Times New Roman"/>
          <w:sz w:val="28"/>
          <w:szCs w:val="28"/>
        </w:rPr>
        <w:t xml:space="preserve"> счета-фактуры, а в случае перечисления суммы оплаты, частичной оплаты в счет предстоящих поставок товаров (выполнения работ, оказания услуг), передачи имущественных прав - перечисленная сумма оплаты, частичной оплаты по счету-фактуре, включая налог на добавленную стоимость.</w:t>
      </w:r>
      <w:proofErr w:type="gramEnd"/>
    </w:p>
    <w:p w:rsidR="00D12217" w:rsidRPr="00585619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t xml:space="preserve">При отражении продавцом в книге покупок данных по корректировочному счету-фактуре в случае уменьшения стоимости отгруженных товаров (выполненных работ, оказанных услуг), переданных имущественных прав в графе  </w:t>
      </w:r>
      <w:r w:rsidRPr="00D1221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19">
        <w:rPr>
          <w:rFonts w:ascii="Times New Roman" w:hAnsi="Times New Roman" w:cs="Times New Roman"/>
          <w:sz w:val="28"/>
          <w:szCs w:val="28"/>
        </w:rPr>
        <w:t xml:space="preserve">указываются данные из графы 9 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619">
        <w:rPr>
          <w:rFonts w:ascii="Times New Roman" w:hAnsi="Times New Roman" w:cs="Times New Roman"/>
          <w:sz w:val="28"/>
          <w:szCs w:val="28"/>
        </w:rPr>
        <w:t>Всего уменьшение (сумма строк Г)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619">
        <w:rPr>
          <w:rFonts w:ascii="Times New Roman" w:hAnsi="Times New Roman" w:cs="Times New Roman"/>
          <w:sz w:val="28"/>
          <w:szCs w:val="28"/>
        </w:rPr>
        <w:t xml:space="preserve"> корректировочного счета-фактуры.</w:t>
      </w:r>
    </w:p>
    <w:p w:rsidR="00D12217" w:rsidRPr="00585619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t xml:space="preserve">При отражении покупателем в книге покупок данных по корректировочному счету-фактуре в случае увеличения стоимости отгруженных товаров (выполненных работ, оказанных услуг), переданных имущественных прав в графе </w:t>
      </w:r>
      <w:r w:rsidRPr="00D12217">
        <w:rPr>
          <w:rFonts w:ascii="Times New Roman" w:hAnsi="Times New Roman" w:cs="Times New Roman"/>
          <w:sz w:val="28"/>
          <w:szCs w:val="28"/>
        </w:rPr>
        <w:t>14</w:t>
      </w:r>
      <w:r w:rsidRPr="00585619">
        <w:rPr>
          <w:rFonts w:ascii="Times New Roman" w:hAnsi="Times New Roman" w:cs="Times New Roman"/>
          <w:sz w:val="28"/>
          <w:szCs w:val="28"/>
        </w:rPr>
        <w:t xml:space="preserve"> указываются данные из графы 9 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619">
        <w:rPr>
          <w:rFonts w:ascii="Times New Roman" w:hAnsi="Times New Roman" w:cs="Times New Roman"/>
          <w:sz w:val="28"/>
          <w:szCs w:val="28"/>
        </w:rPr>
        <w:t>Всего увеличение (сумма строк В)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619">
        <w:rPr>
          <w:rFonts w:ascii="Times New Roman" w:hAnsi="Times New Roman" w:cs="Times New Roman"/>
          <w:sz w:val="28"/>
          <w:szCs w:val="28"/>
        </w:rPr>
        <w:t xml:space="preserve"> корректировочного счета-фактуры.</w:t>
      </w:r>
    </w:p>
    <w:p w:rsidR="00D12217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217">
        <w:rPr>
          <w:rFonts w:ascii="Times New Roman" w:hAnsi="Times New Roman" w:cs="Times New Roman"/>
          <w:sz w:val="28"/>
          <w:szCs w:val="28"/>
        </w:rPr>
        <w:t>При приобретении товаров (работ, услуг), имущественных прав за иностранную валюту в графе 14</w:t>
      </w:r>
      <w:r w:rsidRPr="00585619">
        <w:rPr>
          <w:rFonts w:ascii="Times New Roman" w:hAnsi="Times New Roman" w:cs="Times New Roman"/>
          <w:sz w:val="28"/>
          <w:szCs w:val="28"/>
        </w:rPr>
        <w:t xml:space="preserve"> указывается стоимость товаров (работ, услуг), имущественных прав, указанная в графе 9 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619">
        <w:rPr>
          <w:rFonts w:ascii="Times New Roman" w:hAnsi="Times New Roman" w:cs="Times New Roman"/>
          <w:sz w:val="28"/>
          <w:szCs w:val="28"/>
        </w:rPr>
        <w:t>Всего к оплате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619">
        <w:rPr>
          <w:rFonts w:ascii="Times New Roman" w:hAnsi="Times New Roman" w:cs="Times New Roman"/>
          <w:sz w:val="28"/>
          <w:szCs w:val="28"/>
        </w:rPr>
        <w:t xml:space="preserve"> счета-фактуры, выраженная в иностранной валюте, а в случае перечисления суммы оплаты, частичной оплаты в счет предстоящих поставок товаров (выполнения работ, оказания услуг), передачи имущественных прав - перечисленная сумма оплаты, частичной оплаты по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619">
        <w:rPr>
          <w:rFonts w:ascii="Times New Roman" w:hAnsi="Times New Roman" w:cs="Times New Roman"/>
          <w:sz w:val="28"/>
          <w:szCs w:val="28"/>
        </w:rPr>
        <w:t>счету-фактуре, выраженная в иностранной валюте, включая налог на добавленную стоимость.</w:t>
      </w:r>
      <w:proofErr w:type="gramEnd"/>
    </w:p>
    <w:p w:rsidR="00D12217" w:rsidRPr="00585619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t xml:space="preserve">При отражении в книге покупок стоимости товаров, ввезенных на территорию Российской Федерации с территории государств, не являющихся государствами - членами Евразийского экономического союза, в графе  </w:t>
      </w:r>
      <w:r w:rsidRPr="00D1221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19">
        <w:rPr>
          <w:rFonts w:ascii="Times New Roman" w:hAnsi="Times New Roman" w:cs="Times New Roman"/>
          <w:sz w:val="28"/>
          <w:szCs w:val="28"/>
        </w:rPr>
        <w:t>указывается стоимость этих товаров, отраженная в учете.</w:t>
      </w:r>
    </w:p>
    <w:p w:rsidR="00D12217" w:rsidRPr="00585619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19">
        <w:rPr>
          <w:rFonts w:ascii="Times New Roman" w:hAnsi="Times New Roman" w:cs="Times New Roman"/>
          <w:sz w:val="28"/>
          <w:szCs w:val="28"/>
        </w:rPr>
        <w:t>При отражении продавцом (в случае уменьшения стоимости товаров (работ, услуг, имущественных прав), отгруженных (выполненных, оказанных, переданных) лицам, указанным в подпункте 1 пункта 3 статьи 169 Налогового кодекса Российской Федерации) в книге покупок данных по первичному документу в 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217">
        <w:rPr>
          <w:rFonts w:ascii="Times New Roman" w:hAnsi="Times New Roman" w:cs="Times New Roman"/>
          <w:sz w:val="28"/>
          <w:szCs w:val="28"/>
        </w:rPr>
        <w:t>14</w:t>
      </w:r>
      <w:r w:rsidRPr="00585619">
        <w:rPr>
          <w:rFonts w:ascii="Times New Roman" w:hAnsi="Times New Roman" w:cs="Times New Roman"/>
          <w:sz w:val="28"/>
          <w:szCs w:val="28"/>
        </w:rPr>
        <w:t xml:space="preserve"> указываются соответствующие данные первичного документа, подтверждающего согласие (факт уведомления) покупателя на уменьшение стоимости этих товаров (работ, услуг), переданных имущественных прав.</w:t>
      </w:r>
      <w:proofErr w:type="gramEnd"/>
    </w:p>
    <w:p w:rsidR="00D12217" w:rsidRPr="00585619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lastRenderedPageBreak/>
        <w:t>При отражении в книге покупок стоимости товаров, ввезенных на территорию Российской Федерации с территории государств - членов Евразийского экономического союза, в 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217">
        <w:rPr>
          <w:rFonts w:ascii="Times New Roman" w:hAnsi="Times New Roman" w:cs="Times New Roman"/>
          <w:sz w:val="28"/>
          <w:szCs w:val="28"/>
        </w:rPr>
        <w:t>14</w:t>
      </w:r>
      <w:r w:rsidRPr="00585619">
        <w:rPr>
          <w:rFonts w:ascii="Times New Roman" w:hAnsi="Times New Roman" w:cs="Times New Roman"/>
          <w:sz w:val="28"/>
          <w:szCs w:val="28"/>
        </w:rPr>
        <w:t xml:space="preserve"> отражается налоговая база, указанная в графе 15 заявления о ввозе товаров и уплате косвенных налогов.</w:t>
      </w:r>
    </w:p>
    <w:p w:rsidR="00D12217" w:rsidRPr="00585619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19">
        <w:rPr>
          <w:rFonts w:ascii="Times New Roman" w:hAnsi="Times New Roman" w:cs="Times New Roman"/>
          <w:sz w:val="28"/>
          <w:szCs w:val="28"/>
        </w:rPr>
        <w:t>При отражении продавцом (в случае уменьшения стоимости товаров (работ, услуг, имущественных прав), отгруженных (выполненных, оказанных, переданных) лицам, указанным в подпункте 1 пункта 3 статьи 169 Налогового кодекса Российской Федерации) в книге покупок данных по документу, содержащему суммарные (сводные) данные по операциям, совершенным в течение календарного месяца (квартала), в 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217">
        <w:rPr>
          <w:rFonts w:ascii="Times New Roman" w:hAnsi="Times New Roman" w:cs="Times New Roman"/>
          <w:sz w:val="28"/>
          <w:szCs w:val="28"/>
        </w:rPr>
        <w:t>14</w:t>
      </w:r>
      <w:r w:rsidRPr="00585619">
        <w:rPr>
          <w:rFonts w:ascii="Times New Roman" w:hAnsi="Times New Roman" w:cs="Times New Roman"/>
          <w:sz w:val="28"/>
          <w:szCs w:val="28"/>
        </w:rPr>
        <w:t xml:space="preserve"> указываются соответствующие данные корректировочного документа, содержащего суммарные (сводные) данные по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 xml:space="preserve"> операциям, совершенным продавцом в течение календарного месяца (квартала).</w:t>
      </w:r>
    </w:p>
    <w:p w:rsidR="00D12217" w:rsidRPr="00585619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19">
        <w:rPr>
          <w:rFonts w:ascii="Times New Roman" w:hAnsi="Times New Roman" w:cs="Times New Roman"/>
          <w:sz w:val="28"/>
          <w:szCs w:val="28"/>
        </w:rPr>
        <w:t>В случае отражения в счете-фактуре, выставленном продавцом при приобретении комиссионером (агентом), экспедитором, застройщиком или заказчиком, выполняющим функции застройщика, от своего имени товаров (работ, услуг), имущественных прав, данных в отношении собственных товаров (работ, услуг), имущественных прав и данных в отношении товаров (работ, услуг), имущественных прав, приобретаемых по договору комиссии (агентскому договору), договору транспортной экспедиции, а также приобретаемых при выполнении функций застройщика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>, в 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217">
        <w:rPr>
          <w:rFonts w:ascii="Times New Roman" w:hAnsi="Times New Roman" w:cs="Times New Roman"/>
          <w:sz w:val="28"/>
          <w:szCs w:val="28"/>
        </w:rPr>
        <w:t>14</w:t>
      </w:r>
      <w:r w:rsidRPr="00585619">
        <w:rPr>
          <w:rFonts w:ascii="Times New Roman" w:hAnsi="Times New Roman" w:cs="Times New Roman"/>
          <w:sz w:val="28"/>
          <w:szCs w:val="28"/>
        </w:rPr>
        <w:t xml:space="preserve"> указывается стоимость товаров (работ, услуг), имущественных прав из графы 9 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619">
        <w:rPr>
          <w:rFonts w:ascii="Times New Roman" w:hAnsi="Times New Roman" w:cs="Times New Roman"/>
          <w:sz w:val="28"/>
          <w:szCs w:val="28"/>
        </w:rPr>
        <w:t>Всего к оплате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619">
        <w:rPr>
          <w:rFonts w:ascii="Times New Roman" w:hAnsi="Times New Roman" w:cs="Times New Roman"/>
          <w:sz w:val="28"/>
          <w:szCs w:val="28"/>
        </w:rPr>
        <w:t xml:space="preserve"> счета-фактуры.</w:t>
      </w:r>
    </w:p>
    <w:p w:rsidR="00D12217" w:rsidRPr="00585619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19">
        <w:rPr>
          <w:rFonts w:ascii="Times New Roman" w:hAnsi="Times New Roman" w:cs="Times New Roman"/>
          <w:sz w:val="28"/>
          <w:szCs w:val="28"/>
        </w:rPr>
        <w:t xml:space="preserve">При отражении продавцом в книге покупок сумм налога на добавленную стоимость, исчисленных с оплаты, частичной оплаты, полученной в счет предстоящих поставок товаров (выполнения работ, оказания услуг), передачи имущественных прав лицам, указанным в подпункте 1 пункта 3 статьи 169 Налогового кодекса Российской Федерации, подлежащих вычету с даты отгрузки товаров (выполнения работ, оказания услуг) в счет оплаты, частичной оплаты, в графе </w:t>
      </w:r>
      <w:r w:rsidRPr="00D12217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 xml:space="preserve"> указываются данные из графы 9 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619">
        <w:rPr>
          <w:rFonts w:ascii="Times New Roman" w:hAnsi="Times New Roman" w:cs="Times New Roman"/>
          <w:sz w:val="28"/>
          <w:szCs w:val="28"/>
        </w:rPr>
        <w:t>Всего к оплате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619">
        <w:rPr>
          <w:rFonts w:ascii="Times New Roman" w:hAnsi="Times New Roman" w:cs="Times New Roman"/>
          <w:sz w:val="28"/>
          <w:szCs w:val="28"/>
        </w:rPr>
        <w:t xml:space="preserve"> счета-фактуры.</w:t>
      </w:r>
    </w:p>
    <w:p w:rsidR="00D12217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t>При отражении в книге покупок суммы налога на добавленную стоимость, принимаемой к вычету на основании пункта 11 статьи 172 Налогового кодекса Российской Федерации, в 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217">
        <w:rPr>
          <w:rFonts w:ascii="Times New Roman" w:hAnsi="Times New Roman" w:cs="Times New Roman"/>
          <w:sz w:val="28"/>
          <w:szCs w:val="28"/>
        </w:rPr>
        <w:t>14</w:t>
      </w:r>
      <w:r w:rsidRPr="00585619">
        <w:rPr>
          <w:rFonts w:ascii="Times New Roman" w:hAnsi="Times New Roman" w:cs="Times New Roman"/>
          <w:sz w:val="28"/>
          <w:szCs w:val="28"/>
        </w:rPr>
        <w:t xml:space="preserve"> указывается стоимость реализованных товаров с учетом налога на добавленную стоимость, указанная в документе (чеке) для компенсации суммы налога на добавленную стоимость</w:t>
      </w:r>
      <w:proofErr w:type="gramStart"/>
      <w:r w:rsidRPr="005856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F7E1E" w:rsidRDefault="00FF7E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«т» изложить в редакции:</w:t>
      </w:r>
    </w:p>
    <w:p w:rsidR="00FF7E1E" w:rsidRPr="00585619" w:rsidRDefault="00BE429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29E">
        <w:rPr>
          <w:rFonts w:ascii="Times New Roman" w:hAnsi="Times New Roman" w:cs="Times New Roman"/>
          <w:sz w:val="28"/>
          <w:szCs w:val="28"/>
        </w:rPr>
        <w:t>«</w:t>
      </w:r>
      <w:r w:rsidR="00FF7E1E" w:rsidRPr="00BE429E">
        <w:rPr>
          <w:rFonts w:ascii="Times New Roman" w:hAnsi="Times New Roman" w:cs="Times New Roman"/>
          <w:sz w:val="28"/>
          <w:szCs w:val="28"/>
        </w:rPr>
        <w:t>т) в графе 15</w:t>
      </w:r>
      <w:r w:rsidR="00FF7E1E" w:rsidRPr="00585619">
        <w:rPr>
          <w:rFonts w:ascii="Times New Roman" w:hAnsi="Times New Roman" w:cs="Times New Roman"/>
          <w:sz w:val="28"/>
          <w:szCs w:val="28"/>
        </w:rPr>
        <w:t xml:space="preserve"> - сумма налога на добавленную стоимость по счету-фактуре, принимаемая к вычету в текущем налоговом периоде, </w:t>
      </w:r>
      <w:r w:rsidR="00FF7E1E" w:rsidRPr="00585619">
        <w:rPr>
          <w:rFonts w:ascii="Times New Roman" w:hAnsi="Times New Roman" w:cs="Times New Roman"/>
          <w:sz w:val="28"/>
          <w:szCs w:val="28"/>
        </w:rPr>
        <w:lastRenderedPageBreak/>
        <w:t>исчисленная исходя из применяемых ставок, а в случае если сумма налога определяется расчетным методом, в том числе с суммы оплаты, частичной оплаты в счет предстоящих поставок товаров (выполнения работ, оказания услуг), передачи имущественных прав, - по соответствующей ставке, определяемой согласно пункту 4 статьи</w:t>
      </w:r>
      <w:proofErr w:type="gramEnd"/>
      <w:r w:rsidR="00FF7E1E" w:rsidRPr="00585619">
        <w:rPr>
          <w:rFonts w:ascii="Times New Roman" w:hAnsi="Times New Roman" w:cs="Times New Roman"/>
          <w:sz w:val="28"/>
          <w:szCs w:val="28"/>
        </w:rPr>
        <w:t xml:space="preserve"> 164 Налогового кодекса Российской Федерации.</w:t>
      </w:r>
    </w:p>
    <w:p w:rsidR="00FF7E1E" w:rsidRPr="00585619" w:rsidRDefault="00FF7E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t xml:space="preserve">При отражении продавцом в книге покупок данных по корректировочному счету-фактуре в случае уменьшения стоимости отгруженных товаров (выполненных работ, оказанных услуг), переданных имущественных прав в графе </w:t>
      </w:r>
      <w:r w:rsidRPr="00BE429E">
        <w:rPr>
          <w:rFonts w:ascii="Times New Roman" w:hAnsi="Times New Roman" w:cs="Times New Roman"/>
          <w:sz w:val="28"/>
          <w:szCs w:val="28"/>
        </w:rPr>
        <w:t>15</w:t>
      </w:r>
      <w:r w:rsidRPr="00585619">
        <w:rPr>
          <w:rFonts w:ascii="Times New Roman" w:hAnsi="Times New Roman" w:cs="Times New Roman"/>
          <w:sz w:val="28"/>
          <w:szCs w:val="28"/>
        </w:rPr>
        <w:t xml:space="preserve"> указываются данные из графы 8 по строке </w:t>
      </w:r>
      <w:r w:rsidR="00BE429E">
        <w:rPr>
          <w:rFonts w:ascii="Times New Roman" w:hAnsi="Times New Roman" w:cs="Times New Roman"/>
          <w:sz w:val="28"/>
          <w:szCs w:val="28"/>
        </w:rPr>
        <w:t>«</w:t>
      </w:r>
      <w:r w:rsidRPr="00585619">
        <w:rPr>
          <w:rFonts w:ascii="Times New Roman" w:hAnsi="Times New Roman" w:cs="Times New Roman"/>
          <w:sz w:val="28"/>
          <w:szCs w:val="28"/>
        </w:rPr>
        <w:t>Всего уменьшение (сумма строк Г)</w:t>
      </w:r>
      <w:r w:rsidR="00BE429E">
        <w:rPr>
          <w:rFonts w:ascii="Times New Roman" w:hAnsi="Times New Roman" w:cs="Times New Roman"/>
          <w:sz w:val="28"/>
          <w:szCs w:val="28"/>
        </w:rPr>
        <w:t>»</w:t>
      </w:r>
      <w:r w:rsidRPr="00585619">
        <w:rPr>
          <w:rFonts w:ascii="Times New Roman" w:hAnsi="Times New Roman" w:cs="Times New Roman"/>
          <w:sz w:val="28"/>
          <w:szCs w:val="28"/>
        </w:rPr>
        <w:t xml:space="preserve"> корректировочного счета-фактуры.</w:t>
      </w:r>
    </w:p>
    <w:p w:rsidR="00FF7E1E" w:rsidRPr="00585619" w:rsidRDefault="00FF7E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t xml:space="preserve">При отражении покупателем в книге покупок данных по корректировочному счету-фактуре в случае увеличения стоимости отгруженных товаров (выполненных работ, оказанных услуг), переданных имущественных прав в графе  </w:t>
      </w:r>
      <w:r w:rsidRPr="00BE429E">
        <w:rPr>
          <w:rFonts w:ascii="Times New Roman" w:hAnsi="Times New Roman" w:cs="Times New Roman"/>
          <w:sz w:val="28"/>
          <w:szCs w:val="28"/>
        </w:rPr>
        <w:t>15</w:t>
      </w:r>
      <w:r w:rsidRPr="00585619">
        <w:rPr>
          <w:rFonts w:ascii="Times New Roman" w:hAnsi="Times New Roman" w:cs="Times New Roman"/>
          <w:sz w:val="28"/>
          <w:szCs w:val="28"/>
        </w:rPr>
        <w:t xml:space="preserve"> указываются данные из графы 8 по строке </w:t>
      </w:r>
      <w:r w:rsidR="00BE429E">
        <w:rPr>
          <w:rFonts w:ascii="Times New Roman" w:hAnsi="Times New Roman" w:cs="Times New Roman"/>
          <w:sz w:val="28"/>
          <w:szCs w:val="28"/>
        </w:rPr>
        <w:t>«</w:t>
      </w:r>
      <w:r w:rsidRPr="00585619">
        <w:rPr>
          <w:rFonts w:ascii="Times New Roman" w:hAnsi="Times New Roman" w:cs="Times New Roman"/>
          <w:sz w:val="28"/>
          <w:szCs w:val="28"/>
        </w:rPr>
        <w:t>Всего увеличение (сумма строк В)</w:t>
      </w:r>
      <w:r w:rsidR="00BE429E">
        <w:rPr>
          <w:rFonts w:ascii="Times New Roman" w:hAnsi="Times New Roman" w:cs="Times New Roman"/>
          <w:sz w:val="28"/>
          <w:szCs w:val="28"/>
        </w:rPr>
        <w:t>»</w:t>
      </w:r>
      <w:r w:rsidRPr="00585619">
        <w:rPr>
          <w:rFonts w:ascii="Times New Roman" w:hAnsi="Times New Roman" w:cs="Times New Roman"/>
          <w:sz w:val="28"/>
          <w:szCs w:val="28"/>
        </w:rPr>
        <w:t xml:space="preserve"> корректировочного счета-фактуры;</w:t>
      </w:r>
    </w:p>
    <w:p w:rsidR="00FF7E1E" w:rsidRPr="00585619" w:rsidRDefault="00FF7E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t xml:space="preserve">При приобретении товаров (работ, услуг), имущественных прав для производства и (или) реализации товаров (работ, услуг), операции по реализации которых облагаются по различным налоговым ставкам и (или) не подлежат налогообложению налогом на добавленную стоимость, регистрация счета-фактуры в графе </w:t>
      </w:r>
      <w:r w:rsidRPr="00BE429E">
        <w:rPr>
          <w:rFonts w:ascii="Times New Roman" w:hAnsi="Times New Roman" w:cs="Times New Roman"/>
          <w:sz w:val="28"/>
          <w:szCs w:val="28"/>
        </w:rPr>
        <w:t>15</w:t>
      </w:r>
      <w:r w:rsidRPr="00585619">
        <w:rPr>
          <w:rFonts w:ascii="Times New Roman" w:hAnsi="Times New Roman" w:cs="Times New Roman"/>
          <w:sz w:val="28"/>
          <w:szCs w:val="28"/>
        </w:rPr>
        <w:t xml:space="preserve">  книги покупок производится на сумму, на которую налогоплательщик имеет право на вычет </w:t>
      </w:r>
      <w:proofErr w:type="gramStart"/>
      <w:r w:rsidRPr="005856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 xml:space="preserve"> которая определяется с учетом положений пункта 10 статьи 165 и пункта 4 статьи 170 Налогового кодекса Российской Федерации. Регистрация исправленного счета-фактуры (корректировочного счета-фактуры, исправленного корректировочного счета-фактуры), полученного от продавца, производится в книге покупок на сумму, определяемую с учетом той же пропорции, по которой производилась регистрация счета-фактуры по принятым к учету товарам (работам, услугам), имущественным правам.</w:t>
      </w:r>
    </w:p>
    <w:p w:rsidR="00FF7E1E" w:rsidRPr="00585619" w:rsidRDefault="00FF7E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t>Счета-фактуры на перечисленную сумму оплаты, частичной оплаты в счет предстоящих поставок товаров (работ, услуг), передачи имущественных прав, приобретаемых для использования одновременно в облагаемых и не облагаемых налогом на добавленную стоимость операциях, указанных в пункте 2 статьи 170 Налогового кодекса Российской Федерации, регистрируются на сумму, указанную в данном счете-фактуре.</w:t>
      </w:r>
    </w:p>
    <w:p w:rsidR="00FF7E1E" w:rsidRPr="00585619" w:rsidRDefault="00FF7E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19">
        <w:rPr>
          <w:rFonts w:ascii="Times New Roman" w:hAnsi="Times New Roman" w:cs="Times New Roman"/>
          <w:sz w:val="28"/>
          <w:szCs w:val="28"/>
        </w:rPr>
        <w:t xml:space="preserve">При отражении продавцом (в случае уменьшения стоимости товаров (работ, услуг, имущественных прав), отгруженных (выполненных, оказанных, переданных) лицам, указанным в подпункте 1 пункта 3 статьи 169 Налогового кодекса Российской Федерации) в книге покупок данных по первичному документу в графе </w:t>
      </w:r>
      <w:r w:rsidRPr="00BE429E">
        <w:rPr>
          <w:rFonts w:ascii="Times New Roman" w:hAnsi="Times New Roman" w:cs="Times New Roman"/>
          <w:sz w:val="28"/>
          <w:szCs w:val="28"/>
        </w:rPr>
        <w:t>15</w:t>
      </w:r>
      <w:r w:rsidRPr="00585619">
        <w:rPr>
          <w:rFonts w:ascii="Times New Roman" w:hAnsi="Times New Roman" w:cs="Times New Roman"/>
          <w:sz w:val="28"/>
          <w:szCs w:val="28"/>
        </w:rPr>
        <w:t xml:space="preserve">  указывается разница суммы налога на добавленную стоимость, указанная в первичном документе, подтверждающем согласие (факт уведомления) покупателя на уменьшение </w:t>
      </w:r>
      <w:r w:rsidRPr="00585619">
        <w:rPr>
          <w:rFonts w:ascii="Times New Roman" w:hAnsi="Times New Roman" w:cs="Times New Roman"/>
          <w:sz w:val="28"/>
          <w:szCs w:val="28"/>
        </w:rPr>
        <w:lastRenderedPageBreak/>
        <w:t>стоимости этих товаров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 xml:space="preserve"> (работ, услуг), переданных имущественных прав.</w:t>
      </w:r>
    </w:p>
    <w:p w:rsidR="00FF7E1E" w:rsidRPr="00585619" w:rsidRDefault="00FF7E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19">
        <w:rPr>
          <w:rFonts w:ascii="Times New Roman" w:hAnsi="Times New Roman" w:cs="Times New Roman"/>
          <w:sz w:val="28"/>
          <w:szCs w:val="28"/>
        </w:rPr>
        <w:t xml:space="preserve">При отражении продавцом (в случае уменьшения стоимости товаров (работ, услуг, имущественных прав), отгруженных (выполненных, оказанных, переданных) лицам, указанным в подпункте 1 пункта 3 статьи 169 Налогового кодекса Российской Федерации) в книге покупок данных по документу, содержащему суммарные (сводные) данные по операциям, совершенным в течение календарного месяца (квартала), в графе </w:t>
      </w:r>
      <w:r w:rsidRPr="00BE429E">
        <w:rPr>
          <w:rFonts w:ascii="Times New Roman" w:hAnsi="Times New Roman" w:cs="Times New Roman"/>
          <w:sz w:val="28"/>
          <w:szCs w:val="28"/>
        </w:rPr>
        <w:t>15</w:t>
      </w:r>
      <w:r w:rsidRPr="00585619">
        <w:rPr>
          <w:rFonts w:ascii="Times New Roman" w:hAnsi="Times New Roman" w:cs="Times New Roman"/>
          <w:sz w:val="28"/>
          <w:szCs w:val="28"/>
        </w:rPr>
        <w:t xml:space="preserve">  указывается разница суммы налога на добавленную стоимость, указанная в корректировочном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619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>, содержащем суммарные (сводные) данные по операциям, совершенным продавцом в течение календарного месяца (квартала).</w:t>
      </w:r>
    </w:p>
    <w:p w:rsidR="00FF7E1E" w:rsidRPr="00585619" w:rsidRDefault="00FF7E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19">
        <w:rPr>
          <w:rFonts w:ascii="Times New Roman" w:hAnsi="Times New Roman" w:cs="Times New Roman"/>
          <w:sz w:val="28"/>
          <w:szCs w:val="28"/>
        </w:rPr>
        <w:t>В случае отражения в счете-фактуре, выставленном продавцом при приобретении комиссионером (агентом), экспедитором, застройщиком или заказчиком, выполняющим функции застройщика, от своего имени товаров (работ, услуг), имущественных прав, данных в отношении собственных товаров (работ, услуг), имущественных прав и данных в отношении товаров (работ, услуг), имущественных прав, приобретаемых по договору комиссии (агентскому договору), договору транспортной экспедиции, а также приобретаемых при выполнении функций застройщика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 xml:space="preserve">, в графе  </w:t>
      </w:r>
      <w:r w:rsidRPr="00BE429E">
        <w:rPr>
          <w:rFonts w:ascii="Times New Roman" w:hAnsi="Times New Roman" w:cs="Times New Roman"/>
          <w:sz w:val="28"/>
          <w:szCs w:val="28"/>
        </w:rPr>
        <w:t>15</w:t>
      </w:r>
      <w:r w:rsidRPr="00585619">
        <w:rPr>
          <w:rFonts w:ascii="Times New Roman" w:hAnsi="Times New Roman" w:cs="Times New Roman"/>
          <w:sz w:val="28"/>
          <w:szCs w:val="28"/>
        </w:rPr>
        <w:t xml:space="preserve"> книги покупок указывается сумма налога на добавленную стоимость в отношении собственных товаров (работ, услуг), имущественных прав.</w:t>
      </w:r>
    </w:p>
    <w:p w:rsidR="00FF7E1E" w:rsidRPr="00585619" w:rsidRDefault="00FF7E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t xml:space="preserve">При отражении в книге покупок суммы налога на добавленную стоимость, принимаемой к вычету на основании пункта 14 статьи 171 Налогового кодекса Российской Федерации, в графе  </w:t>
      </w:r>
      <w:r w:rsidRPr="00BE429E">
        <w:rPr>
          <w:rFonts w:ascii="Times New Roman" w:hAnsi="Times New Roman" w:cs="Times New Roman"/>
          <w:sz w:val="28"/>
          <w:szCs w:val="28"/>
        </w:rPr>
        <w:t>15</w:t>
      </w:r>
      <w:r w:rsidRPr="00585619">
        <w:rPr>
          <w:rFonts w:ascii="Times New Roman" w:hAnsi="Times New Roman" w:cs="Times New Roman"/>
          <w:sz w:val="28"/>
          <w:szCs w:val="28"/>
        </w:rPr>
        <w:t xml:space="preserve"> отражается сумма налога на добавленную стоимость, уплаченная в случае, указанном в абзаце третьем подпункта 1(1) пункта 1 статьи 151 Налогового кодекса Российской Федерации.</w:t>
      </w:r>
    </w:p>
    <w:p w:rsidR="00FF7E1E" w:rsidRDefault="00FF7E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19">
        <w:rPr>
          <w:rFonts w:ascii="Times New Roman" w:hAnsi="Times New Roman" w:cs="Times New Roman"/>
          <w:sz w:val="28"/>
          <w:szCs w:val="28"/>
        </w:rPr>
        <w:t xml:space="preserve">При отражении в книге покупок суммы налога на добавленную стоимость, принимаемой к вычету на основании пункта 11 статьи 172 Налогового кодекса Российской Федерации, в графе  </w:t>
      </w:r>
      <w:r w:rsidR="00BE429E" w:rsidRPr="00BE429E">
        <w:rPr>
          <w:rFonts w:ascii="Times New Roman" w:hAnsi="Times New Roman" w:cs="Times New Roman"/>
          <w:sz w:val="28"/>
          <w:szCs w:val="28"/>
        </w:rPr>
        <w:t>1</w:t>
      </w:r>
      <w:r w:rsidRPr="00BE429E">
        <w:rPr>
          <w:rFonts w:ascii="Times New Roman" w:hAnsi="Times New Roman" w:cs="Times New Roman"/>
          <w:sz w:val="28"/>
          <w:szCs w:val="28"/>
        </w:rPr>
        <w:t>5</w:t>
      </w:r>
      <w:r w:rsidRPr="00585619">
        <w:rPr>
          <w:rFonts w:ascii="Times New Roman" w:hAnsi="Times New Roman" w:cs="Times New Roman"/>
          <w:sz w:val="28"/>
          <w:szCs w:val="28"/>
        </w:rPr>
        <w:t xml:space="preserve"> указывается сумма налога на добавленную стоимость, исчисленная организацией розничной торговли по реализованным товарам, указанная в документе (чеке) для компенсации суммы налога на добавленную стоимость, в отношении товаров, фактический вывоз которых подтвержден таможенным органом Российской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 xml:space="preserve"> Федерации</w:t>
      </w:r>
      <w:proofErr w:type="gramStart"/>
      <w:r w:rsidR="001323F7">
        <w:rPr>
          <w:rFonts w:ascii="Times New Roman" w:hAnsi="Times New Roman" w:cs="Times New Roman"/>
          <w:sz w:val="28"/>
          <w:szCs w:val="28"/>
        </w:rPr>
        <w:t>;</w:t>
      </w:r>
      <w:r w:rsidR="00BE429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E429E">
        <w:rPr>
          <w:rFonts w:ascii="Times New Roman" w:hAnsi="Times New Roman" w:cs="Times New Roman"/>
          <w:sz w:val="28"/>
          <w:szCs w:val="28"/>
        </w:rPr>
        <w:t>;</w:t>
      </w:r>
    </w:p>
    <w:p w:rsidR="001323F7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«у» изложить в редакции:</w:t>
      </w:r>
    </w:p>
    <w:p w:rsidR="00083708" w:rsidRPr="00083708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08">
        <w:rPr>
          <w:rFonts w:ascii="Times New Roman" w:hAnsi="Times New Roman" w:cs="Times New Roman"/>
          <w:sz w:val="28"/>
          <w:szCs w:val="28"/>
        </w:rPr>
        <w:t xml:space="preserve">«у) в графе 16 - регистрационный номер декларации на товары или регистрационный номер партии товара, подлежащего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>, указанный в графе 11 счета-фактуры.</w:t>
      </w:r>
    </w:p>
    <w:p w:rsidR="00083708" w:rsidRPr="00083708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08">
        <w:rPr>
          <w:rFonts w:ascii="Times New Roman" w:hAnsi="Times New Roman" w:cs="Times New Roman"/>
          <w:sz w:val="28"/>
          <w:szCs w:val="28"/>
        </w:rPr>
        <w:t xml:space="preserve">Регистрационный номер декларации на товары указывается при реализации товаров, не подлежащих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 xml:space="preserve">, ввезенных на территорию Российской Федерации, в случае если их таможенное </w:t>
      </w:r>
      <w:r w:rsidRPr="00083708">
        <w:rPr>
          <w:rFonts w:ascii="Times New Roman" w:hAnsi="Times New Roman" w:cs="Times New Roman"/>
          <w:sz w:val="28"/>
          <w:szCs w:val="28"/>
        </w:rPr>
        <w:lastRenderedPageBreak/>
        <w:t xml:space="preserve">декларирование предусмотрено правом Евразийского экономического союза, либо регистрационный номер декларации на товары  в отношении товаров, не подлежащих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 xml:space="preserve">,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области. </w:t>
      </w:r>
    </w:p>
    <w:p w:rsidR="00C960AE" w:rsidRDefault="00C960AE" w:rsidP="00C96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совершении операций с товарами, подлежащими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указывается р</w:t>
      </w:r>
      <w:r w:rsidRPr="00DA7862">
        <w:rPr>
          <w:rFonts w:ascii="Times New Roman" w:hAnsi="Times New Roman" w:cs="Times New Roman"/>
          <w:sz w:val="28"/>
          <w:szCs w:val="28"/>
        </w:rPr>
        <w:t xml:space="preserve">егистрационный номер партии товара, подлежащего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формируется в случаях и в порядке, установленном Правительством Российской Федерации. </w:t>
      </w:r>
    </w:p>
    <w:p w:rsidR="00083708" w:rsidRPr="00083708" w:rsidRDefault="00083708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708">
        <w:rPr>
          <w:rFonts w:ascii="Times New Roman" w:hAnsi="Times New Roman" w:cs="Times New Roman"/>
          <w:sz w:val="28"/>
          <w:szCs w:val="28"/>
        </w:rPr>
        <w:t xml:space="preserve">При отражении в книге покупок суммы налога на добавленную стоимость, принимаемой к вычету на основании </w:t>
      </w:r>
      <w:hyperlink r:id="rId32" w:history="1">
        <w:r w:rsidRPr="00083708">
          <w:rPr>
            <w:rFonts w:ascii="Times New Roman" w:hAnsi="Times New Roman" w:cs="Times New Roman"/>
            <w:sz w:val="28"/>
            <w:szCs w:val="28"/>
          </w:rPr>
          <w:t>пункта 11 статьи 172</w:t>
        </w:r>
      </w:hyperlink>
      <w:r w:rsidRPr="0008370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графе</w:t>
      </w:r>
      <w:r w:rsidR="008525CF">
        <w:rPr>
          <w:rFonts w:ascii="Times New Roman" w:hAnsi="Times New Roman" w:cs="Times New Roman"/>
          <w:sz w:val="28"/>
          <w:szCs w:val="28"/>
        </w:rPr>
        <w:t xml:space="preserve"> </w:t>
      </w:r>
      <w:r w:rsidRPr="00083708">
        <w:rPr>
          <w:rFonts w:ascii="Times New Roman" w:hAnsi="Times New Roman" w:cs="Times New Roman"/>
          <w:sz w:val="28"/>
          <w:szCs w:val="28"/>
        </w:rPr>
        <w:t xml:space="preserve">16 указываются сведения об отметке таможенного органа, подтверждающей вывоз товаров физическим лицом - гражданином иностранного государства, указанным в </w:t>
      </w:r>
      <w:hyperlink r:id="rId33" w:history="1">
        <w:r w:rsidRPr="00083708">
          <w:rPr>
            <w:rFonts w:ascii="Times New Roman" w:hAnsi="Times New Roman" w:cs="Times New Roman"/>
            <w:sz w:val="28"/>
            <w:szCs w:val="28"/>
          </w:rPr>
          <w:t>пункте 1 статьи 169.1</w:t>
        </w:r>
      </w:hyperlink>
      <w:r w:rsidRPr="0008370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 территории Российской Федерации за пределы таможенной территории Евразийского экономического</w:t>
      </w:r>
      <w:proofErr w:type="gramEnd"/>
      <w:r w:rsidRPr="00083708">
        <w:rPr>
          <w:rFonts w:ascii="Times New Roman" w:hAnsi="Times New Roman" w:cs="Times New Roman"/>
          <w:sz w:val="28"/>
          <w:szCs w:val="28"/>
        </w:rPr>
        <w:t xml:space="preserve"> союза, указанные в документе (чеке) для компенсации суммы налога на добавленную стоимость.</w:t>
      </w:r>
    </w:p>
    <w:p w:rsidR="00083708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08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8525CF">
        <w:rPr>
          <w:rFonts w:ascii="Times New Roman" w:hAnsi="Times New Roman" w:cs="Times New Roman"/>
          <w:sz w:val="28"/>
          <w:szCs w:val="28"/>
        </w:rPr>
        <w:t xml:space="preserve">16 </w:t>
      </w:r>
      <w:r w:rsidRPr="00083708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графе 11 счета-фактуры</w:t>
      </w:r>
      <w:proofErr w:type="gramStart"/>
      <w:r w:rsidRPr="0008370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83708">
        <w:rPr>
          <w:rFonts w:ascii="Times New Roman" w:hAnsi="Times New Roman" w:cs="Times New Roman"/>
          <w:sz w:val="28"/>
          <w:szCs w:val="28"/>
        </w:rPr>
        <w:t>;</w:t>
      </w:r>
    </w:p>
    <w:p w:rsidR="00083708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«ф», «х», «ц» следующего содержания:</w:t>
      </w:r>
    </w:p>
    <w:p w:rsidR="00083708" w:rsidRPr="00083708" w:rsidRDefault="00235F7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3708" w:rsidRPr="00083708">
        <w:rPr>
          <w:rFonts w:ascii="Times New Roman" w:hAnsi="Times New Roman" w:cs="Times New Roman"/>
          <w:sz w:val="28"/>
          <w:szCs w:val="28"/>
        </w:rPr>
        <w:t xml:space="preserve">ф) в графе 17  - код количественной единицы измерения товара, используемой в целях осуществления </w:t>
      </w:r>
      <w:proofErr w:type="spellStart"/>
      <w:r w:rsidR="00083708"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083708" w:rsidRPr="00083708">
        <w:rPr>
          <w:rFonts w:ascii="Times New Roman" w:hAnsi="Times New Roman" w:cs="Times New Roman"/>
          <w:sz w:val="28"/>
          <w:szCs w:val="28"/>
        </w:rPr>
        <w:t>, в соответствии с перечнем,  утверждаемым постановлением Правительства Российской Федерации, согласно Общероссийскому классификатору единиц измерения (ОКЕИ), указанной в графе 12 счета-фактуры.</w:t>
      </w:r>
    </w:p>
    <w:p w:rsidR="00083708" w:rsidRPr="00083708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08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8525CF">
        <w:rPr>
          <w:rFonts w:ascii="Times New Roman" w:hAnsi="Times New Roman" w:cs="Times New Roman"/>
          <w:sz w:val="28"/>
          <w:szCs w:val="28"/>
        </w:rPr>
        <w:t xml:space="preserve">17 </w:t>
      </w:r>
      <w:r w:rsidRPr="00083708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графе  12 счета-фактуры;</w:t>
      </w:r>
    </w:p>
    <w:p w:rsidR="00083708" w:rsidRPr="00083708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08">
        <w:rPr>
          <w:rFonts w:ascii="Times New Roman" w:hAnsi="Times New Roman" w:cs="Times New Roman"/>
          <w:sz w:val="28"/>
          <w:szCs w:val="28"/>
        </w:rPr>
        <w:t xml:space="preserve">х) в графе 18 - количество товара, подлежащего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 xml:space="preserve"> в количественной единице измерения товара, используемой в целях осуществления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>, в соответствии с перечнем, утверждаемым постановлением Правительства Российской Федерации, указанное в графе 13 счета-фактуры.</w:t>
      </w:r>
    </w:p>
    <w:p w:rsidR="00083708" w:rsidRPr="00083708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08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8525CF">
        <w:rPr>
          <w:rFonts w:ascii="Times New Roman" w:hAnsi="Times New Roman" w:cs="Times New Roman"/>
          <w:sz w:val="28"/>
          <w:szCs w:val="28"/>
        </w:rPr>
        <w:t xml:space="preserve">18 </w:t>
      </w:r>
      <w:r w:rsidRPr="00083708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 графе 13 счета-фактуры;</w:t>
      </w:r>
    </w:p>
    <w:p w:rsidR="00083708" w:rsidRPr="00083708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083708">
        <w:rPr>
          <w:rFonts w:ascii="Times New Roman" w:hAnsi="Times New Roman" w:cs="Times New Roman"/>
          <w:sz w:val="28"/>
          <w:szCs w:val="28"/>
        </w:rPr>
        <w:t xml:space="preserve">) в графе 19 - стоимость  поставляемых (отгруженных) по счету-фактуре товаров, подлежащих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 xml:space="preserve">, без налога на добавленную стоимость, указываемая отдельно по каждому регистрационному номеру партии товара, подлежащего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>,  указанному   в соответствующей подстроке графы 16 книги покупок.</w:t>
      </w:r>
    </w:p>
    <w:p w:rsidR="00083708" w:rsidRPr="00083708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08">
        <w:rPr>
          <w:rFonts w:ascii="Times New Roman" w:hAnsi="Times New Roman" w:cs="Times New Roman"/>
          <w:sz w:val="28"/>
          <w:szCs w:val="28"/>
        </w:rPr>
        <w:t xml:space="preserve">В случае отражения в счете-фактуре данных в отношении товаров, </w:t>
      </w:r>
      <w:r w:rsidRPr="00083708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подлежащих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>, в подстроках граф 16</w:t>
      </w:r>
      <w:r w:rsidR="008525CF">
        <w:rPr>
          <w:rFonts w:ascii="Times New Roman" w:hAnsi="Times New Roman" w:cs="Times New Roman"/>
          <w:sz w:val="28"/>
          <w:szCs w:val="28"/>
        </w:rPr>
        <w:t xml:space="preserve"> </w:t>
      </w:r>
      <w:r w:rsidRPr="00083708">
        <w:rPr>
          <w:rFonts w:ascii="Times New Roman" w:hAnsi="Times New Roman" w:cs="Times New Roman"/>
          <w:sz w:val="28"/>
          <w:szCs w:val="28"/>
        </w:rPr>
        <w:t>-</w:t>
      </w:r>
      <w:r w:rsidR="008525CF">
        <w:rPr>
          <w:rFonts w:ascii="Times New Roman" w:hAnsi="Times New Roman" w:cs="Times New Roman"/>
          <w:sz w:val="28"/>
          <w:szCs w:val="28"/>
        </w:rPr>
        <w:t xml:space="preserve"> </w:t>
      </w:r>
      <w:r w:rsidRPr="00083708">
        <w:rPr>
          <w:rFonts w:ascii="Times New Roman" w:hAnsi="Times New Roman" w:cs="Times New Roman"/>
          <w:sz w:val="28"/>
          <w:szCs w:val="28"/>
        </w:rPr>
        <w:t>18 строки книги покупок отражаются показатели подстрок граф 11</w:t>
      </w:r>
      <w:r w:rsidR="008525CF">
        <w:rPr>
          <w:rFonts w:ascii="Times New Roman" w:hAnsi="Times New Roman" w:cs="Times New Roman"/>
          <w:sz w:val="28"/>
          <w:szCs w:val="28"/>
        </w:rPr>
        <w:t xml:space="preserve"> </w:t>
      </w:r>
      <w:r w:rsidRPr="00083708">
        <w:rPr>
          <w:rFonts w:ascii="Times New Roman" w:hAnsi="Times New Roman" w:cs="Times New Roman"/>
          <w:sz w:val="28"/>
          <w:szCs w:val="28"/>
        </w:rPr>
        <w:t>-</w:t>
      </w:r>
      <w:r w:rsidR="008525CF">
        <w:rPr>
          <w:rFonts w:ascii="Times New Roman" w:hAnsi="Times New Roman" w:cs="Times New Roman"/>
          <w:sz w:val="28"/>
          <w:szCs w:val="28"/>
        </w:rPr>
        <w:t xml:space="preserve"> </w:t>
      </w:r>
      <w:r w:rsidRPr="00083708">
        <w:rPr>
          <w:rFonts w:ascii="Times New Roman" w:hAnsi="Times New Roman" w:cs="Times New Roman"/>
          <w:sz w:val="28"/>
          <w:szCs w:val="28"/>
        </w:rPr>
        <w:t xml:space="preserve">13 счета-фактуры, в отношении товаров, подлежащих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708" w:rsidRPr="00083708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08">
        <w:rPr>
          <w:rFonts w:ascii="Times New Roman" w:hAnsi="Times New Roman" w:cs="Times New Roman"/>
          <w:sz w:val="28"/>
          <w:szCs w:val="28"/>
        </w:rPr>
        <w:t xml:space="preserve">Если в подстроках графы 11 счета-фактуры отражены одинаковые регистрационные номера партии товара, подлежащего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 xml:space="preserve">, то в подстроке графы 16 отражается указанный регистрационный номер партии товара, подлежащего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 xml:space="preserve">, а в подстроке 18 отражается общее количество товара, подлежащего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 xml:space="preserve">, с указанным регистрационным номером партии товара, подлежащего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>.</w:t>
      </w:r>
    </w:p>
    <w:p w:rsidR="00083708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08">
        <w:rPr>
          <w:rFonts w:ascii="Times New Roman" w:hAnsi="Times New Roman" w:cs="Times New Roman"/>
          <w:sz w:val="28"/>
          <w:szCs w:val="28"/>
        </w:rPr>
        <w:t>В случае</w:t>
      </w:r>
      <w:r w:rsidR="008525CF">
        <w:rPr>
          <w:rFonts w:ascii="Times New Roman" w:hAnsi="Times New Roman" w:cs="Times New Roman"/>
          <w:sz w:val="28"/>
          <w:szCs w:val="28"/>
        </w:rPr>
        <w:t>,</w:t>
      </w:r>
      <w:r w:rsidRPr="00083708">
        <w:rPr>
          <w:rFonts w:ascii="Times New Roman" w:hAnsi="Times New Roman" w:cs="Times New Roman"/>
          <w:sz w:val="28"/>
          <w:szCs w:val="28"/>
        </w:rPr>
        <w:t xml:space="preserve"> указанном в абзаце третьем настоящего подпункта в  подстроках графы 19 книги покупок отражается стоимость  товаров, подлежащих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>,</w:t>
      </w:r>
      <w:r w:rsidR="00235F7F">
        <w:rPr>
          <w:rFonts w:ascii="Times New Roman" w:hAnsi="Times New Roman" w:cs="Times New Roman"/>
          <w:sz w:val="28"/>
          <w:szCs w:val="28"/>
        </w:rPr>
        <w:t xml:space="preserve"> </w:t>
      </w:r>
      <w:r w:rsidRPr="00083708">
        <w:rPr>
          <w:rFonts w:ascii="Times New Roman" w:hAnsi="Times New Roman" w:cs="Times New Roman"/>
          <w:sz w:val="28"/>
          <w:szCs w:val="28"/>
        </w:rPr>
        <w:t xml:space="preserve">которым присвоен одинаковый регистрационный номер партии товара, подлежащего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25CF" w:rsidRDefault="00235F7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7F">
        <w:rPr>
          <w:rFonts w:ascii="Times New Roman" w:hAnsi="Times New Roman" w:cs="Times New Roman"/>
          <w:sz w:val="28"/>
          <w:szCs w:val="28"/>
        </w:rPr>
        <w:t>б</w:t>
      </w:r>
      <w:r w:rsidR="0001060C" w:rsidRPr="00235F7F">
        <w:rPr>
          <w:rFonts w:ascii="Times New Roman" w:hAnsi="Times New Roman" w:cs="Times New Roman"/>
          <w:sz w:val="28"/>
          <w:szCs w:val="28"/>
        </w:rPr>
        <w:t xml:space="preserve">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 w:rsidR="0001060C" w:rsidRPr="00235F7F">
        <w:rPr>
          <w:rFonts w:ascii="Times New Roman" w:hAnsi="Times New Roman" w:cs="Times New Roman"/>
          <w:sz w:val="28"/>
          <w:szCs w:val="28"/>
        </w:rPr>
        <w:t xml:space="preserve"> пункте 7</w:t>
      </w:r>
      <w:r w:rsidR="008525CF">
        <w:rPr>
          <w:rFonts w:ascii="Times New Roman" w:hAnsi="Times New Roman" w:cs="Times New Roman"/>
          <w:sz w:val="28"/>
          <w:szCs w:val="28"/>
        </w:rPr>
        <w:t>:</w:t>
      </w:r>
    </w:p>
    <w:p w:rsidR="009A68E3" w:rsidRDefault="009A68E3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01060C" w:rsidRPr="00235F7F">
        <w:rPr>
          <w:rFonts w:ascii="Times New Roman" w:hAnsi="Times New Roman" w:cs="Times New Roman"/>
          <w:sz w:val="28"/>
          <w:szCs w:val="28"/>
        </w:rPr>
        <w:t>слова «графы 8 и 13» заменить словами «графы 8, 16 – 19»,</w:t>
      </w:r>
    </w:p>
    <w:p w:rsidR="00083708" w:rsidRPr="00235F7F" w:rsidRDefault="009A68E3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</w:t>
      </w:r>
      <w:r w:rsidR="0001060C" w:rsidRPr="00235F7F">
        <w:rPr>
          <w:rFonts w:ascii="Times New Roman" w:hAnsi="Times New Roman" w:cs="Times New Roman"/>
          <w:sz w:val="28"/>
          <w:szCs w:val="28"/>
        </w:rPr>
        <w:t xml:space="preserve"> слова по графе 16» заменить словами «по графе 15»; </w:t>
      </w:r>
    </w:p>
    <w:p w:rsidR="0001060C" w:rsidRDefault="00235F7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21AC">
        <w:rPr>
          <w:rFonts w:ascii="Times New Roman" w:hAnsi="Times New Roman" w:cs="Times New Roman"/>
          <w:sz w:val="28"/>
          <w:szCs w:val="28"/>
        </w:rPr>
        <w:t xml:space="preserve">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 w:rsidR="00E521AC">
        <w:rPr>
          <w:rFonts w:ascii="Times New Roman" w:hAnsi="Times New Roman" w:cs="Times New Roman"/>
          <w:sz w:val="28"/>
          <w:szCs w:val="28"/>
        </w:rPr>
        <w:t xml:space="preserve"> пункте 8 слова «в графе 15» заменить словами «в графе 14»;</w:t>
      </w:r>
    </w:p>
    <w:p w:rsidR="00E521AC" w:rsidRDefault="00235F7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21AC">
        <w:rPr>
          <w:rFonts w:ascii="Times New Roman" w:hAnsi="Times New Roman" w:cs="Times New Roman"/>
          <w:sz w:val="28"/>
          <w:szCs w:val="28"/>
        </w:rPr>
        <w:t xml:space="preserve">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 w:rsidR="00E521AC">
        <w:rPr>
          <w:rFonts w:ascii="Times New Roman" w:hAnsi="Times New Roman" w:cs="Times New Roman"/>
          <w:sz w:val="28"/>
          <w:szCs w:val="28"/>
        </w:rPr>
        <w:t xml:space="preserve"> </w:t>
      </w:r>
      <w:r w:rsidR="009A68E3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E521AC">
        <w:rPr>
          <w:rFonts w:ascii="Times New Roman" w:hAnsi="Times New Roman" w:cs="Times New Roman"/>
          <w:sz w:val="28"/>
          <w:szCs w:val="28"/>
        </w:rPr>
        <w:t>пункт</w:t>
      </w:r>
      <w:r w:rsidR="009A68E3">
        <w:rPr>
          <w:rFonts w:ascii="Times New Roman" w:hAnsi="Times New Roman" w:cs="Times New Roman"/>
          <w:sz w:val="28"/>
          <w:szCs w:val="28"/>
        </w:rPr>
        <w:t>а</w:t>
      </w:r>
      <w:r w:rsidR="00E521AC">
        <w:rPr>
          <w:rFonts w:ascii="Times New Roman" w:hAnsi="Times New Roman" w:cs="Times New Roman"/>
          <w:sz w:val="28"/>
          <w:szCs w:val="28"/>
        </w:rPr>
        <w:t xml:space="preserve"> 9 слова «в графах 15</w:t>
      </w:r>
      <w:r w:rsidR="009A68E3">
        <w:rPr>
          <w:rFonts w:ascii="Times New Roman" w:hAnsi="Times New Roman" w:cs="Times New Roman"/>
          <w:sz w:val="28"/>
          <w:szCs w:val="28"/>
        </w:rPr>
        <w:t xml:space="preserve"> </w:t>
      </w:r>
      <w:r w:rsidR="00E521AC">
        <w:rPr>
          <w:rFonts w:ascii="Times New Roman" w:hAnsi="Times New Roman" w:cs="Times New Roman"/>
          <w:sz w:val="28"/>
          <w:szCs w:val="28"/>
        </w:rPr>
        <w:t>-</w:t>
      </w:r>
      <w:r w:rsidR="009A68E3">
        <w:rPr>
          <w:rFonts w:ascii="Times New Roman" w:hAnsi="Times New Roman" w:cs="Times New Roman"/>
          <w:sz w:val="28"/>
          <w:szCs w:val="28"/>
        </w:rPr>
        <w:t xml:space="preserve"> </w:t>
      </w:r>
      <w:r w:rsidR="00E521AC">
        <w:rPr>
          <w:rFonts w:ascii="Times New Roman" w:hAnsi="Times New Roman" w:cs="Times New Roman"/>
          <w:sz w:val="28"/>
          <w:szCs w:val="28"/>
        </w:rPr>
        <w:t>16» заменить словами «в графах</w:t>
      </w:r>
      <w:r w:rsidR="00AF109E">
        <w:rPr>
          <w:rFonts w:ascii="Times New Roman" w:hAnsi="Times New Roman" w:cs="Times New Roman"/>
          <w:sz w:val="28"/>
          <w:szCs w:val="28"/>
        </w:rPr>
        <w:t xml:space="preserve"> </w:t>
      </w:r>
      <w:r w:rsidR="00E521AC">
        <w:rPr>
          <w:rFonts w:ascii="Times New Roman" w:hAnsi="Times New Roman" w:cs="Times New Roman"/>
          <w:sz w:val="28"/>
          <w:szCs w:val="28"/>
        </w:rPr>
        <w:t>14 – 15».</w:t>
      </w:r>
    </w:p>
    <w:p w:rsidR="00E521AC" w:rsidRPr="0073281B" w:rsidRDefault="00E521A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1B">
        <w:rPr>
          <w:rFonts w:ascii="Times New Roman" w:hAnsi="Times New Roman" w:cs="Times New Roman"/>
          <w:sz w:val="28"/>
          <w:szCs w:val="28"/>
        </w:rPr>
        <w:t xml:space="preserve">9. Раздел </w:t>
      </w:r>
      <w:r w:rsidRPr="007328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3281B">
        <w:rPr>
          <w:rFonts w:ascii="Times New Roman" w:hAnsi="Times New Roman" w:cs="Times New Roman"/>
          <w:sz w:val="28"/>
          <w:szCs w:val="28"/>
        </w:rPr>
        <w:t xml:space="preserve"> приложения № 4 изложить в редакции:</w:t>
      </w:r>
    </w:p>
    <w:p w:rsidR="0073281B" w:rsidRDefault="007328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281B" w:rsidRDefault="0073281B" w:rsidP="0073281B">
      <w:pPr>
        <w:sectPr w:rsidR="0073281B" w:rsidSect="00981A9E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73281B" w:rsidRDefault="00AB1B01">
      <w:pPr>
        <w:rPr>
          <w:rFonts w:ascii="Times New Roman" w:hAnsi="Times New Roman" w:cs="Times New Roman"/>
          <w:sz w:val="28"/>
          <w:szCs w:val="28"/>
        </w:rPr>
        <w:sectPr w:rsidR="0073281B" w:rsidSect="00981A9E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r>
        <w:object w:dxaOrig="22875" w:dyaOrig="13215">
          <v:shape id="_x0000_i1030" type="#_x0000_t75" style="width:767.35pt;height:444pt" o:ole="">
            <v:imagedata r:id="rId34" o:title=""/>
          </v:shape>
          <o:OLEObject Type="Link" ProgID="Excel.Sheet.12" ShapeID="_x0000_i1030" DrawAspect="Content" r:id="rId35" UpdateMode="Always">
            <o:LinkType>EnhancedMetaFile</o:LinkType>
            <o:LockedField>false</o:LockedField>
          </o:OLEObject>
        </w:object>
      </w:r>
    </w:p>
    <w:p w:rsidR="00E521AC" w:rsidRDefault="00E521A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 4:</w:t>
      </w:r>
    </w:p>
    <w:p w:rsidR="00E521AC" w:rsidRDefault="0069120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2 слова «по графе 16» заменить словами «по графе 15»;</w:t>
      </w:r>
    </w:p>
    <w:p w:rsidR="0069120F" w:rsidRDefault="0069120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F10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C96E58" w:rsidRDefault="0069120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AF109E">
        <w:rPr>
          <w:rFonts w:ascii="Times New Roman" w:hAnsi="Times New Roman" w:cs="Times New Roman"/>
          <w:sz w:val="28"/>
          <w:szCs w:val="28"/>
        </w:rPr>
        <w:t xml:space="preserve">подпункта «в» слова </w:t>
      </w:r>
      <w:r>
        <w:rPr>
          <w:rFonts w:ascii="Times New Roman" w:hAnsi="Times New Roman" w:cs="Times New Roman"/>
          <w:sz w:val="28"/>
          <w:szCs w:val="28"/>
        </w:rPr>
        <w:t>«таможенн</w:t>
      </w:r>
      <w:r w:rsidR="009A68E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9A68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 заменить словами «деклараци</w:t>
      </w:r>
      <w:r w:rsidR="009A68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товары»</w:t>
      </w:r>
      <w:r w:rsidR="009A68E3">
        <w:rPr>
          <w:rFonts w:ascii="Times New Roman" w:hAnsi="Times New Roman" w:cs="Times New Roman"/>
          <w:sz w:val="28"/>
          <w:szCs w:val="28"/>
        </w:rPr>
        <w:t xml:space="preserve">, </w:t>
      </w:r>
      <w:r w:rsidR="009A68E3" w:rsidRPr="00024384">
        <w:rPr>
          <w:rFonts w:ascii="Times New Roman" w:hAnsi="Times New Roman" w:cs="Times New Roman"/>
          <w:sz w:val="28"/>
          <w:szCs w:val="28"/>
        </w:rPr>
        <w:t>слова «таможенн</w:t>
      </w:r>
      <w:r w:rsidR="009A68E3">
        <w:rPr>
          <w:rFonts w:ascii="Times New Roman" w:hAnsi="Times New Roman" w:cs="Times New Roman"/>
          <w:sz w:val="28"/>
          <w:szCs w:val="28"/>
        </w:rPr>
        <w:t>ой</w:t>
      </w:r>
      <w:r w:rsidR="009A68E3" w:rsidRPr="00024384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9A68E3">
        <w:rPr>
          <w:rFonts w:ascii="Times New Roman" w:hAnsi="Times New Roman" w:cs="Times New Roman"/>
          <w:sz w:val="28"/>
          <w:szCs w:val="28"/>
        </w:rPr>
        <w:t>и</w:t>
      </w:r>
      <w:r w:rsidR="009A68E3" w:rsidRPr="00024384">
        <w:rPr>
          <w:rFonts w:ascii="Times New Roman" w:hAnsi="Times New Roman" w:cs="Times New Roman"/>
          <w:sz w:val="28"/>
          <w:szCs w:val="28"/>
        </w:rPr>
        <w:t>» заменить словами «деклараци</w:t>
      </w:r>
      <w:r w:rsidR="009A68E3">
        <w:rPr>
          <w:rFonts w:ascii="Times New Roman" w:hAnsi="Times New Roman" w:cs="Times New Roman"/>
          <w:sz w:val="28"/>
          <w:szCs w:val="28"/>
        </w:rPr>
        <w:t>и</w:t>
      </w:r>
      <w:r w:rsidR="009A68E3" w:rsidRPr="00024384">
        <w:rPr>
          <w:rFonts w:ascii="Times New Roman" w:hAnsi="Times New Roman" w:cs="Times New Roman"/>
          <w:sz w:val="28"/>
          <w:szCs w:val="28"/>
        </w:rPr>
        <w:t xml:space="preserve"> на товары»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E521AC" w:rsidRDefault="0069120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AF109E">
        <w:rPr>
          <w:rFonts w:ascii="Times New Roman" w:hAnsi="Times New Roman" w:cs="Times New Roman"/>
          <w:sz w:val="28"/>
          <w:szCs w:val="28"/>
        </w:rPr>
        <w:t xml:space="preserve">подпункта «в»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11D3C">
        <w:rPr>
          <w:rFonts w:ascii="Times New Roman" w:hAnsi="Times New Roman" w:cs="Times New Roman"/>
          <w:sz w:val="28"/>
          <w:szCs w:val="28"/>
        </w:rPr>
        <w:t>«графы 4</w:t>
      </w:r>
      <w:r w:rsidR="00F34616">
        <w:rPr>
          <w:rFonts w:ascii="Times New Roman" w:hAnsi="Times New Roman" w:cs="Times New Roman"/>
          <w:sz w:val="28"/>
          <w:szCs w:val="28"/>
        </w:rPr>
        <w:t xml:space="preserve"> </w:t>
      </w:r>
      <w:r w:rsidR="00C11D3C">
        <w:rPr>
          <w:rFonts w:ascii="Times New Roman" w:hAnsi="Times New Roman" w:cs="Times New Roman"/>
          <w:sz w:val="28"/>
          <w:szCs w:val="28"/>
        </w:rPr>
        <w:t>- 9 и 11 – 15» заменить словами «графы 4</w:t>
      </w:r>
      <w:r w:rsidR="00F34616">
        <w:rPr>
          <w:rFonts w:ascii="Times New Roman" w:hAnsi="Times New Roman" w:cs="Times New Roman"/>
          <w:sz w:val="28"/>
          <w:szCs w:val="28"/>
        </w:rPr>
        <w:t xml:space="preserve"> </w:t>
      </w:r>
      <w:r w:rsidR="00C11D3C">
        <w:rPr>
          <w:rFonts w:ascii="Times New Roman" w:hAnsi="Times New Roman" w:cs="Times New Roman"/>
          <w:sz w:val="28"/>
          <w:szCs w:val="28"/>
        </w:rPr>
        <w:t>-</w:t>
      </w:r>
      <w:r w:rsidR="00F34616">
        <w:rPr>
          <w:rFonts w:ascii="Times New Roman" w:hAnsi="Times New Roman" w:cs="Times New Roman"/>
          <w:sz w:val="28"/>
          <w:szCs w:val="28"/>
        </w:rPr>
        <w:t xml:space="preserve"> </w:t>
      </w:r>
      <w:r w:rsidR="009A68E3">
        <w:rPr>
          <w:rFonts w:ascii="Times New Roman" w:hAnsi="Times New Roman" w:cs="Times New Roman"/>
          <w:sz w:val="28"/>
          <w:szCs w:val="28"/>
        </w:rPr>
        <w:t>9</w:t>
      </w:r>
      <w:r w:rsidR="00C11D3C">
        <w:rPr>
          <w:rFonts w:ascii="Times New Roman" w:hAnsi="Times New Roman" w:cs="Times New Roman"/>
          <w:sz w:val="28"/>
          <w:szCs w:val="28"/>
        </w:rPr>
        <w:t xml:space="preserve"> и 11 – 14, 16 – 19»;</w:t>
      </w:r>
    </w:p>
    <w:p w:rsidR="00C11D3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«н» изложить в </w:t>
      </w:r>
      <w:r w:rsidR="00AF109E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C11D3C" w:rsidRPr="00C11D3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3C">
        <w:rPr>
          <w:rFonts w:ascii="Times New Roman" w:hAnsi="Times New Roman" w:cs="Times New Roman"/>
          <w:sz w:val="28"/>
          <w:szCs w:val="28"/>
        </w:rPr>
        <w:t xml:space="preserve">«н) в </w:t>
      </w:r>
      <w:hyperlink r:id="rId36" w:history="1">
        <w:r w:rsidRPr="00C11D3C">
          <w:rPr>
            <w:rFonts w:ascii="Times New Roman" w:hAnsi="Times New Roman" w:cs="Times New Roman"/>
            <w:sz w:val="28"/>
            <w:szCs w:val="28"/>
          </w:rPr>
          <w:t>графе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D3C">
        <w:rPr>
          <w:rFonts w:ascii="Times New Roman" w:hAnsi="Times New Roman" w:cs="Times New Roman"/>
          <w:sz w:val="28"/>
          <w:szCs w:val="28"/>
        </w:rPr>
        <w:t>- наименование и код валюты, которая является единой для всех перечисленных в счете-фактуре товаров (работ, услуг), имущественных прав, и ее цифровой код в соответствии с Общероссийским классификатором валют, в том числе при безденежных формах расчетов. Эта графа заполняется только в случае приобретения товаров (работ, услуг), имущественных прав за иностранную валюту;</w:t>
      </w:r>
    </w:p>
    <w:p w:rsidR="00C11D3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«о» изложить в </w:t>
      </w:r>
      <w:r w:rsidR="00AF109E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C11D3C" w:rsidRPr="00FD68F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8FC">
        <w:rPr>
          <w:rFonts w:ascii="Times New Roman" w:hAnsi="Times New Roman" w:cs="Times New Roman"/>
          <w:sz w:val="28"/>
          <w:szCs w:val="28"/>
        </w:rPr>
        <w:t>«о) в графе 14  - стоимость товаров (работ, услуг), имущественных прав, указанная в графе 9 по строке «Всего к оплате» счета-фактуры, а в случае перечисления суммы оплаты, частичной оплаты в счет предстоящих поставок товаров (выполнения работ, оказания услуг), передачи имущественных прав - перечисленная сумма оплаты, частичной оплаты по счету-фактуре, включая налог на добавленную стоимость.</w:t>
      </w:r>
      <w:proofErr w:type="gramEnd"/>
    </w:p>
    <w:p w:rsidR="00C11D3C" w:rsidRPr="00FD68F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8FC">
        <w:rPr>
          <w:rFonts w:ascii="Times New Roman" w:hAnsi="Times New Roman" w:cs="Times New Roman"/>
          <w:sz w:val="28"/>
          <w:szCs w:val="28"/>
        </w:rPr>
        <w:t>При отражении продавцом (в случае уменьшения стоимости отгруженных товаров (выполненных работ, оказанных услуг), переданных имущественных прав) в дополнительном листе книги покупок данных по корректировочному счету-фактуре, запись по которому подлежит аннулированию в связи с внесением исправлений, в графе 14 указываются данные из графы 9 по строке «Всего уменьшение (сумма строк Г)» графы 9 корректировочного счета-фактуры.</w:t>
      </w:r>
      <w:proofErr w:type="gramEnd"/>
    </w:p>
    <w:p w:rsidR="00C11D3C" w:rsidRPr="00FD68F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8FC">
        <w:rPr>
          <w:rFonts w:ascii="Times New Roman" w:hAnsi="Times New Roman" w:cs="Times New Roman"/>
          <w:sz w:val="28"/>
          <w:szCs w:val="28"/>
        </w:rPr>
        <w:t>При отражении покупателем (в случае увеличения стоимости отгруженных товаров (выполненных работ, оказанных услуг), переданных имущественных прав) в дополнительном листе книги покупок данных по корректировочному счету-фактуре, запись по которому подлежит аннулированию в связи с внесением исправлений, в графе  14 указываются данные из графы 9 по строке «Всего увеличение (сумма строк В)» корректировочного счета-фактуры.</w:t>
      </w:r>
      <w:proofErr w:type="gramEnd"/>
    </w:p>
    <w:p w:rsidR="00C11D3C" w:rsidRPr="00FD68F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8FC">
        <w:rPr>
          <w:rFonts w:ascii="Times New Roman" w:hAnsi="Times New Roman" w:cs="Times New Roman"/>
          <w:sz w:val="28"/>
          <w:szCs w:val="28"/>
        </w:rPr>
        <w:t>При приобретении товаров (работ, услуг), имущественных прав за иностранную валюту в графе 1</w:t>
      </w:r>
      <w:r w:rsidR="009A68E3">
        <w:rPr>
          <w:rFonts w:ascii="Times New Roman" w:hAnsi="Times New Roman" w:cs="Times New Roman"/>
          <w:sz w:val="28"/>
          <w:szCs w:val="28"/>
        </w:rPr>
        <w:t>4</w:t>
      </w:r>
      <w:r w:rsidRPr="00FD68FC">
        <w:rPr>
          <w:rFonts w:ascii="Times New Roman" w:hAnsi="Times New Roman" w:cs="Times New Roman"/>
          <w:sz w:val="28"/>
          <w:szCs w:val="28"/>
        </w:rPr>
        <w:t xml:space="preserve"> указывается стоимость товаров (работ, услуг), имущественных прав, указанная в графе 9 по строке «Всего к оплате» счета-фактуры, выраженная в иностранной валюте, а в случае перечисления суммы оплаты, частичной оплаты в счет предстоящих поставок товаров (выполнения работ, оказания услуг), передачи имущественных прав - перечисленная сумма оплаты, частичной оплаты по</w:t>
      </w:r>
      <w:proofErr w:type="gramEnd"/>
      <w:r w:rsidRPr="00FD6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8FC">
        <w:rPr>
          <w:rFonts w:ascii="Times New Roman" w:hAnsi="Times New Roman" w:cs="Times New Roman"/>
          <w:sz w:val="28"/>
          <w:szCs w:val="28"/>
        </w:rPr>
        <w:t>счету-фактуре, выраженная в иностранной валюте, включая налог на добавленную стоимость.</w:t>
      </w:r>
      <w:proofErr w:type="gramEnd"/>
    </w:p>
    <w:p w:rsidR="00C11D3C" w:rsidRPr="00FD68F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C">
        <w:rPr>
          <w:rFonts w:ascii="Times New Roman" w:hAnsi="Times New Roman" w:cs="Times New Roman"/>
          <w:sz w:val="28"/>
          <w:szCs w:val="28"/>
        </w:rPr>
        <w:lastRenderedPageBreak/>
        <w:t>При отражении в дополнительном листе книги покупок стоимости товаров, ввезенных на территорию Российской Федерации с территории государств, не являющихся государствами - членами Евразийского экономического союза, в графе 14  указывается стоимость этих товаров, отраженная в учете.</w:t>
      </w:r>
    </w:p>
    <w:p w:rsidR="00C11D3C" w:rsidRPr="00FD68F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D68FC">
        <w:rPr>
          <w:rFonts w:ascii="Times New Roman" w:hAnsi="Times New Roman" w:cs="Times New Roman"/>
          <w:sz w:val="28"/>
          <w:szCs w:val="28"/>
        </w:rPr>
        <w:t>При отражении в дополнительном листе книги покупок стоимости товаров, ввезенных на территорию Российской Федерации с территории государств - членов Евразийского экономического союза, в графе 14  отражается налоговая база, указанная в графе 15 заявления о ввозе товаров и уплате косвенных налогов</w:t>
      </w:r>
      <w:r w:rsidR="00504B59">
        <w:rPr>
          <w:rFonts w:ascii="Times New Roman" w:hAnsi="Times New Roman" w:cs="Times New Roman"/>
          <w:sz w:val="28"/>
          <w:szCs w:val="28"/>
        </w:rPr>
        <w:t>»;</w:t>
      </w:r>
    </w:p>
    <w:p w:rsidR="00C11D3C" w:rsidRPr="00585619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8FC">
        <w:rPr>
          <w:rFonts w:ascii="Times New Roman" w:hAnsi="Times New Roman" w:cs="Times New Roman"/>
          <w:sz w:val="28"/>
          <w:szCs w:val="28"/>
        </w:rPr>
        <w:t>При отражении продавцом (в случае уменьшения стоимости товаров (работ, услуг, имущественных прав), отгруженных (выполненных, оказанных, переданных) лицам, указанным в подпункте 1 пункта 3 статьи 169 Налогового кодекса Российской Федерации) в дополнительном листе книги покупок данных по первичному документу в графе 14 указываются соответствующие данные первичного документа, подтверждающего согласие (факт уведомления) покупателя на уменьшение стоимости этих товаров (работ, услуг, имущественных прав).</w:t>
      </w:r>
      <w:proofErr w:type="gramEnd"/>
    </w:p>
    <w:p w:rsidR="00C11D3C" w:rsidRPr="00FD68F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8FC">
        <w:rPr>
          <w:rFonts w:ascii="Times New Roman" w:hAnsi="Times New Roman" w:cs="Times New Roman"/>
          <w:sz w:val="28"/>
          <w:szCs w:val="28"/>
        </w:rPr>
        <w:t>При отражении продавцом (в случае уменьшения стоимости товаров (работ, услуг, имущественных прав), отгруженных (выполненных, оказанных, переданных) лицам, указанным в подпункте 1 пункта 3 статьи 169 Налогового кодекса Российской Федерации) в дополнительном листе книги покупок данных по документу, содержащему суммарные (сводные) данные по операциям, совершенным в течение календарного месяца (квартала), в графе 14  указываются соответствующие данные корректировочного документа, содержащего суммарные (сводные</w:t>
      </w:r>
      <w:proofErr w:type="gramEnd"/>
      <w:r w:rsidRPr="00FD68FC">
        <w:rPr>
          <w:rFonts w:ascii="Times New Roman" w:hAnsi="Times New Roman" w:cs="Times New Roman"/>
          <w:sz w:val="28"/>
          <w:szCs w:val="28"/>
        </w:rPr>
        <w:t>) данные по операциям, совершенным продавцом в течение календарного месяца (квартала).</w:t>
      </w:r>
    </w:p>
    <w:p w:rsidR="00C11D3C" w:rsidRPr="00FD68F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8FC">
        <w:rPr>
          <w:rFonts w:ascii="Times New Roman" w:hAnsi="Times New Roman" w:cs="Times New Roman"/>
          <w:sz w:val="28"/>
          <w:szCs w:val="28"/>
        </w:rPr>
        <w:t>В случае отражения в счете-фактуре, выставленном продавцом при приобретении комиссионером (агентом), экспедитором, застройщиком или заказчиком, выполняющим функции застройщика, от своего имени товаров (работ, услуг), имущественных прав, данных в отношении собственных товаров (работ, услуг), имущественных прав и данных в отношении товаров (работ, услуг), имущественных прав, приобретаемых по договору комиссии (агентскому договору), договору транспортной экспедиции, а также приобретаемых при выполнении функций застройщика</w:t>
      </w:r>
      <w:proofErr w:type="gramEnd"/>
      <w:r w:rsidRPr="00FD68FC">
        <w:rPr>
          <w:rFonts w:ascii="Times New Roman" w:hAnsi="Times New Roman" w:cs="Times New Roman"/>
          <w:sz w:val="28"/>
          <w:szCs w:val="28"/>
        </w:rPr>
        <w:t>, в графе 14 указывается стоимость товаров (работ, услуг), имущественных прав из графы 9 по строке «Всего к оплате» счета-фактуры.</w:t>
      </w:r>
    </w:p>
    <w:p w:rsidR="00C11D3C" w:rsidRPr="00FD68F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8FC">
        <w:rPr>
          <w:rFonts w:ascii="Times New Roman" w:hAnsi="Times New Roman" w:cs="Times New Roman"/>
          <w:sz w:val="28"/>
          <w:szCs w:val="28"/>
        </w:rPr>
        <w:t xml:space="preserve">При отражении продавцом в дополнительном листе книги покупок сумм налога на добавленную стоимость, исчисленных с оплаты, частичной оплаты, полученной в счет предстоящих поставок товаров (выполнения работ, оказания услуг), передачи имущественных прав лицам, указанным в </w:t>
      </w:r>
      <w:r w:rsidRPr="00FD68FC">
        <w:rPr>
          <w:rFonts w:ascii="Times New Roman" w:hAnsi="Times New Roman" w:cs="Times New Roman"/>
          <w:sz w:val="28"/>
          <w:szCs w:val="28"/>
        </w:rPr>
        <w:lastRenderedPageBreak/>
        <w:t>подпункте 1 пункта 3 статьи 169 Налогового кодекса Российской Федерации, подлежащих вычету с даты отгрузки товаров (выполнения работ, оказания услуг) в счет оплаты, частичной оплаты, в</w:t>
      </w:r>
      <w:proofErr w:type="gramEnd"/>
      <w:r w:rsidRPr="00FD68FC">
        <w:rPr>
          <w:rFonts w:ascii="Times New Roman" w:hAnsi="Times New Roman" w:cs="Times New Roman"/>
          <w:sz w:val="28"/>
          <w:szCs w:val="28"/>
        </w:rPr>
        <w:t xml:space="preserve"> графе 14 указываются данные из графы 9 по строке «Всего к оплате» счета-фактуры.</w:t>
      </w:r>
    </w:p>
    <w:p w:rsidR="00C11D3C" w:rsidRPr="00585619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C">
        <w:rPr>
          <w:rFonts w:ascii="Times New Roman" w:hAnsi="Times New Roman" w:cs="Times New Roman"/>
          <w:sz w:val="28"/>
          <w:szCs w:val="28"/>
        </w:rPr>
        <w:t>При отражении в дополнительном листе книги покупок суммы налога на добавленную стоимость, принимаемой к вычету на основании пункта 11 статьи 172 Налогового кодекса Российской Федерации, в графе  14 указывается стоимость реализованных товаров с учетом налога на добавленную стоимость, указанная в документе (чеке) для компенсации суммы налога на добавленную стоимость;</w:t>
      </w:r>
    </w:p>
    <w:p w:rsidR="00646CBA" w:rsidRPr="00646CBA" w:rsidRDefault="00646CBA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A">
        <w:rPr>
          <w:rFonts w:ascii="Times New Roman" w:hAnsi="Times New Roman" w:cs="Times New Roman"/>
          <w:sz w:val="28"/>
          <w:szCs w:val="28"/>
        </w:rPr>
        <w:t xml:space="preserve">подпункт «п» изложить в </w:t>
      </w:r>
      <w:r w:rsidR="00AF109E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646CBA">
        <w:rPr>
          <w:rFonts w:ascii="Times New Roman" w:hAnsi="Times New Roman" w:cs="Times New Roman"/>
          <w:sz w:val="28"/>
          <w:szCs w:val="28"/>
        </w:rPr>
        <w:t>редакции:</w:t>
      </w:r>
    </w:p>
    <w:p w:rsidR="00C11D3C" w:rsidRPr="00646CBA" w:rsidRDefault="00646CBA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BA">
        <w:rPr>
          <w:rFonts w:ascii="Times New Roman" w:hAnsi="Times New Roman" w:cs="Times New Roman"/>
          <w:sz w:val="28"/>
          <w:szCs w:val="28"/>
        </w:rPr>
        <w:t>«</w:t>
      </w:r>
      <w:r w:rsidR="00C11D3C" w:rsidRPr="00646CBA">
        <w:rPr>
          <w:rFonts w:ascii="Times New Roman" w:hAnsi="Times New Roman" w:cs="Times New Roman"/>
          <w:sz w:val="28"/>
          <w:szCs w:val="28"/>
        </w:rPr>
        <w:t>п) в графе 15 - сумма налога на добавленную стоимость по счету-фактуре, принимаемая к вычету, исчисленная исходя из применяемых ставок, а в случае если сумма налога определяется расчетным методом, в том числе с суммы оплаты, частичной оплаты в счет предстоящих поставок товаров (выполнения работ, оказания услуг), передачи имущественных прав, - по соответствующей ставке, определяемой согласно пункту 4 статьи 164 Налогового кодекса Российской</w:t>
      </w:r>
      <w:proofErr w:type="gramEnd"/>
      <w:r w:rsidR="00C11D3C" w:rsidRPr="00646CBA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C11D3C" w:rsidRPr="00646CBA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BA">
        <w:rPr>
          <w:rFonts w:ascii="Times New Roman" w:hAnsi="Times New Roman" w:cs="Times New Roman"/>
          <w:sz w:val="28"/>
          <w:szCs w:val="28"/>
        </w:rPr>
        <w:t xml:space="preserve">При отражении продавцом (в случае уменьшения стоимости отгруженных товаров (выполненных работ, оказанных услуг), переданных имущественных прав) в дополнительном листе книги покупок данных по корректировочному счету-фактуре, запись по которому подлежит аннулированию в связи с внесением исправлений, в графе  15  указываются данные из графы 8 по строке </w:t>
      </w:r>
      <w:r w:rsidR="00646CBA" w:rsidRPr="00646CBA">
        <w:rPr>
          <w:rFonts w:ascii="Times New Roman" w:hAnsi="Times New Roman" w:cs="Times New Roman"/>
          <w:sz w:val="28"/>
          <w:szCs w:val="28"/>
        </w:rPr>
        <w:t>«</w:t>
      </w:r>
      <w:r w:rsidRPr="00646CBA">
        <w:rPr>
          <w:rFonts w:ascii="Times New Roman" w:hAnsi="Times New Roman" w:cs="Times New Roman"/>
          <w:sz w:val="28"/>
          <w:szCs w:val="28"/>
        </w:rPr>
        <w:t>Всего уменьшение (сумма строк Г)</w:t>
      </w:r>
      <w:r w:rsidR="00646CBA" w:rsidRPr="00646CBA">
        <w:rPr>
          <w:rFonts w:ascii="Times New Roman" w:hAnsi="Times New Roman" w:cs="Times New Roman"/>
          <w:sz w:val="28"/>
          <w:szCs w:val="28"/>
        </w:rPr>
        <w:t>»</w:t>
      </w:r>
      <w:r w:rsidRPr="00646CBA">
        <w:rPr>
          <w:rFonts w:ascii="Times New Roman" w:hAnsi="Times New Roman" w:cs="Times New Roman"/>
          <w:sz w:val="28"/>
          <w:szCs w:val="28"/>
        </w:rPr>
        <w:t xml:space="preserve"> корректировочного счета-фактуры.</w:t>
      </w:r>
      <w:proofErr w:type="gramEnd"/>
    </w:p>
    <w:p w:rsidR="00C11D3C" w:rsidRPr="00646CBA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BA">
        <w:rPr>
          <w:rFonts w:ascii="Times New Roman" w:hAnsi="Times New Roman" w:cs="Times New Roman"/>
          <w:sz w:val="28"/>
          <w:szCs w:val="28"/>
        </w:rPr>
        <w:t xml:space="preserve">При отражении покупателем (в случае увеличения стоимости отгруженных товаров (выполненных работ, оказанных услуг), переданных имущественных прав) в дополнительном листе книги покупок данных по корректировочному счету-фактуре, запись по которому подлежит аннулированию в связи с внесением исправлений, в графе 15   указываются данные из графы 8 по строке </w:t>
      </w:r>
      <w:r w:rsidR="00646CBA" w:rsidRPr="00646CBA">
        <w:rPr>
          <w:rFonts w:ascii="Times New Roman" w:hAnsi="Times New Roman" w:cs="Times New Roman"/>
          <w:sz w:val="28"/>
          <w:szCs w:val="28"/>
        </w:rPr>
        <w:t>«</w:t>
      </w:r>
      <w:r w:rsidRPr="00646CBA">
        <w:rPr>
          <w:rFonts w:ascii="Times New Roman" w:hAnsi="Times New Roman" w:cs="Times New Roman"/>
          <w:sz w:val="28"/>
          <w:szCs w:val="28"/>
        </w:rPr>
        <w:t>Всего увеличение (сумма строк В)</w:t>
      </w:r>
      <w:r w:rsidR="00646CBA" w:rsidRPr="00646CBA">
        <w:rPr>
          <w:rFonts w:ascii="Times New Roman" w:hAnsi="Times New Roman" w:cs="Times New Roman"/>
          <w:sz w:val="28"/>
          <w:szCs w:val="28"/>
        </w:rPr>
        <w:t>»</w:t>
      </w:r>
      <w:r w:rsidRPr="00646CBA">
        <w:rPr>
          <w:rFonts w:ascii="Times New Roman" w:hAnsi="Times New Roman" w:cs="Times New Roman"/>
          <w:sz w:val="28"/>
          <w:szCs w:val="28"/>
        </w:rPr>
        <w:t xml:space="preserve"> графы 8 корректировочного счета-фактуры.</w:t>
      </w:r>
      <w:proofErr w:type="gramEnd"/>
    </w:p>
    <w:p w:rsidR="00C11D3C" w:rsidRPr="00646CBA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BA">
        <w:rPr>
          <w:rFonts w:ascii="Times New Roman" w:hAnsi="Times New Roman" w:cs="Times New Roman"/>
          <w:sz w:val="28"/>
          <w:szCs w:val="28"/>
        </w:rPr>
        <w:t>При отражении продавцом (в случае уменьшения стоимости товаров (работ, услуг, имущественных прав), отгруженных (выполненных, оказанных, переданных) лицам, указанным в подпункте 1 пункта 3 статьи 169 Налогового кодекса Российской Федерации) в дополнительном листе книги покупок данных по первичному документу в графе 15   указывается разница суммы налога на добавленную стоимость, указанная в первичном документе, подтверждающем согласие (факт уведомления) покупателя на уменьшение стоимости</w:t>
      </w:r>
      <w:proofErr w:type="gramEnd"/>
      <w:r w:rsidRPr="00646CBA">
        <w:rPr>
          <w:rFonts w:ascii="Times New Roman" w:hAnsi="Times New Roman" w:cs="Times New Roman"/>
          <w:sz w:val="28"/>
          <w:szCs w:val="28"/>
        </w:rPr>
        <w:t xml:space="preserve"> этих товаров (работ, услуг, имущественных прав).</w:t>
      </w:r>
    </w:p>
    <w:p w:rsidR="00C11D3C" w:rsidRPr="00646CBA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BA">
        <w:rPr>
          <w:rFonts w:ascii="Times New Roman" w:hAnsi="Times New Roman" w:cs="Times New Roman"/>
          <w:sz w:val="28"/>
          <w:szCs w:val="28"/>
        </w:rPr>
        <w:t xml:space="preserve">При отражении продавцом (в случае уменьшения стоимости товаров (работ, услуг, имущественных прав), отгруженных (выполненных, </w:t>
      </w:r>
      <w:r w:rsidRPr="00646CBA">
        <w:rPr>
          <w:rFonts w:ascii="Times New Roman" w:hAnsi="Times New Roman" w:cs="Times New Roman"/>
          <w:sz w:val="28"/>
          <w:szCs w:val="28"/>
        </w:rPr>
        <w:lastRenderedPageBreak/>
        <w:t>оказанных, переданных) лицам, указанным в подпункте 1 пункта 3 статьи 169 Налогового кодекса Российской Федерации) в дополнительном листе книги покупок данных по документу, содержащему суммарные (сводные) данные по операциям, совершенным в течение календарного месяца (квартала), в графе 15  указывается разница суммы налога на добавленную стоимость, указанная</w:t>
      </w:r>
      <w:proofErr w:type="gramEnd"/>
      <w:r w:rsidRPr="00646CBA">
        <w:rPr>
          <w:rFonts w:ascii="Times New Roman" w:hAnsi="Times New Roman" w:cs="Times New Roman"/>
          <w:sz w:val="28"/>
          <w:szCs w:val="28"/>
        </w:rPr>
        <w:t xml:space="preserve"> в корректировочном документе</w:t>
      </w:r>
      <w:r w:rsidR="009A68E3">
        <w:rPr>
          <w:rFonts w:ascii="Times New Roman" w:hAnsi="Times New Roman" w:cs="Times New Roman"/>
          <w:sz w:val="28"/>
          <w:szCs w:val="28"/>
        </w:rPr>
        <w:t>, сод</w:t>
      </w:r>
      <w:r w:rsidRPr="00646CBA">
        <w:rPr>
          <w:rFonts w:ascii="Times New Roman" w:hAnsi="Times New Roman" w:cs="Times New Roman"/>
          <w:sz w:val="28"/>
          <w:szCs w:val="28"/>
        </w:rPr>
        <w:t>ержащем суммарные (сводные) данные по операциям, совершенным продавцом в течение календарного месяца (квартала).</w:t>
      </w:r>
    </w:p>
    <w:p w:rsidR="00C11D3C" w:rsidRPr="00646CBA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BA">
        <w:rPr>
          <w:rFonts w:ascii="Times New Roman" w:hAnsi="Times New Roman" w:cs="Times New Roman"/>
          <w:sz w:val="28"/>
          <w:szCs w:val="28"/>
        </w:rPr>
        <w:t>В случае отражения в счете-фактуре, выставленном продавцом при приобретении комиссионером (агентом), экспедитором, застройщиком или заказчиком, выполняющим функции застройщика, от своего имени товаров (работ, услуг), имущественных прав, данных в отношении собственных товаров (работ, услуг), имущественных прав и данных в отношении товаров (работ, услуг), имущественных прав, приобретаемых по договору комиссии (агентскому договору), договору транспортной экспедиции, а также приобретаемых при выполнении функций застройщика</w:t>
      </w:r>
      <w:proofErr w:type="gramEnd"/>
      <w:r w:rsidRPr="00646CBA">
        <w:rPr>
          <w:rFonts w:ascii="Times New Roman" w:hAnsi="Times New Roman" w:cs="Times New Roman"/>
          <w:sz w:val="28"/>
          <w:szCs w:val="28"/>
        </w:rPr>
        <w:t>, в графе 15   указывается сумма налога на добавленную стоимость в отношении собственных товаров (работ, услуг), имущественных прав.</w:t>
      </w:r>
    </w:p>
    <w:p w:rsidR="00C11D3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BA">
        <w:rPr>
          <w:rFonts w:ascii="Times New Roman" w:hAnsi="Times New Roman" w:cs="Times New Roman"/>
          <w:sz w:val="28"/>
          <w:szCs w:val="28"/>
        </w:rPr>
        <w:t>При отражении в дополнительном листе книги покупок суммы налога на добавленную стоимость, принимаемой к вычету на основании пункта 11 статьи 172 Налогового кодекса Российской Федерации, в графе   15   указывается сумма налога на добавленную стоимость, исчисленная организацией розничной торговли по реализованным товарам, указанная в документе (чеке) для компенсации суммы налога на добавленную стоимость в соответствующей части</w:t>
      </w:r>
      <w:r w:rsidR="007B1B63">
        <w:rPr>
          <w:rFonts w:ascii="Times New Roman" w:hAnsi="Times New Roman" w:cs="Times New Roman"/>
          <w:sz w:val="28"/>
          <w:szCs w:val="28"/>
        </w:rPr>
        <w:t>;</w:t>
      </w:r>
      <w:r w:rsidR="00646CB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46CBA" w:rsidRPr="00585619" w:rsidRDefault="00D3250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«р» изложить в </w:t>
      </w:r>
      <w:r w:rsidR="00AF109E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D3250C" w:rsidRPr="000A7B3D" w:rsidRDefault="00D3250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3D">
        <w:rPr>
          <w:rFonts w:ascii="Times New Roman" w:hAnsi="Times New Roman" w:cs="Times New Roman"/>
          <w:sz w:val="28"/>
          <w:szCs w:val="28"/>
        </w:rPr>
        <w:t xml:space="preserve">«р) в графе 16 - регистрационный номер декларации на товары или регистрационный номер партии товара, подлежащего </w:t>
      </w:r>
      <w:proofErr w:type="spellStart"/>
      <w:r w:rsidRPr="000A7B3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A7B3D">
        <w:rPr>
          <w:rFonts w:ascii="Times New Roman" w:hAnsi="Times New Roman" w:cs="Times New Roman"/>
          <w:sz w:val="28"/>
          <w:szCs w:val="28"/>
        </w:rPr>
        <w:t>, указанный в графе 11 счета-фактуры.</w:t>
      </w:r>
    </w:p>
    <w:p w:rsidR="00D3250C" w:rsidRPr="000A7B3D" w:rsidRDefault="00D3250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3D">
        <w:rPr>
          <w:rFonts w:ascii="Times New Roman" w:hAnsi="Times New Roman" w:cs="Times New Roman"/>
          <w:sz w:val="28"/>
          <w:szCs w:val="28"/>
        </w:rPr>
        <w:t xml:space="preserve">Регистрационный номер декларации на товары указывается при реализации товаров, не подлежащих </w:t>
      </w:r>
      <w:proofErr w:type="spellStart"/>
      <w:r w:rsidRPr="000A7B3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A7B3D">
        <w:rPr>
          <w:rFonts w:ascii="Times New Roman" w:hAnsi="Times New Roman" w:cs="Times New Roman"/>
          <w:sz w:val="28"/>
          <w:szCs w:val="28"/>
        </w:rPr>
        <w:t xml:space="preserve">, ввезенных на территорию Российской Федерации, в случае если их таможенное декларирование предусмотрено правом Евразийского экономического союза, либо регистрационный номер декларации на товары  в отношении товаров, не подлежащих </w:t>
      </w:r>
      <w:proofErr w:type="spellStart"/>
      <w:r w:rsidRPr="000A7B3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A7B3D">
        <w:rPr>
          <w:rFonts w:ascii="Times New Roman" w:hAnsi="Times New Roman" w:cs="Times New Roman"/>
          <w:sz w:val="28"/>
          <w:szCs w:val="28"/>
        </w:rPr>
        <w:t xml:space="preserve">,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области. </w:t>
      </w:r>
    </w:p>
    <w:p w:rsidR="00D3250C" w:rsidRPr="000A7B3D" w:rsidRDefault="00D3250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3D">
        <w:rPr>
          <w:rFonts w:ascii="Times New Roman" w:hAnsi="Times New Roman" w:cs="Times New Roman"/>
          <w:sz w:val="28"/>
          <w:szCs w:val="28"/>
        </w:rPr>
        <w:t xml:space="preserve">Регистрационный номер партии товара, подлежащего </w:t>
      </w:r>
      <w:proofErr w:type="spellStart"/>
      <w:r w:rsidRPr="000A7B3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A7B3D">
        <w:rPr>
          <w:rFonts w:ascii="Times New Roman" w:hAnsi="Times New Roman" w:cs="Times New Roman"/>
          <w:sz w:val="28"/>
          <w:szCs w:val="28"/>
        </w:rPr>
        <w:t xml:space="preserve">, </w:t>
      </w:r>
      <w:r w:rsidRPr="000A7B3D" w:rsidDel="0043218A">
        <w:rPr>
          <w:rFonts w:ascii="Times New Roman" w:hAnsi="Times New Roman" w:cs="Times New Roman"/>
          <w:sz w:val="28"/>
          <w:szCs w:val="28"/>
        </w:rPr>
        <w:t xml:space="preserve"> </w:t>
      </w:r>
      <w:r w:rsidRPr="000A7B3D">
        <w:rPr>
          <w:rFonts w:ascii="Times New Roman" w:hAnsi="Times New Roman" w:cs="Times New Roman"/>
          <w:sz w:val="28"/>
          <w:szCs w:val="28"/>
        </w:rPr>
        <w:t xml:space="preserve">указывается при совершении операций с товарами, подлежащими </w:t>
      </w:r>
      <w:proofErr w:type="spellStart"/>
      <w:r w:rsidRPr="000A7B3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A7B3D">
        <w:rPr>
          <w:rFonts w:ascii="Times New Roman" w:hAnsi="Times New Roman" w:cs="Times New Roman"/>
          <w:sz w:val="28"/>
          <w:szCs w:val="28"/>
        </w:rPr>
        <w:t xml:space="preserve">, и формируется в случаях и в порядке, установленном Правительством Российской Федерации. </w:t>
      </w:r>
    </w:p>
    <w:p w:rsidR="00D3250C" w:rsidRPr="000A7B3D" w:rsidRDefault="00D3250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B3D">
        <w:rPr>
          <w:rFonts w:ascii="Times New Roman" w:hAnsi="Times New Roman" w:cs="Times New Roman"/>
          <w:sz w:val="28"/>
          <w:szCs w:val="28"/>
        </w:rPr>
        <w:lastRenderedPageBreak/>
        <w:t xml:space="preserve">При отражении в дополнительном листе книги покупок суммы налога на добавленную стоимость, принимаемой к вычету на основании </w:t>
      </w:r>
      <w:hyperlink r:id="rId37" w:history="1">
        <w:r w:rsidRPr="000A7B3D">
          <w:rPr>
            <w:rFonts w:ascii="Times New Roman" w:hAnsi="Times New Roman" w:cs="Times New Roman"/>
            <w:sz w:val="28"/>
            <w:szCs w:val="28"/>
          </w:rPr>
          <w:t>пункта 11 статьи 172</w:t>
        </w:r>
      </w:hyperlink>
      <w:r w:rsidRPr="000A7B3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графе 16 указываются сведения об отметке таможенного органа, подтверждающей вывоз товаров физическим лицом - гражданином иностранного государства, указанным в пункте 1 статьи 169.1 Налогового кодекса Российской Федерации, с территории Российской Федерации за пределы таможенной территории</w:t>
      </w:r>
      <w:proofErr w:type="gramEnd"/>
      <w:r w:rsidRPr="000A7B3D">
        <w:rPr>
          <w:rFonts w:ascii="Times New Roman" w:hAnsi="Times New Roman" w:cs="Times New Roman"/>
          <w:sz w:val="28"/>
          <w:szCs w:val="28"/>
        </w:rPr>
        <w:t xml:space="preserve"> Евразийского экономического союза, указанные в документе (чеке) для компенсации суммы налога на добавленную стоимость.</w:t>
      </w:r>
    </w:p>
    <w:p w:rsidR="00D3250C" w:rsidRPr="000A7B3D" w:rsidRDefault="00D3250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3D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7B1B63">
        <w:rPr>
          <w:rFonts w:ascii="Times New Roman" w:hAnsi="Times New Roman" w:cs="Times New Roman"/>
          <w:sz w:val="28"/>
          <w:szCs w:val="28"/>
        </w:rPr>
        <w:t xml:space="preserve">16 </w:t>
      </w:r>
      <w:r w:rsidRPr="000A7B3D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графе 11 счета-фактуры;</w:t>
      </w:r>
    </w:p>
    <w:p w:rsidR="00C11D3C" w:rsidRDefault="00CD0060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«с», «т», «у» следующего содержания:</w:t>
      </w:r>
    </w:p>
    <w:p w:rsidR="00CD0060" w:rsidRPr="00CD0060" w:rsidRDefault="00CD0060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60">
        <w:rPr>
          <w:rFonts w:ascii="Times New Roman" w:hAnsi="Times New Roman" w:cs="Times New Roman"/>
          <w:sz w:val="28"/>
          <w:szCs w:val="28"/>
        </w:rPr>
        <w:t xml:space="preserve">«с) в графе 17  - код количественной единицы измерения товара, используемой в целях осуществления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>, в соответствии с перечнем,  утверждаемым постановлением Правительства Российской Федерации, согласно Общероссийскому классификатору единиц измерения (ОКЕИ), указанной  в графе 12 счета-фактуры;</w:t>
      </w:r>
    </w:p>
    <w:p w:rsidR="00CD0060" w:rsidRPr="00CD0060" w:rsidRDefault="00CD0060" w:rsidP="004861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0060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7B1B63">
        <w:rPr>
          <w:rFonts w:ascii="Times New Roman" w:hAnsi="Times New Roman" w:cs="Times New Roman"/>
          <w:sz w:val="28"/>
          <w:szCs w:val="28"/>
        </w:rPr>
        <w:t xml:space="preserve">17 </w:t>
      </w:r>
      <w:r w:rsidRPr="00CD0060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графе 12 счета-фактуры;</w:t>
      </w:r>
    </w:p>
    <w:p w:rsidR="00CD0060" w:rsidRPr="00CD0060" w:rsidRDefault="00CD0060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60">
        <w:rPr>
          <w:rFonts w:ascii="Times New Roman" w:hAnsi="Times New Roman" w:cs="Times New Roman"/>
          <w:sz w:val="28"/>
          <w:szCs w:val="28"/>
        </w:rPr>
        <w:t xml:space="preserve">т) в графе 18 - количество товара, подлежащего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 xml:space="preserve"> в количественной единице измерения товара, используемой в целях осуществления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>, в соответствии с перечнем, утверждаемым постановлением Правительства Российской Федерации, указанное в графе 13 счета-фактуры;</w:t>
      </w:r>
    </w:p>
    <w:p w:rsidR="00CD0060" w:rsidRPr="00CD0060" w:rsidRDefault="00CD0060" w:rsidP="00486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60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7B1B63">
        <w:rPr>
          <w:rFonts w:ascii="Times New Roman" w:hAnsi="Times New Roman" w:cs="Times New Roman"/>
          <w:sz w:val="28"/>
          <w:szCs w:val="28"/>
        </w:rPr>
        <w:t xml:space="preserve">18 </w:t>
      </w:r>
      <w:r w:rsidRPr="00CD0060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графе 13 счета-фактуры;</w:t>
      </w:r>
    </w:p>
    <w:p w:rsidR="00CD0060" w:rsidRPr="00CD0060" w:rsidRDefault="00CD0060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D0060">
        <w:rPr>
          <w:rFonts w:ascii="Times New Roman" w:hAnsi="Times New Roman" w:cs="Times New Roman"/>
          <w:sz w:val="28"/>
          <w:szCs w:val="28"/>
        </w:rPr>
        <w:t xml:space="preserve">) в графе 19 – стоимость  поставляемых (отгруженных) по счету-фактуре товаров, подлежащих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 xml:space="preserve">, без налога на добавленную стоимость, указываемая отдельно по каждому регистрационному номеру партии товара, подлежащего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>,  указанному   в соответствующей подстроке графы 16 дополнительного листа книги покупок.</w:t>
      </w:r>
    </w:p>
    <w:p w:rsidR="00CD0060" w:rsidRPr="00CD0060" w:rsidRDefault="00CD0060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60">
        <w:rPr>
          <w:rFonts w:ascii="Times New Roman" w:hAnsi="Times New Roman" w:cs="Times New Roman"/>
          <w:sz w:val="28"/>
          <w:szCs w:val="28"/>
        </w:rPr>
        <w:t xml:space="preserve">В случае отражения в счете-фактуре данных в отношении товаров, подлежащих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>, в подстроках граф 16</w:t>
      </w:r>
      <w:r w:rsidR="007B1B63">
        <w:rPr>
          <w:rFonts w:ascii="Times New Roman" w:hAnsi="Times New Roman" w:cs="Times New Roman"/>
          <w:sz w:val="28"/>
          <w:szCs w:val="28"/>
        </w:rPr>
        <w:t xml:space="preserve"> </w:t>
      </w:r>
      <w:r w:rsidRPr="00CD0060">
        <w:rPr>
          <w:rFonts w:ascii="Times New Roman" w:hAnsi="Times New Roman" w:cs="Times New Roman"/>
          <w:sz w:val="28"/>
          <w:szCs w:val="28"/>
        </w:rPr>
        <w:t>-</w:t>
      </w:r>
      <w:r w:rsidR="007B1B63">
        <w:rPr>
          <w:rFonts w:ascii="Times New Roman" w:hAnsi="Times New Roman" w:cs="Times New Roman"/>
          <w:sz w:val="28"/>
          <w:szCs w:val="28"/>
        </w:rPr>
        <w:t xml:space="preserve"> </w:t>
      </w:r>
      <w:r w:rsidRPr="00CD0060">
        <w:rPr>
          <w:rFonts w:ascii="Times New Roman" w:hAnsi="Times New Roman" w:cs="Times New Roman"/>
          <w:sz w:val="28"/>
          <w:szCs w:val="28"/>
        </w:rPr>
        <w:t>18 строки дополнительного листа книги покупок отражаются показатели подстрок граф 11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 w:rsidRPr="00CD0060">
        <w:rPr>
          <w:rFonts w:ascii="Times New Roman" w:hAnsi="Times New Roman" w:cs="Times New Roman"/>
          <w:sz w:val="28"/>
          <w:szCs w:val="28"/>
        </w:rPr>
        <w:t>-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 w:rsidRPr="00CD0060">
        <w:rPr>
          <w:rFonts w:ascii="Times New Roman" w:hAnsi="Times New Roman" w:cs="Times New Roman"/>
          <w:sz w:val="28"/>
          <w:szCs w:val="28"/>
        </w:rPr>
        <w:t xml:space="preserve">13 счета-фактуры, в отношении товаров, подлежащих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060" w:rsidRPr="00CD0060" w:rsidRDefault="00CD0060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60">
        <w:rPr>
          <w:rFonts w:ascii="Times New Roman" w:hAnsi="Times New Roman" w:cs="Times New Roman"/>
          <w:sz w:val="28"/>
          <w:szCs w:val="28"/>
        </w:rPr>
        <w:t xml:space="preserve">Если в подстроках графы 11 счета-фактуры отражены одинаковые регистрационные номера партии товара, подлежащего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 xml:space="preserve">, то в подстроке графы 16 отражается указанный регистрационный номер партии товара, подлежащего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 xml:space="preserve">, а в подстроке 18 отражается общее количество товара, подлежащего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 xml:space="preserve">, с </w:t>
      </w:r>
      <w:r w:rsidRPr="00CD0060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регистрационным номером партии товара, подлежащего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>.</w:t>
      </w:r>
    </w:p>
    <w:p w:rsidR="00CD0060" w:rsidRDefault="00CD0060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60">
        <w:rPr>
          <w:rFonts w:ascii="Times New Roman" w:hAnsi="Times New Roman" w:cs="Times New Roman"/>
          <w:sz w:val="28"/>
          <w:szCs w:val="28"/>
        </w:rPr>
        <w:t xml:space="preserve">В случае, указанном в абзаце третьем настоящего подпункта,  в  подстроках графы 19 дополнительного листа книги покупок отражается стоимость  товаров, подлежащих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>,  которым присвоен одинаковый регистрационный номер партии товара</w:t>
      </w:r>
      <w:proofErr w:type="gramStart"/>
      <w:r w:rsidRPr="00CD00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D0060" w:rsidRDefault="00AF109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0060">
        <w:rPr>
          <w:rFonts w:ascii="Times New Roman" w:hAnsi="Times New Roman" w:cs="Times New Roman"/>
          <w:sz w:val="28"/>
          <w:szCs w:val="28"/>
        </w:rPr>
        <w:t xml:space="preserve">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 w:rsidR="00CD0060">
        <w:rPr>
          <w:rFonts w:ascii="Times New Roman" w:hAnsi="Times New Roman" w:cs="Times New Roman"/>
          <w:sz w:val="28"/>
          <w:szCs w:val="28"/>
        </w:rPr>
        <w:t xml:space="preserve"> </w:t>
      </w:r>
      <w:r w:rsidR="00F35B8B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CD0060">
        <w:rPr>
          <w:rFonts w:ascii="Times New Roman" w:hAnsi="Times New Roman" w:cs="Times New Roman"/>
          <w:sz w:val="28"/>
          <w:szCs w:val="28"/>
        </w:rPr>
        <w:t>пункт</w:t>
      </w:r>
      <w:r w:rsidR="00F35B8B">
        <w:rPr>
          <w:rFonts w:ascii="Times New Roman" w:hAnsi="Times New Roman" w:cs="Times New Roman"/>
          <w:sz w:val="28"/>
          <w:szCs w:val="28"/>
        </w:rPr>
        <w:t>а</w:t>
      </w:r>
      <w:r w:rsidR="00CD0060">
        <w:rPr>
          <w:rFonts w:ascii="Times New Roman" w:hAnsi="Times New Roman" w:cs="Times New Roman"/>
          <w:sz w:val="28"/>
          <w:szCs w:val="28"/>
        </w:rPr>
        <w:t xml:space="preserve"> 4 слова «графы 8 и 13» заменить словами «графы 8 и</w:t>
      </w:r>
      <w:r w:rsidR="00F35B8B">
        <w:rPr>
          <w:rFonts w:ascii="Times New Roman" w:hAnsi="Times New Roman" w:cs="Times New Roman"/>
          <w:sz w:val="28"/>
          <w:szCs w:val="28"/>
        </w:rPr>
        <w:t xml:space="preserve"> 1</w:t>
      </w:r>
      <w:r w:rsidR="00CD0060">
        <w:rPr>
          <w:rFonts w:ascii="Times New Roman" w:hAnsi="Times New Roman" w:cs="Times New Roman"/>
          <w:sz w:val="28"/>
          <w:szCs w:val="28"/>
        </w:rPr>
        <w:t>6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 w:rsidR="00CD0060">
        <w:rPr>
          <w:rFonts w:ascii="Times New Roman" w:hAnsi="Times New Roman" w:cs="Times New Roman"/>
          <w:sz w:val="28"/>
          <w:szCs w:val="28"/>
        </w:rPr>
        <w:t>-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 w:rsidR="00CD0060">
        <w:rPr>
          <w:rFonts w:ascii="Times New Roman" w:hAnsi="Times New Roman" w:cs="Times New Roman"/>
          <w:sz w:val="28"/>
          <w:szCs w:val="28"/>
        </w:rPr>
        <w:t>19»;</w:t>
      </w:r>
    </w:p>
    <w:p w:rsidR="00CD0060" w:rsidRDefault="00AF109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6091">
        <w:rPr>
          <w:rFonts w:ascii="Times New Roman" w:hAnsi="Times New Roman" w:cs="Times New Roman"/>
          <w:sz w:val="28"/>
          <w:szCs w:val="28"/>
        </w:rPr>
        <w:t xml:space="preserve">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 w:rsidR="00DB6091">
        <w:rPr>
          <w:rFonts w:ascii="Times New Roman" w:hAnsi="Times New Roman" w:cs="Times New Roman"/>
          <w:sz w:val="28"/>
          <w:szCs w:val="28"/>
        </w:rPr>
        <w:t xml:space="preserve"> пункте 5 слова «в графах 15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 w:rsidR="00DB6091">
        <w:rPr>
          <w:rFonts w:ascii="Times New Roman" w:hAnsi="Times New Roman" w:cs="Times New Roman"/>
          <w:sz w:val="28"/>
          <w:szCs w:val="28"/>
        </w:rPr>
        <w:t>-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 w:rsidR="00DB6091">
        <w:rPr>
          <w:rFonts w:ascii="Times New Roman" w:hAnsi="Times New Roman" w:cs="Times New Roman"/>
          <w:sz w:val="28"/>
          <w:szCs w:val="28"/>
        </w:rPr>
        <w:t xml:space="preserve">16» заменить словами «в графах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 w:rsidR="00DB6091">
        <w:rPr>
          <w:rFonts w:ascii="Times New Roman" w:hAnsi="Times New Roman" w:cs="Times New Roman"/>
          <w:sz w:val="28"/>
          <w:szCs w:val="28"/>
        </w:rPr>
        <w:t>14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 w:rsidR="00DB6091">
        <w:rPr>
          <w:rFonts w:ascii="Times New Roman" w:hAnsi="Times New Roman" w:cs="Times New Roman"/>
          <w:sz w:val="28"/>
          <w:szCs w:val="28"/>
        </w:rPr>
        <w:t>-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 w:rsidR="00DB6091">
        <w:rPr>
          <w:rFonts w:ascii="Times New Roman" w:hAnsi="Times New Roman" w:cs="Times New Roman"/>
          <w:sz w:val="28"/>
          <w:szCs w:val="28"/>
        </w:rPr>
        <w:t>15»;</w:t>
      </w:r>
    </w:p>
    <w:p w:rsidR="00DB6091" w:rsidRDefault="00AF109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944C8">
        <w:rPr>
          <w:rFonts w:ascii="Times New Roman" w:hAnsi="Times New Roman" w:cs="Times New Roman"/>
          <w:sz w:val="28"/>
          <w:szCs w:val="28"/>
        </w:rPr>
        <w:t xml:space="preserve">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 w:rsidR="00B944C8">
        <w:rPr>
          <w:rFonts w:ascii="Times New Roman" w:hAnsi="Times New Roman" w:cs="Times New Roman"/>
          <w:sz w:val="28"/>
          <w:szCs w:val="28"/>
        </w:rPr>
        <w:t xml:space="preserve"> пункте 6 слова «по графе 16» заменить словами «по графе 15»;</w:t>
      </w:r>
    </w:p>
    <w:p w:rsidR="00A30422" w:rsidRDefault="00AF109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30422">
        <w:rPr>
          <w:rFonts w:ascii="Times New Roman" w:hAnsi="Times New Roman" w:cs="Times New Roman"/>
          <w:sz w:val="28"/>
          <w:szCs w:val="28"/>
        </w:rPr>
        <w:t xml:space="preserve">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 w:rsidR="00A30422">
        <w:rPr>
          <w:rFonts w:ascii="Times New Roman" w:hAnsi="Times New Roman" w:cs="Times New Roman"/>
          <w:sz w:val="28"/>
          <w:szCs w:val="28"/>
        </w:rPr>
        <w:t xml:space="preserve"> пункте 7 слова «в графе 15» заменить словами «в графе 14».</w:t>
      </w:r>
    </w:p>
    <w:p w:rsidR="00A30422" w:rsidRPr="00402547" w:rsidRDefault="00FD68F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47">
        <w:rPr>
          <w:rFonts w:ascii="Times New Roman" w:hAnsi="Times New Roman" w:cs="Times New Roman"/>
          <w:sz w:val="28"/>
          <w:szCs w:val="28"/>
        </w:rPr>
        <w:t xml:space="preserve">11. Раздел </w:t>
      </w:r>
      <w:r w:rsidRPr="004025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2547">
        <w:rPr>
          <w:rFonts w:ascii="Times New Roman" w:hAnsi="Times New Roman" w:cs="Times New Roman"/>
          <w:sz w:val="28"/>
          <w:szCs w:val="28"/>
        </w:rPr>
        <w:t xml:space="preserve"> приложения № 5 изложить в редакции:</w:t>
      </w:r>
    </w:p>
    <w:p w:rsidR="00263CA1" w:rsidRDefault="00263CA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2547" w:rsidRDefault="00402547" w:rsidP="00402547">
      <w:pPr>
        <w:sectPr w:rsidR="00402547" w:rsidSect="00981A9E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402547" w:rsidRDefault="00AB1B01" w:rsidP="00402547">
      <w:r>
        <w:object w:dxaOrig="22530" w:dyaOrig="12480">
          <v:shape id="_x0000_i1031" type="#_x0000_t75" style="width:741.35pt;height:392pt" o:ole="">
            <v:imagedata r:id="rId38" o:title=""/>
          </v:shape>
          <o:OLEObject Type="Link" ProgID="Excel.Sheet.8" ShapeID="_x0000_i1031" DrawAspect="Content" r:id="rId39" UpdateMode="Always">
            <o:LinkType>EnhancedMetaFile</o:LinkType>
            <o:LockedField>false</o:LockedField>
          </o:OLEObject>
        </w:object>
      </w:r>
    </w:p>
    <w:p w:rsidR="00402547" w:rsidRDefault="00402547">
      <w:pPr>
        <w:rPr>
          <w:rFonts w:ascii="Times New Roman" w:hAnsi="Times New Roman" w:cs="Times New Roman"/>
          <w:b/>
          <w:sz w:val="28"/>
          <w:szCs w:val="28"/>
        </w:rPr>
        <w:sectPr w:rsidR="00402547" w:rsidSect="00981A9E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FD68FC" w:rsidRDefault="00FD68F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F35B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F35B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 5</w:t>
      </w:r>
      <w:r w:rsidR="005E6467">
        <w:rPr>
          <w:rFonts w:ascii="Times New Roman" w:hAnsi="Times New Roman" w:cs="Times New Roman"/>
          <w:sz w:val="28"/>
          <w:szCs w:val="28"/>
        </w:rPr>
        <w:t>:</w:t>
      </w:r>
    </w:p>
    <w:p w:rsidR="00AF109E" w:rsidRDefault="005E646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09E">
        <w:rPr>
          <w:rFonts w:ascii="Times New Roman" w:hAnsi="Times New Roman" w:cs="Times New Roman"/>
          <w:sz w:val="28"/>
          <w:szCs w:val="28"/>
        </w:rPr>
        <w:t>пункте 7:</w:t>
      </w:r>
    </w:p>
    <w:p w:rsidR="00F35B8B" w:rsidRDefault="00AF109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6467">
        <w:rPr>
          <w:rFonts w:ascii="Times New Roman" w:hAnsi="Times New Roman" w:cs="Times New Roman"/>
          <w:sz w:val="28"/>
          <w:szCs w:val="28"/>
        </w:rPr>
        <w:t>абзаце третьем подпункта «е»</w:t>
      </w:r>
      <w:r w:rsidR="00F35B8B">
        <w:rPr>
          <w:rFonts w:ascii="Times New Roman" w:hAnsi="Times New Roman" w:cs="Times New Roman"/>
          <w:sz w:val="28"/>
          <w:szCs w:val="28"/>
        </w:rPr>
        <w:t>:</w:t>
      </w:r>
    </w:p>
    <w:p w:rsidR="005E6467" w:rsidRDefault="005E646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«таможенной декларации</w:t>
      </w:r>
      <w:r w:rsidR="00F35B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«декларации на товары»</w:t>
      </w:r>
      <w:r w:rsidR="00F35B8B">
        <w:rPr>
          <w:rFonts w:ascii="Times New Roman" w:hAnsi="Times New Roman" w:cs="Times New Roman"/>
          <w:sz w:val="28"/>
          <w:szCs w:val="28"/>
        </w:rPr>
        <w:t>;</w:t>
      </w:r>
    </w:p>
    <w:p w:rsidR="005E6467" w:rsidRDefault="005E646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«графы 3а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13а, 14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16» заменить словами «графы 3а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13а, </w:t>
      </w:r>
      <w:r w:rsidR="00F35B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 и 19 </w:t>
      </w:r>
      <w:r w:rsidR="00F35B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23»;</w:t>
      </w:r>
    </w:p>
    <w:p w:rsidR="00A30422" w:rsidRDefault="00532EF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6B4D">
        <w:rPr>
          <w:rFonts w:ascii="Times New Roman" w:hAnsi="Times New Roman" w:cs="Times New Roman"/>
          <w:sz w:val="28"/>
          <w:szCs w:val="28"/>
        </w:rPr>
        <w:t>одпункт «е(1)» изложить в редакции:</w:t>
      </w:r>
    </w:p>
    <w:p w:rsid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«е(1)) в графе 3а - код вида товара в соответствии с единой Товарной </w:t>
      </w:r>
      <w:hyperlink r:id="rId40" w:history="1">
        <w:r w:rsidRPr="00AE6B4D">
          <w:rPr>
            <w:rFonts w:ascii="Times New Roman" w:hAnsi="Times New Roman" w:cs="Times New Roman"/>
            <w:sz w:val="28"/>
            <w:szCs w:val="28"/>
          </w:rPr>
          <w:t>номенклатурой</w:t>
        </w:r>
      </w:hyperlink>
      <w:r w:rsidRPr="00AE6B4D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Евразийского экономического союза. Показатель указывается в отношении товаров, вывезенных за пределы территории Российской Федерации на территорию государства - члена Евразийского экономического союза. При отсутствии показателя граф</w:t>
      </w:r>
      <w:r w:rsidR="00F35B8B">
        <w:rPr>
          <w:rFonts w:ascii="Times New Roman" w:hAnsi="Times New Roman" w:cs="Times New Roman"/>
          <w:sz w:val="28"/>
          <w:szCs w:val="28"/>
        </w:rPr>
        <w:t>а</w:t>
      </w:r>
      <w:r w:rsidRPr="00AE6B4D">
        <w:rPr>
          <w:rFonts w:ascii="Times New Roman" w:hAnsi="Times New Roman" w:cs="Times New Roman"/>
          <w:sz w:val="28"/>
          <w:szCs w:val="28"/>
        </w:rPr>
        <w:t xml:space="preserve"> 3а не заполняется</w:t>
      </w:r>
      <w:proofErr w:type="gramStart"/>
      <w:r w:rsidRPr="00AE6B4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E6B4D">
        <w:rPr>
          <w:rFonts w:ascii="Times New Roman" w:hAnsi="Times New Roman" w:cs="Times New Roman"/>
          <w:sz w:val="28"/>
          <w:szCs w:val="28"/>
        </w:rPr>
        <w:t>;</w:t>
      </w:r>
    </w:p>
    <w:p w:rsid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«е(2)» </w:t>
      </w:r>
      <w:r w:rsidR="00F35B8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«ш», «щ», «э», «ю» следующего содержания:</w:t>
      </w:r>
    </w:p>
    <w:p w:rsidR="00AE6B4D" w:rsidRPr="00AE6B4D" w:rsidRDefault="00532EF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6B4D" w:rsidRPr="00AE6B4D">
        <w:rPr>
          <w:rFonts w:ascii="Times New Roman" w:hAnsi="Times New Roman" w:cs="Times New Roman"/>
          <w:sz w:val="28"/>
          <w:szCs w:val="28"/>
        </w:rPr>
        <w:t xml:space="preserve">ш) в графе 20 - регистрационный номер декларации на товары или регистрационный номер партии товара, подлежащего </w:t>
      </w:r>
      <w:proofErr w:type="spellStart"/>
      <w:r w:rsidR="00AE6B4D"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AE6B4D" w:rsidRPr="00AE6B4D">
        <w:rPr>
          <w:rFonts w:ascii="Times New Roman" w:hAnsi="Times New Roman" w:cs="Times New Roman"/>
          <w:sz w:val="28"/>
          <w:szCs w:val="28"/>
        </w:rPr>
        <w:t>,  указанный в графе 11 счета-фактуры.</w:t>
      </w:r>
    </w:p>
    <w:p w:rsidR="00AE6B4D" w:rsidRP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Регистрационный номер декларации на товары указывается при реализации товаров, не подлежащих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>:</w:t>
      </w:r>
    </w:p>
    <w:p w:rsidR="00AE6B4D" w:rsidRP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ввезенных на территорию Российской Федерации, в случае если их таможенное декларирование предусмотрено правом Евразийского экономического союза; </w:t>
      </w:r>
    </w:p>
    <w:p w:rsidR="00AE6B4D" w:rsidRP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либо в отношении товаров, не подлежащих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>,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области. Показатель заполняется при реализации товаров, в отношении которых при таможенном декларировании исчисленный налог на добавленную стоимость не уплачивался в соответствии с абзацем первым подпункта 1.1 пункта 1 статьи 151 Налогового кодекса Российской Федерации либо уплачивался в соответствии с абзацем третьим подпункта 1.1 пункта 1 статьи 151 Налогового кодекса Российской Федерации.</w:t>
      </w:r>
    </w:p>
    <w:p w:rsidR="00AE6B4D" w:rsidRP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Регистрационный номер партии товара, подлежащего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 xml:space="preserve">, указывается при совершении операций с товарами, подлежащими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>, и формируется в случаях и в порядке, установленном Правительством Российской Федерации. Графа</w:t>
      </w:r>
      <w:r w:rsidR="00CB0292">
        <w:rPr>
          <w:rFonts w:ascii="Times New Roman" w:hAnsi="Times New Roman" w:cs="Times New Roman"/>
          <w:sz w:val="28"/>
          <w:szCs w:val="28"/>
        </w:rPr>
        <w:t xml:space="preserve"> 20</w:t>
      </w:r>
      <w:r w:rsidRPr="00AE6B4D">
        <w:rPr>
          <w:rFonts w:ascii="Times New Roman" w:hAnsi="Times New Roman" w:cs="Times New Roman"/>
          <w:sz w:val="28"/>
          <w:szCs w:val="28"/>
        </w:rPr>
        <w:t xml:space="preserve"> не заполняется в случае отсутствия данных, отраженных в графе 11 счета-фактуры;</w:t>
      </w:r>
    </w:p>
    <w:p w:rsidR="00AE6B4D" w:rsidRP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щ) в графе 21  - код количественной единицы измерения товара, используемой в целях осуществления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 xml:space="preserve">, в соответствии с перечнем,  утверждаемым постановлением Правительства Российской </w:t>
      </w:r>
      <w:r w:rsidRPr="00AE6B4D">
        <w:rPr>
          <w:rFonts w:ascii="Times New Roman" w:hAnsi="Times New Roman" w:cs="Times New Roman"/>
          <w:sz w:val="28"/>
          <w:szCs w:val="28"/>
        </w:rPr>
        <w:lastRenderedPageBreak/>
        <w:t>Федерации, согласно Общероссийскому классификатору единиц измерения (ОКЕИ), указанной  в графе 12 счета-фактуры;</w:t>
      </w:r>
    </w:p>
    <w:p w:rsidR="00AE6B4D" w:rsidRPr="00AE6B4D" w:rsidRDefault="00AE6B4D" w:rsidP="004861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CB0292">
        <w:rPr>
          <w:rFonts w:ascii="Times New Roman" w:hAnsi="Times New Roman" w:cs="Times New Roman"/>
          <w:sz w:val="28"/>
          <w:szCs w:val="28"/>
        </w:rPr>
        <w:t xml:space="preserve">21 </w:t>
      </w:r>
      <w:r w:rsidRPr="00AE6B4D">
        <w:rPr>
          <w:rFonts w:ascii="Times New Roman" w:hAnsi="Times New Roman" w:cs="Times New Roman"/>
          <w:sz w:val="28"/>
          <w:szCs w:val="28"/>
        </w:rPr>
        <w:t>не заполняется</w:t>
      </w:r>
      <w:r w:rsidR="00CB0292">
        <w:rPr>
          <w:rFonts w:ascii="Times New Roman" w:hAnsi="Times New Roman" w:cs="Times New Roman"/>
          <w:sz w:val="28"/>
          <w:szCs w:val="28"/>
        </w:rPr>
        <w:t xml:space="preserve"> </w:t>
      </w:r>
      <w:r w:rsidRPr="00AE6B4D">
        <w:rPr>
          <w:rFonts w:ascii="Times New Roman" w:hAnsi="Times New Roman" w:cs="Times New Roman"/>
          <w:sz w:val="28"/>
          <w:szCs w:val="28"/>
        </w:rPr>
        <w:t xml:space="preserve"> в</w:t>
      </w:r>
      <w:r w:rsidR="00CB0292">
        <w:rPr>
          <w:rFonts w:ascii="Times New Roman" w:hAnsi="Times New Roman" w:cs="Times New Roman"/>
          <w:sz w:val="28"/>
          <w:szCs w:val="28"/>
        </w:rPr>
        <w:t xml:space="preserve"> </w:t>
      </w:r>
      <w:r w:rsidRPr="00AE6B4D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CB0292">
        <w:rPr>
          <w:rFonts w:ascii="Times New Roman" w:hAnsi="Times New Roman" w:cs="Times New Roman"/>
          <w:sz w:val="28"/>
          <w:szCs w:val="28"/>
        </w:rPr>
        <w:t xml:space="preserve"> </w:t>
      </w:r>
      <w:r w:rsidRPr="00AE6B4D">
        <w:rPr>
          <w:rFonts w:ascii="Times New Roman" w:hAnsi="Times New Roman" w:cs="Times New Roman"/>
          <w:sz w:val="28"/>
          <w:szCs w:val="28"/>
        </w:rPr>
        <w:t xml:space="preserve">отсутствия данных, отраженных в </w:t>
      </w:r>
      <w:r w:rsidR="00CB0292">
        <w:rPr>
          <w:rFonts w:ascii="Times New Roman" w:hAnsi="Times New Roman" w:cs="Times New Roman"/>
          <w:sz w:val="28"/>
          <w:szCs w:val="28"/>
        </w:rPr>
        <w:t xml:space="preserve"> г</w:t>
      </w:r>
      <w:r w:rsidRPr="00AE6B4D">
        <w:rPr>
          <w:rFonts w:ascii="Times New Roman" w:hAnsi="Times New Roman" w:cs="Times New Roman"/>
          <w:sz w:val="28"/>
          <w:szCs w:val="28"/>
        </w:rPr>
        <w:t>рафе 12 счета-фактуры;</w:t>
      </w:r>
    </w:p>
    <w:p w:rsidR="00AE6B4D" w:rsidRP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э) в графе 22 - количество товара, подлежащего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 xml:space="preserve"> в количественной единице измерения товара, используемой в целях осуществления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>, в соответствии с перечнем, утверждаемым постановлением Правительства Российской Федерации, указанное в графе 13 счета-фактуры;</w:t>
      </w:r>
    </w:p>
    <w:p w:rsidR="00AE6B4D" w:rsidRPr="00AE6B4D" w:rsidRDefault="00AE6B4D" w:rsidP="004861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CB0292">
        <w:rPr>
          <w:rFonts w:ascii="Times New Roman" w:hAnsi="Times New Roman" w:cs="Times New Roman"/>
          <w:sz w:val="28"/>
          <w:szCs w:val="28"/>
        </w:rPr>
        <w:t xml:space="preserve">22 </w:t>
      </w:r>
      <w:r w:rsidRPr="00AE6B4D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графе 13 счета-фактуры;</w:t>
      </w:r>
    </w:p>
    <w:p w:rsidR="00AE6B4D" w:rsidRP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ю) в графе 23 – стоимость  поставляемых (отгруженных) по счету-фактуре товаров, подлежащих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 xml:space="preserve">, без налога на добавленную стоимость, указываемая отдельно по каждому регистрационному номеру партии товара, подлежащего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>,  указанному   в соответствующей подстроке графы 20 книги продаж.</w:t>
      </w:r>
    </w:p>
    <w:p w:rsidR="00AE6B4D" w:rsidRP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В случае отражения в счете-фактуре данных в отношении товаров, подлежащих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>, в подстроках граф 20</w:t>
      </w:r>
      <w:r w:rsidR="00CB0292">
        <w:rPr>
          <w:rFonts w:ascii="Times New Roman" w:hAnsi="Times New Roman" w:cs="Times New Roman"/>
          <w:sz w:val="28"/>
          <w:szCs w:val="28"/>
        </w:rPr>
        <w:t xml:space="preserve"> </w:t>
      </w:r>
      <w:r w:rsidRPr="00AE6B4D">
        <w:rPr>
          <w:rFonts w:ascii="Times New Roman" w:hAnsi="Times New Roman" w:cs="Times New Roman"/>
          <w:sz w:val="28"/>
          <w:szCs w:val="28"/>
        </w:rPr>
        <w:t>-</w:t>
      </w:r>
      <w:r w:rsidR="00CB0292">
        <w:rPr>
          <w:rFonts w:ascii="Times New Roman" w:hAnsi="Times New Roman" w:cs="Times New Roman"/>
          <w:sz w:val="28"/>
          <w:szCs w:val="28"/>
        </w:rPr>
        <w:t xml:space="preserve"> </w:t>
      </w:r>
      <w:r w:rsidRPr="00AE6B4D">
        <w:rPr>
          <w:rFonts w:ascii="Times New Roman" w:hAnsi="Times New Roman" w:cs="Times New Roman"/>
          <w:sz w:val="28"/>
          <w:szCs w:val="28"/>
        </w:rPr>
        <w:t>22 строки книги продаж отражаются показатели подстрок граф 11</w:t>
      </w:r>
      <w:r w:rsidR="00CB0292">
        <w:rPr>
          <w:rFonts w:ascii="Times New Roman" w:hAnsi="Times New Roman" w:cs="Times New Roman"/>
          <w:sz w:val="28"/>
          <w:szCs w:val="28"/>
        </w:rPr>
        <w:t xml:space="preserve"> </w:t>
      </w:r>
      <w:r w:rsidRPr="00AE6B4D">
        <w:rPr>
          <w:rFonts w:ascii="Times New Roman" w:hAnsi="Times New Roman" w:cs="Times New Roman"/>
          <w:sz w:val="28"/>
          <w:szCs w:val="28"/>
        </w:rPr>
        <w:t>-</w:t>
      </w:r>
      <w:r w:rsidR="00CB0292">
        <w:rPr>
          <w:rFonts w:ascii="Times New Roman" w:hAnsi="Times New Roman" w:cs="Times New Roman"/>
          <w:sz w:val="28"/>
          <w:szCs w:val="28"/>
        </w:rPr>
        <w:t xml:space="preserve"> </w:t>
      </w:r>
      <w:r w:rsidRPr="00AE6B4D">
        <w:rPr>
          <w:rFonts w:ascii="Times New Roman" w:hAnsi="Times New Roman" w:cs="Times New Roman"/>
          <w:sz w:val="28"/>
          <w:szCs w:val="28"/>
        </w:rPr>
        <w:t xml:space="preserve">13 счета-фактуры, в отношении товаров, подлежащих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B4D" w:rsidRP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Если в подстроках графы 11 счета-фактуры отражены одинаковые регистрационные номера партии товара, подлежащего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 xml:space="preserve">, то в подстроке графы 20 отражается указанный регистрационный номер партии товара, подлежащего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 xml:space="preserve">, а в подстроке 22 отражается общее количество товара, подлежащего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 xml:space="preserve">, с указанным регистрационным номером партии товара, подлежащего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>.</w:t>
      </w:r>
    </w:p>
    <w:p w:rsid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В случае, указанном в абзаце третьем  настоящего подпункта,  в  подстроках графы 23 книги продаж отражается стоимость  товаров, подлежащих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>,  которым присвоен одинаковый регистрационный номер партии товара</w:t>
      </w:r>
      <w:proofErr w:type="gramStart"/>
      <w:r w:rsidRPr="00AE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11F64" w:rsidRPr="00F36988" w:rsidRDefault="00F11F64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 xml:space="preserve">13. Раздел </w:t>
      </w:r>
      <w:r w:rsidRPr="00F369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6988">
        <w:rPr>
          <w:rFonts w:ascii="Times New Roman" w:hAnsi="Times New Roman" w:cs="Times New Roman"/>
          <w:sz w:val="28"/>
          <w:szCs w:val="28"/>
        </w:rPr>
        <w:t xml:space="preserve"> приложения № 5 изложить в редакции:</w:t>
      </w:r>
    </w:p>
    <w:p w:rsidR="003648EB" w:rsidRDefault="003648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6988" w:rsidRDefault="00F36988" w:rsidP="004861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F36988" w:rsidSect="00981A9E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3648EB" w:rsidRPr="00FD68FC" w:rsidRDefault="003648EB" w:rsidP="004861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988" w:rsidRDefault="00AB1B01" w:rsidP="00F36988">
      <w:r>
        <w:object w:dxaOrig="23580" w:dyaOrig="11250">
          <v:shape id="_x0000_i1032" type="#_x0000_t75" style="width:741.65pt;height:364pt" o:ole="">
            <v:imagedata r:id="rId41" o:title=""/>
          </v:shape>
          <o:OLEObject Type="Link" ProgID="Excel.Sheet.8" ShapeID="_x0000_i1032" DrawAspect="Content" r:id="rId42" UpdateMode="Always">
            <o:LinkType>EnhancedMetaFile</o:LinkType>
            <o:LockedField>false</o:LockedField>
          </o:OLEObject>
        </w:object>
      </w:r>
    </w:p>
    <w:p w:rsidR="00F36988" w:rsidRDefault="00F36988">
      <w:pPr>
        <w:rPr>
          <w:rFonts w:ascii="Times New Roman" w:hAnsi="Times New Roman" w:cs="Times New Roman"/>
          <w:sz w:val="28"/>
          <w:szCs w:val="28"/>
        </w:rPr>
        <w:sectPr w:rsidR="00F36988" w:rsidSect="00981A9E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F11F64" w:rsidRDefault="00F11F64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CB02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B02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 5:</w:t>
      </w:r>
    </w:p>
    <w:p w:rsidR="00532EF8" w:rsidRDefault="003629FA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 w:rsidR="00532EF8">
        <w:rPr>
          <w:rFonts w:ascii="Times New Roman" w:hAnsi="Times New Roman" w:cs="Times New Roman"/>
          <w:sz w:val="28"/>
          <w:szCs w:val="28"/>
        </w:rPr>
        <w:t xml:space="preserve"> пункте 3:</w:t>
      </w:r>
    </w:p>
    <w:p w:rsidR="00F11F64" w:rsidRDefault="003629FA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подпункта «в» слова «</w:t>
      </w:r>
      <w:hyperlink w:anchor="P1982" w:history="1">
        <w:r w:rsidRPr="003629FA">
          <w:rPr>
            <w:rFonts w:ascii="Times New Roman" w:hAnsi="Times New Roman" w:cs="Times New Roman"/>
            <w:sz w:val="28"/>
            <w:szCs w:val="28"/>
          </w:rPr>
          <w:t>графы 3а</w:t>
        </w:r>
      </w:hyperlink>
      <w:r w:rsidRPr="003629F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93" w:history="1">
        <w:r w:rsidRPr="003629FA">
          <w:rPr>
            <w:rFonts w:ascii="Times New Roman" w:hAnsi="Times New Roman" w:cs="Times New Roman"/>
            <w:sz w:val="28"/>
            <w:szCs w:val="28"/>
          </w:rPr>
          <w:t>13а</w:t>
        </w:r>
      </w:hyperlink>
      <w:r w:rsidRPr="003629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96" w:history="1">
        <w:r w:rsidRPr="003629F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629F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98" w:history="1">
        <w:r w:rsidRPr="003629FA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3629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02" w:history="1">
        <w:r w:rsidRPr="003629FA">
          <w:rPr>
            <w:rFonts w:ascii="Times New Roman" w:hAnsi="Times New Roman" w:cs="Times New Roman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hyperlink w:anchor="P1982" w:history="1">
        <w:r w:rsidRPr="003629FA">
          <w:rPr>
            <w:rFonts w:ascii="Times New Roman" w:hAnsi="Times New Roman" w:cs="Times New Roman"/>
            <w:sz w:val="28"/>
            <w:szCs w:val="28"/>
          </w:rPr>
          <w:t>графы 3а</w:t>
        </w:r>
      </w:hyperlink>
      <w:r w:rsidRPr="003629F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93" w:history="1">
        <w:r w:rsidRPr="003629FA">
          <w:rPr>
            <w:rFonts w:ascii="Times New Roman" w:hAnsi="Times New Roman" w:cs="Times New Roman"/>
            <w:sz w:val="28"/>
            <w:szCs w:val="28"/>
          </w:rPr>
          <w:t>13а</w:t>
        </w:r>
      </w:hyperlink>
      <w:r w:rsidRPr="003629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96" w:history="1">
        <w:r w:rsidRPr="003629F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629F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98" w:history="1">
        <w:r w:rsidRPr="003629FA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3629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02" w:history="1">
        <w:r w:rsidRPr="003629FA">
          <w:rPr>
            <w:rFonts w:ascii="Times New Roman" w:hAnsi="Times New Roman" w:cs="Times New Roman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2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23»; </w:t>
      </w:r>
    </w:p>
    <w:p w:rsidR="003629FA" w:rsidRDefault="00565A7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в(1) изложить в редакции:</w:t>
      </w:r>
    </w:p>
    <w:p w:rsidR="00565A7C" w:rsidRDefault="00565A7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A7C">
        <w:rPr>
          <w:rFonts w:ascii="Times New Roman" w:hAnsi="Times New Roman" w:cs="Times New Roman"/>
          <w:sz w:val="28"/>
          <w:szCs w:val="28"/>
        </w:rPr>
        <w:t xml:space="preserve">«в(1)) в </w:t>
      </w:r>
      <w:hyperlink w:anchor="P1982" w:history="1">
        <w:r w:rsidRPr="00565A7C">
          <w:rPr>
            <w:rFonts w:ascii="Times New Roman" w:hAnsi="Times New Roman" w:cs="Times New Roman"/>
            <w:sz w:val="28"/>
            <w:szCs w:val="28"/>
          </w:rPr>
          <w:t>графе 3а</w:t>
        </w:r>
      </w:hyperlink>
      <w:r w:rsidRPr="00565A7C">
        <w:rPr>
          <w:rFonts w:ascii="Times New Roman" w:hAnsi="Times New Roman" w:cs="Times New Roman"/>
          <w:sz w:val="28"/>
          <w:szCs w:val="28"/>
        </w:rPr>
        <w:t xml:space="preserve"> - код вида товара в соответствии с единой Товарной </w:t>
      </w:r>
      <w:hyperlink r:id="rId43" w:history="1">
        <w:r w:rsidRPr="00565A7C">
          <w:rPr>
            <w:rFonts w:ascii="Times New Roman" w:hAnsi="Times New Roman" w:cs="Times New Roman"/>
            <w:sz w:val="28"/>
            <w:szCs w:val="28"/>
          </w:rPr>
          <w:t>номенклатурой</w:t>
        </w:r>
      </w:hyperlink>
      <w:r w:rsidRPr="00565A7C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Евразийского экономического союза. Показатель указывается в отношении товаров, вывезенных за пределы территории Российской Федерации на территорию государства - члена Евразийского экономического союза. При отсутствии показателя </w:t>
      </w:r>
      <w:hyperlink w:anchor="P1983" w:history="1">
        <w:r w:rsidRPr="00565A7C">
          <w:rPr>
            <w:rFonts w:ascii="Times New Roman" w:hAnsi="Times New Roman" w:cs="Times New Roman"/>
            <w:sz w:val="28"/>
            <w:szCs w:val="28"/>
          </w:rPr>
          <w:t xml:space="preserve">графа </w:t>
        </w:r>
        <w:proofErr w:type="gramStart"/>
        <w:r w:rsidRPr="00565A7C">
          <w:rPr>
            <w:rFonts w:ascii="Times New Roman" w:hAnsi="Times New Roman" w:cs="Times New Roman"/>
            <w:sz w:val="28"/>
            <w:szCs w:val="28"/>
          </w:rPr>
          <w:t>3</w:t>
        </w:r>
        <w:proofErr w:type="gramEnd"/>
      </w:hyperlink>
      <w:r w:rsidRPr="00565A7C">
        <w:rPr>
          <w:rFonts w:ascii="Times New Roman" w:hAnsi="Times New Roman" w:cs="Times New Roman"/>
          <w:sz w:val="28"/>
          <w:szCs w:val="28"/>
        </w:rPr>
        <w:t>а не заполняется;»;</w:t>
      </w:r>
    </w:p>
    <w:p w:rsidR="00565A7C" w:rsidRDefault="00565A7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«в(2)» </w:t>
      </w:r>
      <w:r w:rsidR="00CB029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A7C" w:rsidRPr="00565A7C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седьмом, восьмом подпункта «т» слова «таможенной декларации» заменить словами «декларации на товары»;</w:t>
      </w:r>
    </w:p>
    <w:p w:rsidR="00565A7C" w:rsidRPr="003629FA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«х», «ц», «ч», «ш» следующего содержания:</w:t>
      </w:r>
    </w:p>
    <w:p w:rsidR="00A264EB" w:rsidRPr="00A264EB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EB">
        <w:rPr>
          <w:rFonts w:ascii="Times New Roman" w:hAnsi="Times New Roman" w:cs="Times New Roman"/>
          <w:sz w:val="28"/>
          <w:szCs w:val="28"/>
        </w:rPr>
        <w:t xml:space="preserve">«х) в графе 20 - регистрационный номер декларации на товары или регистрационный номер партии товара, подлежащего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>, указанный в графе 11 счета-фактуры.</w:t>
      </w:r>
    </w:p>
    <w:p w:rsidR="00A264EB" w:rsidRPr="00A264EB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EB">
        <w:rPr>
          <w:rFonts w:ascii="Times New Roman" w:hAnsi="Times New Roman" w:cs="Times New Roman"/>
          <w:sz w:val="28"/>
          <w:szCs w:val="28"/>
        </w:rPr>
        <w:t xml:space="preserve">Регистрационный номер декларации на товары указывается при реализации товаров, не подлежащих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>:</w:t>
      </w:r>
    </w:p>
    <w:p w:rsidR="00A264EB" w:rsidRPr="00A264EB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EB">
        <w:rPr>
          <w:rFonts w:ascii="Times New Roman" w:hAnsi="Times New Roman" w:cs="Times New Roman"/>
          <w:sz w:val="28"/>
          <w:szCs w:val="28"/>
        </w:rPr>
        <w:t xml:space="preserve">ввезенных на территорию Российской Федерации, в случае если их таможенное декларирование предусмотрено правом Евразийского экономического союза; </w:t>
      </w:r>
    </w:p>
    <w:p w:rsidR="00A264EB" w:rsidRPr="00A264EB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EB">
        <w:rPr>
          <w:rFonts w:ascii="Times New Roman" w:hAnsi="Times New Roman" w:cs="Times New Roman"/>
          <w:sz w:val="28"/>
          <w:szCs w:val="28"/>
        </w:rPr>
        <w:t xml:space="preserve">либо в отношении товаров, не подлежащих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>,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области. Показатель заполняется при реализации товаров, в отношении которых при таможенном декларировании исчисленный налог на добавленную стоимость не уплачивался в соответствии с абзацем первым подпункта 1.1 пункта 1 статьи 151 Налогового кодекса Российской Федерации либо уплачивался в соответствии с абзацем третьим подпункта 1.1 пункта 1 статьи 151 Налогового кодекса Российской Федерации;</w:t>
      </w:r>
    </w:p>
    <w:p w:rsidR="00A264EB" w:rsidRPr="00A264EB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EB">
        <w:rPr>
          <w:rFonts w:ascii="Times New Roman" w:hAnsi="Times New Roman" w:cs="Times New Roman"/>
          <w:sz w:val="28"/>
          <w:szCs w:val="28"/>
        </w:rPr>
        <w:t xml:space="preserve">Регистрационный номер партии товара, подлежащего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 xml:space="preserve">, указывается при совершении операций с  товарами, подлежащими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 xml:space="preserve">, и формируется в случаях и в порядке, установленном Правительством Российской Федерации. </w:t>
      </w:r>
    </w:p>
    <w:p w:rsidR="00A264EB" w:rsidRPr="00A264EB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EB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8327DA">
        <w:rPr>
          <w:rFonts w:ascii="Times New Roman" w:hAnsi="Times New Roman" w:cs="Times New Roman"/>
          <w:sz w:val="28"/>
          <w:szCs w:val="28"/>
        </w:rPr>
        <w:t xml:space="preserve">20 </w:t>
      </w:r>
      <w:r w:rsidRPr="00A264EB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графе  11 счета-фактуры;</w:t>
      </w:r>
    </w:p>
    <w:p w:rsidR="00A264EB" w:rsidRPr="00A264EB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A264EB">
        <w:rPr>
          <w:rFonts w:ascii="Times New Roman" w:hAnsi="Times New Roman" w:cs="Times New Roman"/>
          <w:sz w:val="28"/>
          <w:szCs w:val="28"/>
        </w:rPr>
        <w:t xml:space="preserve">) в графе 21  - код количественной единицы измерения товара, используемой в целях осуществления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>, в соответствии с перечнем,  утверждаемым постановлением Правительства Российской Федерации, согласно Общероссийскому классификатору единиц измерения (ОКЕИ), указанной  в графе 12 счета-фактуры.</w:t>
      </w:r>
    </w:p>
    <w:p w:rsidR="00A264EB" w:rsidRPr="00A264EB" w:rsidRDefault="00A264EB" w:rsidP="004861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4EB">
        <w:rPr>
          <w:rFonts w:ascii="Times New Roman" w:hAnsi="Times New Roman" w:cs="Times New Roman"/>
          <w:sz w:val="28"/>
          <w:szCs w:val="28"/>
        </w:rPr>
        <w:lastRenderedPageBreak/>
        <w:t xml:space="preserve">Графа </w:t>
      </w:r>
      <w:r w:rsidR="008327DA">
        <w:rPr>
          <w:rFonts w:ascii="Times New Roman" w:hAnsi="Times New Roman" w:cs="Times New Roman"/>
          <w:sz w:val="28"/>
          <w:szCs w:val="28"/>
        </w:rPr>
        <w:t xml:space="preserve">21 </w:t>
      </w:r>
      <w:r w:rsidRPr="00A264EB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графе 12 счета-фактуры;</w:t>
      </w:r>
    </w:p>
    <w:p w:rsidR="00A264EB" w:rsidRPr="00A264EB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264EB">
        <w:rPr>
          <w:rFonts w:ascii="Times New Roman" w:hAnsi="Times New Roman" w:cs="Times New Roman"/>
          <w:sz w:val="28"/>
          <w:szCs w:val="28"/>
        </w:rPr>
        <w:t xml:space="preserve">) в графе 22 - количество товара, подлежащего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 xml:space="preserve"> в количественной единице измерения товара, используемой в целях осуществления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>, в соответствии с перечнем, утверждаемым постановлением Правительства Российской Федерации, указанное в графе 13 счета-фактуры.</w:t>
      </w:r>
    </w:p>
    <w:p w:rsidR="00A264EB" w:rsidRPr="00A264EB" w:rsidRDefault="00A264EB" w:rsidP="004861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4EB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722F7C">
        <w:rPr>
          <w:rFonts w:ascii="Times New Roman" w:hAnsi="Times New Roman" w:cs="Times New Roman"/>
          <w:sz w:val="28"/>
          <w:szCs w:val="28"/>
        </w:rPr>
        <w:t xml:space="preserve">22 </w:t>
      </w:r>
      <w:r w:rsidRPr="00A264EB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графе 13 счета-фактуры;</w:t>
      </w:r>
    </w:p>
    <w:p w:rsidR="00A264EB" w:rsidRPr="00A264EB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A264EB">
        <w:rPr>
          <w:rFonts w:ascii="Times New Roman" w:hAnsi="Times New Roman" w:cs="Times New Roman"/>
          <w:sz w:val="28"/>
          <w:szCs w:val="28"/>
        </w:rPr>
        <w:t xml:space="preserve">) в графе 23 </w:t>
      </w:r>
      <w:r w:rsidR="00765227">
        <w:rPr>
          <w:rFonts w:ascii="Times New Roman" w:hAnsi="Times New Roman" w:cs="Times New Roman"/>
          <w:sz w:val="28"/>
          <w:szCs w:val="28"/>
        </w:rPr>
        <w:t>-</w:t>
      </w:r>
      <w:r w:rsidRPr="00A264EB">
        <w:rPr>
          <w:rFonts w:ascii="Times New Roman" w:hAnsi="Times New Roman" w:cs="Times New Roman"/>
          <w:sz w:val="28"/>
          <w:szCs w:val="28"/>
        </w:rPr>
        <w:t xml:space="preserve"> стоимость  поставляемых (отгруженных) по счету-фактуре товаров, подлежащих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 xml:space="preserve">, без налога на добавленную стоимость, указываемая отдельно по каждому регистрационному номеру партии товара, подлежащего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>,  указанному   в соответствующей подстроке графы 20 дополнительного листа книги продаж.</w:t>
      </w:r>
    </w:p>
    <w:p w:rsidR="00A264EB" w:rsidRPr="00A264EB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EB">
        <w:rPr>
          <w:rFonts w:ascii="Times New Roman" w:hAnsi="Times New Roman" w:cs="Times New Roman"/>
          <w:sz w:val="28"/>
          <w:szCs w:val="28"/>
        </w:rPr>
        <w:t xml:space="preserve">В случае отражения в счете-фактуре данных в отношении товаров, подлежащих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>, в подстроках граф 20</w:t>
      </w:r>
      <w:r w:rsidR="00722F7C">
        <w:rPr>
          <w:rFonts w:ascii="Times New Roman" w:hAnsi="Times New Roman" w:cs="Times New Roman"/>
          <w:sz w:val="28"/>
          <w:szCs w:val="28"/>
        </w:rPr>
        <w:t xml:space="preserve"> </w:t>
      </w:r>
      <w:r w:rsidRPr="00A264EB">
        <w:rPr>
          <w:rFonts w:ascii="Times New Roman" w:hAnsi="Times New Roman" w:cs="Times New Roman"/>
          <w:sz w:val="28"/>
          <w:szCs w:val="28"/>
        </w:rPr>
        <w:t>-</w:t>
      </w:r>
      <w:r w:rsidR="00722F7C">
        <w:rPr>
          <w:rFonts w:ascii="Times New Roman" w:hAnsi="Times New Roman" w:cs="Times New Roman"/>
          <w:sz w:val="28"/>
          <w:szCs w:val="28"/>
        </w:rPr>
        <w:t xml:space="preserve"> </w:t>
      </w:r>
      <w:r w:rsidRPr="00A264EB">
        <w:rPr>
          <w:rFonts w:ascii="Times New Roman" w:hAnsi="Times New Roman" w:cs="Times New Roman"/>
          <w:sz w:val="28"/>
          <w:szCs w:val="28"/>
        </w:rPr>
        <w:t>22 строки дополнительного листа книги продаж отражаются показатели подстрок граф 11</w:t>
      </w:r>
      <w:r w:rsidR="00722F7C">
        <w:rPr>
          <w:rFonts w:ascii="Times New Roman" w:hAnsi="Times New Roman" w:cs="Times New Roman"/>
          <w:sz w:val="28"/>
          <w:szCs w:val="28"/>
        </w:rPr>
        <w:t xml:space="preserve"> </w:t>
      </w:r>
      <w:r w:rsidRPr="00A264EB">
        <w:rPr>
          <w:rFonts w:ascii="Times New Roman" w:hAnsi="Times New Roman" w:cs="Times New Roman"/>
          <w:sz w:val="28"/>
          <w:szCs w:val="28"/>
        </w:rPr>
        <w:t>-</w:t>
      </w:r>
      <w:r w:rsidR="00722F7C">
        <w:rPr>
          <w:rFonts w:ascii="Times New Roman" w:hAnsi="Times New Roman" w:cs="Times New Roman"/>
          <w:sz w:val="28"/>
          <w:szCs w:val="28"/>
        </w:rPr>
        <w:t xml:space="preserve"> </w:t>
      </w:r>
      <w:r w:rsidRPr="00A264EB">
        <w:rPr>
          <w:rFonts w:ascii="Times New Roman" w:hAnsi="Times New Roman" w:cs="Times New Roman"/>
          <w:sz w:val="28"/>
          <w:szCs w:val="28"/>
        </w:rPr>
        <w:t xml:space="preserve">13 счета-фактуры, в отношении товаров, подлежащих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4EB" w:rsidRPr="00A264EB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EB">
        <w:rPr>
          <w:rFonts w:ascii="Times New Roman" w:hAnsi="Times New Roman" w:cs="Times New Roman"/>
          <w:sz w:val="28"/>
          <w:szCs w:val="28"/>
        </w:rPr>
        <w:t xml:space="preserve">Если в подстроках графы 11 счета-фактуры отражены одинаковые регистрационные номера партии товара, подлежащего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 xml:space="preserve">, то в подстроке графы 20 отражается указанный регистрационный номер партии товара, подлежащего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 xml:space="preserve">, а в подстроке 22 отражается общее количество товара, подлежащего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 xml:space="preserve">, с указанным регистрационным номером партии товара, подлежащего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>.</w:t>
      </w:r>
    </w:p>
    <w:p w:rsidR="00AE6B4D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EB">
        <w:rPr>
          <w:rFonts w:ascii="Times New Roman" w:hAnsi="Times New Roman" w:cs="Times New Roman"/>
          <w:sz w:val="28"/>
          <w:szCs w:val="28"/>
        </w:rPr>
        <w:t xml:space="preserve">В случае,  указанном в абзаце третьем настоящего подпункта,  в  подстроках графы 23 дополнительного листа книги продаж отражается стоимость товаров, подлежащих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>,  которым присвоен одинаковый регистрационный номер партии товара</w:t>
      </w:r>
      <w:proofErr w:type="gramStart"/>
      <w:r w:rsidRPr="00A26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0B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60AC" w:rsidRDefault="00532EF8" w:rsidP="0048619D">
      <w:pPr>
        <w:pStyle w:val="ConsPlusNormal"/>
        <w:ind w:firstLine="709"/>
        <w:jc w:val="both"/>
        <w:rPr>
          <w:rStyle w:val="CharStyle11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B0B93">
        <w:rPr>
          <w:rFonts w:ascii="Times New Roman" w:hAnsi="Times New Roman" w:cs="Times New Roman"/>
          <w:sz w:val="28"/>
          <w:szCs w:val="28"/>
        </w:rPr>
        <w:t xml:space="preserve">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 w:rsidR="008B0B93">
        <w:rPr>
          <w:rFonts w:ascii="Times New Roman" w:hAnsi="Times New Roman" w:cs="Times New Roman"/>
          <w:sz w:val="28"/>
          <w:szCs w:val="28"/>
        </w:rPr>
        <w:t xml:space="preserve"> абзаце первом пункта 4 слова «</w:t>
      </w:r>
      <w:hyperlink w:anchor="P1996" w:history="1">
        <w:r w:rsidR="008B0B93" w:rsidRPr="008B0B93">
          <w:rPr>
            <w:rFonts w:ascii="Times New Roman" w:hAnsi="Times New Roman" w:cs="Times New Roman"/>
            <w:sz w:val="28"/>
            <w:szCs w:val="28"/>
          </w:rPr>
          <w:t>графы 14</w:t>
        </w:r>
      </w:hyperlink>
      <w:r w:rsidR="008B0B93" w:rsidRPr="008B0B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98" w:history="1">
        <w:r w:rsidR="008B0B93" w:rsidRPr="008B0B93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8B0B93" w:rsidRPr="008B0B9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02" w:history="1">
        <w:r w:rsidR="008B0B93" w:rsidRPr="008B0B9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8B0B93">
        <w:rPr>
          <w:rFonts w:ascii="Times New Roman" w:hAnsi="Times New Roman" w:cs="Times New Roman"/>
          <w:sz w:val="28"/>
          <w:szCs w:val="28"/>
        </w:rPr>
        <w:t>» заменить словами «</w:t>
      </w:r>
      <w:hyperlink w:anchor="P1996" w:history="1">
        <w:r w:rsidR="008B0B93" w:rsidRPr="008B0B93">
          <w:rPr>
            <w:rFonts w:ascii="Times New Roman" w:hAnsi="Times New Roman" w:cs="Times New Roman"/>
            <w:sz w:val="28"/>
            <w:szCs w:val="28"/>
          </w:rPr>
          <w:t>графы 14</w:t>
        </w:r>
      </w:hyperlink>
      <w:r w:rsidR="008B0B93" w:rsidRPr="008B0B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98" w:history="1">
        <w:r w:rsidR="008B0B93" w:rsidRPr="008B0B93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8B0B93" w:rsidRPr="008B0B9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02" w:history="1">
        <w:r w:rsidR="008B0B93" w:rsidRPr="008B0B9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722F7C">
        <w:rPr>
          <w:rFonts w:ascii="Times New Roman" w:hAnsi="Times New Roman" w:cs="Times New Roman"/>
          <w:sz w:val="28"/>
          <w:szCs w:val="28"/>
        </w:rPr>
        <w:t xml:space="preserve"> </w:t>
      </w:r>
      <w:r w:rsidR="008B0B93" w:rsidRPr="008B0B93">
        <w:rPr>
          <w:rFonts w:ascii="Times New Roman" w:hAnsi="Times New Roman" w:cs="Times New Roman"/>
          <w:sz w:val="28"/>
          <w:szCs w:val="28"/>
        </w:rPr>
        <w:t>-</w:t>
      </w:r>
      <w:r w:rsidR="00722F7C">
        <w:rPr>
          <w:rFonts w:ascii="Times New Roman" w:hAnsi="Times New Roman" w:cs="Times New Roman"/>
          <w:sz w:val="28"/>
          <w:szCs w:val="28"/>
        </w:rPr>
        <w:t xml:space="preserve"> </w:t>
      </w:r>
      <w:r w:rsidR="008B0B93" w:rsidRPr="008B0B93">
        <w:rPr>
          <w:rFonts w:ascii="Times New Roman" w:hAnsi="Times New Roman" w:cs="Times New Roman"/>
          <w:sz w:val="28"/>
          <w:szCs w:val="28"/>
        </w:rPr>
        <w:t>23»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560AC" w:rsidSect="00981A9E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6F" w:rsidRDefault="004E436F" w:rsidP="00143CBB">
      <w:pPr>
        <w:spacing w:after="0" w:line="240" w:lineRule="auto"/>
      </w:pPr>
      <w:r>
        <w:separator/>
      </w:r>
    </w:p>
  </w:endnote>
  <w:endnote w:type="continuationSeparator" w:id="0">
    <w:p w:rsidR="004E436F" w:rsidRDefault="004E436F" w:rsidP="0014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6F" w:rsidRDefault="004E436F" w:rsidP="00143CBB">
      <w:pPr>
        <w:spacing w:after="0" w:line="240" w:lineRule="auto"/>
      </w:pPr>
      <w:r>
        <w:separator/>
      </w:r>
    </w:p>
  </w:footnote>
  <w:footnote w:type="continuationSeparator" w:id="0">
    <w:p w:rsidR="004E436F" w:rsidRDefault="004E436F" w:rsidP="0014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729053"/>
      <w:docPartObj>
        <w:docPartGallery w:val="Page Numbers (Top of Page)"/>
        <w:docPartUnique/>
      </w:docPartObj>
    </w:sdtPr>
    <w:sdtEndPr/>
    <w:sdtContent>
      <w:p w:rsidR="00AB2809" w:rsidRDefault="00AB28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D52">
          <w:rPr>
            <w:noProof/>
          </w:rPr>
          <w:t>5</w:t>
        </w:r>
        <w:r>
          <w:fldChar w:fldCharType="end"/>
        </w:r>
      </w:p>
    </w:sdtContent>
  </w:sdt>
  <w:p w:rsidR="00AB2809" w:rsidRDefault="00AB2809">
    <w:pPr>
      <w:pStyle w:val="a3"/>
    </w:pPr>
  </w:p>
  <w:p w:rsidR="00000000" w:rsidRDefault="004E43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22E10"/>
    <w:multiLevelType w:val="hybridMultilevel"/>
    <w:tmpl w:val="334C7C30"/>
    <w:lvl w:ilvl="0" w:tplc="AAAAE098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6B"/>
    <w:rsid w:val="00010356"/>
    <w:rsid w:val="0001060C"/>
    <w:rsid w:val="00024384"/>
    <w:rsid w:val="000510F1"/>
    <w:rsid w:val="000560AC"/>
    <w:rsid w:val="00077A00"/>
    <w:rsid w:val="00083708"/>
    <w:rsid w:val="00084AD2"/>
    <w:rsid w:val="000A491D"/>
    <w:rsid w:val="000A74EB"/>
    <w:rsid w:val="000A7B3D"/>
    <w:rsid w:val="000C3B74"/>
    <w:rsid w:val="000C4ABF"/>
    <w:rsid w:val="000C79E9"/>
    <w:rsid w:val="000D1FDD"/>
    <w:rsid w:val="000D2008"/>
    <w:rsid w:val="000E0FFF"/>
    <w:rsid w:val="0010276B"/>
    <w:rsid w:val="00130530"/>
    <w:rsid w:val="001323F7"/>
    <w:rsid w:val="00143CBB"/>
    <w:rsid w:val="00150C6C"/>
    <w:rsid w:val="001530E3"/>
    <w:rsid w:val="00163D89"/>
    <w:rsid w:val="00165428"/>
    <w:rsid w:val="00166B65"/>
    <w:rsid w:val="001B7878"/>
    <w:rsid w:val="001C2712"/>
    <w:rsid w:val="001C5F51"/>
    <w:rsid w:val="001E14F8"/>
    <w:rsid w:val="001F2DAF"/>
    <w:rsid w:val="001F3565"/>
    <w:rsid w:val="001F4633"/>
    <w:rsid w:val="0022431D"/>
    <w:rsid w:val="00232C2A"/>
    <w:rsid w:val="00235F7F"/>
    <w:rsid w:val="00253238"/>
    <w:rsid w:val="00263CA1"/>
    <w:rsid w:val="002A7259"/>
    <w:rsid w:val="002F5FC6"/>
    <w:rsid w:val="00302DC0"/>
    <w:rsid w:val="00303784"/>
    <w:rsid w:val="00305EF6"/>
    <w:rsid w:val="003629FA"/>
    <w:rsid w:val="003648EB"/>
    <w:rsid w:val="00383B74"/>
    <w:rsid w:val="003C3762"/>
    <w:rsid w:val="003D3FED"/>
    <w:rsid w:val="003D788F"/>
    <w:rsid w:val="003F3D6D"/>
    <w:rsid w:val="003F5FC1"/>
    <w:rsid w:val="00402547"/>
    <w:rsid w:val="004243E4"/>
    <w:rsid w:val="00442388"/>
    <w:rsid w:val="00446927"/>
    <w:rsid w:val="00462121"/>
    <w:rsid w:val="004751BF"/>
    <w:rsid w:val="00477ED3"/>
    <w:rsid w:val="0048619D"/>
    <w:rsid w:val="004A2EFB"/>
    <w:rsid w:val="004A6772"/>
    <w:rsid w:val="004B39F8"/>
    <w:rsid w:val="004E196C"/>
    <w:rsid w:val="004E436F"/>
    <w:rsid w:val="004F3C9C"/>
    <w:rsid w:val="005011B5"/>
    <w:rsid w:val="00504B59"/>
    <w:rsid w:val="005151FF"/>
    <w:rsid w:val="00526746"/>
    <w:rsid w:val="00532EF8"/>
    <w:rsid w:val="00534C48"/>
    <w:rsid w:val="00565A7C"/>
    <w:rsid w:val="005666E0"/>
    <w:rsid w:val="00586906"/>
    <w:rsid w:val="005C0F34"/>
    <w:rsid w:val="005C4F28"/>
    <w:rsid w:val="005D054A"/>
    <w:rsid w:val="005E5773"/>
    <w:rsid w:val="005E6467"/>
    <w:rsid w:val="00642C55"/>
    <w:rsid w:val="006435DB"/>
    <w:rsid w:val="00646CBA"/>
    <w:rsid w:val="006504DB"/>
    <w:rsid w:val="00652A01"/>
    <w:rsid w:val="006561FE"/>
    <w:rsid w:val="006659D8"/>
    <w:rsid w:val="00676638"/>
    <w:rsid w:val="0069120F"/>
    <w:rsid w:val="006A0294"/>
    <w:rsid w:val="006A359E"/>
    <w:rsid w:val="006C3D8D"/>
    <w:rsid w:val="006C7A21"/>
    <w:rsid w:val="006D14C2"/>
    <w:rsid w:val="006D491E"/>
    <w:rsid w:val="006E041D"/>
    <w:rsid w:val="00704455"/>
    <w:rsid w:val="00704EE0"/>
    <w:rsid w:val="00715A8E"/>
    <w:rsid w:val="00716ECC"/>
    <w:rsid w:val="00722F7C"/>
    <w:rsid w:val="0073281B"/>
    <w:rsid w:val="00757AAF"/>
    <w:rsid w:val="00765227"/>
    <w:rsid w:val="007920D9"/>
    <w:rsid w:val="00794EE1"/>
    <w:rsid w:val="007A11A9"/>
    <w:rsid w:val="007B1B63"/>
    <w:rsid w:val="007B3DA9"/>
    <w:rsid w:val="007D7F27"/>
    <w:rsid w:val="00803B13"/>
    <w:rsid w:val="00810A0B"/>
    <w:rsid w:val="00820760"/>
    <w:rsid w:val="00826A2A"/>
    <w:rsid w:val="008327DA"/>
    <w:rsid w:val="008341B9"/>
    <w:rsid w:val="008525CF"/>
    <w:rsid w:val="00871639"/>
    <w:rsid w:val="008806BE"/>
    <w:rsid w:val="00891CCF"/>
    <w:rsid w:val="008B0B93"/>
    <w:rsid w:val="008B5C66"/>
    <w:rsid w:val="008B7170"/>
    <w:rsid w:val="008C09D9"/>
    <w:rsid w:val="008F652F"/>
    <w:rsid w:val="009126C7"/>
    <w:rsid w:val="00922B86"/>
    <w:rsid w:val="00981A9E"/>
    <w:rsid w:val="00982449"/>
    <w:rsid w:val="009A68E3"/>
    <w:rsid w:val="009E281B"/>
    <w:rsid w:val="009E3D50"/>
    <w:rsid w:val="009F30C3"/>
    <w:rsid w:val="00A06E36"/>
    <w:rsid w:val="00A14AC3"/>
    <w:rsid w:val="00A176CD"/>
    <w:rsid w:val="00A221C2"/>
    <w:rsid w:val="00A2364A"/>
    <w:rsid w:val="00A264EB"/>
    <w:rsid w:val="00A27A53"/>
    <w:rsid w:val="00A30422"/>
    <w:rsid w:val="00A4495D"/>
    <w:rsid w:val="00A4544E"/>
    <w:rsid w:val="00A509DD"/>
    <w:rsid w:val="00A64509"/>
    <w:rsid w:val="00A870B1"/>
    <w:rsid w:val="00A935D9"/>
    <w:rsid w:val="00A95E54"/>
    <w:rsid w:val="00AB1B01"/>
    <w:rsid w:val="00AB2809"/>
    <w:rsid w:val="00AC1439"/>
    <w:rsid w:val="00AD7E0D"/>
    <w:rsid w:val="00AE6B4D"/>
    <w:rsid w:val="00AF109E"/>
    <w:rsid w:val="00B64019"/>
    <w:rsid w:val="00B66D2A"/>
    <w:rsid w:val="00B72C37"/>
    <w:rsid w:val="00B84239"/>
    <w:rsid w:val="00B944C8"/>
    <w:rsid w:val="00B97ACD"/>
    <w:rsid w:val="00BA15C7"/>
    <w:rsid w:val="00BB4B8A"/>
    <w:rsid w:val="00BB5DE6"/>
    <w:rsid w:val="00BB7008"/>
    <w:rsid w:val="00BB7D47"/>
    <w:rsid w:val="00BC50FB"/>
    <w:rsid w:val="00BD461F"/>
    <w:rsid w:val="00BE06BF"/>
    <w:rsid w:val="00BE429E"/>
    <w:rsid w:val="00BE6ACE"/>
    <w:rsid w:val="00C11D3C"/>
    <w:rsid w:val="00C1266E"/>
    <w:rsid w:val="00C47C5E"/>
    <w:rsid w:val="00C656FF"/>
    <w:rsid w:val="00C742E8"/>
    <w:rsid w:val="00C92CBE"/>
    <w:rsid w:val="00C960AE"/>
    <w:rsid w:val="00C96E58"/>
    <w:rsid w:val="00CA252D"/>
    <w:rsid w:val="00CA7957"/>
    <w:rsid w:val="00CB0292"/>
    <w:rsid w:val="00CB0DD7"/>
    <w:rsid w:val="00CB6278"/>
    <w:rsid w:val="00CC6D52"/>
    <w:rsid w:val="00CD0060"/>
    <w:rsid w:val="00D12217"/>
    <w:rsid w:val="00D3250C"/>
    <w:rsid w:val="00D36EC0"/>
    <w:rsid w:val="00D41793"/>
    <w:rsid w:val="00D752D6"/>
    <w:rsid w:val="00D77467"/>
    <w:rsid w:val="00D8673E"/>
    <w:rsid w:val="00DA7862"/>
    <w:rsid w:val="00DB4267"/>
    <w:rsid w:val="00DB6091"/>
    <w:rsid w:val="00DE73A8"/>
    <w:rsid w:val="00E01E39"/>
    <w:rsid w:val="00E20C7B"/>
    <w:rsid w:val="00E21D20"/>
    <w:rsid w:val="00E24036"/>
    <w:rsid w:val="00E51844"/>
    <w:rsid w:val="00E521AC"/>
    <w:rsid w:val="00E60CB6"/>
    <w:rsid w:val="00E964BC"/>
    <w:rsid w:val="00EB1BD2"/>
    <w:rsid w:val="00EB6E26"/>
    <w:rsid w:val="00F03F8C"/>
    <w:rsid w:val="00F11F64"/>
    <w:rsid w:val="00F34616"/>
    <w:rsid w:val="00F35B8B"/>
    <w:rsid w:val="00F36988"/>
    <w:rsid w:val="00F40A7B"/>
    <w:rsid w:val="00F636F6"/>
    <w:rsid w:val="00F7029F"/>
    <w:rsid w:val="00F95D56"/>
    <w:rsid w:val="00FD087A"/>
    <w:rsid w:val="00FD68FC"/>
    <w:rsid w:val="00FE4F3E"/>
    <w:rsid w:val="00FF10F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">
    <w:name w:val="Char Style 11"/>
    <w:basedOn w:val="a0"/>
    <w:link w:val="Style2"/>
    <w:uiPriority w:val="99"/>
    <w:locked/>
    <w:rsid w:val="00143CBB"/>
    <w:rPr>
      <w:rFonts w:cs="Times New Roman"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locked/>
    <w:rsid w:val="00143CBB"/>
    <w:rPr>
      <w:rFonts w:cs="Times New Roman"/>
      <w:b/>
      <w:bCs/>
      <w:shd w:val="clear" w:color="auto" w:fill="FFFFFF"/>
    </w:rPr>
  </w:style>
  <w:style w:type="paragraph" w:customStyle="1" w:styleId="Style2">
    <w:name w:val="Style 2"/>
    <w:basedOn w:val="a"/>
    <w:link w:val="CharStyle11"/>
    <w:uiPriority w:val="99"/>
    <w:rsid w:val="00143CBB"/>
    <w:pPr>
      <w:widowControl w:val="0"/>
      <w:shd w:val="clear" w:color="auto" w:fill="FFFFFF"/>
      <w:spacing w:before="600" w:after="600" w:line="240" w:lineRule="atLeast"/>
      <w:jc w:val="both"/>
    </w:pPr>
    <w:rPr>
      <w:rFonts w:cs="Times New Roman"/>
    </w:rPr>
  </w:style>
  <w:style w:type="paragraph" w:customStyle="1" w:styleId="Style12">
    <w:name w:val="Style 12"/>
    <w:basedOn w:val="a"/>
    <w:link w:val="CharStyle13"/>
    <w:uiPriority w:val="99"/>
    <w:rsid w:val="00143CBB"/>
    <w:pPr>
      <w:widowControl w:val="0"/>
      <w:shd w:val="clear" w:color="auto" w:fill="FFFFFF"/>
      <w:spacing w:before="720" w:after="420" w:line="312" w:lineRule="exact"/>
      <w:jc w:val="center"/>
    </w:pPr>
    <w:rPr>
      <w:rFonts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14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CBB"/>
  </w:style>
  <w:style w:type="paragraph" w:styleId="a5">
    <w:name w:val="footer"/>
    <w:basedOn w:val="a"/>
    <w:link w:val="a6"/>
    <w:uiPriority w:val="99"/>
    <w:unhideWhenUsed/>
    <w:rsid w:val="0014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CBB"/>
  </w:style>
  <w:style w:type="table" w:styleId="a7">
    <w:name w:val="Table Grid"/>
    <w:basedOn w:val="a1"/>
    <w:uiPriority w:val="59"/>
    <w:rsid w:val="0058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D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C126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266E"/>
    <w:rPr>
      <w:sz w:val="20"/>
      <w:szCs w:val="20"/>
    </w:rPr>
  </w:style>
  <w:style w:type="character" w:customStyle="1" w:styleId="CharStyle5">
    <w:name w:val="Char Style 5"/>
    <w:basedOn w:val="a0"/>
    <w:link w:val="Style4"/>
    <w:uiPriority w:val="99"/>
    <w:locked/>
    <w:rsid w:val="00C656FF"/>
    <w:rPr>
      <w:rFonts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CharStyle7">
    <w:name w:val="Char Style 7"/>
    <w:basedOn w:val="a0"/>
    <w:link w:val="Style6"/>
    <w:uiPriority w:val="99"/>
    <w:locked/>
    <w:rsid w:val="00C656FF"/>
    <w:rPr>
      <w:rFonts w:cs="Times New Roman"/>
      <w:b/>
      <w:bCs/>
      <w:spacing w:val="70"/>
      <w:sz w:val="30"/>
      <w:szCs w:val="3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656FF"/>
    <w:pPr>
      <w:widowControl w:val="0"/>
      <w:shd w:val="clear" w:color="auto" w:fill="FFFFFF"/>
      <w:spacing w:after="420" w:line="240" w:lineRule="atLeast"/>
      <w:outlineLvl w:val="0"/>
    </w:pPr>
    <w:rPr>
      <w:rFonts w:cs="Times New Roman"/>
      <w:b/>
      <w:bCs/>
      <w:spacing w:val="-10"/>
      <w:sz w:val="32"/>
      <w:szCs w:val="32"/>
    </w:rPr>
  </w:style>
  <w:style w:type="paragraph" w:customStyle="1" w:styleId="Style6">
    <w:name w:val="Style 6"/>
    <w:basedOn w:val="a"/>
    <w:link w:val="CharStyle7"/>
    <w:uiPriority w:val="99"/>
    <w:rsid w:val="00C656FF"/>
    <w:pPr>
      <w:widowControl w:val="0"/>
      <w:shd w:val="clear" w:color="auto" w:fill="FFFFFF"/>
      <w:spacing w:before="420" w:after="0" w:line="240" w:lineRule="atLeast"/>
      <w:outlineLvl w:val="1"/>
    </w:pPr>
    <w:rPr>
      <w:rFonts w:cs="Times New Roman"/>
      <w:b/>
      <w:bCs/>
      <w:spacing w:val="70"/>
      <w:sz w:val="30"/>
      <w:szCs w:val="30"/>
    </w:rPr>
  </w:style>
  <w:style w:type="character" w:customStyle="1" w:styleId="CharStyle3">
    <w:name w:val="Char Style 3"/>
    <w:basedOn w:val="a0"/>
    <w:uiPriority w:val="99"/>
    <w:locked/>
    <w:rsid w:val="00C656FF"/>
    <w:rPr>
      <w:rFonts w:cs="Times New Roman"/>
      <w:spacing w:val="-10"/>
      <w:sz w:val="26"/>
      <w:szCs w:val="26"/>
      <w:u w:val="none"/>
    </w:rPr>
  </w:style>
  <w:style w:type="character" w:customStyle="1" w:styleId="CharStyle14">
    <w:name w:val="Char Style 14"/>
    <w:basedOn w:val="CharStyle3"/>
    <w:uiPriority w:val="99"/>
    <w:rsid w:val="00C656FF"/>
    <w:rPr>
      <w:rFonts w:cs="Times New Roman"/>
      <w:b/>
      <w:bCs/>
      <w:spacing w:val="6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">
    <w:name w:val="Char Style 11"/>
    <w:basedOn w:val="a0"/>
    <w:link w:val="Style2"/>
    <w:uiPriority w:val="99"/>
    <w:locked/>
    <w:rsid w:val="00143CBB"/>
    <w:rPr>
      <w:rFonts w:cs="Times New Roman"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locked/>
    <w:rsid w:val="00143CBB"/>
    <w:rPr>
      <w:rFonts w:cs="Times New Roman"/>
      <w:b/>
      <w:bCs/>
      <w:shd w:val="clear" w:color="auto" w:fill="FFFFFF"/>
    </w:rPr>
  </w:style>
  <w:style w:type="paragraph" w:customStyle="1" w:styleId="Style2">
    <w:name w:val="Style 2"/>
    <w:basedOn w:val="a"/>
    <w:link w:val="CharStyle11"/>
    <w:uiPriority w:val="99"/>
    <w:rsid w:val="00143CBB"/>
    <w:pPr>
      <w:widowControl w:val="0"/>
      <w:shd w:val="clear" w:color="auto" w:fill="FFFFFF"/>
      <w:spacing w:before="600" w:after="600" w:line="240" w:lineRule="atLeast"/>
      <w:jc w:val="both"/>
    </w:pPr>
    <w:rPr>
      <w:rFonts w:cs="Times New Roman"/>
    </w:rPr>
  </w:style>
  <w:style w:type="paragraph" w:customStyle="1" w:styleId="Style12">
    <w:name w:val="Style 12"/>
    <w:basedOn w:val="a"/>
    <w:link w:val="CharStyle13"/>
    <w:uiPriority w:val="99"/>
    <w:rsid w:val="00143CBB"/>
    <w:pPr>
      <w:widowControl w:val="0"/>
      <w:shd w:val="clear" w:color="auto" w:fill="FFFFFF"/>
      <w:spacing w:before="720" w:after="420" w:line="312" w:lineRule="exact"/>
      <w:jc w:val="center"/>
    </w:pPr>
    <w:rPr>
      <w:rFonts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14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CBB"/>
  </w:style>
  <w:style w:type="paragraph" w:styleId="a5">
    <w:name w:val="footer"/>
    <w:basedOn w:val="a"/>
    <w:link w:val="a6"/>
    <w:uiPriority w:val="99"/>
    <w:unhideWhenUsed/>
    <w:rsid w:val="0014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CBB"/>
  </w:style>
  <w:style w:type="table" w:styleId="a7">
    <w:name w:val="Table Grid"/>
    <w:basedOn w:val="a1"/>
    <w:uiPriority w:val="59"/>
    <w:rsid w:val="0058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D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C126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266E"/>
    <w:rPr>
      <w:sz w:val="20"/>
      <w:szCs w:val="20"/>
    </w:rPr>
  </w:style>
  <w:style w:type="character" w:customStyle="1" w:styleId="CharStyle5">
    <w:name w:val="Char Style 5"/>
    <w:basedOn w:val="a0"/>
    <w:link w:val="Style4"/>
    <w:uiPriority w:val="99"/>
    <w:locked/>
    <w:rsid w:val="00C656FF"/>
    <w:rPr>
      <w:rFonts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CharStyle7">
    <w:name w:val="Char Style 7"/>
    <w:basedOn w:val="a0"/>
    <w:link w:val="Style6"/>
    <w:uiPriority w:val="99"/>
    <w:locked/>
    <w:rsid w:val="00C656FF"/>
    <w:rPr>
      <w:rFonts w:cs="Times New Roman"/>
      <w:b/>
      <w:bCs/>
      <w:spacing w:val="70"/>
      <w:sz w:val="30"/>
      <w:szCs w:val="3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656FF"/>
    <w:pPr>
      <w:widowControl w:val="0"/>
      <w:shd w:val="clear" w:color="auto" w:fill="FFFFFF"/>
      <w:spacing w:after="420" w:line="240" w:lineRule="atLeast"/>
      <w:outlineLvl w:val="0"/>
    </w:pPr>
    <w:rPr>
      <w:rFonts w:cs="Times New Roman"/>
      <w:b/>
      <w:bCs/>
      <w:spacing w:val="-10"/>
      <w:sz w:val="32"/>
      <w:szCs w:val="32"/>
    </w:rPr>
  </w:style>
  <w:style w:type="paragraph" w:customStyle="1" w:styleId="Style6">
    <w:name w:val="Style 6"/>
    <w:basedOn w:val="a"/>
    <w:link w:val="CharStyle7"/>
    <w:uiPriority w:val="99"/>
    <w:rsid w:val="00C656FF"/>
    <w:pPr>
      <w:widowControl w:val="0"/>
      <w:shd w:val="clear" w:color="auto" w:fill="FFFFFF"/>
      <w:spacing w:before="420" w:after="0" w:line="240" w:lineRule="atLeast"/>
      <w:outlineLvl w:val="1"/>
    </w:pPr>
    <w:rPr>
      <w:rFonts w:cs="Times New Roman"/>
      <w:b/>
      <w:bCs/>
      <w:spacing w:val="70"/>
      <w:sz w:val="30"/>
      <w:szCs w:val="30"/>
    </w:rPr>
  </w:style>
  <w:style w:type="character" w:customStyle="1" w:styleId="CharStyle3">
    <w:name w:val="Char Style 3"/>
    <w:basedOn w:val="a0"/>
    <w:uiPriority w:val="99"/>
    <w:locked/>
    <w:rsid w:val="00C656FF"/>
    <w:rPr>
      <w:rFonts w:cs="Times New Roman"/>
      <w:spacing w:val="-10"/>
      <w:sz w:val="26"/>
      <w:szCs w:val="26"/>
      <w:u w:val="none"/>
    </w:rPr>
  </w:style>
  <w:style w:type="character" w:customStyle="1" w:styleId="CharStyle14">
    <w:name w:val="Char Style 14"/>
    <w:basedOn w:val="CharStyle3"/>
    <w:uiPriority w:val="99"/>
    <w:rsid w:val="00C656FF"/>
    <w:rPr>
      <w:rFonts w:cs="Times New Roman"/>
      <w:b/>
      <w:bCs/>
      <w:spacing w:val="6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3E97E9160BEE264E2B5CACE77E872A14028384807C377144D6D527C7905B3945C258498F469CE09985186DE698DD5B8CC97CF5AB61f1I" TargetMode="External"/><Relationship Id="rId18" Type="http://schemas.openxmlformats.org/officeDocument/2006/relationships/hyperlink" Target="consultantplus://offline/ref=1BF99D22EB2BC78EBD841B008EF060A5FA5BCD94DB7B4400F5782067B6A23D483BEF4563DAA88B3785807DA776DC886150E92D3BE904DFJ" TargetMode="External"/><Relationship Id="rId26" Type="http://schemas.openxmlformats.org/officeDocument/2006/relationships/image" Target="media/image3.emf"/><Relationship Id="rId39" Type="http://schemas.openxmlformats.org/officeDocument/2006/relationships/oleObject" Target="file:///C:\Users\1269\Documents\&#1055;&#1056;&#1040;&#1042;&#1048;&#1058;&#1045;&#1051;&#1068;&#1057;&#1058;&#1042;&#1054;\PRAVIT21\1137\&#1082;&#1085;&#1080;&#1075;&#1072;%20&#1087;&#1088;&#1086;&#1076;&#1072;&#1078;.xls!&#1089;&#1090;&#1088;.1!R1C1:R32C206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34FF4040BAA1A78E189FED69EA1B9F2D78E91241AC3F732ECD9E64876969D5E4D02B4DC4A16BB07D4CE794FCA0C5C5A309E87EC3D1h2K" TargetMode="External"/><Relationship Id="rId34" Type="http://schemas.openxmlformats.org/officeDocument/2006/relationships/image" Target="media/image6.emf"/><Relationship Id="rId42" Type="http://schemas.openxmlformats.org/officeDocument/2006/relationships/oleObject" Target="file:///C:\Users\1269\Documents\&#1055;&#1056;&#1040;&#1042;&#1048;&#1058;&#1045;&#1051;&#1068;&#1057;&#1058;&#1042;&#1054;\PRAVIT21\1137\&#1076;&#1086;&#1087;.&#1083;&#1080;&#1089;&#1090;%20&#1082;&#1085;&#1080;&#1075;&#1080;%20&#1087;&#1088;&#1086;&#1076;&#1072;&#1078;.xls!&#1089;&#1090;&#1088;.1!R2C1:R34C206" TargetMode="External"/><Relationship Id="rId7" Type="http://schemas.openxmlformats.org/officeDocument/2006/relationships/footnotes" Target="footnotes.xml"/><Relationship Id="rId12" Type="http://schemas.openxmlformats.org/officeDocument/2006/relationships/oleObject" Target="file:///C:\Users\1269\Documents\&#1055;&#1056;&#1040;&#1042;&#1048;&#1058;&#1045;&#1051;&#1068;&#1057;&#1058;&#1042;&#1054;\PRAVIT21\1137\&#1087;&#1088;&#1080;&#1083;&#1086;&#1078;&#1077;&#1085;&#1080;&#1077;1(&#1092;&#1086;&#1088;&#1084;&#1072;%20&#1089;-&#1092;).xlsx!&#1089;&#1090;&#1088;.1!R1C1:R43C141" TargetMode="External"/><Relationship Id="rId17" Type="http://schemas.openxmlformats.org/officeDocument/2006/relationships/oleObject" Target="file:///C:\Users\1269\Documents\&#1055;&#1056;&#1040;&#1042;&#1048;&#1058;&#1045;&#1051;&#1068;&#1057;&#1058;&#1042;&#1054;\PRAVIT21\1137\&#1087;&#1088;&#1080;&#1083;&#1086;&#1078;&#1077;&#1085;&#1080;&#1077;%202(&#1082;&#1086;&#1088;&#1088;&#1077;&#1082;&#1090;&#1080;&#1088;&#1086;&#1074;&#1086;&#1095;&#1085;&#1099;&#1081;%20&#1089;-&#1092;).xlsx!&#1089;&#1090;&#1088;.1!R1C1:R55C156" TargetMode="External"/><Relationship Id="rId25" Type="http://schemas.openxmlformats.org/officeDocument/2006/relationships/hyperlink" Target="consultantplus://offline/ref=93489AB8F52DA4A581CCAC9CDCD6D6C54744A2FDBE289A6C24A392E2CBDC47E3D33E22CF24FDEC4C1EBB070D3A46DDFB6D57F5D7685CBA45e3y6N" TargetMode="External"/><Relationship Id="rId33" Type="http://schemas.openxmlformats.org/officeDocument/2006/relationships/hyperlink" Target="consultantplus://offline/ref=7607516D72DB80A4D835166B5A2B4165935563ECECDC617DCC7BA5D4BA1C1D87751679E821B3F237E675F38AD0E54C753F2B9F0989542AfEh0H" TargetMode="External"/><Relationship Id="rId38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consultantplus://offline/ref=1BF99D22EB2BC78EBD841B008EF060A5FA5FC890DB7F4400F5782067B6A23D483BEF4568DBA48262DF9079EE22D197604CF62D25E94F2209DBJ" TargetMode="External"/><Relationship Id="rId29" Type="http://schemas.openxmlformats.org/officeDocument/2006/relationships/oleObject" Target="file:///C:\Users\1269\Documents\&#1055;&#1056;&#1040;&#1042;&#1048;&#1058;&#1045;&#1051;&#1068;&#1057;&#1058;&#1042;&#1054;\PRAVIT21\1137\&#1095;&#1072;&#1089;&#1090;&#1100;2%20&#1087;&#1086;&#1083;&#1091;&#1095;&#1077;&#1085;&#1085;&#1099;&#1077;%20&#1089;-&#1092;.xlsx!&#1051;&#1080;&#1089;&#1090;1!R2C1:R21C26" TargetMode="External"/><Relationship Id="rId41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hyperlink" Target="consultantplus://offline/ref=AF34FF4040BAA1A78E189FED69EA1B9F2D78E91241AC3F732ECD9E64876969D5E4D02B4DC4AE6BB07D4CE794FCA0C5C5A309E87EC3D1h2K" TargetMode="External"/><Relationship Id="rId32" Type="http://schemas.openxmlformats.org/officeDocument/2006/relationships/hyperlink" Target="consultantplus://offline/ref=7607516D72DB80A4D835166B5A2B4165935563ECECDC617DCC7BA5D4BA1C1D87751679E821B3F533E675F38AD0E54C753F2B9F0989542AfEh0H" TargetMode="External"/><Relationship Id="rId37" Type="http://schemas.openxmlformats.org/officeDocument/2006/relationships/hyperlink" Target="consultantplus://offline/ref=93489AB8F52DA4A581CCAC9CDCD6D6C54545A4FDB62F9A6C24A392E2CBDC47E3D33E22CF20FBEF4E13E402182B1ED1F37A49F3CF745EBBe4yDN" TargetMode="External"/><Relationship Id="rId40" Type="http://schemas.openxmlformats.org/officeDocument/2006/relationships/hyperlink" Target="consultantplus://offline/ref=93489AB8F52DA4A581CCAC9CDCD6D6C54545A6FBB42C9A6C24A392E2CBDC47E3D33E22CD2CF4EB4B13E402182B1ED1F37A49F3CF745EBBe4yDN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489AB8F52DA4A581CCAC9CDCD6D6C54744A2FDBE289A6C24A392E2CBDC47E3D33E22CF24FDEC4C1EBB070D3A46DDFB6D57F5D7685CBA45e3y6N" TargetMode="External"/><Relationship Id="rId23" Type="http://schemas.openxmlformats.org/officeDocument/2006/relationships/hyperlink" Target="consultantplus://offline/ref=AF34FF4040BAA1A78E189FED69EA1B9F2D78E91241AC3F732ECD9E64876969D5E4D02B4DC4A16BB07D4CE794FCA0C5C5A309E87EC3D1h2K" TargetMode="External"/><Relationship Id="rId28" Type="http://schemas.openxmlformats.org/officeDocument/2006/relationships/image" Target="media/image4.emf"/><Relationship Id="rId36" Type="http://schemas.openxmlformats.org/officeDocument/2006/relationships/hyperlink" Target="consultantplus://offline/ref=D3689B3E9A3C82D50538C6CD80F0543D425276C43D6159AFBE48A1DF502F15BB0816919417F9F4B495768A6C1CFDBBB3151D1378EC94zBaDN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BF99D22EB2BC78EBD841B008EF060A5FA5BCD94DB7B4400F5782067B6A23D483BEF4563DAAA8B3785807DA776DC886150E92D3BE904DFJ" TargetMode="External"/><Relationship Id="rId31" Type="http://schemas.openxmlformats.org/officeDocument/2006/relationships/oleObject" Target="file:///C:\Users\1269\Documents\&#1055;&#1056;&#1040;&#1042;&#1048;&#1058;&#1045;&#1051;&#1068;&#1057;&#1058;&#1042;&#1054;\PRAVIT21\1137\&#1087;&#1088;&#1080;&#1083;&#1086;&#1078;&#1077;&#1085;&#1080;&#1077;4%20(&#1082;&#1085;&#1080;&#1075;&#1072;%20&#1087;&#1086;&#1082;&#1091;&#1087;&#1086;&#1082;).xlsx!&#1089;&#1090;&#1088;.1!R1C1:R39C199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0D1FA37BFC4FD4827B2CAE18F51AB067D62BBF5481D23CD86DBA7EC147C5A1D6400B020E70CBCD6A92E0101E5DEB05BB000329F30492FFGAd7H" TargetMode="External"/><Relationship Id="rId14" Type="http://schemas.openxmlformats.org/officeDocument/2006/relationships/hyperlink" Target="consultantplus://offline/ref=F93E97E9160BEE264E2B5CACE77E872A140686808078377144D6D527C7905B3945C25842854C95B5C3951C24B295C25A90D67CEBAB114F63fBI" TargetMode="External"/><Relationship Id="rId22" Type="http://schemas.openxmlformats.org/officeDocument/2006/relationships/hyperlink" Target="consultantplus://offline/ref=AF34FF4040BAA1A78E189FED69EA1B9F2D78E91241AC3F732ECD9E64876969D5E4D02B4DC4AE6BB07D4CE794FCA0C5C5A309E87EC3D1h2K" TargetMode="External"/><Relationship Id="rId27" Type="http://schemas.openxmlformats.org/officeDocument/2006/relationships/oleObject" Target="file:///C:\Users\1269\Documents\&#1055;&#1056;&#1040;&#1042;&#1048;&#1058;&#1045;&#1051;&#1068;&#1057;&#1058;&#1042;&#1054;\PRAVIT21\1137\&#1095;&#1072;&#1089;&#1090;&#1100;1%20&#1074;&#1099;&#1089;&#1090;&#1072;&#1074;&#1083;&#1077;&#1085;&#1085;&#1099;&#1077;%20&#1089;-&#1092;.xlsx!&#1051;&#1080;&#1089;&#1090;1!R1C1:R22C24" TargetMode="External"/><Relationship Id="rId30" Type="http://schemas.openxmlformats.org/officeDocument/2006/relationships/image" Target="media/image5.emf"/><Relationship Id="rId35" Type="http://schemas.openxmlformats.org/officeDocument/2006/relationships/oleObject" Target="file:///C:\Users\1269\Documents\&#1055;&#1056;&#1040;&#1042;&#1048;&#1058;&#1045;&#1051;&#1068;&#1057;&#1058;&#1042;&#1054;\PRAVIT21\1137\&#1076;&#1086;&#1087;.&#1083;&#1080;&#1089;&#1090;%20&#1082;&#1085;&#1080;&#1075;&#1080;%20&#1087;&#1086;&#1082;&#1091;&#1087;&#1086;&#1082;.xlsx!&#1089;&#1090;&#1088;.1!R2C1:R41C200" TargetMode="External"/><Relationship Id="rId43" Type="http://schemas.openxmlformats.org/officeDocument/2006/relationships/hyperlink" Target="consultantplus://offline/ref=93489AB8F52DA4A581CCAC9CDCD6D6C54545A6FBB42C9A6C24A392E2CBDC47E3D33E22CD2CF4EB4B13E402182B1ED1F37A49F3CF745EBBe4y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5F7C-5FFE-4DC0-B145-FB09B35F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10950</Words>
  <Characters>62417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АНТЁХИНА НАДЕЖДА ОЛЕГОВНА</dc:creator>
  <cp:lastModifiedBy>ПРОКУДИНА ОЛЬГА ВЯЧЕСЛАВОВНА</cp:lastModifiedBy>
  <cp:revision>4</cp:revision>
  <cp:lastPrinted>2021-02-18T13:26:00Z</cp:lastPrinted>
  <dcterms:created xsi:type="dcterms:W3CDTF">2021-02-19T11:47:00Z</dcterms:created>
  <dcterms:modified xsi:type="dcterms:W3CDTF">2021-02-19T11:59:00Z</dcterms:modified>
</cp:coreProperties>
</file>