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06" w:rsidRDefault="00EE5E06" w:rsidP="00EE5E06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Проект</w:t>
      </w:r>
    </w:p>
    <w:p w:rsidR="00EE5E06" w:rsidRDefault="00EE5E06" w:rsidP="00EE5E06">
      <w:pPr>
        <w:autoSpaceDE w:val="0"/>
        <w:autoSpaceDN w:val="0"/>
        <w:adjustRightInd w:val="0"/>
        <w:jc w:val="center"/>
        <w:rPr>
          <w:szCs w:val="28"/>
        </w:rPr>
      </w:pPr>
    </w:p>
    <w:p w:rsidR="00EE5E06" w:rsidRDefault="00EE5E06" w:rsidP="00EE5E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E5E06" w:rsidRDefault="00EE5E06" w:rsidP="00EE5E06">
      <w:pPr>
        <w:pStyle w:val="ConsPlusTitle"/>
        <w:jc w:val="center"/>
      </w:pPr>
    </w:p>
    <w:p w:rsidR="00EE5E06" w:rsidRDefault="00EE5E06" w:rsidP="00EE5E06">
      <w:pPr>
        <w:pStyle w:val="ConsPlusTitle"/>
        <w:jc w:val="center"/>
      </w:pPr>
      <w:r>
        <w:t>ПОСТАНОВЛЕНИЕ</w:t>
      </w:r>
    </w:p>
    <w:p w:rsidR="00536481" w:rsidRDefault="00536481" w:rsidP="00EE5E06">
      <w:pPr>
        <w:pStyle w:val="ConsPlusTitle"/>
        <w:jc w:val="center"/>
      </w:pPr>
    </w:p>
    <w:p w:rsidR="00EE5E06" w:rsidRPr="00EE5E06" w:rsidRDefault="00EE5E06" w:rsidP="00EE5E0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5E06">
        <w:rPr>
          <w:b/>
          <w:bCs/>
          <w:szCs w:val="28"/>
        </w:rPr>
        <w:t>от «__» ______________ 20</w:t>
      </w:r>
      <w:r w:rsidR="00A860A4">
        <w:rPr>
          <w:b/>
          <w:bCs/>
          <w:szCs w:val="28"/>
        </w:rPr>
        <w:t>2</w:t>
      </w:r>
      <w:r w:rsidR="005E47FC">
        <w:rPr>
          <w:b/>
          <w:bCs/>
          <w:szCs w:val="28"/>
        </w:rPr>
        <w:t>1</w:t>
      </w:r>
      <w:r w:rsidRPr="00EE5E06">
        <w:rPr>
          <w:b/>
          <w:bCs/>
          <w:szCs w:val="28"/>
        </w:rPr>
        <w:t xml:space="preserve"> г. № ___</w:t>
      </w:r>
    </w:p>
    <w:p w:rsidR="00536481" w:rsidRDefault="00536481" w:rsidP="00536481">
      <w:pPr>
        <w:ind w:right="-483"/>
        <w:jc w:val="center"/>
      </w:pPr>
    </w:p>
    <w:p w:rsidR="004C1300" w:rsidRDefault="004C1300" w:rsidP="00536481">
      <w:pPr>
        <w:ind w:right="-483"/>
        <w:jc w:val="center"/>
      </w:pPr>
    </w:p>
    <w:p w:rsidR="00536481" w:rsidRDefault="00536481" w:rsidP="00536481">
      <w:pPr>
        <w:ind w:right="-483"/>
        <w:jc w:val="center"/>
      </w:pPr>
      <w:r>
        <w:t>МОСКВА</w:t>
      </w:r>
    </w:p>
    <w:p w:rsidR="00536481" w:rsidRDefault="00536481" w:rsidP="00EE5E06">
      <w:pPr>
        <w:pStyle w:val="ConsPlusTitle"/>
        <w:jc w:val="center"/>
      </w:pPr>
    </w:p>
    <w:p w:rsidR="00536481" w:rsidRDefault="00536481" w:rsidP="00EE5E06">
      <w:pPr>
        <w:pStyle w:val="ConsPlusTitle"/>
        <w:jc w:val="center"/>
      </w:pPr>
    </w:p>
    <w:p w:rsidR="0059590C" w:rsidRDefault="00536481" w:rsidP="004153F8">
      <w:pPr>
        <w:pStyle w:val="ConsPlusTitle"/>
        <w:jc w:val="center"/>
        <w:rPr>
          <w:rFonts w:eastAsiaTheme="minorHAnsi"/>
          <w:szCs w:val="28"/>
          <w:lang w:eastAsia="en-US"/>
        </w:rPr>
      </w:pPr>
      <w:r>
        <w:t>О внесении изменений</w:t>
      </w:r>
      <w:r w:rsidR="005954BF">
        <w:t xml:space="preserve"> </w:t>
      </w:r>
      <w:r w:rsidR="00A860A4" w:rsidRPr="00CB4269">
        <w:rPr>
          <w:rFonts w:eastAsiaTheme="minorHAnsi"/>
          <w:szCs w:val="28"/>
          <w:lang w:eastAsia="en-US"/>
        </w:rPr>
        <w:t>в</w:t>
      </w:r>
      <w:r w:rsidR="005954BF">
        <w:rPr>
          <w:rFonts w:eastAsiaTheme="minorHAnsi"/>
          <w:szCs w:val="28"/>
          <w:lang w:eastAsia="en-US"/>
        </w:rPr>
        <w:t xml:space="preserve"> </w:t>
      </w:r>
      <w:r w:rsidR="00E94F9A">
        <w:rPr>
          <w:rFonts w:eastAsiaTheme="minorHAnsi"/>
          <w:szCs w:val="28"/>
          <w:lang w:eastAsia="en-US"/>
        </w:rPr>
        <w:t>п</w:t>
      </w:r>
      <w:r w:rsidR="002F387A" w:rsidRPr="002F387A">
        <w:rPr>
          <w:rFonts w:eastAsiaTheme="minorHAnsi"/>
          <w:szCs w:val="28"/>
          <w:lang w:eastAsia="en-US"/>
        </w:rPr>
        <w:t xml:space="preserve">остановление Правительства </w:t>
      </w:r>
    </w:p>
    <w:p w:rsidR="00EE5E06" w:rsidRDefault="002F387A" w:rsidP="004153F8">
      <w:pPr>
        <w:pStyle w:val="ConsPlusTitle"/>
        <w:jc w:val="center"/>
      </w:pPr>
      <w:r w:rsidRPr="002F387A">
        <w:rPr>
          <w:rFonts w:eastAsiaTheme="minorHAnsi"/>
          <w:szCs w:val="28"/>
          <w:lang w:eastAsia="en-US"/>
        </w:rPr>
        <w:t>Р</w:t>
      </w:r>
      <w:r>
        <w:rPr>
          <w:rFonts w:eastAsiaTheme="minorHAnsi"/>
          <w:szCs w:val="28"/>
          <w:lang w:eastAsia="en-US"/>
        </w:rPr>
        <w:t xml:space="preserve">оссийской </w:t>
      </w:r>
      <w:r w:rsidRPr="002F387A">
        <w:rPr>
          <w:rFonts w:eastAsiaTheme="minorHAnsi"/>
          <w:szCs w:val="28"/>
          <w:lang w:eastAsia="en-US"/>
        </w:rPr>
        <w:t>Ф</w:t>
      </w:r>
      <w:r>
        <w:rPr>
          <w:rFonts w:eastAsiaTheme="minorHAnsi"/>
          <w:szCs w:val="28"/>
          <w:lang w:eastAsia="en-US"/>
        </w:rPr>
        <w:t>едерации</w:t>
      </w:r>
      <w:r w:rsidRPr="002F387A">
        <w:rPr>
          <w:rFonts w:eastAsiaTheme="minorHAnsi"/>
          <w:szCs w:val="28"/>
          <w:lang w:eastAsia="en-US"/>
        </w:rPr>
        <w:t xml:space="preserve"> от 17</w:t>
      </w:r>
      <w:r>
        <w:rPr>
          <w:rFonts w:eastAsiaTheme="minorHAnsi"/>
          <w:szCs w:val="28"/>
          <w:lang w:eastAsia="en-US"/>
        </w:rPr>
        <w:t xml:space="preserve"> сентября </w:t>
      </w:r>
      <w:r w:rsidRPr="002F387A">
        <w:rPr>
          <w:rFonts w:eastAsiaTheme="minorHAnsi"/>
          <w:szCs w:val="28"/>
          <w:lang w:eastAsia="en-US"/>
        </w:rPr>
        <w:t>2013</w:t>
      </w:r>
      <w:r>
        <w:rPr>
          <w:rFonts w:eastAsiaTheme="minorHAnsi"/>
          <w:szCs w:val="28"/>
          <w:lang w:eastAsia="en-US"/>
        </w:rPr>
        <w:t xml:space="preserve"> г</w:t>
      </w:r>
      <w:r w:rsidR="00F828B3">
        <w:rPr>
          <w:rFonts w:eastAsiaTheme="minorHAnsi"/>
          <w:szCs w:val="28"/>
          <w:lang w:eastAsia="en-US"/>
        </w:rPr>
        <w:t>.</w:t>
      </w:r>
      <w:bookmarkStart w:id="0" w:name="_GoBack"/>
      <w:bookmarkEnd w:id="0"/>
      <w:r w:rsidRPr="002F387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№ </w:t>
      </w:r>
      <w:r w:rsidR="004C1300">
        <w:rPr>
          <w:rFonts w:eastAsiaTheme="minorHAnsi"/>
          <w:szCs w:val="28"/>
          <w:lang w:eastAsia="en-US"/>
        </w:rPr>
        <w:t>816</w:t>
      </w:r>
    </w:p>
    <w:p w:rsidR="00EE5E06" w:rsidRDefault="00EE5E06" w:rsidP="004153F8">
      <w:pPr>
        <w:jc w:val="both"/>
      </w:pPr>
    </w:p>
    <w:p w:rsidR="00EE5E06" w:rsidRDefault="00EE5E06" w:rsidP="004153F8">
      <w:pPr>
        <w:jc w:val="both"/>
      </w:pPr>
    </w:p>
    <w:p w:rsidR="00EE5E06" w:rsidRDefault="00EE5E06" w:rsidP="004153F8">
      <w:pPr>
        <w:ind w:firstLine="709"/>
        <w:jc w:val="both"/>
        <w:rPr>
          <w:b/>
        </w:rPr>
      </w:pPr>
      <w:r>
        <w:t xml:space="preserve">Правительство Российской Федерации </w:t>
      </w:r>
      <w:r w:rsidR="000A148F">
        <w:rPr>
          <w:b/>
        </w:rPr>
        <w:t>п о с </w:t>
      </w:r>
      <w:proofErr w:type="gramStart"/>
      <w:r w:rsidR="000A148F">
        <w:rPr>
          <w:b/>
        </w:rPr>
        <w:t>т</w:t>
      </w:r>
      <w:proofErr w:type="gramEnd"/>
      <w:r w:rsidR="000A148F">
        <w:rPr>
          <w:b/>
        </w:rPr>
        <w:t> а н о в л я е т</w:t>
      </w:r>
      <w:r w:rsidR="00536481">
        <w:rPr>
          <w:b/>
        </w:rPr>
        <w:t>:</w:t>
      </w:r>
    </w:p>
    <w:p w:rsidR="00E9642A" w:rsidRDefault="00E9642A" w:rsidP="004153F8">
      <w:pPr>
        <w:ind w:firstLine="709"/>
        <w:jc w:val="both"/>
      </w:pPr>
    </w:p>
    <w:p w:rsidR="002F387A" w:rsidRDefault="009054BB" w:rsidP="004153F8">
      <w:pPr>
        <w:ind w:firstLine="709"/>
        <w:jc w:val="both"/>
      </w:pPr>
      <w:r>
        <w:t xml:space="preserve">1. </w:t>
      </w:r>
      <w:r w:rsidR="002F387A">
        <w:t>Внести в постановление</w:t>
      </w:r>
      <w:r w:rsidR="002F387A" w:rsidRPr="00AE5644">
        <w:t xml:space="preserve"> Правительства Российской Федерации от 1</w:t>
      </w:r>
      <w:r w:rsidR="002F387A">
        <w:t>7 сентября</w:t>
      </w:r>
      <w:r w:rsidR="002F387A" w:rsidRPr="00AE5644">
        <w:t xml:space="preserve"> 2013 г. </w:t>
      </w:r>
      <w:r w:rsidR="002F387A">
        <w:t>№</w:t>
      </w:r>
      <w:r w:rsidR="002F387A" w:rsidRPr="00AE5644">
        <w:t xml:space="preserve"> </w:t>
      </w:r>
      <w:r w:rsidR="002F387A">
        <w:t>816</w:t>
      </w:r>
      <w:r w:rsidR="002F387A" w:rsidRPr="00AE5644">
        <w:t xml:space="preserve"> "</w:t>
      </w:r>
      <w:r w:rsidR="002F387A" w:rsidRPr="005E47FC">
        <w:t>Об осуществлении операций по управлению остатками средств на едином счете федерального бюджета в части покупки (продажи) иностранной валюты</w:t>
      </w:r>
      <w:r w:rsidR="002F387A" w:rsidRPr="00AE5644">
        <w:t>"</w:t>
      </w:r>
      <w:r w:rsidR="002F387A">
        <w:t xml:space="preserve"> </w:t>
      </w:r>
      <w:r w:rsidR="002F387A" w:rsidRPr="00AE5644">
        <w:t>(Собрание законодательства Российской Федерации</w:t>
      </w:r>
      <w:r w:rsidR="002F387A" w:rsidRPr="00234AE1">
        <w:t xml:space="preserve">, </w:t>
      </w:r>
      <w:r w:rsidR="002F387A" w:rsidRPr="005E47FC">
        <w:t xml:space="preserve">2013, </w:t>
      </w:r>
      <w:r w:rsidR="002F387A">
        <w:t>№</w:t>
      </w:r>
      <w:r w:rsidR="002F387A" w:rsidRPr="005E47FC">
        <w:t xml:space="preserve"> 38, </w:t>
      </w:r>
      <w:r w:rsidR="002F387A">
        <w:t>ст.</w:t>
      </w:r>
      <w:r w:rsidR="002F387A" w:rsidRPr="005E47FC">
        <w:t xml:space="preserve"> 4828</w:t>
      </w:r>
      <w:r w:rsidR="002F387A">
        <w:t xml:space="preserve">; 2018, </w:t>
      </w:r>
      <w:r w:rsidR="002F387A" w:rsidRPr="005E47FC">
        <w:t>№</w:t>
      </w:r>
      <w:r w:rsidR="002F387A">
        <w:t xml:space="preserve"> </w:t>
      </w:r>
      <w:r w:rsidR="002F387A" w:rsidRPr="005E47FC">
        <w:t>2, ст. 426</w:t>
      </w:r>
      <w:r w:rsidR="002F387A" w:rsidRPr="00AE5644">
        <w:t>)</w:t>
      </w:r>
      <w:r w:rsidR="002F387A">
        <w:t xml:space="preserve"> следующие изменения:</w:t>
      </w:r>
    </w:p>
    <w:p w:rsidR="002F387A" w:rsidRDefault="002F387A" w:rsidP="004153F8">
      <w:pPr>
        <w:ind w:firstLine="709"/>
        <w:jc w:val="both"/>
      </w:pPr>
      <w:r>
        <w:t>а) в преамбуле слова "</w:t>
      </w:r>
      <w:r w:rsidRPr="002F387A">
        <w:t>пунктом 5 статьи 94</w:t>
      </w:r>
      <w:r>
        <w:t>" заменить словами "подпунктом 4 пункта 2 статьи 236</w:t>
      </w:r>
      <w:r w:rsidRPr="002F387A">
        <w:rPr>
          <w:vertAlign w:val="superscript"/>
        </w:rPr>
        <w:t>1</w:t>
      </w:r>
      <w:r>
        <w:t>";</w:t>
      </w:r>
    </w:p>
    <w:p w:rsidR="00FC3817" w:rsidRDefault="002F387A" w:rsidP="004153F8">
      <w:pPr>
        <w:ind w:firstLine="709"/>
        <w:jc w:val="both"/>
      </w:pPr>
      <w:r>
        <w:t xml:space="preserve">б) пункт 1 Правил </w:t>
      </w:r>
      <w:r w:rsidR="00E9642A" w:rsidRPr="00341E3B">
        <w:t>осуществления операций по управлению остатками средств</w:t>
      </w:r>
      <w:r w:rsidR="00E9642A">
        <w:t xml:space="preserve"> </w:t>
      </w:r>
      <w:r w:rsidR="00E9642A" w:rsidRPr="00341E3B">
        <w:t>на едином счете федерального бюджета в части покупки</w:t>
      </w:r>
      <w:r w:rsidR="00E9642A">
        <w:t xml:space="preserve"> </w:t>
      </w:r>
      <w:r w:rsidR="00E9642A" w:rsidRPr="00341E3B">
        <w:t>(продажи) иностранной валют</w:t>
      </w:r>
      <w:r w:rsidR="00E9642A">
        <w:t>ы</w:t>
      </w:r>
      <w:r w:rsidR="00A860A4" w:rsidRPr="00AE5644">
        <w:t>, утвержденны</w:t>
      </w:r>
      <w:r w:rsidR="00E9642A">
        <w:t>х</w:t>
      </w:r>
      <w:r w:rsidR="00A860A4" w:rsidRPr="00AE5644">
        <w:t xml:space="preserve"> </w:t>
      </w:r>
      <w:r w:rsidR="00695331">
        <w:t xml:space="preserve">указанным </w:t>
      </w:r>
      <w:r w:rsidR="00A860A4" w:rsidRPr="00AE5644">
        <w:t>постановлением</w:t>
      </w:r>
      <w:r w:rsidR="00E9642A">
        <w:t>, изложить в следующей редакции:</w:t>
      </w:r>
    </w:p>
    <w:p w:rsidR="002F387A" w:rsidRDefault="00E9642A" w:rsidP="004153F8">
      <w:pPr>
        <w:ind w:firstLine="709"/>
        <w:jc w:val="both"/>
      </w:pPr>
      <w:r>
        <w:t>"</w:t>
      </w:r>
      <w:r w:rsidR="00E82ABD">
        <w:t xml:space="preserve">1. </w:t>
      </w:r>
      <w:r w:rsidR="002F387A" w:rsidRPr="00341E3B">
        <w:t>Настоящие Правила устанавливают порядок и условия покупк</w:t>
      </w:r>
      <w:r w:rsidR="002F387A">
        <w:t xml:space="preserve">и (продажи) иностранной валюты </w:t>
      </w:r>
      <w:r w:rsidR="002F387A" w:rsidRPr="00341E3B">
        <w:t>при управлении остатками средств на едином счете федерального бюджета.</w:t>
      </w:r>
      <w:r w:rsidR="002F387A">
        <w:t xml:space="preserve"> </w:t>
      </w:r>
    </w:p>
    <w:p w:rsidR="00E9642A" w:rsidRDefault="002F387A" w:rsidP="004153F8">
      <w:pPr>
        <w:ind w:firstLine="709"/>
        <w:jc w:val="both"/>
      </w:pPr>
      <w:r>
        <w:t>Виды иностранн</w:t>
      </w:r>
      <w:r w:rsidR="007F42E5">
        <w:t>ых</w:t>
      </w:r>
      <w:r>
        <w:t xml:space="preserve"> валют соответствуют разрешенн</w:t>
      </w:r>
      <w:r w:rsidR="00491331">
        <w:t>ым</w:t>
      </w:r>
      <w:r>
        <w:t xml:space="preserve"> иностранн</w:t>
      </w:r>
      <w:r w:rsidR="00491331">
        <w:t>ым</w:t>
      </w:r>
      <w:r>
        <w:t xml:space="preserve"> валют</w:t>
      </w:r>
      <w:r w:rsidR="00491331">
        <w:t>ам</w:t>
      </w:r>
      <w:r>
        <w:t>, в котор</w:t>
      </w:r>
      <w:r w:rsidR="00491331">
        <w:t>ые</w:t>
      </w:r>
      <w:r>
        <w:t xml:space="preserve"> могут размещаться средства Фонда национального благосостояния в соответствии с постановлением Правительства Российской Федерации </w:t>
      </w:r>
      <w:r w:rsidRPr="00AE5644">
        <w:t>от 1</w:t>
      </w:r>
      <w:r>
        <w:t>9</w:t>
      </w:r>
      <w:r w:rsidRPr="00AE5644">
        <w:t xml:space="preserve"> </w:t>
      </w:r>
      <w:r>
        <w:t>января</w:t>
      </w:r>
      <w:r w:rsidRPr="00AE5644">
        <w:t xml:space="preserve"> 20</w:t>
      </w:r>
      <w:r>
        <w:t>08</w:t>
      </w:r>
      <w:r w:rsidRPr="00AE5644">
        <w:t xml:space="preserve"> г. </w:t>
      </w:r>
      <w:r>
        <w:t>№</w:t>
      </w:r>
      <w:r w:rsidRPr="00AE5644">
        <w:t xml:space="preserve"> </w:t>
      </w:r>
      <w:r>
        <w:t>18</w:t>
      </w:r>
      <w:r w:rsidRPr="00AE5644">
        <w:t xml:space="preserve"> "</w:t>
      </w:r>
      <w:r>
        <w:t>О порядке управления средствами Фонда национального благосостояния</w:t>
      </w:r>
      <w:r w:rsidRPr="00AE5644">
        <w:t>"</w:t>
      </w:r>
      <w:r w:rsidR="00710899">
        <w:t xml:space="preserve">, и </w:t>
      </w:r>
      <w:r w:rsidR="00491331">
        <w:t xml:space="preserve">иностранным валютам, составляющим </w:t>
      </w:r>
      <w:r w:rsidR="00E11109">
        <w:t>нормативн</w:t>
      </w:r>
      <w:r w:rsidR="00491331">
        <w:t>ую</w:t>
      </w:r>
      <w:r w:rsidR="00E11109">
        <w:t xml:space="preserve"> валютн</w:t>
      </w:r>
      <w:r w:rsidR="00491331">
        <w:t>ую</w:t>
      </w:r>
      <w:r w:rsidR="00E11109">
        <w:t xml:space="preserve"> </w:t>
      </w:r>
      <w:r w:rsidR="00E11109" w:rsidRPr="00E94F9A">
        <w:t>структур</w:t>
      </w:r>
      <w:r w:rsidR="00491331" w:rsidRPr="00E94F9A">
        <w:t>у</w:t>
      </w:r>
      <w:r w:rsidR="00E94F9A">
        <w:t xml:space="preserve"> </w:t>
      </w:r>
      <w:r w:rsidR="00E94F9A" w:rsidRPr="00720AA3">
        <w:t>средств</w:t>
      </w:r>
      <w:r w:rsidR="00E11109">
        <w:t xml:space="preserve"> Фонда национального благосостояния, утверждаем</w:t>
      </w:r>
      <w:r w:rsidR="00491331">
        <w:t>ую</w:t>
      </w:r>
      <w:r w:rsidR="00E11109">
        <w:t xml:space="preserve"> Министерством финансов Российской Федерации</w:t>
      </w:r>
      <w:r>
        <w:t>.</w:t>
      </w:r>
      <w:r w:rsidR="00E94F9A">
        <w:t>".</w:t>
      </w:r>
    </w:p>
    <w:p w:rsidR="004153F8" w:rsidRPr="00341E3B" w:rsidRDefault="004153F8" w:rsidP="004153F8">
      <w:pPr>
        <w:ind w:firstLine="709"/>
        <w:jc w:val="both"/>
      </w:pPr>
      <w:r>
        <w:t xml:space="preserve">2. </w:t>
      </w:r>
      <w:r w:rsidRPr="004153F8">
        <w:t>Настоящее постановление вступает в силу со дня его официального опубликования.</w:t>
      </w:r>
    </w:p>
    <w:p w:rsidR="00E9642A" w:rsidRDefault="00E9642A" w:rsidP="004153F8">
      <w:pPr>
        <w:ind w:firstLine="709"/>
        <w:jc w:val="both"/>
      </w:pPr>
    </w:p>
    <w:p w:rsidR="00FC3817" w:rsidRDefault="00FC3817" w:rsidP="004153F8">
      <w:pPr>
        <w:ind w:firstLine="709"/>
        <w:jc w:val="both"/>
      </w:pPr>
    </w:p>
    <w:p w:rsidR="00A06B6E" w:rsidRDefault="00A06B6E" w:rsidP="004153F8">
      <w:pPr>
        <w:ind w:firstLine="709"/>
        <w:jc w:val="both"/>
      </w:pPr>
    </w:p>
    <w:p w:rsidR="00536481" w:rsidRDefault="00536481" w:rsidP="004153F8">
      <w:pPr>
        <w:tabs>
          <w:tab w:val="center" w:pos="1758"/>
        </w:tabs>
        <w:jc w:val="both"/>
      </w:pPr>
      <w:r>
        <w:t>Председатель Правительства</w:t>
      </w:r>
    </w:p>
    <w:p w:rsidR="00E717D8" w:rsidRPr="004153F8" w:rsidRDefault="00536481" w:rsidP="004153F8">
      <w:pPr>
        <w:tabs>
          <w:tab w:val="center" w:pos="1758"/>
          <w:tab w:val="right" w:pos="9781"/>
        </w:tabs>
        <w:jc w:val="both"/>
      </w:pPr>
      <w:r>
        <w:tab/>
        <w:t>Российской Федерации</w:t>
      </w:r>
      <w:r>
        <w:tab/>
      </w:r>
      <w:proofErr w:type="spellStart"/>
      <w:r w:rsidR="00E02753">
        <w:t>М</w:t>
      </w:r>
      <w:r>
        <w:t>.</w:t>
      </w:r>
      <w:r w:rsidR="00E02753">
        <w:t>Мишустин</w:t>
      </w:r>
      <w:proofErr w:type="spellEnd"/>
    </w:p>
    <w:sectPr w:rsidR="00E717D8" w:rsidRPr="004153F8" w:rsidSect="004153F8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6E2C"/>
    <w:multiLevelType w:val="hybridMultilevel"/>
    <w:tmpl w:val="E33292E0"/>
    <w:lvl w:ilvl="0" w:tplc="21424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CE0B02"/>
    <w:multiLevelType w:val="hybridMultilevel"/>
    <w:tmpl w:val="E75C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408AE"/>
    <w:multiLevelType w:val="multilevel"/>
    <w:tmpl w:val="4596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5B18FB"/>
    <w:multiLevelType w:val="hybridMultilevel"/>
    <w:tmpl w:val="D17AE7D8"/>
    <w:lvl w:ilvl="0" w:tplc="C7D4C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967B5E"/>
    <w:multiLevelType w:val="hybridMultilevel"/>
    <w:tmpl w:val="33CA2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89D2231"/>
    <w:multiLevelType w:val="hybridMultilevel"/>
    <w:tmpl w:val="5372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1EA"/>
    <w:multiLevelType w:val="hybridMultilevel"/>
    <w:tmpl w:val="4D8ED914"/>
    <w:lvl w:ilvl="0" w:tplc="69A8C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5C"/>
    <w:rsid w:val="00020E82"/>
    <w:rsid w:val="000239CE"/>
    <w:rsid w:val="00076060"/>
    <w:rsid w:val="000822BA"/>
    <w:rsid w:val="00084EFA"/>
    <w:rsid w:val="000A148F"/>
    <w:rsid w:val="000A18A4"/>
    <w:rsid w:val="000A3780"/>
    <w:rsid w:val="000B1DE2"/>
    <w:rsid w:val="000F4634"/>
    <w:rsid w:val="00100DBE"/>
    <w:rsid w:val="00111483"/>
    <w:rsid w:val="00140817"/>
    <w:rsid w:val="00164F5B"/>
    <w:rsid w:val="00170338"/>
    <w:rsid w:val="001812D0"/>
    <w:rsid w:val="00192987"/>
    <w:rsid w:val="001E4005"/>
    <w:rsid w:val="001E401E"/>
    <w:rsid w:val="002467CA"/>
    <w:rsid w:val="00271559"/>
    <w:rsid w:val="00280A06"/>
    <w:rsid w:val="002833F6"/>
    <w:rsid w:val="002A399E"/>
    <w:rsid w:val="002B7A8E"/>
    <w:rsid w:val="002C674B"/>
    <w:rsid w:val="002D6FFD"/>
    <w:rsid w:val="002F387A"/>
    <w:rsid w:val="00321891"/>
    <w:rsid w:val="00322E7F"/>
    <w:rsid w:val="0037743B"/>
    <w:rsid w:val="0039049D"/>
    <w:rsid w:val="003A5AB9"/>
    <w:rsid w:val="003E1F00"/>
    <w:rsid w:val="003E2281"/>
    <w:rsid w:val="004153F8"/>
    <w:rsid w:val="00430B72"/>
    <w:rsid w:val="00433EDC"/>
    <w:rsid w:val="0044677C"/>
    <w:rsid w:val="00454AFF"/>
    <w:rsid w:val="0048226C"/>
    <w:rsid w:val="00491331"/>
    <w:rsid w:val="004A087A"/>
    <w:rsid w:val="004C1300"/>
    <w:rsid w:val="00514E20"/>
    <w:rsid w:val="00536481"/>
    <w:rsid w:val="00570B12"/>
    <w:rsid w:val="005943C3"/>
    <w:rsid w:val="005954BF"/>
    <w:rsid w:val="0059590C"/>
    <w:rsid w:val="005A58D9"/>
    <w:rsid w:val="005A6EEC"/>
    <w:rsid w:val="005A78B1"/>
    <w:rsid w:val="005C0F16"/>
    <w:rsid w:val="005C4AB9"/>
    <w:rsid w:val="005C7459"/>
    <w:rsid w:val="005E47FC"/>
    <w:rsid w:val="00622B88"/>
    <w:rsid w:val="006309B8"/>
    <w:rsid w:val="006314CD"/>
    <w:rsid w:val="0064614E"/>
    <w:rsid w:val="0065761A"/>
    <w:rsid w:val="0067038F"/>
    <w:rsid w:val="00695331"/>
    <w:rsid w:val="00710899"/>
    <w:rsid w:val="00720AA3"/>
    <w:rsid w:val="00722608"/>
    <w:rsid w:val="00723C8C"/>
    <w:rsid w:val="00735913"/>
    <w:rsid w:val="007359EB"/>
    <w:rsid w:val="00746AD2"/>
    <w:rsid w:val="00790550"/>
    <w:rsid w:val="00791258"/>
    <w:rsid w:val="007A224F"/>
    <w:rsid w:val="007D5767"/>
    <w:rsid w:val="007D6A10"/>
    <w:rsid w:val="007E1EDE"/>
    <w:rsid w:val="007F42E5"/>
    <w:rsid w:val="008226A3"/>
    <w:rsid w:val="008270C2"/>
    <w:rsid w:val="008630EA"/>
    <w:rsid w:val="00864987"/>
    <w:rsid w:val="008A0BD7"/>
    <w:rsid w:val="008A1178"/>
    <w:rsid w:val="008D48F5"/>
    <w:rsid w:val="008D752E"/>
    <w:rsid w:val="008E6B21"/>
    <w:rsid w:val="009054BB"/>
    <w:rsid w:val="0091145E"/>
    <w:rsid w:val="00917A0E"/>
    <w:rsid w:val="00943025"/>
    <w:rsid w:val="0095138B"/>
    <w:rsid w:val="00962E67"/>
    <w:rsid w:val="009B6049"/>
    <w:rsid w:val="00A06B6E"/>
    <w:rsid w:val="00A06D6F"/>
    <w:rsid w:val="00A31DE6"/>
    <w:rsid w:val="00A55418"/>
    <w:rsid w:val="00A74D58"/>
    <w:rsid w:val="00A74DC8"/>
    <w:rsid w:val="00A860A4"/>
    <w:rsid w:val="00AA717E"/>
    <w:rsid w:val="00AB6EEF"/>
    <w:rsid w:val="00AF054F"/>
    <w:rsid w:val="00AF260E"/>
    <w:rsid w:val="00AF31F0"/>
    <w:rsid w:val="00AF3AC2"/>
    <w:rsid w:val="00B32395"/>
    <w:rsid w:val="00B347AF"/>
    <w:rsid w:val="00B51020"/>
    <w:rsid w:val="00B5325C"/>
    <w:rsid w:val="00B646BB"/>
    <w:rsid w:val="00B86705"/>
    <w:rsid w:val="00BA2EB7"/>
    <w:rsid w:val="00BB1E43"/>
    <w:rsid w:val="00BC0898"/>
    <w:rsid w:val="00C01DA5"/>
    <w:rsid w:val="00C06343"/>
    <w:rsid w:val="00C10EFE"/>
    <w:rsid w:val="00C15357"/>
    <w:rsid w:val="00C32573"/>
    <w:rsid w:val="00C43FC7"/>
    <w:rsid w:val="00C4655F"/>
    <w:rsid w:val="00C8132E"/>
    <w:rsid w:val="00C8309B"/>
    <w:rsid w:val="00CC2554"/>
    <w:rsid w:val="00CE0A40"/>
    <w:rsid w:val="00CF30B0"/>
    <w:rsid w:val="00D0501E"/>
    <w:rsid w:val="00D07380"/>
    <w:rsid w:val="00D21EEC"/>
    <w:rsid w:val="00DD2037"/>
    <w:rsid w:val="00DE1321"/>
    <w:rsid w:val="00DE7A10"/>
    <w:rsid w:val="00E02753"/>
    <w:rsid w:val="00E11109"/>
    <w:rsid w:val="00E16BF8"/>
    <w:rsid w:val="00E26966"/>
    <w:rsid w:val="00E63AAE"/>
    <w:rsid w:val="00E704EA"/>
    <w:rsid w:val="00E717D8"/>
    <w:rsid w:val="00E82ABD"/>
    <w:rsid w:val="00E92330"/>
    <w:rsid w:val="00E94F9A"/>
    <w:rsid w:val="00E9642A"/>
    <w:rsid w:val="00EE5E06"/>
    <w:rsid w:val="00F26142"/>
    <w:rsid w:val="00F73B05"/>
    <w:rsid w:val="00F828B3"/>
    <w:rsid w:val="00FC3817"/>
    <w:rsid w:val="00FC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F649"/>
  <w15:docId w15:val="{0B66216F-F09D-44D0-BFF5-863CACA5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06"/>
    <w:pPr>
      <w:ind w:left="720"/>
      <w:contextualSpacing/>
    </w:pPr>
  </w:style>
  <w:style w:type="paragraph" w:customStyle="1" w:styleId="ConsPlusTitle">
    <w:name w:val="ConsPlusTitle"/>
    <w:rsid w:val="00EE5E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226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8E6B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6B21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6B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6B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6B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6B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B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C813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AE3B40-F48B-4AC6-BBE0-22572F20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Домбровский Е.А.</dc:creator>
  <cp:lastModifiedBy>НАЗАРОВА ОЛЕСЯ АЛЕКСАНДРОВНА</cp:lastModifiedBy>
  <cp:revision>6</cp:revision>
  <dcterms:created xsi:type="dcterms:W3CDTF">2021-02-02T16:09:00Z</dcterms:created>
  <dcterms:modified xsi:type="dcterms:W3CDTF">2021-02-12T12:24:00Z</dcterms:modified>
</cp:coreProperties>
</file>