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FE6C1" w14:textId="77777777" w:rsidR="00AD3749" w:rsidRDefault="00AD3749" w:rsidP="00AD3749">
      <w:pPr>
        <w:spacing w:after="0" w:line="269" w:lineRule="auto"/>
        <w:jc w:val="right"/>
        <w:rPr>
          <w:rFonts w:ascii="Times New Roman" w:hAnsi="Times New Roman" w:cs="Times New Roman"/>
        </w:rPr>
      </w:pPr>
      <w:r w:rsidRPr="00F70828">
        <w:rPr>
          <w:rFonts w:ascii="Times New Roman" w:hAnsi="Times New Roman" w:cs="Times New Roman"/>
        </w:rPr>
        <w:t>ПРОЕКТ</w:t>
      </w:r>
    </w:p>
    <w:p w14:paraId="2AA459F3" w14:textId="77777777" w:rsidR="00AD3749" w:rsidRPr="00F70828" w:rsidRDefault="00AD3749" w:rsidP="00AD3749">
      <w:pPr>
        <w:spacing w:after="0" w:line="269" w:lineRule="auto"/>
        <w:jc w:val="right"/>
        <w:rPr>
          <w:rFonts w:ascii="Times New Roman" w:hAnsi="Times New Roman" w:cs="Times New Roman"/>
        </w:rPr>
      </w:pPr>
    </w:p>
    <w:p w14:paraId="7E1B7F0A" w14:textId="77777777" w:rsidR="00AD3749" w:rsidRDefault="00AD3749" w:rsidP="00AD3749">
      <w:pPr>
        <w:spacing w:after="0" w:line="269" w:lineRule="auto"/>
        <w:jc w:val="right"/>
        <w:rPr>
          <w:rFonts w:ascii="Comic Sans MS" w:hAnsi="Comic Sans MS"/>
        </w:rPr>
      </w:pPr>
    </w:p>
    <w:p w14:paraId="7FE59292" w14:textId="77777777" w:rsidR="00AD3749" w:rsidRDefault="00AD3749" w:rsidP="00AD3749">
      <w:pPr>
        <w:spacing w:after="0" w:line="269" w:lineRule="auto"/>
        <w:jc w:val="center"/>
        <w:rPr>
          <w:rFonts w:ascii="Times New Roman" w:hAnsi="Times New Roman" w:cs="Times New Roman"/>
          <w:b/>
          <w:spacing w:val="40"/>
          <w:sz w:val="30"/>
          <w:szCs w:val="30"/>
        </w:rPr>
      </w:pPr>
      <w:r w:rsidRPr="005E4720">
        <w:rPr>
          <w:rFonts w:ascii="Times New Roman" w:hAnsi="Times New Roman" w:cs="Times New Roman"/>
          <w:b/>
          <w:spacing w:val="40"/>
          <w:sz w:val="30"/>
          <w:szCs w:val="30"/>
        </w:rPr>
        <w:t>Р Е Ш Е Н И Е</w:t>
      </w:r>
    </w:p>
    <w:p w14:paraId="2534F9A1" w14:textId="77777777" w:rsidR="00915185" w:rsidRPr="00915185" w:rsidRDefault="00915185" w:rsidP="00915185">
      <w:pPr>
        <w:spacing w:after="0" w:line="360" w:lineRule="auto"/>
        <w:jc w:val="center"/>
        <w:rPr>
          <w:rFonts w:ascii="Times New Roman" w:hAnsi="Times New Roman" w:cs="Times New Roman"/>
          <w:b/>
          <w:spacing w:val="40"/>
          <w:sz w:val="30"/>
          <w:szCs w:val="30"/>
        </w:rPr>
      </w:pPr>
      <w:r w:rsidRPr="00915185">
        <w:rPr>
          <w:rFonts w:ascii="Times New Roman" w:hAnsi="Times New Roman" w:cs="Times New Roman"/>
          <w:b/>
          <w:sz w:val="30"/>
          <w:szCs w:val="30"/>
        </w:rPr>
        <w:t>Совета Евразийской экономической комиссии</w:t>
      </w:r>
    </w:p>
    <w:p w14:paraId="7C596270" w14:textId="77777777" w:rsidR="00AD3749" w:rsidRPr="00370E84" w:rsidRDefault="00AD3749" w:rsidP="00AD3749">
      <w:pPr>
        <w:spacing w:after="0" w:line="269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C22516F" w14:textId="77777777" w:rsidR="00AD3749" w:rsidRPr="00370E84" w:rsidRDefault="00AD3749" w:rsidP="00AD3749">
      <w:pPr>
        <w:spacing w:after="0" w:line="26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E84">
        <w:rPr>
          <w:rFonts w:ascii="Times New Roman" w:hAnsi="Times New Roman" w:cs="Times New Roman"/>
          <w:sz w:val="28"/>
          <w:szCs w:val="28"/>
        </w:rPr>
        <w:t>«</w:t>
      </w:r>
      <w:r w:rsidRPr="00370E84">
        <w:rPr>
          <w:rFonts w:ascii="Times New Roman" w:hAnsi="Times New Roman" w:cs="Times New Roman"/>
          <w:sz w:val="28"/>
          <w:szCs w:val="28"/>
        </w:rPr>
        <w:tab/>
        <w:t xml:space="preserve"> » </w:t>
      </w:r>
      <w:r w:rsidRPr="00370E84">
        <w:rPr>
          <w:rFonts w:ascii="Times New Roman" w:hAnsi="Times New Roman" w:cs="Times New Roman"/>
          <w:sz w:val="28"/>
          <w:szCs w:val="28"/>
        </w:rPr>
        <w:tab/>
      </w:r>
      <w:r w:rsidRPr="00370E84">
        <w:rPr>
          <w:rFonts w:ascii="Times New Roman" w:hAnsi="Times New Roman" w:cs="Times New Roman"/>
          <w:sz w:val="28"/>
          <w:szCs w:val="28"/>
        </w:rPr>
        <w:tab/>
      </w:r>
      <w:r w:rsidRPr="00370E84">
        <w:rPr>
          <w:rFonts w:ascii="Times New Roman" w:hAnsi="Times New Roman" w:cs="Times New Roman"/>
          <w:sz w:val="28"/>
          <w:szCs w:val="28"/>
        </w:rPr>
        <w:tab/>
        <w:t xml:space="preserve">20 </w:t>
      </w:r>
      <w:r w:rsidRPr="00370E84">
        <w:rPr>
          <w:rFonts w:ascii="Times New Roman" w:hAnsi="Times New Roman" w:cs="Times New Roman"/>
          <w:sz w:val="28"/>
          <w:szCs w:val="28"/>
        </w:rPr>
        <w:tab/>
        <w:t xml:space="preserve">г. </w:t>
      </w:r>
      <w:r w:rsidRPr="00370E84">
        <w:rPr>
          <w:rFonts w:ascii="Times New Roman" w:hAnsi="Times New Roman" w:cs="Times New Roman"/>
          <w:sz w:val="28"/>
          <w:szCs w:val="28"/>
        </w:rPr>
        <w:tab/>
      </w:r>
      <w:r w:rsidRPr="00370E8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70E84">
        <w:rPr>
          <w:rFonts w:ascii="Times New Roman" w:hAnsi="Times New Roman" w:cs="Times New Roman"/>
          <w:sz w:val="28"/>
          <w:szCs w:val="28"/>
        </w:rPr>
        <w:t xml:space="preserve">№ </w:t>
      </w:r>
      <w:r w:rsidRPr="00370E84">
        <w:rPr>
          <w:rFonts w:ascii="Times New Roman" w:hAnsi="Times New Roman" w:cs="Times New Roman"/>
          <w:sz w:val="28"/>
          <w:szCs w:val="28"/>
        </w:rPr>
        <w:tab/>
      </w:r>
      <w:r w:rsidRPr="00370E84">
        <w:rPr>
          <w:rFonts w:ascii="Times New Roman" w:hAnsi="Times New Roman" w:cs="Times New Roman"/>
          <w:sz w:val="28"/>
          <w:szCs w:val="28"/>
        </w:rPr>
        <w:tab/>
      </w:r>
      <w:r w:rsidRPr="00370E84">
        <w:rPr>
          <w:rFonts w:ascii="Times New Roman" w:hAnsi="Times New Roman" w:cs="Times New Roman"/>
          <w:sz w:val="28"/>
          <w:szCs w:val="28"/>
        </w:rPr>
        <w:tab/>
      </w:r>
      <w:r w:rsidRPr="00370E84">
        <w:rPr>
          <w:rFonts w:ascii="Times New Roman" w:hAnsi="Times New Roman" w:cs="Times New Roman"/>
          <w:sz w:val="28"/>
          <w:szCs w:val="28"/>
        </w:rPr>
        <w:tab/>
      </w:r>
      <w:r w:rsidRPr="00370E84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14:paraId="1B9AD4C9" w14:textId="77777777" w:rsidR="00AD3749" w:rsidRDefault="00AD3749" w:rsidP="00AD3749">
      <w:pPr>
        <w:spacing w:after="0" w:line="26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E1E51C" w14:textId="77777777" w:rsidR="00AD3749" w:rsidRPr="00370E84" w:rsidRDefault="00AD3749" w:rsidP="00AD3749">
      <w:pPr>
        <w:spacing w:after="0" w:line="26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1F1E96" w14:textId="77777777" w:rsidR="004464E3" w:rsidRDefault="00AD3749" w:rsidP="00AD37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E8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</w:p>
    <w:p w14:paraId="0AE56246" w14:textId="77777777" w:rsidR="00AD3749" w:rsidRPr="00370E84" w:rsidRDefault="00AD3749" w:rsidP="00AD37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E84">
        <w:rPr>
          <w:rFonts w:ascii="Times New Roman" w:hAnsi="Times New Roman" w:cs="Times New Roman"/>
          <w:b/>
          <w:sz w:val="28"/>
          <w:szCs w:val="28"/>
        </w:rPr>
        <w:t xml:space="preserve">Евразийской экономической комиссии </w:t>
      </w:r>
      <w:r w:rsidR="004464E3">
        <w:rPr>
          <w:rFonts w:ascii="Times New Roman" w:hAnsi="Times New Roman" w:cs="Times New Roman"/>
          <w:b/>
          <w:sz w:val="28"/>
          <w:szCs w:val="28"/>
        </w:rPr>
        <w:t>от</w:t>
      </w:r>
      <w:r w:rsidR="00C176D0" w:rsidRPr="00C176D0">
        <w:rPr>
          <w:rFonts w:ascii="Times New Roman" w:hAnsi="Times New Roman" w:cs="Times New Roman"/>
          <w:b/>
          <w:sz w:val="28"/>
          <w:szCs w:val="28"/>
        </w:rPr>
        <w:t xml:space="preserve"> 20 </w:t>
      </w:r>
      <w:r w:rsidR="004464E3">
        <w:rPr>
          <w:rFonts w:ascii="Times New Roman" w:hAnsi="Times New Roman" w:cs="Times New Roman"/>
          <w:b/>
          <w:sz w:val="28"/>
          <w:szCs w:val="28"/>
        </w:rPr>
        <w:t>декабря</w:t>
      </w:r>
      <w:r w:rsidR="00C176D0" w:rsidRPr="00C176D0">
        <w:rPr>
          <w:rFonts w:ascii="Times New Roman" w:hAnsi="Times New Roman" w:cs="Times New Roman"/>
          <w:b/>
          <w:sz w:val="28"/>
          <w:szCs w:val="28"/>
        </w:rPr>
        <w:t xml:space="preserve"> 2017 </w:t>
      </w:r>
      <w:r w:rsidR="004464E3">
        <w:rPr>
          <w:rFonts w:ascii="Times New Roman" w:hAnsi="Times New Roman" w:cs="Times New Roman"/>
          <w:b/>
          <w:sz w:val="28"/>
          <w:szCs w:val="28"/>
        </w:rPr>
        <w:t>г</w:t>
      </w:r>
      <w:r w:rsidR="00C176D0" w:rsidRPr="00C176D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176D0">
        <w:rPr>
          <w:rFonts w:ascii="Times New Roman" w:hAnsi="Times New Roman" w:cs="Times New Roman"/>
          <w:b/>
          <w:sz w:val="28"/>
          <w:szCs w:val="28"/>
        </w:rPr>
        <w:t>№</w:t>
      </w:r>
      <w:r w:rsidR="00C176D0" w:rsidRPr="00C176D0">
        <w:rPr>
          <w:rFonts w:ascii="Times New Roman" w:hAnsi="Times New Roman" w:cs="Times New Roman"/>
          <w:b/>
          <w:sz w:val="28"/>
          <w:szCs w:val="28"/>
        </w:rPr>
        <w:t xml:space="preserve"> 107</w:t>
      </w:r>
    </w:p>
    <w:p w14:paraId="1CF7BB9F" w14:textId="77777777" w:rsidR="00AD3749" w:rsidRDefault="00AD3749" w:rsidP="00AD3749">
      <w:pPr>
        <w:spacing w:after="0" w:line="26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E59255" w14:textId="77777777" w:rsidR="00AD3749" w:rsidRPr="00370E84" w:rsidRDefault="00AD3749" w:rsidP="00AD3749">
      <w:pPr>
        <w:spacing w:after="0" w:line="26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2BC357" w14:textId="77777777" w:rsidR="004464E3" w:rsidRPr="00C86FE9" w:rsidRDefault="004464E3" w:rsidP="00446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FE9">
        <w:rPr>
          <w:rFonts w:ascii="Times New Roman" w:hAnsi="Times New Roman" w:cs="Times New Roman"/>
          <w:sz w:val="28"/>
          <w:szCs w:val="28"/>
        </w:rPr>
        <w:t>В соответствии с пункт</w:t>
      </w:r>
      <w:r w:rsidR="00C86FE9">
        <w:rPr>
          <w:rFonts w:ascii="Times New Roman" w:hAnsi="Times New Roman" w:cs="Times New Roman"/>
          <w:sz w:val="28"/>
          <w:szCs w:val="28"/>
        </w:rPr>
        <w:t>ами</w:t>
      </w:r>
      <w:r w:rsidRPr="00C86FE9">
        <w:rPr>
          <w:rFonts w:ascii="Times New Roman" w:hAnsi="Times New Roman" w:cs="Times New Roman"/>
          <w:sz w:val="28"/>
          <w:szCs w:val="28"/>
        </w:rPr>
        <w:t xml:space="preserve"> 2</w:t>
      </w:r>
      <w:r w:rsidR="00C86FE9">
        <w:rPr>
          <w:rFonts w:ascii="Times New Roman" w:hAnsi="Times New Roman" w:cs="Times New Roman"/>
          <w:sz w:val="28"/>
          <w:szCs w:val="28"/>
        </w:rPr>
        <w:t xml:space="preserve"> и 8</w:t>
      </w:r>
      <w:r w:rsidRPr="00C86FE9">
        <w:rPr>
          <w:rFonts w:ascii="Times New Roman" w:hAnsi="Times New Roman" w:cs="Times New Roman"/>
          <w:sz w:val="28"/>
          <w:szCs w:val="28"/>
        </w:rPr>
        <w:t xml:space="preserve"> статьи 266 Таможенного кодекса Евразийского экономического союза Совет Евразийской экономической комиссии решил:</w:t>
      </w:r>
    </w:p>
    <w:p w14:paraId="79F188C4" w14:textId="77777777" w:rsidR="00F34C9E" w:rsidRPr="00C86FE9" w:rsidRDefault="004464E3" w:rsidP="00D02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FE9">
        <w:rPr>
          <w:rFonts w:ascii="Times New Roman" w:hAnsi="Times New Roman" w:cs="Times New Roman"/>
          <w:sz w:val="28"/>
          <w:szCs w:val="28"/>
        </w:rPr>
        <w:t xml:space="preserve">1. </w:t>
      </w:r>
      <w:r w:rsidR="00D02AF3" w:rsidRPr="00C86FE9">
        <w:rPr>
          <w:rFonts w:ascii="Times New Roman" w:hAnsi="Times New Roman" w:cs="Times New Roman"/>
          <w:sz w:val="28"/>
          <w:szCs w:val="28"/>
        </w:rPr>
        <w:t>П</w:t>
      </w:r>
      <w:r w:rsidRPr="00C86FE9">
        <w:rPr>
          <w:rFonts w:ascii="Times New Roman" w:hAnsi="Times New Roman" w:cs="Times New Roman"/>
          <w:sz w:val="28"/>
          <w:szCs w:val="28"/>
        </w:rPr>
        <w:t xml:space="preserve">ункт </w:t>
      </w:r>
      <w:r w:rsidR="00F34C9E" w:rsidRPr="00C86FE9">
        <w:rPr>
          <w:rFonts w:ascii="Times New Roman" w:hAnsi="Times New Roman" w:cs="Times New Roman"/>
          <w:sz w:val="28"/>
          <w:szCs w:val="28"/>
        </w:rPr>
        <w:t>2</w:t>
      </w:r>
      <w:r w:rsidRPr="00C86FE9">
        <w:rPr>
          <w:rFonts w:ascii="Times New Roman" w:hAnsi="Times New Roman" w:cs="Times New Roman"/>
          <w:sz w:val="28"/>
          <w:szCs w:val="28"/>
        </w:rPr>
        <w:t xml:space="preserve"> приложения № </w:t>
      </w:r>
      <w:r w:rsidR="00FA0866" w:rsidRPr="00C86FE9">
        <w:rPr>
          <w:rFonts w:ascii="Times New Roman" w:hAnsi="Times New Roman" w:cs="Times New Roman"/>
          <w:sz w:val="28"/>
          <w:szCs w:val="28"/>
        </w:rPr>
        <w:t>1</w:t>
      </w:r>
      <w:r w:rsidRPr="00C86FE9">
        <w:rPr>
          <w:rFonts w:ascii="Times New Roman" w:hAnsi="Times New Roman" w:cs="Times New Roman"/>
          <w:sz w:val="28"/>
          <w:szCs w:val="28"/>
        </w:rPr>
        <w:t xml:space="preserve"> к Решению Совета Евразийской экономической комиссии от 20 декабря 2017 г. № 107 «Об отдельных вопросах, связанных </w:t>
      </w:r>
      <w:r w:rsidR="00C86FE9">
        <w:rPr>
          <w:rFonts w:ascii="Times New Roman" w:hAnsi="Times New Roman" w:cs="Times New Roman"/>
          <w:sz w:val="28"/>
          <w:szCs w:val="28"/>
        </w:rPr>
        <w:br/>
      </w:r>
      <w:r w:rsidRPr="00C86FE9">
        <w:rPr>
          <w:rFonts w:ascii="Times New Roman" w:hAnsi="Times New Roman" w:cs="Times New Roman"/>
          <w:sz w:val="28"/>
          <w:szCs w:val="28"/>
        </w:rPr>
        <w:t xml:space="preserve">с товарами для личного пользования» </w:t>
      </w:r>
      <w:r w:rsidR="00472EFB" w:rsidRPr="00C86FE9">
        <w:rPr>
          <w:rFonts w:ascii="Times New Roman" w:hAnsi="Times New Roman" w:cs="Times New Roman"/>
          <w:sz w:val="28"/>
          <w:szCs w:val="28"/>
        </w:rPr>
        <w:t>после слов</w:t>
      </w:r>
      <w:r w:rsidR="00C86FE9">
        <w:rPr>
          <w:rFonts w:ascii="Times New Roman" w:hAnsi="Times New Roman" w:cs="Times New Roman"/>
          <w:sz w:val="28"/>
          <w:szCs w:val="28"/>
        </w:rPr>
        <w:t xml:space="preserve"> </w:t>
      </w:r>
      <w:r w:rsidR="00472EFB" w:rsidRPr="00C86FE9">
        <w:rPr>
          <w:rFonts w:ascii="Times New Roman" w:hAnsi="Times New Roman" w:cs="Times New Roman"/>
          <w:sz w:val="28"/>
          <w:szCs w:val="28"/>
        </w:rPr>
        <w:t xml:space="preserve">«не превышает 25 кг» </w:t>
      </w:r>
      <w:r w:rsidR="00F34C9E" w:rsidRPr="00C86FE9"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содержания:</w:t>
      </w:r>
    </w:p>
    <w:p w14:paraId="4218AED4" w14:textId="77777777" w:rsidR="00472EFB" w:rsidRPr="00C86FE9" w:rsidRDefault="00F34C9E" w:rsidP="00D02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FE9">
        <w:rPr>
          <w:rFonts w:ascii="Times New Roman" w:hAnsi="Times New Roman" w:cs="Times New Roman"/>
          <w:sz w:val="28"/>
          <w:szCs w:val="28"/>
        </w:rPr>
        <w:t>«</w:t>
      </w:r>
      <w:r w:rsidR="00472EFB" w:rsidRPr="00C86FE9">
        <w:rPr>
          <w:rFonts w:ascii="Times New Roman" w:hAnsi="Times New Roman" w:cs="Times New Roman"/>
          <w:sz w:val="28"/>
          <w:szCs w:val="28"/>
        </w:rPr>
        <w:t xml:space="preserve">с </w:t>
      </w:r>
      <w:r w:rsidR="00C86FE9" w:rsidRPr="00487905">
        <w:rPr>
          <w:rFonts w:ascii="Times New Roman" w:hAnsi="Times New Roman" w:cs="Times New Roman"/>
          <w:sz w:val="28"/>
          <w:szCs w:val="28"/>
        </w:rPr>
        <w:t>1 июля</w:t>
      </w:r>
      <w:r w:rsidR="00C86FE9">
        <w:rPr>
          <w:rFonts w:ascii="Times New Roman" w:hAnsi="Times New Roman" w:cs="Times New Roman"/>
          <w:sz w:val="28"/>
          <w:szCs w:val="28"/>
        </w:rPr>
        <w:t xml:space="preserve"> </w:t>
      </w:r>
      <w:r w:rsidR="00472EFB" w:rsidRPr="00C86FE9">
        <w:rPr>
          <w:rFonts w:ascii="Times New Roman" w:hAnsi="Times New Roman" w:cs="Times New Roman"/>
          <w:sz w:val="28"/>
          <w:szCs w:val="28"/>
        </w:rPr>
        <w:t xml:space="preserve">2021 г. – стоимость не превышает сумму, эквивалентную 500 евро, </w:t>
      </w:r>
      <w:r w:rsidR="00C86FE9">
        <w:rPr>
          <w:rFonts w:ascii="Times New Roman" w:hAnsi="Times New Roman" w:cs="Times New Roman"/>
          <w:sz w:val="28"/>
          <w:szCs w:val="28"/>
        </w:rPr>
        <w:br/>
      </w:r>
      <w:r w:rsidR="00472EFB" w:rsidRPr="00C86FE9">
        <w:rPr>
          <w:rFonts w:ascii="Times New Roman" w:hAnsi="Times New Roman" w:cs="Times New Roman"/>
          <w:sz w:val="28"/>
          <w:szCs w:val="28"/>
        </w:rPr>
        <w:t xml:space="preserve">и (или) вес не превышает 25 кг </w:t>
      </w:r>
      <w:r w:rsidRPr="00C86FE9">
        <w:rPr>
          <w:rFonts w:ascii="Times New Roman" w:hAnsi="Times New Roman" w:cs="Times New Roman"/>
          <w:sz w:val="28"/>
          <w:szCs w:val="28"/>
        </w:rPr>
        <w:t xml:space="preserve">одним физическим лицом один раз в течение </w:t>
      </w:r>
      <w:r w:rsidR="00C86FE9">
        <w:rPr>
          <w:rFonts w:ascii="Times New Roman" w:hAnsi="Times New Roman" w:cs="Times New Roman"/>
          <w:sz w:val="28"/>
          <w:szCs w:val="28"/>
        </w:rPr>
        <w:br/>
      </w:r>
      <w:r w:rsidR="00487905">
        <w:rPr>
          <w:rFonts w:ascii="Times New Roman" w:hAnsi="Times New Roman" w:cs="Times New Roman"/>
          <w:sz w:val="28"/>
          <w:szCs w:val="28"/>
        </w:rPr>
        <w:t>1</w:t>
      </w:r>
      <w:r w:rsidRPr="00C86FE9">
        <w:rPr>
          <w:rFonts w:ascii="Times New Roman" w:hAnsi="Times New Roman" w:cs="Times New Roman"/>
          <w:sz w:val="28"/>
          <w:szCs w:val="28"/>
        </w:rPr>
        <w:t xml:space="preserve"> календарн</w:t>
      </w:r>
      <w:r w:rsidR="00487905">
        <w:rPr>
          <w:rFonts w:ascii="Times New Roman" w:hAnsi="Times New Roman" w:cs="Times New Roman"/>
          <w:sz w:val="28"/>
          <w:szCs w:val="28"/>
        </w:rPr>
        <w:t>ого</w:t>
      </w:r>
      <w:r w:rsidRPr="00C86FE9">
        <w:rPr>
          <w:rFonts w:ascii="Times New Roman" w:hAnsi="Times New Roman" w:cs="Times New Roman"/>
          <w:sz w:val="28"/>
          <w:szCs w:val="28"/>
        </w:rPr>
        <w:t xml:space="preserve"> </w:t>
      </w:r>
      <w:r w:rsidR="00487905">
        <w:rPr>
          <w:rFonts w:ascii="Times New Roman" w:hAnsi="Times New Roman" w:cs="Times New Roman"/>
          <w:sz w:val="28"/>
          <w:szCs w:val="28"/>
        </w:rPr>
        <w:t>месяца</w:t>
      </w:r>
      <w:r w:rsidR="00C86FE9">
        <w:rPr>
          <w:rFonts w:ascii="Times New Roman" w:hAnsi="Times New Roman" w:cs="Times New Roman"/>
          <w:sz w:val="28"/>
          <w:szCs w:val="28"/>
        </w:rPr>
        <w:t>;</w:t>
      </w:r>
    </w:p>
    <w:p w14:paraId="47F7DCF2" w14:textId="77777777" w:rsidR="00F34C9E" w:rsidRPr="00C86FE9" w:rsidRDefault="00472EFB" w:rsidP="00D02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FE9">
        <w:rPr>
          <w:rFonts w:ascii="Times New Roman" w:hAnsi="Times New Roman" w:cs="Times New Roman"/>
          <w:sz w:val="28"/>
          <w:szCs w:val="28"/>
        </w:rPr>
        <w:t xml:space="preserve"> – стоимость  не превышает сумму, эквивалентную 50 евро, и (или) вес </w:t>
      </w:r>
      <w:r w:rsidR="00C86FE9">
        <w:rPr>
          <w:rFonts w:ascii="Times New Roman" w:hAnsi="Times New Roman" w:cs="Times New Roman"/>
          <w:sz w:val="28"/>
          <w:szCs w:val="28"/>
        </w:rPr>
        <w:br/>
      </w:r>
      <w:r w:rsidRPr="00C86FE9">
        <w:rPr>
          <w:rFonts w:ascii="Times New Roman" w:hAnsi="Times New Roman" w:cs="Times New Roman"/>
          <w:sz w:val="28"/>
          <w:szCs w:val="28"/>
        </w:rPr>
        <w:t>не превышает 10 кг п</w:t>
      </w:r>
      <w:r w:rsidR="00F34C9E" w:rsidRPr="00C86FE9">
        <w:rPr>
          <w:rFonts w:ascii="Times New Roman" w:hAnsi="Times New Roman" w:cs="Times New Roman"/>
          <w:sz w:val="28"/>
          <w:szCs w:val="28"/>
        </w:rPr>
        <w:t>ри втором и последующем случаях ввоза товаров</w:t>
      </w:r>
      <w:r w:rsidRPr="00C86FE9">
        <w:rPr>
          <w:rFonts w:ascii="Times New Roman" w:hAnsi="Times New Roman" w:cs="Times New Roman"/>
          <w:sz w:val="28"/>
          <w:szCs w:val="28"/>
        </w:rPr>
        <w:t xml:space="preserve"> одним физическим лицом в течение </w:t>
      </w:r>
      <w:r w:rsidR="00487905">
        <w:rPr>
          <w:rFonts w:ascii="Times New Roman" w:hAnsi="Times New Roman" w:cs="Times New Roman"/>
          <w:sz w:val="28"/>
          <w:szCs w:val="28"/>
        </w:rPr>
        <w:t>1</w:t>
      </w:r>
      <w:r w:rsidRPr="00C86FE9">
        <w:rPr>
          <w:rFonts w:ascii="Times New Roman" w:hAnsi="Times New Roman" w:cs="Times New Roman"/>
          <w:sz w:val="28"/>
          <w:szCs w:val="28"/>
        </w:rPr>
        <w:t xml:space="preserve"> календарн</w:t>
      </w:r>
      <w:r w:rsidR="00487905">
        <w:rPr>
          <w:rFonts w:ascii="Times New Roman" w:hAnsi="Times New Roman" w:cs="Times New Roman"/>
          <w:sz w:val="28"/>
          <w:szCs w:val="28"/>
        </w:rPr>
        <w:t>ого</w:t>
      </w:r>
      <w:r w:rsidRPr="00C86FE9">
        <w:rPr>
          <w:rFonts w:ascii="Times New Roman" w:hAnsi="Times New Roman" w:cs="Times New Roman"/>
          <w:sz w:val="28"/>
          <w:szCs w:val="28"/>
        </w:rPr>
        <w:t xml:space="preserve"> </w:t>
      </w:r>
      <w:r w:rsidR="00487905">
        <w:rPr>
          <w:rFonts w:ascii="Times New Roman" w:hAnsi="Times New Roman" w:cs="Times New Roman"/>
          <w:sz w:val="28"/>
          <w:szCs w:val="28"/>
        </w:rPr>
        <w:t>месяца</w:t>
      </w:r>
      <w:r w:rsidRPr="00C86FE9">
        <w:rPr>
          <w:rFonts w:ascii="Times New Roman" w:hAnsi="Times New Roman" w:cs="Times New Roman"/>
          <w:sz w:val="28"/>
          <w:szCs w:val="28"/>
        </w:rPr>
        <w:t>».</w:t>
      </w:r>
    </w:p>
    <w:p w14:paraId="0AE41944" w14:textId="77777777" w:rsidR="004464E3" w:rsidRPr="00C86FE9" w:rsidRDefault="0093246B" w:rsidP="00446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FE9">
        <w:rPr>
          <w:rFonts w:ascii="Times New Roman" w:hAnsi="Times New Roman" w:cs="Times New Roman"/>
          <w:sz w:val="28"/>
          <w:szCs w:val="28"/>
        </w:rPr>
        <w:t>3</w:t>
      </w:r>
      <w:r w:rsidR="00AD3749" w:rsidRPr="00C86FE9">
        <w:rPr>
          <w:rFonts w:ascii="Times New Roman" w:hAnsi="Times New Roman" w:cs="Times New Roman"/>
          <w:sz w:val="28"/>
          <w:szCs w:val="28"/>
        </w:rPr>
        <w:t xml:space="preserve">. </w:t>
      </w:r>
      <w:r w:rsidR="004464E3" w:rsidRPr="00C86FE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 истечении 10 календарных дней </w:t>
      </w:r>
      <w:r w:rsidR="00C86FE9">
        <w:rPr>
          <w:rFonts w:ascii="Times New Roman" w:hAnsi="Times New Roman" w:cs="Times New Roman"/>
          <w:sz w:val="28"/>
          <w:szCs w:val="28"/>
        </w:rPr>
        <w:br/>
      </w:r>
      <w:r w:rsidR="004464E3" w:rsidRPr="00C86FE9">
        <w:rPr>
          <w:rFonts w:ascii="Times New Roman" w:hAnsi="Times New Roman" w:cs="Times New Roman"/>
          <w:sz w:val="28"/>
          <w:szCs w:val="28"/>
        </w:rPr>
        <w:t>с даты его официального опубликования.</w:t>
      </w:r>
    </w:p>
    <w:p w14:paraId="6BAA0803" w14:textId="77777777" w:rsidR="00AD3749" w:rsidRPr="00C86FE9" w:rsidRDefault="00AD3749" w:rsidP="004464E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50251C6" w14:textId="77777777" w:rsidR="00AD3749" w:rsidRPr="00553D06" w:rsidRDefault="00AD3749" w:rsidP="00AD3749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14:paraId="75080E57" w14:textId="77777777" w:rsidR="00AD3749" w:rsidRPr="00553D06" w:rsidRDefault="00AD3749" w:rsidP="00AD3749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14:paraId="511B11B8" w14:textId="77777777" w:rsidR="00AD3749" w:rsidRPr="00553D06" w:rsidRDefault="00AD3749" w:rsidP="00AD3749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553D06">
        <w:rPr>
          <w:rFonts w:ascii="Times New Roman" w:hAnsi="Times New Roman" w:cs="Times New Roman"/>
          <w:sz w:val="30"/>
          <w:szCs w:val="30"/>
        </w:rPr>
        <w:t>Члены Совета Евразийской экономической комиссии:</w:t>
      </w:r>
    </w:p>
    <w:p w14:paraId="1683B243" w14:textId="77777777" w:rsidR="00AD3749" w:rsidRPr="00553D06" w:rsidRDefault="00AD3749" w:rsidP="00AD3749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D3749" w:rsidRPr="00553D06" w14:paraId="4A0C6CFF" w14:textId="77777777" w:rsidTr="003C0C8D">
        <w:tc>
          <w:tcPr>
            <w:tcW w:w="1914" w:type="dxa"/>
            <w:tcMar>
              <w:left w:w="28" w:type="dxa"/>
              <w:right w:w="28" w:type="dxa"/>
            </w:tcMar>
          </w:tcPr>
          <w:p w14:paraId="555A75D4" w14:textId="77777777" w:rsidR="00AD3749" w:rsidRPr="00553D06" w:rsidRDefault="00AD3749" w:rsidP="003C0C8D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53D06">
              <w:rPr>
                <w:rFonts w:ascii="Times New Roman" w:hAnsi="Times New Roman" w:cs="Times New Roman"/>
                <w:sz w:val="30"/>
                <w:szCs w:val="30"/>
              </w:rPr>
              <w:t>За Республику</w:t>
            </w:r>
          </w:p>
        </w:tc>
        <w:tc>
          <w:tcPr>
            <w:tcW w:w="1914" w:type="dxa"/>
            <w:tcMar>
              <w:left w:w="28" w:type="dxa"/>
              <w:right w:w="28" w:type="dxa"/>
            </w:tcMar>
          </w:tcPr>
          <w:p w14:paraId="0A67166B" w14:textId="77777777" w:rsidR="00AD3749" w:rsidRPr="00553D06" w:rsidRDefault="00AD3749" w:rsidP="003C0C8D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53D06">
              <w:rPr>
                <w:rFonts w:ascii="Times New Roman" w:hAnsi="Times New Roman" w:cs="Times New Roman"/>
                <w:sz w:val="30"/>
                <w:szCs w:val="30"/>
              </w:rPr>
              <w:t>За Республику</w:t>
            </w:r>
          </w:p>
        </w:tc>
        <w:tc>
          <w:tcPr>
            <w:tcW w:w="1914" w:type="dxa"/>
            <w:tcMar>
              <w:left w:w="28" w:type="dxa"/>
              <w:right w:w="28" w:type="dxa"/>
            </w:tcMar>
          </w:tcPr>
          <w:p w14:paraId="2FD3B687" w14:textId="77777777" w:rsidR="00AD3749" w:rsidRPr="00553D06" w:rsidRDefault="00AD3749" w:rsidP="003C0C8D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53D06">
              <w:rPr>
                <w:rFonts w:ascii="Times New Roman" w:hAnsi="Times New Roman" w:cs="Times New Roman"/>
                <w:sz w:val="30"/>
                <w:szCs w:val="30"/>
              </w:rPr>
              <w:t>За Республику</w:t>
            </w:r>
          </w:p>
        </w:tc>
        <w:tc>
          <w:tcPr>
            <w:tcW w:w="1914" w:type="dxa"/>
            <w:tcMar>
              <w:left w:w="28" w:type="dxa"/>
              <w:right w:w="28" w:type="dxa"/>
            </w:tcMar>
          </w:tcPr>
          <w:p w14:paraId="680E2099" w14:textId="77777777" w:rsidR="00AD3749" w:rsidRPr="00553D06" w:rsidRDefault="00AD3749" w:rsidP="003C0C8D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53D06">
              <w:rPr>
                <w:rFonts w:ascii="Times New Roman" w:hAnsi="Times New Roman" w:cs="Times New Roman"/>
                <w:sz w:val="30"/>
                <w:szCs w:val="30"/>
              </w:rPr>
              <w:t>За Кыргызскую</w:t>
            </w:r>
          </w:p>
        </w:tc>
        <w:tc>
          <w:tcPr>
            <w:tcW w:w="1915" w:type="dxa"/>
            <w:tcMar>
              <w:left w:w="28" w:type="dxa"/>
              <w:right w:w="28" w:type="dxa"/>
            </w:tcMar>
          </w:tcPr>
          <w:p w14:paraId="01057955" w14:textId="77777777" w:rsidR="00AD3749" w:rsidRPr="00553D06" w:rsidRDefault="00AD3749" w:rsidP="003C0C8D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53D06">
              <w:rPr>
                <w:rFonts w:ascii="Times New Roman" w:hAnsi="Times New Roman" w:cs="Times New Roman"/>
                <w:sz w:val="30"/>
                <w:szCs w:val="30"/>
              </w:rPr>
              <w:t>За Российскую</w:t>
            </w:r>
          </w:p>
        </w:tc>
      </w:tr>
      <w:tr w:rsidR="00AD3749" w:rsidRPr="00553D06" w14:paraId="14558F63" w14:textId="77777777" w:rsidTr="003C0C8D">
        <w:tc>
          <w:tcPr>
            <w:tcW w:w="1914" w:type="dxa"/>
            <w:tcMar>
              <w:left w:w="28" w:type="dxa"/>
              <w:right w:w="28" w:type="dxa"/>
            </w:tcMar>
          </w:tcPr>
          <w:p w14:paraId="59BE588A" w14:textId="77777777" w:rsidR="00AD3749" w:rsidRPr="00553D06" w:rsidRDefault="00AD3749" w:rsidP="003C0C8D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53D06">
              <w:rPr>
                <w:rFonts w:ascii="Times New Roman" w:hAnsi="Times New Roman" w:cs="Times New Roman"/>
                <w:sz w:val="30"/>
                <w:szCs w:val="30"/>
              </w:rPr>
              <w:t>Армения</w:t>
            </w:r>
          </w:p>
        </w:tc>
        <w:tc>
          <w:tcPr>
            <w:tcW w:w="1914" w:type="dxa"/>
            <w:tcMar>
              <w:left w:w="28" w:type="dxa"/>
              <w:right w:w="28" w:type="dxa"/>
            </w:tcMar>
          </w:tcPr>
          <w:p w14:paraId="76578CA2" w14:textId="77777777" w:rsidR="00AD3749" w:rsidRPr="00553D06" w:rsidRDefault="00AD3749" w:rsidP="003C0C8D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53D06">
              <w:rPr>
                <w:rFonts w:ascii="Times New Roman" w:hAnsi="Times New Roman" w:cs="Times New Roman"/>
                <w:sz w:val="30"/>
                <w:szCs w:val="30"/>
              </w:rPr>
              <w:t>Беларусь</w:t>
            </w:r>
          </w:p>
        </w:tc>
        <w:tc>
          <w:tcPr>
            <w:tcW w:w="1914" w:type="dxa"/>
            <w:tcMar>
              <w:left w:w="28" w:type="dxa"/>
              <w:right w:w="28" w:type="dxa"/>
            </w:tcMar>
          </w:tcPr>
          <w:p w14:paraId="17BB0F47" w14:textId="77777777" w:rsidR="00AD3749" w:rsidRPr="00553D06" w:rsidRDefault="00AD3749" w:rsidP="003C0C8D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53D06">
              <w:rPr>
                <w:rFonts w:ascii="Times New Roman" w:hAnsi="Times New Roman" w:cs="Times New Roman"/>
                <w:sz w:val="30"/>
                <w:szCs w:val="30"/>
              </w:rPr>
              <w:t>Казахстан</w:t>
            </w:r>
          </w:p>
        </w:tc>
        <w:tc>
          <w:tcPr>
            <w:tcW w:w="1914" w:type="dxa"/>
            <w:tcMar>
              <w:left w:w="28" w:type="dxa"/>
              <w:right w:w="28" w:type="dxa"/>
            </w:tcMar>
          </w:tcPr>
          <w:p w14:paraId="7E45C3F9" w14:textId="77777777" w:rsidR="00AD3749" w:rsidRPr="00553D06" w:rsidRDefault="00AD3749" w:rsidP="003C0C8D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53D06">
              <w:rPr>
                <w:rFonts w:ascii="Times New Roman" w:hAnsi="Times New Roman" w:cs="Times New Roman"/>
                <w:sz w:val="30"/>
                <w:szCs w:val="30"/>
              </w:rPr>
              <w:t>Республику</w:t>
            </w:r>
          </w:p>
        </w:tc>
        <w:tc>
          <w:tcPr>
            <w:tcW w:w="1915" w:type="dxa"/>
            <w:tcMar>
              <w:left w:w="28" w:type="dxa"/>
              <w:right w:w="28" w:type="dxa"/>
            </w:tcMar>
          </w:tcPr>
          <w:p w14:paraId="557C159A" w14:textId="77777777" w:rsidR="00AD3749" w:rsidRPr="00553D06" w:rsidRDefault="00AD3749" w:rsidP="003C0C8D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53D06">
              <w:rPr>
                <w:rFonts w:ascii="Times New Roman" w:hAnsi="Times New Roman" w:cs="Times New Roman"/>
                <w:sz w:val="30"/>
                <w:szCs w:val="30"/>
              </w:rPr>
              <w:t>Федерацию</w:t>
            </w:r>
          </w:p>
        </w:tc>
      </w:tr>
      <w:tr w:rsidR="00AD3749" w:rsidRPr="00553D06" w14:paraId="5F444B42" w14:textId="77777777" w:rsidTr="003C0C8D">
        <w:tc>
          <w:tcPr>
            <w:tcW w:w="1914" w:type="dxa"/>
            <w:tcMar>
              <w:left w:w="28" w:type="dxa"/>
              <w:right w:w="28" w:type="dxa"/>
            </w:tcMar>
          </w:tcPr>
          <w:p w14:paraId="316A85A8" w14:textId="77777777" w:rsidR="00AD3749" w:rsidRPr="00553D06" w:rsidRDefault="00AD3749" w:rsidP="003C0C8D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tcMar>
              <w:left w:w="28" w:type="dxa"/>
              <w:right w:w="28" w:type="dxa"/>
            </w:tcMar>
          </w:tcPr>
          <w:p w14:paraId="5E965CD0" w14:textId="77777777" w:rsidR="00AD3749" w:rsidRPr="00553D06" w:rsidRDefault="00AD3749" w:rsidP="003C0C8D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tcMar>
              <w:left w:w="28" w:type="dxa"/>
              <w:right w:w="28" w:type="dxa"/>
            </w:tcMar>
          </w:tcPr>
          <w:p w14:paraId="49738F26" w14:textId="77777777" w:rsidR="00AD3749" w:rsidRPr="00553D06" w:rsidRDefault="00AD3749" w:rsidP="003C0C8D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tcMar>
              <w:left w:w="28" w:type="dxa"/>
              <w:right w:w="28" w:type="dxa"/>
            </w:tcMar>
          </w:tcPr>
          <w:p w14:paraId="71477ABF" w14:textId="77777777" w:rsidR="00AD3749" w:rsidRPr="00553D06" w:rsidRDefault="00AD3749" w:rsidP="003C0C8D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5" w:type="dxa"/>
            <w:tcMar>
              <w:left w:w="28" w:type="dxa"/>
              <w:right w:w="28" w:type="dxa"/>
            </w:tcMar>
          </w:tcPr>
          <w:p w14:paraId="5E3CD856" w14:textId="77777777" w:rsidR="00AD3749" w:rsidRPr="00553D06" w:rsidRDefault="00AD3749" w:rsidP="003C0C8D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5A081205" w14:textId="77777777" w:rsidR="00AD3749" w:rsidRPr="00553D06" w:rsidRDefault="00AD3749" w:rsidP="00AD3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2A82B01" w14:textId="77777777" w:rsidR="00AD3749" w:rsidRPr="00553D06" w:rsidRDefault="00AD3749" w:rsidP="00AD3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8866908" w14:textId="06570EFC" w:rsidR="00AD3749" w:rsidRDefault="00AD3749" w:rsidP="00AD3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4E6A034" w14:textId="2E9CCFBF" w:rsidR="002B062D" w:rsidRDefault="002B062D" w:rsidP="00AD3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0DA9898" w14:textId="6D1CE0A0" w:rsidR="002B062D" w:rsidRDefault="002B062D" w:rsidP="00AD3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F1D9637" w14:textId="77777777" w:rsidR="002B062D" w:rsidRPr="002B062D" w:rsidRDefault="002B062D" w:rsidP="002B06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62D">
        <w:rPr>
          <w:rFonts w:ascii="Times New Roman" w:hAnsi="Times New Roman" w:cs="Times New Roman"/>
          <w:b/>
          <w:bCs/>
          <w:sz w:val="28"/>
          <w:szCs w:val="28"/>
        </w:rPr>
        <w:t xml:space="preserve">Справка </w:t>
      </w:r>
      <w:r w:rsidRPr="002B062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к проекту </w:t>
      </w:r>
      <w:r w:rsidRPr="002B062D">
        <w:rPr>
          <w:rFonts w:ascii="Times New Roman" w:hAnsi="Times New Roman" w:cs="Times New Roman"/>
          <w:b/>
          <w:sz w:val="28"/>
          <w:szCs w:val="28"/>
        </w:rPr>
        <w:t xml:space="preserve">Решения Совета Евразийской экономической комиссии </w:t>
      </w:r>
      <w:r w:rsidRPr="002B062D">
        <w:rPr>
          <w:rFonts w:ascii="Times New Roman" w:hAnsi="Times New Roman" w:cs="Times New Roman"/>
          <w:b/>
          <w:sz w:val="28"/>
          <w:szCs w:val="28"/>
        </w:rPr>
        <w:br/>
      </w:r>
      <w:r w:rsidRPr="002B062D">
        <w:rPr>
          <w:rFonts w:ascii="Times New Roman" w:hAnsi="Times New Roman" w:cs="Times New Roman"/>
          <w:b/>
          <w:bCs/>
          <w:sz w:val="28"/>
          <w:szCs w:val="28"/>
        </w:rPr>
        <w:t>«О внесении изменений в Решение Совета Евразийской экономической комиссии от 20 декабря 2017 г. № 107</w:t>
      </w:r>
      <w:r w:rsidRPr="002B062D">
        <w:rPr>
          <w:rFonts w:ascii="Times New Roman" w:hAnsi="Times New Roman" w:cs="Times New Roman"/>
          <w:b/>
          <w:sz w:val="28"/>
          <w:szCs w:val="28"/>
        </w:rPr>
        <w:t>»</w:t>
      </w:r>
    </w:p>
    <w:p w14:paraId="5D189BE3" w14:textId="77777777" w:rsidR="002B062D" w:rsidRPr="002B062D" w:rsidRDefault="002B062D" w:rsidP="002B0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21407D" w14:textId="77777777" w:rsidR="002B062D" w:rsidRPr="002B062D" w:rsidRDefault="002B062D" w:rsidP="002B06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B3B9E6" w14:textId="77777777" w:rsidR="002B062D" w:rsidRPr="002B062D" w:rsidRDefault="002B062D" w:rsidP="002B06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62D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Pr="002B062D">
        <w:rPr>
          <w:rFonts w:ascii="Times New Roman" w:hAnsi="Times New Roman" w:cs="Times New Roman"/>
          <w:sz w:val="28"/>
          <w:szCs w:val="28"/>
        </w:rPr>
        <w:t xml:space="preserve">Решения Коллегии Евразийской экономической комиссии </w:t>
      </w:r>
      <w:r w:rsidRPr="002B062D">
        <w:rPr>
          <w:rFonts w:ascii="Times New Roman" w:hAnsi="Times New Roman" w:cs="Times New Roman"/>
          <w:sz w:val="28"/>
          <w:szCs w:val="28"/>
        </w:rPr>
        <w:br/>
      </w:r>
      <w:r w:rsidRPr="002B062D">
        <w:rPr>
          <w:rFonts w:ascii="Times New Roman" w:hAnsi="Times New Roman" w:cs="Times New Roman"/>
          <w:bCs/>
          <w:sz w:val="28"/>
          <w:szCs w:val="28"/>
        </w:rPr>
        <w:t>«О внесении изменений в Решение Совета Евразийской экономической комиссии от 20 декабря 2017 г. № 107</w:t>
      </w:r>
      <w:r w:rsidRPr="002B062D">
        <w:rPr>
          <w:rFonts w:ascii="Times New Roman" w:hAnsi="Times New Roman" w:cs="Times New Roman"/>
          <w:sz w:val="28"/>
          <w:szCs w:val="28"/>
        </w:rPr>
        <w:t>» (далее – проект решения) разработан в соответствии с пунктами 2 и 8 статьи 266 Таможенного кодекса Евразийского Экономического союза (далее соответственно – Кодекс, Союз).</w:t>
      </w:r>
    </w:p>
    <w:p w14:paraId="3BEF9920" w14:textId="77777777" w:rsidR="002B062D" w:rsidRPr="002B062D" w:rsidRDefault="002B062D" w:rsidP="002B06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62D">
        <w:rPr>
          <w:rFonts w:ascii="Times New Roman" w:hAnsi="Times New Roman" w:cs="Times New Roman"/>
          <w:sz w:val="28"/>
          <w:szCs w:val="28"/>
        </w:rPr>
        <w:t>С 1 января 2019 года нормы, в пределах которых товары для личного пользования могут ввозиться физическими лицами в сопровождаемом и несопровождаемом багаже без уплаты таможенных платежей, составляют 500 евро и 25 килограмм.</w:t>
      </w:r>
    </w:p>
    <w:p w14:paraId="71D24207" w14:textId="77777777" w:rsidR="002B062D" w:rsidRPr="002B062D" w:rsidRDefault="002B062D" w:rsidP="002B06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62D">
        <w:rPr>
          <w:rFonts w:ascii="Times New Roman" w:hAnsi="Times New Roman" w:cs="Times New Roman"/>
          <w:sz w:val="28"/>
          <w:szCs w:val="28"/>
        </w:rPr>
        <w:t>Анализ перемещения физическими лицами товаров на российском участке таможенной границы Евразийского экономического союза свидетельствует об использовании действующих норм, установленных в отношении товаров для личного пользования, для ввоза товаров, которые в действительности предназначены для торговой деятельности.</w:t>
      </w:r>
    </w:p>
    <w:p w14:paraId="2A3C0BD8" w14:textId="77777777" w:rsidR="002B062D" w:rsidRPr="002B062D" w:rsidRDefault="002B062D" w:rsidP="002B06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62D">
        <w:rPr>
          <w:rFonts w:ascii="Times New Roman" w:hAnsi="Times New Roman" w:cs="Times New Roman"/>
          <w:sz w:val="28"/>
          <w:szCs w:val="28"/>
        </w:rPr>
        <w:t xml:space="preserve">При этом выявление коммерческого предназначения ввозимых физическими лицами товаров на этапе таможенного декларирования практически невозможно, поскольку стоимость и вес багажа, ввозимого отдельным физическим лицом, не превышает необлагаемых норм, а ассортимент багажа подбирается таким образом, чтобы в нем не содержалось товаров одного наименования и одного размера в количествах, превышающих разумные потребности физического лица. </w:t>
      </w:r>
    </w:p>
    <w:p w14:paraId="5C9F1657" w14:textId="77777777" w:rsidR="002B062D" w:rsidRPr="002B062D" w:rsidRDefault="002B062D" w:rsidP="002B06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62D">
        <w:rPr>
          <w:rFonts w:ascii="Times New Roman" w:hAnsi="Times New Roman" w:cs="Times New Roman"/>
          <w:sz w:val="28"/>
          <w:szCs w:val="28"/>
        </w:rPr>
        <w:t>В международной практике имеются правовые механизмы для минимизации рисков ввоза товарных партий под видом товаров для личного пользования в рамках приграничного сообщения.</w:t>
      </w:r>
    </w:p>
    <w:p w14:paraId="5E28DC46" w14:textId="77777777" w:rsidR="002B062D" w:rsidRPr="002B062D" w:rsidRDefault="002B062D" w:rsidP="002B06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62D">
        <w:rPr>
          <w:rFonts w:ascii="Times New Roman" w:hAnsi="Times New Roman" w:cs="Times New Roman"/>
          <w:sz w:val="28"/>
          <w:szCs w:val="28"/>
        </w:rPr>
        <w:t>Так, в соответствии с таможенным законодательством Европейского союза общая норма, в пределах которой товары для личного пользования могут ввозиться в сопровождаемом багаже автомобильным транспортом или в пешем порядке без уплаты таможенных пошлин, налогов, составляет 300 евро.</w:t>
      </w:r>
    </w:p>
    <w:p w14:paraId="60974D02" w14:textId="77777777" w:rsidR="002B062D" w:rsidRPr="002B062D" w:rsidRDefault="002B062D" w:rsidP="002B06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62D">
        <w:rPr>
          <w:rFonts w:ascii="Times New Roman" w:hAnsi="Times New Roman" w:cs="Times New Roman"/>
          <w:sz w:val="28"/>
          <w:szCs w:val="28"/>
        </w:rPr>
        <w:t>Кроме того, в Европейском союзе действует положение о том, что не облагаемые таможенными платежами нормы могут применяться в отношении одного лица только один раз в сутки в целях исключения возможности неоднократного в течение суток перемещения товаров без уплаты таможенных платежей жителями приграничных районов.</w:t>
      </w:r>
    </w:p>
    <w:p w14:paraId="27722EED" w14:textId="77777777" w:rsidR="002B062D" w:rsidRPr="002B062D" w:rsidRDefault="002B062D" w:rsidP="002B06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62D">
        <w:rPr>
          <w:rFonts w:ascii="Times New Roman" w:hAnsi="Times New Roman" w:cs="Times New Roman"/>
          <w:sz w:val="28"/>
          <w:szCs w:val="28"/>
        </w:rPr>
        <w:lastRenderedPageBreak/>
        <w:t xml:space="preserve">При этом  таможенные органы имеют возможность осуществлять контроль частоты пересечения конкретным физическим лицом границы Российской Федерации на основании отметок Пограничной службы ФСБ России в документах, удостоверяющих личность физических лиц, на основании которых они пересекают государственную границу. </w:t>
      </w:r>
    </w:p>
    <w:p w14:paraId="627F14D6" w14:textId="77777777" w:rsidR="002B062D" w:rsidRPr="002B062D" w:rsidRDefault="002B062D" w:rsidP="002B06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62D">
        <w:rPr>
          <w:rFonts w:ascii="Times New Roman" w:hAnsi="Times New Roman" w:cs="Times New Roman"/>
          <w:sz w:val="28"/>
          <w:szCs w:val="28"/>
        </w:rPr>
        <w:t xml:space="preserve">С учетом изложенного проектом решения предлагается установить ограничения по применению норм ввоза товаров для личного пользования </w:t>
      </w:r>
      <w:r w:rsidRPr="002B062D">
        <w:rPr>
          <w:rFonts w:ascii="Times New Roman" w:hAnsi="Times New Roman" w:cs="Times New Roman"/>
          <w:sz w:val="28"/>
          <w:szCs w:val="28"/>
        </w:rPr>
        <w:br/>
        <w:t>без уплаты таможенных платежей.</w:t>
      </w:r>
    </w:p>
    <w:p w14:paraId="07E23910" w14:textId="0CB3D3B0" w:rsidR="002B062D" w:rsidRDefault="002B062D" w:rsidP="00AD3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9CCB53E" w14:textId="77777777" w:rsidR="002B062D" w:rsidRPr="00553D06" w:rsidRDefault="002B062D" w:rsidP="00AD3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781D12" w14:textId="77777777" w:rsidR="00D20491" w:rsidRDefault="00D20491"/>
    <w:sectPr w:rsidR="00D20491" w:rsidSect="00F34C9E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A47C1"/>
    <w:multiLevelType w:val="hybridMultilevel"/>
    <w:tmpl w:val="BE9AB30E"/>
    <w:lvl w:ilvl="0" w:tplc="2070E6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49"/>
    <w:rsid w:val="000360A9"/>
    <w:rsid w:val="00104F3A"/>
    <w:rsid w:val="002B062D"/>
    <w:rsid w:val="003E408F"/>
    <w:rsid w:val="004258E9"/>
    <w:rsid w:val="004464E3"/>
    <w:rsid w:val="00472EFB"/>
    <w:rsid w:val="0048243A"/>
    <w:rsid w:val="00487905"/>
    <w:rsid w:val="0054582B"/>
    <w:rsid w:val="00593749"/>
    <w:rsid w:val="006D313B"/>
    <w:rsid w:val="006F3B36"/>
    <w:rsid w:val="008E28F5"/>
    <w:rsid w:val="008F1171"/>
    <w:rsid w:val="00915185"/>
    <w:rsid w:val="0093246B"/>
    <w:rsid w:val="00A5303C"/>
    <w:rsid w:val="00A62161"/>
    <w:rsid w:val="00AA44EE"/>
    <w:rsid w:val="00AD3749"/>
    <w:rsid w:val="00B44BD9"/>
    <w:rsid w:val="00B64861"/>
    <w:rsid w:val="00C06868"/>
    <w:rsid w:val="00C176D0"/>
    <w:rsid w:val="00C86FE9"/>
    <w:rsid w:val="00CC6723"/>
    <w:rsid w:val="00CD1C8F"/>
    <w:rsid w:val="00CF3F29"/>
    <w:rsid w:val="00D01686"/>
    <w:rsid w:val="00D02AF3"/>
    <w:rsid w:val="00D20491"/>
    <w:rsid w:val="00D575AE"/>
    <w:rsid w:val="00E37FEE"/>
    <w:rsid w:val="00E75CFA"/>
    <w:rsid w:val="00F21FC1"/>
    <w:rsid w:val="00F34C9E"/>
    <w:rsid w:val="00F368B0"/>
    <w:rsid w:val="00F37FAB"/>
    <w:rsid w:val="00F744A9"/>
    <w:rsid w:val="00FA0866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691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749"/>
    <w:pPr>
      <w:ind w:left="720"/>
      <w:contextualSpacing/>
    </w:pPr>
  </w:style>
  <w:style w:type="table" w:styleId="a4">
    <w:name w:val="Table Grid"/>
    <w:basedOn w:val="a1"/>
    <w:uiPriority w:val="59"/>
    <w:rsid w:val="00AD3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6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6F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749"/>
    <w:pPr>
      <w:ind w:left="720"/>
      <w:contextualSpacing/>
    </w:pPr>
  </w:style>
  <w:style w:type="table" w:styleId="a4">
    <w:name w:val="Table Grid"/>
    <w:basedOn w:val="a1"/>
    <w:uiPriority w:val="59"/>
    <w:rsid w:val="00AD3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6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6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MatyusovaAI</dc:creator>
  <cp:lastModifiedBy>Дом</cp:lastModifiedBy>
  <cp:revision>2</cp:revision>
  <cp:lastPrinted>2020-11-16T12:47:00Z</cp:lastPrinted>
  <dcterms:created xsi:type="dcterms:W3CDTF">2021-01-21T08:37:00Z</dcterms:created>
  <dcterms:modified xsi:type="dcterms:W3CDTF">2021-01-21T08:37:00Z</dcterms:modified>
</cp:coreProperties>
</file>