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7C460" w14:textId="2740DD72" w:rsidR="00397BA0" w:rsidRPr="00C80574" w:rsidRDefault="00397BA0" w:rsidP="00C80574">
      <w:pPr>
        <w:pStyle w:val="a5"/>
        <w:shd w:val="clear" w:color="auto" w:fill="auto"/>
        <w:spacing w:after="356" w:line="240" w:lineRule="auto"/>
        <w:ind w:left="5980" w:right="40"/>
        <w:jc w:val="right"/>
        <w:rPr>
          <w:color w:val="000000"/>
        </w:rPr>
      </w:pPr>
      <w:bookmarkStart w:id="0" w:name="_GoBack"/>
      <w:bookmarkEnd w:id="0"/>
      <w:r>
        <w:rPr>
          <w:rStyle w:val="1"/>
          <w:color w:val="000000"/>
        </w:rPr>
        <w:t>Вносится Правительством</w:t>
      </w:r>
      <w:r w:rsidR="00C8057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Российской Федерации</w:t>
      </w:r>
    </w:p>
    <w:p w14:paraId="1C32D31D" w14:textId="275D93E7" w:rsidR="00C80574" w:rsidRDefault="00C80574" w:rsidP="00AC0537">
      <w:pPr>
        <w:pStyle w:val="a5"/>
        <w:shd w:val="clear" w:color="auto" w:fill="auto"/>
        <w:spacing w:after="998" w:line="280" w:lineRule="exact"/>
        <w:ind w:right="40"/>
        <w:jc w:val="left"/>
        <w:rPr>
          <w:rStyle w:val="1"/>
          <w:color w:val="000000"/>
        </w:rPr>
      </w:pPr>
    </w:p>
    <w:p w14:paraId="07855E6F" w14:textId="4346DE13" w:rsidR="00D5633E" w:rsidRDefault="00397BA0" w:rsidP="00C75DF9">
      <w:pPr>
        <w:pStyle w:val="a5"/>
        <w:shd w:val="clear" w:color="auto" w:fill="auto"/>
        <w:spacing w:after="998" w:line="280" w:lineRule="exact"/>
        <w:ind w:right="40"/>
        <w:jc w:val="right"/>
        <w:rPr>
          <w:rStyle w:val="1"/>
          <w:color w:val="000000"/>
        </w:rPr>
      </w:pPr>
      <w:r>
        <w:rPr>
          <w:rStyle w:val="1"/>
          <w:color w:val="000000"/>
        </w:rPr>
        <w:t>Проект</w:t>
      </w:r>
    </w:p>
    <w:p w14:paraId="10C25B84" w14:textId="77777777" w:rsidR="00C80574" w:rsidRPr="00C75DF9" w:rsidRDefault="00C80574" w:rsidP="00C75DF9">
      <w:pPr>
        <w:pStyle w:val="a5"/>
        <w:shd w:val="clear" w:color="auto" w:fill="auto"/>
        <w:spacing w:after="998" w:line="280" w:lineRule="exact"/>
        <w:ind w:right="40"/>
        <w:jc w:val="right"/>
        <w:rPr>
          <w:color w:val="000000"/>
        </w:rPr>
      </w:pPr>
    </w:p>
    <w:p w14:paraId="22848DB6" w14:textId="77777777" w:rsidR="00397BA0" w:rsidRDefault="00397BA0">
      <w:pPr>
        <w:pStyle w:val="11"/>
        <w:keepNext/>
        <w:keepLines/>
        <w:shd w:val="clear" w:color="auto" w:fill="auto"/>
        <w:spacing w:before="0" w:after="638" w:line="450" w:lineRule="exact"/>
        <w:ind w:left="20"/>
      </w:pPr>
      <w:bookmarkStart w:id="1" w:name="bookmark0"/>
      <w:r>
        <w:rPr>
          <w:rStyle w:val="10"/>
          <w:b/>
          <w:bCs/>
          <w:color w:val="000000"/>
        </w:rPr>
        <w:t>ФЕДЕРАЛЬНЫЙ ЗАКОН</w:t>
      </w:r>
      <w:bookmarkEnd w:id="1"/>
    </w:p>
    <w:p w14:paraId="523D3A3C" w14:textId="1CA8CCD6" w:rsidR="00397BA0" w:rsidRPr="005F0798" w:rsidRDefault="00397BA0">
      <w:pPr>
        <w:pStyle w:val="60"/>
        <w:shd w:val="clear" w:color="auto" w:fill="auto"/>
        <w:spacing w:before="0" w:after="196"/>
        <w:ind w:left="20"/>
      </w:pPr>
      <w:r>
        <w:rPr>
          <w:rStyle w:val="6"/>
          <w:b/>
          <w:bCs/>
          <w:color w:val="000000"/>
        </w:rPr>
        <w:t xml:space="preserve">О внесении изменений в Федеральный закон </w:t>
      </w:r>
      <w:r w:rsidR="00B57343">
        <w:rPr>
          <w:rStyle w:val="6"/>
          <w:b/>
          <w:bCs/>
          <w:color w:val="000000"/>
        </w:rPr>
        <w:t>«</w:t>
      </w:r>
      <w:r w:rsidR="00B57343" w:rsidRPr="00B57343">
        <w:rPr>
          <w:rStyle w:val="6"/>
          <w:b/>
          <w:bCs/>
          <w:color w:val="000000"/>
        </w:rPr>
        <w:t>О передаче религиозным организациям имущества религиозного назначения, находящегося</w:t>
      </w:r>
      <w:r w:rsidR="00B57343">
        <w:rPr>
          <w:rStyle w:val="6"/>
          <w:b/>
          <w:bCs/>
          <w:color w:val="000000"/>
        </w:rPr>
        <w:br/>
      </w:r>
      <w:r w:rsidR="00B57343" w:rsidRPr="00B57343">
        <w:rPr>
          <w:rStyle w:val="6"/>
          <w:b/>
          <w:bCs/>
          <w:color w:val="000000"/>
        </w:rPr>
        <w:t xml:space="preserve"> в государственной или муниципальной собственности</w:t>
      </w:r>
      <w:r w:rsidR="005C16FF">
        <w:rPr>
          <w:rStyle w:val="6"/>
          <w:b/>
          <w:bCs/>
          <w:color w:val="000000"/>
        </w:rPr>
        <w:t>»</w:t>
      </w:r>
    </w:p>
    <w:p w14:paraId="11EFF5B4" w14:textId="6D89AEEB" w:rsidR="00397BA0" w:rsidRDefault="00397BA0" w:rsidP="00BE45AC">
      <w:pPr>
        <w:pStyle w:val="a5"/>
        <w:shd w:val="clear" w:color="auto" w:fill="auto"/>
        <w:spacing w:line="696" w:lineRule="exact"/>
        <w:ind w:left="20" w:right="40" w:firstLine="700"/>
        <w:jc w:val="both"/>
        <w:rPr>
          <w:rStyle w:val="1"/>
          <w:color w:val="000000"/>
        </w:rPr>
      </w:pPr>
      <w:r w:rsidRPr="005F0798">
        <w:rPr>
          <w:rStyle w:val="1"/>
          <w:color w:val="000000"/>
        </w:rPr>
        <w:t xml:space="preserve">Внести в Федеральный закон </w:t>
      </w:r>
      <w:r w:rsidR="00B57343" w:rsidRPr="00B57343">
        <w:rPr>
          <w:rStyle w:val="1"/>
          <w:color w:val="000000"/>
        </w:rPr>
        <w:t>о</w:t>
      </w:r>
      <w:r w:rsidR="00B57343">
        <w:rPr>
          <w:rStyle w:val="1"/>
          <w:color w:val="000000"/>
        </w:rPr>
        <w:t>т 30 ноября 2010 года № 327-ФЗ «</w:t>
      </w:r>
      <w:r w:rsidR="00B57343" w:rsidRPr="00B57343">
        <w:rPr>
          <w:rStyle w:val="1"/>
          <w:color w:val="000000"/>
        </w:rPr>
        <w:t>О</w:t>
      </w:r>
      <w:r w:rsidR="00CC529B">
        <w:rPr>
          <w:rStyle w:val="1"/>
          <w:color w:val="000000"/>
        </w:rPr>
        <w:t> </w:t>
      </w:r>
      <w:r w:rsidR="00B57343" w:rsidRPr="00B57343">
        <w:rPr>
          <w:rStyle w:val="1"/>
          <w:color w:val="000000"/>
        </w:rPr>
        <w:t xml:space="preserve">передаче религиозным организациям имущества религиозного назначения, находящегося в государственной </w:t>
      </w:r>
      <w:r w:rsidR="00B57343">
        <w:rPr>
          <w:rStyle w:val="1"/>
          <w:color w:val="000000"/>
        </w:rPr>
        <w:t>или муниципальной собственности»</w:t>
      </w:r>
      <w:r w:rsidR="00B57343" w:rsidRPr="00B57343">
        <w:rPr>
          <w:rStyle w:val="1"/>
          <w:color w:val="000000"/>
        </w:rPr>
        <w:t xml:space="preserve"> (Собрание законодательства Российской Федерации, 2010, </w:t>
      </w:r>
      <w:r w:rsidR="00B57343">
        <w:rPr>
          <w:rStyle w:val="1"/>
          <w:color w:val="000000"/>
        </w:rPr>
        <w:t>№ </w:t>
      </w:r>
      <w:r w:rsidR="00B57343" w:rsidRPr="00B57343">
        <w:rPr>
          <w:rStyle w:val="1"/>
          <w:color w:val="000000"/>
        </w:rPr>
        <w:t>49, ст. 6423)</w:t>
      </w:r>
      <w:r w:rsidRPr="005F0798">
        <w:rPr>
          <w:rStyle w:val="1"/>
          <w:color w:val="000000"/>
        </w:rPr>
        <w:t xml:space="preserve"> следующие изменения:</w:t>
      </w:r>
    </w:p>
    <w:p w14:paraId="3DB1AF11" w14:textId="5790A9F4" w:rsidR="00414E28" w:rsidRDefault="00D93C8D" w:rsidP="00CC529B">
      <w:pPr>
        <w:pStyle w:val="a5"/>
        <w:shd w:val="clear" w:color="auto" w:fill="auto"/>
        <w:spacing w:line="696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1</w:t>
      </w:r>
      <w:r w:rsidR="00DE217E">
        <w:rPr>
          <w:rStyle w:val="1"/>
          <w:color w:val="000000"/>
        </w:rPr>
        <w:t xml:space="preserve">) </w:t>
      </w:r>
      <w:r>
        <w:rPr>
          <w:rStyle w:val="1"/>
          <w:color w:val="000000"/>
        </w:rPr>
        <w:t>пункт</w:t>
      </w:r>
      <w:r w:rsidR="00CC529B">
        <w:rPr>
          <w:rStyle w:val="1"/>
          <w:color w:val="000000"/>
        </w:rPr>
        <w:t xml:space="preserve"> 1 </w:t>
      </w:r>
      <w:r w:rsidR="006A6BEF">
        <w:rPr>
          <w:rStyle w:val="1"/>
          <w:color w:val="000000"/>
        </w:rPr>
        <w:t>стать</w:t>
      </w:r>
      <w:r w:rsidR="00CC529B">
        <w:rPr>
          <w:rStyle w:val="1"/>
          <w:color w:val="000000"/>
        </w:rPr>
        <w:t>и</w:t>
      </w:r>
      <w:r w:rsidR="006A6BEF">
        <w:rPr>
          <w:rStyle w:val="1"/>
          <w:color w:val="000000"/>
        </w:rPr>
        <w:t xml:space="preserve"> 2</w:t>
      </w:r>
      <w:r w:rsidR="00CC529B">
        <w:rPr>
          <w:rStyle w:val="1"/>
          <w:color w:val="000000"/>
        </w:rPr>
        <w:t xml:space="preserve"> </w:t>
      </w:r>
      <w:r w:rsidR="006A6BEF">
        <w:rPr>
          <w:rStyle w:val="1"/>
          <w:color w:val="000000"/>
        </w:rPr>
        <w:t xml:space="preserve">дополнить </w:t>
      </w:r>
      <w:r w:rsidR="00EF3FBE">
        <w:rPr>
          <w:rStyle w:val="1"/>
          <w:color w:val="000000"/>
        </w:rPr>
        <w:t>абзацем вторым</w:t>
      </w:r>
      <w:r w:rsidR="00414E28">
        <w:rPr>
          <w:rStyle w:val="1"/>
          <w:color w:val="000000"/>
        </w:rPr>
        <w:t xml:space="preserve"> следующего содержания:</w:t>
      </w:r>
    </w:p>
    <w:p w14:paraId="61DFBF3B" w14:textId="26FD653A" w:rsidR="006A6BEF" w:rsidRDefault="007A2196" w:rsidP="00CC529B">
      <w:pPr>
        <w:pStyle w:val="a5"/>
        <w:shd w:val="clear" w:color="auto" w:fill="auto"/>
        <w:spacing w:line="696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«</w:t>
      </w:r>
      <w:r w:rsidR="006A6BEF" w:rsidRPr="006A6BEF">
        <w:rPr>
          <w:rStyle w:val="1"/>
          <w:color w:val="000000"/>
        </w:rPr>
        <w:t>перепрофилированное имущество</w:t>
      </w:r>
      <w:r w:rsidR="006A6BEF">
        <w:rPr>
          <w:rStyle w:val="1"/>
          <w:color w:val="000000"/>
        </w:rPr>
        <w:t xml:space="preserve"> – государственное или муниципальное </w:t>
      </w:r>
      <w:r w:rsidR="006A6BEF" w:rsidRPr="006A6BEF">
        <w:rPr>
          <w:rStyle w:val="1"/>
          <w:color w:val="000000"/>
        </w:rPr>
        <w:t xml:space="preserve">недвижимое имущество, не имеющее религиозного назначения, </w:t>
      </w:r>
      <w:r>
        <w:rPr>
          <w:rStyle w:val="1"/>
          <w:color w:val="000000"/>
        </w:rPr>
        <w:t>но</w:t>
      </w:r>
      <w:r w:rsidR="006A6BEF" w:rsidRPr="006A6BEF">
        <w:rPr>
          <w:rStyle w:val="1"/>
          <w:color w:val="000000"/>
        </w:rPr>
        <w:t xml:space="preserve"> </w:t>
      </w:r>
      <w:r w:rsidR="00D93C11">
        <w:rPr>
          <w:rStyle w:val="1"/>
          <w:color w:val="000000"/>
        </w:rPr>
        <w:t xml:space="preserve">которое </w:t>
      </w:r>
      <w:r w:rsidR="006A6BEF" w:rsidRPr="006A6BEF">
        <w:rPr>
          <w:rStyle w:val="1"/>
          <w:color w:val="000000"/>
        </w:rPr>
        <w:t xml:space="preserve">на день вступления в силу настоящего Федерального закона перепрофилировано (целевое назначение которого изменено) и (или) </w:t>
      </w:r>
      <w:r w:rsidR="006A6BEF" w:rsidRPr="006A6BEF">
        <w:rPr>
          <w:rStyle w:val="1"/>
          <w:color w:val="000000"/>
        </w:rPr>
        <w:lastRenderedPageBreak/>
        <w:t>реконструировано для осуществления и (или) обеспечения видов деятельности религиозных организаций, указанных в пункте 1 настоящей статьи</w:t>
      </w:r>
      <w:r w:rsidR="006A6BEF">
        <w:rPr>
          <w:rStyle w:val="1"/>
          <w:color w:val="000000"/>
        </w:rPr>
        <w:t>;»;</w:t>
      </w:r>
    </w:p>
    <w:p w14:paraId="084A41B1" w14:textId="397BCBC5" w:rsidR="00C80574" w:rsidRDefault="00D93C8D" w:rsidP="00DE217E">
      <w:pPr>
        <w:pStyle w:val="a5"/>
        <w:shd w:val="clear" w:color="auto" w:fill="auto"/>
        <w:spacing w:line="696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2</w:t>
      </w:r>
      <w:r w:rsidR="00DE217E">
        <w:rPr>
          <w:rStyle w:val="1"/>
          <w:color w:val="000000"/>
        </w:rPr>
        <w:t>)</w:t>
      </w:r>
      <w:r w:rsidR="00C80574">
        <w:rPr>
          <w:rStyle w:val="1"/>
          <w:color w:val="000000"/>
        </w:rPr>
        <w:t xml:space="preserve"> подпункт 3 </w:t>
      </w:r>
      <w:r>
        <w:rPr>
          <w:rStyle w:val="1"/>
          <w:color w:val="000000"/>
        </w:rPr>
        <w:t>части</w:t>
      </w:r>
      <w:r w:rsidR="00C80574">
        <w:rPr>
          <w:rStyle w:val="1"/>
          <w:color w:val="000000"/>
        </w:rPr>
        <w:t xml:space="preserve"> 1 статьи 4 после слов «</w:t>
      </w:r>
      <w:r w:rsidR="00C80574" w:rsidRPr="00C80574">
        <w:rPr>
          <w:rStyle w:val="1"/>
          <w:color w:val="000000"/>
        </w:rPr>
        <w:t>к им</w:t>
      </w:r>
      <w:r w:rsidR="00C80574">
        <w:rPr>
          <w:rStyle w:val="1"/>
          <w:color w:val="000000"/>
        </w:rPr>
        <w:t>уществу религиозного назначения» дополнить словами «</w:t>
      </w:r>
      <w:r w:rsidR="00C80574" w:rsidRPr="00C80574">
        <w:rPr>
          <w:rStyle w:val="1"/>
          <w:color w:val="000000"/>
        </w:rPr>
        <w:t>или перепрофилированному имуществу</w:t>
      </w:r>
      <w:r w:rsidR="00C80574">
        <w:rPr>
          <w:rStyle w:val="1"/>
          <w:color w:val="000000"/>
        </w:rPr>
        <w:t>»;</w:t>
      </w:r>
    </w:p>
    <w:p w14:paraId="46CD865C" w14:textId="6E0D1C90" w:rsidR="00552F71" w:rsidRDefault="00D93C8D" w:rsidP="00DE217E">
      <w:pPr>
        <w:pStyle w:val="a5"/>
        <w:shd w:val="clear" w:color="auto" w:fill="auto"/>
        <w:spacing w:line="696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3</w:t>
      </w:r>
      <w:r w:rsidR="00C80574">
        <w:rPr>
          <w:rStyle w:val="1"/>
          <w:color w:val="000000"/>
        </w:rPr>
        <w:t>)</w:t>
      </w:r>
      <w:r w:rsidR="00DE217E">
        <w:rPr>
          <w:rStyle w:val="1"/>
          <w:color w:val="000000"/>
        </w:rPr>
        <w:t xml:space="preserve"> </w:t>
      </w:r>
      <w:r w:rsidR="00552F71" w:rsidRPr="00552F71">
        <w:rPr>
          <w:rStyle w:val="1"/>
          <w:color w:val="000000"/>
        </w:rPr>
        <w:t xml:space="preserve">подпункт </w:t>
      </w:r>
      <w:r w:rsidR="00552F71">
        <w:rPr>
          <w:rStyle w:val="1"/>
          <w:color w:val="000000"/>
        </w:rPr>
        <w:t>2</w:t>
      </w:r>
      <w:r w:rsidR="00552F71" w:rsidRPr="00552F71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части</w:t>
      </w:r>
      <w:r w:rsidR="00552F71" w:rsidRPr="00552F71">
        <w:rPr>
          <w:rStyle w:val="1"/>
          <w:color w:val="000000"/>
        </w:rPr>
        <w:t xml:space="preserve"> </w:t>
      </w:r>
      <w:r w:rsidR="00552F71">
        <w:rPr>
          <w:rStyle w:val="1"/>
          <w:color w:val="000000"/>
        </w:rPr>
        <w:t>2</w:t>
      </w:r>
      <w:r w:rsidR="00552F71" w:rsidRPr="00552F71">
        <w:rPr>
          <w:rStyle w:val="1"/>
          <w:color w:val="000000"/>
        </w:rPr>
        <w:t xml:space="preserve"> статьи </w:t>
      </w:r>
      <w:r w:rsidR="00552F71">
        <w:rPr>
          <w:rStyle w:val="1"/>
          <w:color w:val="000000"/>
        </w:rPr>
        <w:t>8</w:t>
      </w:r>
      <w:r w:rsidR="00552F71" w:rsidRPr="00552F71">
        <w:rPr>
          <w:rStyle w:val="1"/>
          <w:color w:val="000000"/>
        </w:rPr>
        <w:t xml:space="preserve"> после слов «к имуществу религиозного назначения» дополнить словами «или перепрофилированному имуществу»;</w:t>
      </w:r>
    </w:p>
    <w:p w14:paraId="66BB946D" w14:textId="3C1F02BE" w:rsidR="008D4DD0" w:rsidRDefault="00D93C8D" w:rsidP="00DE217E">
      <w:pPr>
        <w:pStyle w:val="a5"/>
        <w:shd w:val="clear" w:color="auto" w:fill="auto"/>
        <w:spacing w:line="696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4</w:t>
      </w:r>
      <w:r w:rsidR="00552F71">
        <w:rPr>
          <w:rStyle w:val="1"/>
          <w:color w:val="000000"/>
        </w:rPr>
        <w:t xml:space="preserve">) </w:t>
      </w:r>
      <w:r w:rsidR="00DE217E">
        <w:rPr>
          <w:rStyle w:val="1"/>
          <w:color w:val="000000"/>
        </w:rPr>
        <w:t>часть 1 статьи 12 изложить в следующей редакции:</w:t>
      </w:r>
    </w:p>
    <w:p w14:paraId="0A77272D" w14:textId="7ABAE92B" w:rsidR="007A2196" w:rsidRDefault="00DE217E" w:rsidP="007A2196">
      <w:pPr>
        <w:pStyle w:val="a5"/>
        <w:spacing w:line="696" w:lineRule="exact"/>
        <w:ind w:left="20" w:right="4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«1. </w:t>
      </w:r>
      <w:r w:rsidR="007A2196" w:rsidRPr="007A2196">
        <w:rPr>
          <w:rStyle w:val="1"/>
          <w:color w:val="000000"/>
        </w:rPr>
        <w:t xml:space="preserve">Религиозная организация, имеющая </w:t>
      </w:r>
      <w:r w:rsidR="007A2196">
        <w:rPr>
          <w:rStyle w:val="1"/>
          <w:color w:val="000000"/>
        </w:rPr>
        <w:t>на день вступления настоящего Федерального</w:t>
      </w:r>
      <w:r w:rsidR="009A7F95">
        <w:rPr>
          <w:rStyle w:val="1"/>
          <w:color w:val="000000"/>
        </w:rPr>
        <w:t xml:space="preserve"> закона </w:t>
      </w:r>
      <w:r w:rsidR="007A2196" w:rsidRPr="007A2196">
        <w:rPr>
          <w:rStyle w:val="1"/>
          <w:color w:val="000000"/>
        </w:rPr>
        <w:t xml:space="preserve">в безвозмездном пользовании перепрофилированное имущество, имеет преимущественное право на заключение договора безвозмездного пользования </w:t>
      </w:r>
      <w:r w:rsidR="00D93C11">
        <w:rPr>
          <w:rStyle w:val="1"/>
          <w:color w:val="000000"/>
        </w:rPr>
        <w:t xml:space="preserve">этим имуществом </w:t>
      </w:r>
      <w:r w:rsidR="007A2196" w:rsidRPr="007A2196">
        <w:rPr>
          <w:rStyle w:val="1"/>
          <w:color w:val="000000"/>
        </w:rPr>
        <w:t xml:space="preserve">на новый срок. </w:t>
      </w:r>
    </w:p>
    <w:p w14:paraId="1826A119" w14:textId="465E451D" w:rsidR="007A2196" w:rsidRDefault="007A2196" w:rsidP="001054B4">
      <w:pPr>
        <w:pStyle w:val="a5"/>
        <w:spacing w:line="696" w:lineRule="exact"/>
        <w:ind w:right="40" w:firstLine="720"/>
        <w:jc w:val="both"/>
        <w:rPr>
          <w:rStyle w:val="1"/>
          <w:color w:val="000000"/>
        </w:rPr>
      </w:pPr>
      <w:r w:rsidRPr="007A2196">
        <w:rPr>
          <w:rStyle w:val="1"/>
          <w:color w:val="000000"/>
        </w:rPr>
        <w:t>Передача в собственность религиозных организаций перепрофилированного имущества, которое передано в установленном порядке религиозным организациям в безвозмездное пользование, осуществляется безвозмездно в порядке, установленном настоящим Федеральным законом для передачи государственного или муниципального имущества религиозного назначения.</w:t>
      </w:r>
    </w:p>
    <w:p w14:paraId="1D11E11B" w14:textId="0A65A98A" w:rsidR="001054B4" w:rsidRPr="00AC0537" w:rsidRDefault="001054B4" w:rsidP="001054B4">
      <w:pPr>
        <w:pStyle w:val="a5"/>
        <w:spacing w:line="696" w:lineRule="exact"/>
        <w:ind w:right="4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Правила настоящей статьи распространяются также на религиозные организации, которые </w:t>
      </w:r>
      <w:r w:rsidRPr="001054B4">
        <w:rPr>
          <w:rStyle w:val="1"/>
          <w:color w:val="000000"/>
        </w:rPr>
        <w:t xml:space="preserve">на день вступления в силу настоящего Федерального закона </w:t>
      </w:r>
      <w:r w:rsidR="00CC529B">
        <w:rPr>
          <w:rStyle w:val="1"/>
          <w:color w:val="000000"/>
        </w:rPr>
        <w:t xml:space="preserve">с согласия собственника </w:t>
      </w:r>
      <w:r w:rsidRPr="001054B4">
        <w:rPr>
          <w:rStyle w:val="1"/>
          <w:color w:val="000000"/>
        </w:rPr>
        <w:t>перепрофилирова</w:t>
      </w:r>
      <w:r>
        <w:rPr>
          <w:rStyle w:val="1"/>
          <w:color w:val="000000"/>
        </w:rPr>
        <w:t>ли</w:t>
      </w:r>
      <w:r w:rsidRPr="001054B4">
        <w:rPr>
          <w:rStyle w:val="1"/>
          <w:color w:val="000000"/>
        </w:rPr>
        <w:t xml:space="preserve"> (</w:t>
      </w:r>
      <w:r w:rsidR="00CC529B" w:rsidRPr="00CC529B">
        <w:rPr>
          <w:rStyle w:val="1"/>
          <w:color w:val="000000"/>
        </w:rPr>
        <w:t>измен</w:t>
      </w:r>
      <w:r w:rsidR="00CC529B">
        <w:rPr>
          <w:rStyle w:val="1"/>
          <w:color w:val="000000"/>
        </w:rPr>
        <w:t>или</w:t>
      </w:r>
      <w:r w:rsidR="00CC529B" w:rsidRPr="00CC529B">
        <w:rPr>
          <w:rStyle w:val="1"/>
          <w:color w:val="000000"/>
        </w:rPr>
        <w:t xml:space="preserve"> </w:t>
      </w:r>
      <w:r w:rsidRPr="001054B4">
        <w:rPr>
          <w:rStyle w:val="1"/>
          <w:color w:val="000000"/>
        </w:rPr>
        <w:t xml:space="preserve">целевое </w:t>
      </w:r>
      <w:r w:rsidRPr="001054B4">
        <w:rPr>
          <w:rStyle w:val="1"/>
          <w:color w:val="000000"/>
        </w:rPr>
        <w:lastRenderedPageBreak/>
        <w:t>назначение) и (или) реконструирова</w:t>
      </w:r>
      <w:r w:rsidR="00CC529B">
        <w:rPr>
          <w:rStyle w:val="1"/>
          <w:color w:val="000000"/>
        </w:rPr>
        <w:t>ли</w:t>
      </w:r>
      <w:r w:rsidRPr="001054B4">
        <w:rPr>
          <w:rStyle w:val="1"/>
          <w:color w:val="000000"/>
        </w:rPr>
        <w:t xml:space="preserve"> для осуществления и (или) обеспечения видов деятельности религиозных организаций, указанных в пункте 1 статьи</w:t>
      </w:r>
      <w:r w:rsidR="00CC529B">
        <w:rPr>
          <w:rStyle w:val="1"/>
          <w:color w:val="000000"/>
        </w:rPr>
        <w:t xml:space="preserve"> 2 настоящего Федерального закона, государственное или муниципальное имущество, находящегося у них в безвозмездном пользовании</w:t>
      </w:r>
      <w:r w:rsidR="00320A6B">
        <w:rPr>
          <w:rStyle w:val="1"/>
          <w:color w:val="000000"/>
        </w:rPr>
        <w:t>.</w:t>
      </w:r>
      <w:r w:rsidR="00AC0537">
        <w:rPr>
          <w:rStyle w:val="1"/>
          <w:color w:val="000000"/>
        </w:rPr>
        <w:t>».</w:t>
      </w:r>
    </w:p>
    <w:p w14:paraId="07D12209" w14:textId="1CFEF4F4" w:rsidR="00DE217E" w:rsidRDefault="00DE217E" w:rsidP="007A2196">
      <w:pPr>
        <w:pStyle w:val="a5"/>
        <w:spacing w:line="696" w:lineRule="exact"/>
        <w:ind w:left="20" w:right="40" w:firstLine="700"/>
        <w:jc w:val="both"/>
        <w:rPr>
          <w:rStyle w:val="1"/>
          <w:color w:val="000000"/>
        </w:rPr>
      </w:pPr>
    </w:p>
    <w:p w14:paraId="3D3DA8C2" w14:textId="73F35D76" w:rsidR="00FD2D08" w:rsidRDefault="00FD2D08" w:rsidP="00AC0537">
      <w:pPr>
        <w:pStyle w:val="a5"/>
        <w:shd w:val="clear" w:color="auto" w:fill="auto"/>
        <w:spacing w:line="350" w:lineRule="exact"/>
        <w:ind w:right="1160"/>
        <w:jc w:val="left"/>
        <w:rPr>
          <w:rStyle w:val="1"/>
          <w:color w:val="000000"/>
        </w:rPr>
      </w:pPr>
    </w:p>
    <w:p w14:paraId="5A5572C0" w14:textId="77777777" w:rsidR="00C80574" w:rsidRDefault="00C80574" w:rsidP="00AC0537">
      <w:pPr>
        <w:pStyle w:val="a5"/>
        <w:shd w:val="clear" w:color="auto" w:fill="auto"/>
        <w:spacing w:line="350" w:lineRule="exact"/>
        <w:ind w:right="1160"/>
        <w:jc w:val="left"/>
        <w:rPr>
          <w:rStyle w:val="1"/>
          <w:color w:val="000000"/>
        </w:rPr>
      </w:pPr>
    </w:p>
    <w:p w14:paraId="6C25C162" w14:textId="77777777" w:rsidR="00BE45AC" w:rsidRDefault="00397BA0" w:rsidP="00BE45AC">
      <w:pPr>
        <w:pStyle w:val="a5"/>
        <w:shd w:val="clear" w:color="auto" w:fill="auto"/>
        <w:spacing w:line="350" w:lineRule="exact"/>
        <w:ind w:left="20" w:right="116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Президент Российской </w:t>
      </w:r>
    </w:p>
    <w:p w14:paraId="7F78C9CE" w14:textId="77777777" w:rsidR="00742F7E" w:rsidRPr="00BE45AC" w:rsidRDefault="00BE45AC" w:rsidP="00BE45AC">
      <w:pPr>
        <w:pStyle w:val="a5"/>
        <w:shd w:val="clear" w:color="auto" w:fill="auto"/>
        <w:spacing w:line="350" w:lineRule="exact"/>
        <w:ind w:left="20" w:right="116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         </w:t>
      </w:r>
      <w:r w:rsidR="00397BA0">
        <w:rPr>
          <w:rStyle w:val="1"/>
          <w:color w:val="000000"/>
        </w:rPr>
        <w:t>Федерации</w:t>
      </w:r>
      <w:r>
        <w:rPr>
          <w:rStyle w:val="1"/>
          <w:color w:val="000000"/>
        </w:rPr>
        <w:t xml:space="preserve">                                                                           </w:t>
      </w:r>
      <w:r w:rsidR="008D4DD0">
        <w:rPr>
          <w:rStyle w:val="1"/>
          <w:color w:val="000000"/>
        </w:rPr>
        <w:t xml:space="preserve">   </w:t>
      </w:r>
    </w:p>
    <w:sectPr w:rsidR="00742F7E" w:rsidRPr="00BE45AC" w:rsidSect="00DB4D08">
      <w:headerReference w:type="default" r:id="rId9"/>
      <w:pgSz w:w="11909" w:h="16838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6133F" w14:textId="77777777" w:rsidR="00360738" w:rsidRDefault="00360738">
      <w:r>
        <w:separator/>
      </w:r>
    </w:p>
  </w:endnote>
  <w:endnote w:type="continuationSeparator" w:id="0">
    <w:p w14:paraId="38234E6D" w14:textId="77777777" w:rsidR="00360738" w:rsidRDefault="003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E9951" w14:textId="77777777" w:rsidR="00360738" w:rsidRDefault="00360738">
      <w:r>
        <w:separator/>
      </w:r>
    </w:p>
  </w:footnote>
  <w:footnote w:type="continuationSeparator" w:id="0">
    <w:p w14:paraId="2E2A2323" w14:textId="77777777" w:rsidR="00360738" w:rsidRDefault="0036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6668"/>
      <w:docPartObj>
        <w:docPartGallery w:val="Page Numbers (Top of Page)"/>
        <w:docPartUnique/>
      </w:docPartObj>
    </w:sdtPr>
    <w:sdtEndPr/>
    <w:sdtContent>
      <w:p w14:paraId="342344F8" w14:textId="2BDA022D" w:rsidR="00BE45AC" w:rsidRDefault="00BE45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0F">
          <w:rPr>
            <w:noProof/>
          </w:rPr>
          <w:t>2</w:t>
        </w:r>
        <w:r>
          <w:fldChar w:fldCharType="end"/>
        </w:r>
      </w:p>
    </w:sdtContent>
  </w:sdt>
  <w:p w14:paraId="48199F5B" w14:textId="77777777" w:rsidR="00397BA0" w:rsidRDefault="00397BA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CA"/>
    <w:rsid w:val="00003CD6"/>
    <w:rsid w:val="00012C03"/>
    <w:rsid w:val="000242D6"/>
    <w:rsid w:val="00056056"/>
    <w:rsid w:val="0006423B"/>
    <w:rsid w:val="000769F2"/>
    <w:rsid w:val="0009437D"/>
    <w:rsid w:val="000B04FE"/>
    <w:rsid w:val="000C67C0"/>
    <w:rsid w:val="000F4092"/>
    <w:rsid w:val="0010160F"/>
    <w:rsid w:val="00105314"/>
    <w:rsid w:val="001054B4"/>
    <w:rsid w:val="00107AA2"/>
    <w:rsid w:val="00121110"/>
    <w:rsid w:val="00147128"/>
    <w:rsid w:val="001B4795"/>
    <w:rsid w:val="001B5B8E"/>
    <w:rsid w:val="001D6AE7"/>
    <w:rsid w:val="00200673"/>
    <w:rsid w:val="00217265"/>
    <w:rsid w:val="00244D4B"/>
    <w:rsid w:val="00263C24"/>
    <w:rsid w:val="00315611"/>
    <w:rsid w:val="00320A6B"/>
    <w:rsid w:val="00343553"/>
    <w:rsid w:val="00344772"/>
    <w:rsid w:val="003474F4"/>
    <w:rsid w:val="00360738"/>
    <w:rsid w:val="00377EB1"/>
    <w:rsid w:val="003871EC"/>
    <w:rsid w:val="00397BA0"/>
    <w:rsid w:val="003A1B86"/>
    <w:rsid w:val="003A4113"/>
    <w:rsid w:val="003C5452"/>
    <w:rsid w:val="003D151C"/>
    <w:rsid w:val="003E4F94"/>
    <w:rsid w:val="00412CF9"/>
    <w:rsid w:val="00414440"/>
    <w:rsid w:val="00414E28"/>
    <w:rsid w:val="004310CC"/>
    <w:rsid w:val="00440C9E"/>
    <w:rsid w:val="00447015"/>
    <w:rsid w:val="00480B15"/>
    <w:rsid w:val="00482A80"/>
    <w:rsid w:val="00552F71"/>
    <w:rsid w:val="00572488"/>
    <w:rsid w:val="00580182"/>
    <w:rsid w:val="00594C9E"/>
    <w:rsid w:val="005B04A4"/>
    <w:rsid w:val="005B77BC"/>
    <w:rsid w:val="005C16FF"/>
    <w:rsid w:val="005C6507"/>
    <w:rsid w:val="005E236C"/>
    <w:rsid w:val="005E2849"/>
    <w:rsid w:val="005F0798"/>
    <w:rsid w:val="00604C04"/>
    <w:rsid w:val="006051B6"/>
    <w:rsid w:val="00627C30"/>
    <w:rsid w:val="00692A8D"/>
    <w:rsid w:val="006A6BEF"/>
    <w:rsid w:val="006B6AAC"/>
    <w:rsid w:val="006D5B4D"/>
    <w:rsid w:val="006D6003"/>
    <w:rsid w:val="006F7E38"/>
    <w:rsid w:val="00704966"/>
    <w:rsid w:val="00705D8F"/>
    <w:rsid w:val="00705DCA"/>
    <w:rsid w:val="00706804"/>
    <w:rsid w:val="00742F7E"/>
    <w:rsid w:val="00746C00"/>
    <w:rsid w:val="007529D2"/>
    <w:rsid w:val="00765672"/>
    <w:rsid w:val="007A2196"/>
    <w:rsid w:val="007C2895"/>
    <w:rsid w:val="007C3E2A"/>
    <w:rsid w:val="007F1B1E"/>
    <w:rsid w:val="00812FDD"/>
    <w:rsid w:val="0081367F"/>
    <w:rsid w:val="008506A5"/>
    <w:rsid w:val="00850A3E"/>
    <w:rsid w:val="008B78AA"/>
    <w:rsid w:val="008C5CC8"/>
    <w:rsid w:val="008D4DD0"/>
    <w:rsid w:val="008E4647"/>
    <w:rsid w:val="00900089"/>
    <w:rsid w:val="00905EC6"/>
    <w:rsid w:val="00906241"/>
    <w:rsid w:val="00915664"/>
    <w:rsid w:val="009157A9"/>
    <w:rsid w:val="00934A55"/>
    <w:rsid w:val="00952EA0"/>
    <w:rsid w:val="009A7F95"/>
    <w:rsid w:val="009B1A72"/>
    <w:rsid w:val="009E5A8D"/>
    <w:rsid w:val="009F37EF"/>
    <w:rsid w:val="00A07651"/>
    <w:rsid w:val="00A14FD6"/>
    <w:rsid w:val="00A15315"/>
    <w:rsid w:val="00A40C6F"/>
    <w:rsid w:val="00A47924"/>
    <w:rsid w:val="00AB33DE"/>
    <w:rsid w:val="00AC0537"/>
    <w:rsid w:val="00AD386F"/>
    <w:rsid w:val="00AD4306"/>
    <w:rsid w:val="00B0117D"/>
    <w:rsid w:val="00B15E25"/>
    <w:rsid w:val="00B26521"/>
    <w:rsid w:val="00B309D7"/>
    <w:rsid w:val="00B340FB"/>
    <w:rsid w:val="00B41910"/>
    <w:rsid w:val="00B57343"/>
    <w:rsid w:val="00B60AA3"/>
    <w:rsid w:val="00B622A0"/>
    <w:rsid w:val="00B7132B"/>
    <w:rsid w:val="00B76F5D"/>
    <w:rsid w:val="00BA1083"/>
    <w:rsid w:val="00BB643C"/>
    <w:rsid w:val="00BE45AC"/>
    <w:rsid w:val="00C025AF"/>
    <w:rsid w:val="00C24C94"/>
    <w:rsid w:val="00C5238C"/>
    <w:rsid w:val="00C75DF9"/>
    <w:rsid w:val="00C80574"/>
    <w:rsid w:val="00C97B12"/>
    <w:rsid w:val="00CB0604"/>
    <w:rsid w:val="00CB648E"/>
    <w:rsid w:val="00CC529B"/>
    <w:rsid w:val="00CD23C3"/>
    <w:rsid w:val="00CE209B"/>
    <w:rsid w:val="00CF61A6"/>
    <w:rsid w:val="00D10D55"/>
    <w:rsid w:val="00D124CD"/>
    <w:rsid w:val="00D14131"/>
    <w:rsid w:val="00D17C87"/>
    <w:rsid w:val="00D33C6A"/>
    <w:rsid w:val="00D5220B"/>
    <w:rsid w:val="00D5633E"/>
    <w:rsid w:val="00D93C11"/>
    <w:rsid w:val="00D93C8D"/>
    <w:rsid w:val="00D95A64"/>
    <w:rsid w:val="00DA2DEC"/>
    <w:rsid w:val="00DB4D08"/>
    <w:rsid w:val="00DC45B9"/>
    <w:rsid w:val="00DD557A"/>
    <w:rsid w:val="00DE217E"/>
    <w:rsid w:val="00DE60A8"/>
    <w:rsid w:val="00E026CB"/>
    <w:rsid w:val="00E0708A"/>
    <w:rsid w:val="00E13DAC"/>
    <w:rsid w:val="00E168D8"/>
    <w:rsid w:val="00E16B01"/>
    <w:rsid w:val="00E24733"/>
    <w:rsid w:val="00E26717"/>
    <w:rsid w:val="00E3038F"/>
    <w:rsid w:val="00E566FE"/>
    <w:rsid w:val="00E70B81"/>
    <w:rsid w:val="00E72536"/>
    <w:rsid w:val="00EB248D"/>
    <w:rsid w:val="00EB6C9D"/>
    <w:rsid w:val="00ED18CF"/>
    <w:rsid w:val="00EE2F6E"/>
    <w:rsid w:val="00EE5527"/>
    <w:rsid w:val="00EE6837"/>
    <w:rsid w:val="00EF3FBE"/>
    <w:rsid w:val="00F21EF6"/>
    <w:rsid w:val="00F54135"/>
    <w:rsid w:val="00F83AAA"/>
    <w:rsid w:val="00F84D23"/>
    <w:rsid w:val="00FB2C7E"/>
    <w:rsid w:val="00FB4697"/>
    <w:rsid w:val="00FD0A2C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B0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Pr>
      <w:rFonts w:ascii="SimSun" w:eastAsia="SimSun" w:cs="SimSun"/>
      <w:spacing w:val="-2"/>
      <w:sz w:val="13"/>
      <w:szCs w:val="13"/>
      <w:u w:val="none"/>
    </w:rPr>
  </w:style>
  <w:style w:type="character" w:customStyle="1" w:styleId="-1ptExact">
    <w:name w:val="Подпись к картинке + Интервал -1 pt Exact"/>
    <w:basedOn w:val="Exact0"/>
    <w:uiPriority w:val="99"/>
    <w:rPr>
      <w:rFonts w:ascii="SimSun" w:eastAsia="SimSun" w:cs="SimSun"/>
      <w:spacing w:val="-26"/>
      <w:sz w:val="13"/>
      <w:szCs w:val="13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SimSun" w:eastAsia="SimSun" w:cs="SimSun"/>
      <w:spacing w:val="6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1"/>
    <w:uiPriority w:val="99"/>
    <w:locked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58">
    <w:name w:val="Основной текст (5) + 8"/>
    <w:aliases w:val="5 pt"/>
    <w:basedOn w:val="5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51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-10"/>
      <w:sz w:val="45"/>
      <w:szCs w:val="45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line="451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a7">
    <w:name w:val="Колонтитул_"/>
    <w:basedOn w:val="a0"/>
    <w:link w:val="1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SimSun">
    <w:name w:val="Колонтитул + SimSun"/>
    <w:aliases w:val="10 pt,Не полужирный"/>
    <w:basedOn w:val="a7"/>
    <w:uiPriority w:val="99"/>
    <w:rPr>
      <w:rFonts w:ascii="SimSun" w:eastAsia="SimSun" w:hAnsi="Times New Roman" w:cs="SimSun"/>
      <w:b w:val="0"/>
      <w:bCs w:val="0"/>
      <w:noProof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 + 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83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540" w:line="216" w:lineRule="exact"/>
      <w:jc w:val="righ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a4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SimSun" w:eastAsia="SimSun" w:cs="SimSun"/>
      <w:color w:val="auto"/>
      <w:spacing w:val="-2"/>
      <w:sz w:val="13"/>
      <w:szCs w:val="13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SimSun" w:eastAsia="SimSun" w:cs="SimSun"/>
      <w:color w:val="auto"/>
      <w:spacing w:val="6"/>
      <w:sz w:val="20"/>
      <w:szCs w:val="20"/>
    </w:rPr>
  </w:style>
  <w:style w:type="paragraph" w:customStyle="1" w:styleId="31">
    <w:name w:val="Подпись к картинке (3)"/>
    <w:basedOn w:val="a"/>
    <w:link w:val="3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3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87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02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10"/>
      <w:sz w:val="45"/>
      <w:szCs w:val="45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80" w:after="480" w:line="341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42F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2F7E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742F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42F7E"/>
    <w:rPr>
      <w:rFonts w:cs="Courier New"/>
      <w:color w:val="000000"/>
    </w:rPr>
  </w:style>
  <w:style w:type="character" w:styleId="ae">
    <w:name w:val="annotation reference"/>
    <w:basedOn w:val="a0"/>
    <w:uiPriority w:val="99"/>
    <w:semiHidden/>
    <w:unhideWhenUsed/>
    <w:rsid w:val="00A4792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792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47924"/>
    <w:rPr>
      <w:rFonts w:cs="Courier New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47924"/>
    <w:rPr>
      <w:rFonts w:cs="Courier New"/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479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479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Pr>
      <w:rFonts w:ascii="SimSun" w:eastAsia="SimSun" w:cs="SimSun"/>
      <w:spacing w:val="-2"/>
      <w:sz w:val="13"/>
      <w:szCs w:val="13"/>
      <w:u w:val="none"/>
    </w:rPr>
  </w:style>
  <w:style w:type="character" w:customStyle="1" w:styleId="-1ptExact">
    <w:name w:val="Подпись к картинке + Интервал -1 pt Exact"/>
    <w:basedOn w:val="Exact0"/>
    <w:uiPriority w:val="99"/>
    <w:rPr>
      <w:rFonts w:ascii="SimSun" w:eastAsia="SimSun" w:cs="SimSun"/>
      <w:spacing w:val="-26"/>
      <w:sz w:val="13"/>
      <w:szCs w:val="13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SimSun" w:eastAsia="SimSun" w:cs="SimSun"/>
      <w:spacing w:val="6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1"/>
    <w:uiPriority w:val="99"/>
    <w:locked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58">
    <w:name w:val="Основной текст (5) + 8"/>
    <w:aliases w:val="5 pt"/>
    <w:basedOn w:val="5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51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-10"/>
      <w:sz w:val="45"/>
      <w:szCs w:val="45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line="451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a7">
    <w:name w:val="Колонтитул_"/>
    <w:basedOn w:val="a0"/>
    <w:link w:val="1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SimSun">
    <w:name w:val="Колонтитул + SimSun"/>
    <w:aliases w:val="10 pt,Не полужирный"/>
    <w:basedOn w:val="a7"/>
    <w:uiPriority w:val="99"/>
    <w:rPr>
      <w:rFonts w:ascii="SimSun" w:eastAsia="SimSun" w:hAnsi="Times New Roman" w:cs="SimSun"/>
      <w:b w:val="0"/>
      <w:bCs w:val="0"/>
      <w:noProof/>
      <w:sz w:val="20"/>
      <w:szCs w:val="20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 + 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83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540" w:line="216" w:lineRule="exact"/>
      <w:jc w:val="righ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a4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SimSun" w:eastAsia="SimSun" w:cs="SimSun"/>
      <w:color w:val="auto"/>
      <w:spacing w:val="-2"/>
      <w:sz w:val="13"/>
      <w:szCs w:val="13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SimSun" w:eastAsia="SimSun" w:cs="SimSun"/>
      <w:color w:val="auto"/>
      <w:spacing w:val="6"/>
      <w:sz w:val="20"/>
      <w:szCs w:val="20"/>
    </w:rPr>
  </w:style>
  <w:style w:type="paragraph" w:customStyle="1" w:styleId="31">
    <w:name w:val="Подпись к картинке (3)"/>
    <w:basedOn w:val="a"/>
    <w:link w:val="3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3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87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02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10"/>
      <w:sz w:val="45"/>
      <w:szCs w:val="45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80" w:after="480" w:line="341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42F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2F7E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742F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42F7E"/>
    <w:rPr>
      <w:rFonts w:cs="Courier New"/>
      <w:color w:val="000000"/>
    </w:rPr>
  </w:style>
  <w:style w:type="character" w:styleId="ae">
    <w:name w:val="annotation reference"/>
    <w:basedOn w:val="a0"/>
    <w:uiPriority w:val="99"/>
    <w:semiHidden/>
    <w:unhideWhenUsed/>
    <w:rsid w:val="00A4792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792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47924"/>
    <w:rPr>
      <w:rFonts w:cs="Courier New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47924"/>
    <w:rPr>
      <w:rFonts w:cs="Courier New"/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479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479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7071-1D87-47A9-AE52-DE412989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Дом</cp:lastModifiedBy>
  <cp:revision>2</cp:revision>
  <cp:lastPrinted>2020-08-04T12:56:00Z</cp:lastPrinted>
  <dcterms:created xsi:type="dcterms:W3CDTF">2021-01-15T07:54:00Z</dcterms:created>
  <dcterms:modified xsi:type="dcterms:W3CDTF">2021-01-15T07:54:00Z</dcterms:modified>
</cp:coreProperties>
</file>