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6F93" w14:textId="77777777" w:rsidR="00AF6FC2" w:rsidRPr="009B18BB" w:rsidRDefault="009B18BB" w:rsidP="009B18B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B7F543C" w14:textId="77777777" w:rsidR="00AF6FC2" w:rsidRDefault="00AF6FC2" w:rsidP="009F27A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CF691F" w14:textId="77777777" w:rsidR="0043168E" w:rsidRPr="009B18BB" w:rsidRDefault="0043168E" w:rsidP="009F27A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00B69C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14:paraId="046A4B54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D88205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1900F5FA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E92A8C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14:paraId="10121594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284A4" w14:textId="77777777" w:rsidR="009B18BB" w:rsidRPr="009B18BB" w:rsidRDefault="009B18BB" w:rsidP="009B18B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4737520F" w14:textId="77777777" w:rsidR="00AF6FC2" w:rsidRDefault="00AF6FC2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053D20E" w14:textId="77777777" w:rsidR="00A627F8" w:rsidRDefault="00A627F8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1AAE3D4D" w14:textId="77777777" w:rsidR="0043168E" w:rsidRPr="009B18BB" w:rsidRDefault="0043168E" w:rsidP="00EB2F0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9728120" w14:textId="52C5B953" w:rsidR="002C55F3" w:rsidRPr="002C55F3" w:rsidRDefault="002C55F3" w:rsidP="002C55F3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структуры реестра исполнителей государственных (муниципальных) услуг в социальной сфере в соответ</w:t>
      </w:r>
      <w:r w:rsidR="004E61D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ствии с социальным сертификатом и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порядка формирования информации, включаемой в такой реестр, а также порядка исключения исполнителя </w:t>
      </w:r>
      <w:r w:rsidR="007C719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государственных (муниципальных) 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услуг </w:t>
      </w:r>
      <w:r w:rsidR="007C719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в социальной сфере </w:t>
      </w:r>
      <w:r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из </w:t>
      </w:r>
      <w:r w:rsidR="00E20606" w:rsidRPr="002C55F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реестра исполнителей государственных (муниципальных) услуг в социальной сфере в соответ</w:t>
      </w:r>
      <w:r w:rsidR="00E2060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ствии </w:t>
      </w:r>
      <w:r w:rsidR="000778A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</w:t>
      </w:r>
      <w:r w:rsidR="00E2060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социальным сертификатом</w:t>
      </w:r>
    </w:p>
    <w:p w14:paraId="28D06D69" w14:textId="77777777" w:rsidR="0043168E" w:rsidRDefault="0043168E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2253E" w14:textId="77777777" w:rsidR="00847003" w:rsidRDefault="00847003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B9C07" w14:textId="50CD84DC" w:rsidR="00AF6FC2" w:rsidRDefault="00AF6FC2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EDABD" w14:textId="77777777" w:rsidR="00C45E6E" w:rsidRPr="009B18BB" w:rsidRDefault="00C45E6E" w:rsidP="009B18B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DB6F3" w14:textId="77777777" w:rsidR="009B18BB" w:rsidRPr="009B18BB" w:rsidRDefault="009B18BB" w:rsidP="009B1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 xml:space="preserve"> частью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9 и частью 4 статьи 23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 государственном (муниципальном) социальном заказе на оказание государственных (муниципальных) услуг в социальной сфере»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Правительство Российской Федерации </w:t>
      </w:r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42E04C3D" w14:textId="77777777" w:rsidR="009B18BB" w:rsidRPr="009B18BB" w:rsidRDefault="009B18BB" w:rsidP="009B18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14:paraId="31D99056" w14:textId="4B3DE5A4" w:rsidR="00993DC1" w:rsidRPr="004E61D0" w:rsidRDefault="00993DC1" w:rsidP="004E61D0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>реестра исполнителей государственных (муниципальных) услуг в социальной сфере в соответствии с социальным сертификатом</w:t>
      </w:r>
      <w:r w:rsidR="004E61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 информации, включаемой в </w:t>
      </w:r>
      <w:r w:rsidR="004E61D0">
        <w:rPr>
          <w:rFonts w:ascii="Times New Roman" w:eastAsia="Times New Roman" w:hAnsi="Times New Roman" w:cs="Times New Roman"/>
          <w:sz w:val="28"/>
          <w:szCs w:val="28"/>
        </w:rPr>
        <w:t>такой реестр</w:t>
      </w:r>
      <w:r w:rsidR="00AC3875">
        <w:rPr>
          <w:rFonts w:ascii="Times New Roman" w:eastAsia="Times New Roman" w:hAnsi="Times New Roman" w:cs="Times New Roman"/>
          <w:sz w:val="28"/>
          <w:szCs w:val="28"/>
        </w:rPr>
        <w:t xml:space="preserve"> (далее – структура)</w:t>
      </w:r>
      <w:r w:rsidR="004E61D0" w:rsidRPr="004E61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82F45C" w14:textId="662C0950" w:rsidR="00993DC1" w:rsidRPr="00993DC1" w:rsidRDefault="00993DC1" w:rsidP="009B18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0778A7" w:rsidRPr="000778A7">
        <w:rPr>
          <w:rFonts w:ascii="Times New Roman" w:eastAsia="Times New Roman" w:hAnsi="Times New Roman" w:cs="Times New Roman"/>
          <w:sz w:val="28"/>
          <w:szCs w:val="28"/>
        </w:rPr>
        <w:t>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</w:t>
      </w:r>
      <w:r w:rsidR="000778A7">
        <w:rPr>
          <w:rFonts w:ascii="Times New Roman" w:eastAsia="Times New Roman" w:hAnsi="Times New Roman" w:cs="Times New Roman"/>
          <w:sz w:val="28"/>
          <w:szCs w:val="28"/>
        </w:rPr>
        <w:t>ной сфере в соответствии</w:t>
      </w:r>
      <w:r w:rsidR="000778A7" w:rsidRPr="000778A7">
        <w:rPr>
          <w:rFonts w:ascii="Times New Roman" w:eastAsia="Times New Roman" w:hAnsi="Times New Roman" w:cs="Times New Roman"/>
          <w:sz w:val="28"/>
          <w:szCs w:val="28"/>
        </w:rPr>
        <w:t xml:space="preserve"> с социальным сертификатом</w:t>
      </w:r>
      <w:r w:rsidR="00AC387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93F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3875">
        <w:rPr>
          <w:rFonts w:ascii="Times New Roman" w:eastAsia="Times New Roman" w:hAnsi="Times New Roman" w:cs="Times New Roman"/>
          <w:sz w:val="28"/>
          <w:szCs w:val="28"/>
        </w:rPr>
        <w:t>орядок)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1AFA" w14:textId="5343D940" w:rsidR="009B18BB" w:rsidRDefault="009B18BB" w:rsidP="001568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2. Установить, что в отдельных субъектах Российской Федерации, перечень которых установлен Правительством Российской Федерации в соответствии с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lastRenderedPageBreak/>
        <w:t>1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</w:t>
      </w:r>
      <w:r w:rsidR="0015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возникшие с </w:t>
      </w:r>
      <w:r w:rsidR="00431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1 сентября 2020 года, и действует до 1 января 2025 года.</w:t>
      </w:r>
    </w:p>
    <w:p w14:paraId="066F31CA" w14:textId="5B54B0D2" w:rsidR="000B13EC" w:rsidRPr="0092507A" w:rsidRDefault="000B13EC" w:rsidP="0061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</w:t>
      </w:r>
      <w:r w:rsidR="00397D6A">
        <w:rPr>
          <w:rFonts w:ascii="Times New Roman" w:eastAsia="Times New Roman" w:hAnsi="Times New Roman" w:cs="Times New Roman"/>
          <w:sz w:val="28"/>
          <w:szCs w:val="28"/>
        </w:rPr>
        <w:t>с 1 сентября</w:t>
      </w:r>
      <w:r w:rsidR="006160C1">
        <w:rPr>
          <w:rFonts w:ascii="Times New Roman" w:eastAsia="Times New Roman" w:hAnsi="Times New Roman" w:cs="Times New Roman"/>
          <w:sz w:val="28"/>
          <w:szCs w:val="28"/>
        </w:rPr>
        <w:t xml:space="preserve"> 2021 г. вступают в силу следующие положения структуры</w:t>
      </w:r>
      <w:r w:rsidR="006160C1"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F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60C1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E62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6160C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F93F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6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C1">
        <w:rPr>
          <w:rFonts w:ascii="Times New Roman" w:hAnsi="Times New Roman" w:cs="Times New Roman"/>
          <w:sz w:val="28"/>
          <w:szCs w:val="28"/>
        </w:rPr>
        <w:t xml:space="preserve">с </w:t>
      </w:r>
      <w:r w:rsidR="006160C1" w:rsidRPr="001671A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</w:t>
      </w:r>
      <w:r w:rsidR="006160C1">
        <w:rPr>
          <w:rFonts w:ascii="Times New Roman" w:hAnsi="Times New Roman" w:cs="Times New Roman"/>
          <w:sz w:val="28"/>
          <w:szCs w:val="28"/>
        </w:rPr>
        <w:t>системой</w:t>
      </w:r>
      <w:r w:rsidR="006160C1" w:rsidRPr="001671A1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E62140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пунктом 4 настоящего постановления</w:t>
      </w:r>
      <w:r w:rsidR="006160C1" w:rsidRPr="0092507A">
        <w:rPr>
          <w:rFonts w:ascii="Times New Roman" w:hAnsi="Times New Roman" w:cs="Times New Roman"/>
          <w:sz w:val="28"/>
          <w:szCs w:val="28"/>
        </w:rPr>
        <w:t>:</w:t>
      </w:r>
    </w:p>
    <w:p w14:paraId="1C84451D" w14:textId="507C55E2" w:rsidR="006160C1" w:rsidRPr="0092507A" w:rsidRDefault="00AC3875" w:rsidP="0061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пункта 10 структуры о формировании </w:t>
      </w:r>
      <w:r w:rsidRPr="001671A1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EF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- производителей товаров, работ, услуг на включение в реестры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687FE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</w:t>
      </w:r>
      <w:r w:rsidR="006160C1" w:rsidRPr="0092507A">
        <w:rPr>
          <w:rFonts w:ascii="Times New Roman" w:hAnsi="Times New Roman" w:cs="Times New Roman"/>
          <w:sz w:val="28"/>
          <w:szCs w:val="28"/>
        </w:rPr>
        <w:t>;</w:t>
      </w:r>
    </w:p>
    <w:p w14:paraId="0851206C" w14:textId="733299F7" w:rsidR="006160C1" w:rsidRPr="0031173C" w:rsidRDefault="0031173C" w:rsidP="0061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пункта 17 структуры об уведомлении</w:t>
      </w:r>
      <w:r w:rsidR="00616A21">
        <w:rPr>
          <w:rFonts w:ascii="Times New Roman" w:eastAsia="Times New Roman" w:hAnsi="Times New Roman" w:cs="Times New Roman"/>
          <w:sz w:val="28"/>
          <w:szCs w:val="28"/>
        </w:rPr>
        <w:t xml:space="preserve"> о принятом уполномоченным органом решении о формировании информации, включаемой в реестр, или об отказе в формировании 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включаемой в реестр</w:t>
      </w:r>
      <w:r w:rsidRPr="00925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5DE5B8" w14:textId="1D327638" w:rsidR="00616A21" w:rsidRPr="0092507A" w:rsidRDefault="00B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4</w:t>
      </w:r>
      <w:r w:rsidR="0031173C">
        <w:rPr>
          <w:rFonts w:ascii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hAnsi="Times New Roman" w:cs="Times New Roman"/>
          <w:sz w:val="28"/>
          <w:szCs w:val="28"/>
        </w:rPr>
        <w:t>П</w:t>
      </w:r>
      <w:r w:rsidR="0031173C">
        <w:rPr>
          <w:rFonts w:ascii="Times New Roman" w:hAnsi="Times New Roman" w:cs="Times New Roman"/>
          <w:sz w:val="28"/>
          <w:szCs w:val="28"/>
        </w:rPr>
        <w:t>орядка об уведомлении</w:t>
      </w:r>
      <w:r w:rsidR="00616A21">
        <w:rPr>
          <w:rFonts w:ascii="Times New Roman" w:hAnsi="Times New Roman" w:cs="Times New Roman"/>
          <w:sz w:val="28"/>
          <w:szCs w:val="28"/>
        </w:rPr>
        <w:t xml:space="preserve"> об исключении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</w:t>
      </w:r>
      <w:r w:rsidR="0031173C">
        <w:rPr>
          <w:rFonts w:ascii="Times New Roman" w:hAnsi="Times New Roman" w:cs="Times New Roman"/>
          <w:sz w:val="28"/>
          <w:szCs w:val="28"/>
        </w:rPr>
        <w:t>.</w:t>
      </w:r>
    </w:p>
    <w:p w14:paraId="600245EF" w14:textId="2D8AA528" w:rsidR="00EC31BA" w:rsidRDefault="00595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29A">
        <w:rPr>
          <w:rFonts w:ascii="Times New Roman" w:hAnsi="Times New Roman" w:cs="Times New Roman"/>
          <w:sz w:val="28"/>
          <w:szCs w:val="28"/>
        </w:rPr>
        <w:t xml:space="preserve">. Установить, что положения пунктов 10 и 17 </w:t>
      </w:r>
      <w:r w:rsidR="00B46E24">
        <w:rPr>
          <w:rFonts w:ascii="Times New Roman" w:hAnsi="Times New Roman" w:cs="Times New Roman"/>
          <w:sz w:val="28"/>
          <w:szCs w:val="28"/>
        </w:rPr>
        <w:t>структуры и пункта 4</w:t>
      </w:r>
      <w:r w:rsidR="000B13EC">
        <w:rPr>
          <w:rFonts w:ascii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hAnsi="Times New Roman" w:cs="Times New Roman"/>
          <w:sz w:val="28"/>
          <w:szCs w:val="28"/>
        </w:rPr>
        <w:t>П</w:t>
      </w:r>
      <w:r w:rsidR="0031173C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указанные в пункте 3 настоящего постановления</w:t>
      </w:r>
      <w:r w:rsidR="00EC31BA">
        <w:rPr>
          <w:rFonts w:ascii="Times New Roman" w:hAnsi="Times New Roman" w:cs="Times New Roman"/>
          <w:sz w:val="28"/>
          <w:szCs w:val="28"/>
        </w:rPr>
        <w:t>,</w:t>
      </w:r>
      <w:r w:rsidR="000B13EC">
        <w:rPr>
          <w:rFonts w:ascii="Times New Roman" w:hAnsi="Times New Roman" w:cs="Times New Roman"/>
          <w:sz w:val="28"/>
          <w:szCs w:val="28"/>
        </w:rPr>
        <w:t xml:space="preserve"> </w:t>
      </w:r>
      <w:r w:rsidR="006D710F">
        <w:rPr>
          <w:rFonts w:ascii="Times New Roman" w:hAnsi="Times New Roman" w:cs="Times New Roman"/>
          <w:sz w:val="28"/>
          <w:szCs w:val="28"/>
        </w:rPr>
        <w:t>применяются</w:t>
      </w:r>
      <w:r w:rsidR="0031173C">
        <w:rPr>
          <w:rFonts w:ascii="Times New Roman" w:hAnsi="Times New Roman" w:cs="Times New Roman"/>
          <w:sz w:val="28"/>
          <w:szCs w:val="28"/>
        </w:rPr>
        <w:t xml:space="preserve"> на территории субъектов Российской Федерации</w:t>
      </w:r>
      <w:r w:rsidR="006D710F">
        <w:rPr>
          <w:rFonts w:ascii="Times New Roman" w:hAnsi="Times New Roman" w:cs="Times New Roman"/>
          <w:sz w:val="28"/>
          <w:szCs w:val="28"/>
        </w:rPr>
        <w:t>,</w:t>
      </w:r>
      <w:r w:rsidR="00FC3090">
        <w:rPr>
          <w:rFonts w:ascii="Times New Roman" w:hAnsi="Times New Roman" w:cs="Times New Roman"/>
          <w:sz w:val="28"/>
          <w:szCs w:val="28"/>
        </w:rPr>
        <w:t xml:space="preserve"> </w:t>
      </w:r>
      <w:r w:rsidR="004A733D">
        <w:rPr>
          <w:rFonts w:ascii="Times New Roman" w:hAnsi="Times New Roman" w:cs="Times New Roman"/>
          <w:sz w:val="28"/>
          <w:szCs w:val="28"/>
        </w:rPr>
        <w:t xml:space="preserve">решения органов государственной власти, </w:t>
      </w:r>
      <w:r w:rsidR="00EC31BA">
        <w:rPr>
          <w:rFonts w:ascii="Times New Roman" w:hAnsi="Times New Roman" w:cs="Times New Roman"/>
          <w:sz w:val="28"/>
          <w:szCs w:val="28"/>
        </w:rPr>
        <w:t xml:space="preserve">предусмотренные пунктом 1 </w:t>
      </w:r>
      <w:r w:rsidR="00F93F0C">
        <w:rPr>
          <w:rFonts w:ascii="Times New Roman" w:hAnsi="Times New Roman" w:cs="Times New Roman"/>
          <w:sz w:val="28"/>
          <w:szCs w:val="28"/>
        </w:rPr>
        <w:t>о</w:t>
      </w:r>
      <w:r w:rsidR="00EC31BA">
        <w:rPr>
          <w:rFonts w:ascii="Times New Roman" w:hAnsi="Times New Roman" w:cs="Times New Roman"/>
          <w:sz w:val="28"/>
          <w:szCs w:val="28"/>
        </w:rPr>
        <w:t>бщих требований к принятию решени</w:t>
      </w:r>
      <w:r w:rsidR="00F93F0C">
        <w:rPr>
          <w:rFonts w:ascii="Times New Roman" w:hAnsi="Times New Roman" w:cs="Times New Roman"/>
          <w:sz w:val="28"/>
          <w:szCs w:val="28"/>
        </w:rPr>
        <w:t>й</w:t>
      </w:r>
      <w:r w:rsidR="00EC31BA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утвержденных постановлением Правительства Российской Федерации от 13 октября 2020 г. №</w:t>
      </w:r>
      <w:r w:rsidR="00F93F0C">
        <w:rPr>
          <w:rFonts w:ascii="Times New Roman" w:hAnsi="Times New Roman" w:cs="Times New Roman"/>
          <w:sz w:val="28"/>
          <w:szCs w:val="28"/>
        </w:rPr>
        <w:t xml:space="preserve"> </w:t>
      </w:r>
      <w:r w:rsidR="00EC31BA">
        <w:rPr>
          <w:rFonts w:ascii="Times New Roman" w:hAnsi="Times New Roman" w:cs="Times New Roman"/>
          <w:sz w:val="28"/>
          <w:szCs w:val="28"/>
        </w:rPr>
        <w:t xml:space="preserve">1678, </w:t>
      </w:r>
      <w:r w:rsidR="00C45E6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C3090">
        <w:rPr>
          <w:rFonts w:ascii="Times New Roman" w:hAnsi="Times New Roman" w:cs="Times New Roman"/>
          <w:sz w:val="28"/>
          <w:szCs w:val="28"/>
        </w:rPr>
        <w:t xml:space="preserve">содержат условие о взаимодействии с </w:t>
      </w:r>
      <w:r w:rsidR="00FC3090" w:rsidRPr="001671A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</w:t>
      </w:r>
      <w:r w:rsidR="00FC3090">
        <w:rPr>
          <w:rFonts w:ascii="Times New Roman" w:hAnsi="Times New Roman" w:cs="Times New Roman"/>
          <w:sz w:val="28"/>
          <w:szCs w:val="28"/>
        </w:rPr>
        <w:t>системой</w:t>
      </w:r>
      <w:r w:rsidR="00FC3090" w:rsidRPr="001671A1">
        <w:rPr>
          <w:rFonts w:ascii="Times New Roman" w:hAnsi="Times New Roman" w:cs="Times New Roman"/>
          <w:sz w:val="28"/>
          <w:szCs w:val="28"/>
        </w:rPr>
        <w:t xml:space="preserve"> «Единый портал </w:t>
      </w:r>
      <w:r w:rsidR="00FC3090" w:rsidRPr="001671A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</w:t>
      </w:r>
      <w:r w:rsidR="00FC3090">
        <w:rPr>
          <w:rFonts w:ascii="Times New Roman" w:hAnsi="Times New Roman" w:cs="Times New Roman"/>
          <w:sz w:val="28"/>
          <w:szCs w:val="28"/>
        </w:rPr>
        <w:t xml:space="preserve"> при реализации части 1 статьи 8 Федерального закона </w:t>
      </w:r>
      <w:r w:rsidR="00EC31BA" w:rsidRPr="009B18BB">
        <w:rPr>
          <w:rFonts w:ascii="Times New Roman" w:eastAsia="Times New Roman" w:hAnsi="Times New Roman" w:cs="Times New Roman"/>
          <w:sz w:val="28"/>
          <w:szCs w:val="28"/>
        </w:rPr>
        <w:t>«О государственном (муниципальном) социальном заказе на оказание государственных (муниципальных) услуг в социальной сфере»</w:t>
      </w:r>
      <w:r w:rsidR="00EC3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3D71AF" w14:textId="4C359003" w:rsidR="006D710F" w:rsidRPr="009B18BB" w:rsidRDefault="006D710F" w:rsidP="0092507A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8D373" w14:textId="77777777"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4991A" w14:textId="77777777"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24860" w14:textId="77777777" w:rsidR="009B18BB" w:rsidRPr="009B18BB" w:rsidRDefault="009B18BB" w:rsidP="009B18B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38EDDA93" w14:textId="3AEEB823" w:rsidR="007C719C" w:rsidRDefault="0015682C" w:rsidP="001B5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7C719C" w:rsidSect="007C719C">
          <w:headerReference w:type="default" r:id="rId8"/>
          <w:pgSz w:w="11906" w:h="16838"/>
          <w:pgMar w:top="1134" w:right="425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9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9B18BB" w:rsidRPr="009B18BB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p w14:paraId="17E718CA" w14:textId="60F441BE" w:rsidR="0015682C" w:rsidRDefault="0015682C" w:rsidP="001568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5682C" w:rsidRPr="0015682C" w14:paraId="0CE23AD2" w14:textId="77777777" w:rsidTr="00310EA7">
        <w:tc>
          <w:tcPr>
            <w:tcW w:w="5069" w:type="dxa"/>
            <w:shd w:val="clear" w:color="auto" w:fill="auto"/>
          </w:tcPr>
          <w:p w14:paraId="17AEB9A1" w14:textId="77777777" w:rsidR="00F206F6" w:rsidRPr="0015682C" w:rsidRDefault="00F206F6" w:rsidP="001568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14:paraId="25140A77" w14:textId="77777777" w:rsidR="0015682C" w:rsidRPr="0015682C" w:rsidRDefault="0015682C" w:rsidP="0015682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</w:t>
            </w:r>
            <w:r w:rsidR="00DF22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15682C" w:rsidRPr="0015682C" w14:paraId="3C3BD4BB" w14:textId="77777777" w:rsidTr="00310EA7">
        <w:tc>
          <w:tcPr>
            <w:tcW w:w="5069" w:type="dxa"/>
            <w:shd w:val="clear" w:color="auto" w:fill="auto"/>
          </w:tcPr>
          <w:p w14:paraId="5DF7379F" w14:textId="77777777" w:rsidR="0015682C" w:rsidRPr="0015682C" w:rsidRDefault="0015682C" w:rsidP="001568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14:paraId="701DA47A" w14:textId="77777777" w:rsidR="0015682C" w:rsidRPr="0015682C" w:rsidRDefault="0015682C" w:rsidP="0015682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14:paraId="5E5CDFE0" w14:textId="77777777" w:rsidR="00F206F6" w:rsidRDefault="00F206F6" w:rsidP="009B1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057B54" w14:textId="77777777" w:rsidR="000F686A" w:rsidRPr="000F686A" w:rsidRDefault="000F686A" w:rsidP="000F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69590F05" w14:textId="77777777" w:rsidR="000F686A" w:rsidRDefault="000F686A" w:rsidP="000F686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 xml:space="preserve">реестра исполнителей государственных (муниципальных) услуг </w:t>
      </w:r>
    </w:p>
    <w:p w14:paraId="18A213ED" w14:textId="77777777" w:rsidR="000F686A" w:rsidRPr="00863113" w:rsidRDefault="000F686A" w:rsidP="000F686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6A">
        <w:rPr>
          <w:rFonts w:ascii="Times New Roman" w:hAnsi="Times New Roman" w:cs="Times New Roman"/>
          <w:b/>
          <w:sz w:val="28"/>
          <w:szCs w:val="28"/>
        </w:rPr>
        <w:t>в социальной сфере в соответствии с социальным сертификатом</w:t>
      </w:r>
      <w:r w:rsidR="00863113" w:rsidRPr="00863113">
        <w:rPr>
          <w:rFonts w:ascii="Times New Roman" w:hAnsi="Times New Roman" w:cs="Times New Roman"/>
          <w:b/>
          <w:sz w:val="28"/>
          <w:szCs w:val="28"/>
        </w:rPr>
        <w:t xml:space="preserve"> и порядок формирования информации, включаемой в такой реестр</w:t>
      </w:r>
    </w:p>
    <w:p w14:paraId="1CE32E29" w14:textId="77777777" w:rsidR="000F686A" w:rsidRPr="000F686A" w:rsidRDefault="000F686A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EA42C" w14:textId="616E15AC" w:rsidR="002D2476" w:rsidRDefault="002D2476" w:rsidP="002D2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</w:t>
      </w:r>
      <w:r w:rsidR="00BE43B1">
        <w:rPr>
          <w:rFonts w:ascii="Times New Roman" w:hAnsi="Times New Roman" w:cs="Times New Roman"/>
          <w:sz w:val="28"/>
          <w:szCs w:val="28"/>
        </w:rPr>
        <w:t>структуру</w:t>
      </w:r>
      <w:r w:rsidR="004869A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E43B1">
        <w:rPr>
          <w:rFonts w:ascii="Times New Roman" w:hAnsi="Times New Roman" w:cs="Times New Roman"/>
          <w:sz w:val="28"/>
          <w:szCs w:val="28"/>
        </w:rPr>
        <w:t>а</w:t>
      </w:r>
      <w:r w:rsidRPr="002D2476">
        <w:rPr>
          <w:rFonts w:ascii="Times New Roman" w:hAnsi="Times New Roman" w:cs="Times New Roman"/>
          <w:sz w:val="28"/>
          <w:szCs w:val="28"/>
        </w:rPr>
        <w:t xml:space="preserve"> исполнителей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(муниципальных) услуг </w:t>
      </w:r>
      <w:r w:rsidRPr="002D2476">
        <w:rPr>
          <w:rFonts w:ascii="Times New Roman" w:hAnsi="Times New Roman" w:cs="Times New Roman"/>
          <w:sz w:val="28"/>
          <w:szCs w:val="28"/>
        </w:rPr>
        <w:t>в социальной сфере в соответствии с социальным сертификатом (далее</w:t>
      </w:r>
      <w:r w:rsidR="007C719C">
        <w:rPr>
          <w:rFonts w:ascii="Times New Roman" w:hAnsi="Times New Roman" w:cs="Times New Roman"/>
          <w:sz w:val="28"/>
          <w:szCs w:val="28"/>
        </w:rPr>
        <w:t xml:space="preserve"> </w:t>
      </w:r>
      <w:r w:rsidRPr="002D2476">
        <w:rPr>
          <w:rFonts w:ascii="Times New Roman" w:hAnsi="Times New Roman" w:cs="Times New Roman"/>
          <w:sz w:val="28"/>
          <w:szCs w:val="28"/>
        </w:rPr>
        <w:t>соответственн</w:t>
      </w:r>
      <w:r w:rsidR="007C719C">
        <w:rPr>
          <w:rFonts w:ascii="Times New Roman" w:hAnsi="Times New Roman" w:cs="Times New Roman"/>
          <w:sz w:val="28"/>
          <w:szCs w:val="28"/>
        </w:rPr>
        <w:t xml:space="preserve">о –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2D2476">
        <w:rPr>
          <w:rFonts w:ascii="Times New Roman" w:hAnsi="Times New Roman" w:cs="Times New Roman"/>
          <w:sz w:val="28"/>
          <w:szCs w:val="28"/>
        </w:rPr>
        <w:t xml:space="preserve">, </w:t>
      </w:r>
      <w:r w:rsidR="004869AE">
        <w:rPr>
          <w:rFonts w:ascii="Times New Roman" w:hAnsi="Times New Roman" w:cs="Times New Roman"/>
          <w:sz w:val="28"/>
          <w:szCs w:val="28"/>
        </w:rPr>
        <w:t>исполнитель услуг)</w:t>
      </w:r>
      <w:r w:rsidR="007C719C">
        <w:rPr>
          <w:rFonts w:ascii="Times New Roman" w:hAnsi="Times New Roman" w:cs="Times New Roman"/>
          <w:sz w:val="28"/>
          <w:szCs w:val="28"/>
        </w:rPr>
        <w:t xml:space="preserve"> и </w:t>
      </w:r>
      <w:r w:rsidR="004869AE">
        <w:rPr>
          <w:rFonts w:ascii="Times New Roman" w:hAnsi="Times New Roman" w:cs="Times New Roman"/>
          <w:sz w:val="28"/>
          <w:szCs w:val="28"/>
        </w:rPr>
        <w:t xml:space="preserve">порядок формирования информации, </w:t>
      </w:r>
      <w:r w:rsidR="007C719C">
        <w:rPr>
          <w:rFonts w:ascii="Times New Roman" w:hAnsi="Times New Roman" w:cs="Times New Roman"/>
          <w:sz w:val="28"/>
          <w:szCs w:val="28"/>
        </w:rPr>
        <w:t xml:space="preserve">включаемой в </w:t>
      </w:r>
      <w:r w:rsidR="004869AE">
        <w:rPr>
          <w:rFonts w:ascii="Times New Roman" w:hAnsi="Times New Roman" w:cs="Times New Roman"/>
          <w:sz w:val="28"/>
          <w:szCs w:val="28"/>
        </w:rPr>
        <w:t>такой реестр.</w:t>
      </w:r>
    </w:p>
    <w:p w14:paraId="799D1E8C" w14:textId="77777777" w:rsidR="003B2D6C" w:rsidRDefault="002D2476" w:rsidP="00B2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>Понятия, применяемые в настоящей структуре,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14:paraId="1BA9D6A6" w14:textId="0307C4E6" w:rsidR="007238F6" w:rsidRDefault="003D0BEC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C1">
        <w:rPr>
          <w:rFonts w:ascii="Times New Roman" w:hAnsi="Times New Roman" w:cs="Times New Roman"/>
          <w:sz w:val="28"/>
          <w:szCs w:val="28"/>
        </w:rPr>
        <w:t>. Реестр содержит реестровые записи об исполнителях услуг</w:t>
      </w:r>
      <w:r w:rsidR="007D562B">
        <w:rPr>
          <w:rFonts w:ascii="Times New Roman" w:hAnsi="Times New Roman" w:cs="Times New Roman"/>
          <w:sz w:val="28"/>
          <w:szCs w:val="28"/>
        </w:rPr>
        <w:t xml:space="preserve"> </w:t>
      </w:r>
      <w:r w:rsidR="003C01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3C0187">
        <w:rPr>
          <w:rFonts w:ascii="Times New Roman" w:hAnsi="Times New Roman" w:cs="Times New Roman"/>
          <w:sz w:val="28"/>
          <w:szCs w:val="28"/>
        </w:rPr>
        <w:t xml:space="preserve">   </w:t>
      </w:r>
      <w:r w:rsidR="007D56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562B">
        <w:rPr>
          <w:rFonts w:ascii="Times New Roman" w:hAnsi="Times New Roman" w:cs="Times New Roman"/>
          <w:sz w:val="28"/>
          <w:szCs w:val="28"/>
        </w:rPr>
        <w:t>далее – реестровые записи)</w:t>
      </w:r>
      <w:r w:rsidR="009627C1">
        <w:rPr>
          <w:rFonts w:ascii="Times New Roman" w:hAnsi="Times New Roman" w:cs="Times New Roman"/>
          <w:sz w:val="28"/>
          <w:szCs w:val="28"/>
        </w:rPr>
        <w:t>,</w:t>
      </w:r>
      <w:r w:rsidR="00052014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9A6F7F">
        <w:rPr>
          <w:rFonts w:ascii="Times New Roman" w:hAnsi="Times New Roman" w:cs="Times New Roman"/>
          <w:sz w:val="28"/>
          <w:szCs w:val="28"/>
        </w:rPr>
        <w:t>щие</w:t>
      </w:r>
      <w:r w:rsidR="00052014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9627C1">
        <w:rPr>
          <w:rFonts w:ascii="Times New Roman" w:hAnsi="Times New Roman" w:cs="Times New Roman"/>
          <w:sz w:val="28"/>
          <w:szCs w:val="28"/>
        </w:rPr>
        <w:t>:</w:t>
      </w:r>
    </w:p>
    <w:p w14:paraId="5D9C6676" w14:textId="77777777" w:rsidR="001A20D2" w:rsidRPr="001A20D2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сведения о реестровой записи»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14:paraId="541393A2" w14:textId="77777777" w:rsidR="001A20D2" w:rsidRPr="00015686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«Общие сведения об исполнителе услуг»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686">
        <w:rPr>
          <w:rFonts w:ascii="Times New Roman" w:hAnsi="Times New Roman" w:cs="Times New Roman"/>
          <w:sz w:val="28"/>
          <w:szCs w:val="28"/>
        </w:rPr>
        <w:t>);</w:t>
      </w:r>
    </w:p>
    <w:p w14:paraId="0E1394BB" w14:textId="77777777" w:rsidR="001A20D2" w:rsidRPr="00015686" w:rsidRDefault="001A20D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C01D3C">
        <w:rPr>
          <w:rFonts w:ascii="Times New Roman" w:hAnsi="Times New Roman" w:cs="Times New Roman"/>
          <w:sz w:val="28"/>
          <w:szCs w:val="28"/>
        </w:rPr>
        <w:t>о государственной (муниципальной) услуге в социальной сфере и условиях ее оказания</w:t>
      </w:r>
      <w:r w:rsidR="00F427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686">
        <w:rPr>
          <w:rFonts w:ascii="Times New Roman" w:hAnsi="Times New Roman" w:cs="Times New Roman"/>
          <w:sz w:val="28"/>
          <w:szCs w:val="28"/>
        </w:rPr>
        <w:t>)</w:t>
      </w:r>
      <w:r w:rsidR="00BE43B1">
        <w:rPr>
          <w:rFonts w:ascii="Times New Roman" w:hAnsi="Times New Roman" w:cs="Times New Roman"/>
          <w:sz w:val="28"/>
          <w:szCs w:val="28"/>
        </w:rPr>
        <w:t>.</w:t>
      </w:r>
    </w:p>
    <w:p w14:paraId="203D8C79" w14:textId="77777777" w:rsidR="007D562B" w:rsidRPr="00D46E32" w:rsidRDefault="00D46E32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следующая информация</w:t>
      </w:r>
      <w:r w:rsidRPr="00015686">
        <w:rPr>
          <w:rFonts w:ascii="Times New Roman" w:hAnsi="Times New Roman" w:cs="Times New Roman"/>
          <w:sz w:val="28"/>
          <w:szCs w:val="28"/>
        </w:rPr>
        <w:t>:</w:t>
      </w:r>
    </w:p>
    <w:p w14:paraId="7442BCD2" w14:textId="77777777" w:rsidR="00AC54F2" w:rsidRPr="00D348F9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25C5" w:rsidRPr="00BA25C5">
        <w:rPr>
          <w:rFonts w:ascii="Times New Roman" w:hAnsi="Times New Roman" w:cs="Times New Roman"/>
          <w:sz w:val="28"/>
          <w:szCs w:val="28"/>
        </w:rPr>
        <w:t>номер реестровой записи в реестре</w:t>
      </w:r>
      <w:r w:rsidR="00AC54F2">
        <w:rPr>
          <w:rFonts w:ascii="Times New Roman" w:hAnsi="Times New Roman" w:cs="Times New Roman"/>
          <w:sz w:val="28"/>
          <w:szCs w:val="28"/>
        </w:rPr>
        <w:t xml:space="preserve">, </w:t>
      </w:r>
      <w:r w:rsidR="00D348F9">
        <w:rPr>
          <w:rFonts w:ascii="Times New Roman" w:hAnsi="Times New Roman" w:cs="Times New Roman"/>
          <w:sz w:val="28"/>
          <w:szCs w:val="28"/>
        </w:rPr>
        <w:t>имеющий следующую структуру</w:t>
      </w:r>
      <w:r w:rsidR="00D348F9" w:rsidRPr="009D45FE">
        <w:rPr>
          <w:rFonts w:ascii="Times New Roman" w:hAnsi="Times New Roman" w:cs="Times New Roman"/>
          <w:sz w:val="28"/>
          <w:szCs w:val="28"/>
        </w:rPr>
        <w:t>:</w:t>
      </w:r>
    </w:p>
    <w:p w14:paraId="3F52AD57" w14:textId="77777777" w:rsidR="00BE43B1" w:rsidRDefault="00D34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FE">
        <w:rPr>
          <w:rFonts w:ascii="Times New Roman" w:hAnsi="Times New Roman" w:cs="Times New Roman"/>
          <w:sz w:val="28"/>
          <w:szCs w:val="28"/>
        </w:rPr>
        <w:t xml:space="preserve">1, 2, 3, 4, 5, 6, 7, 8 </w:t>
      </w:r>
      <w:r>
        <w:rPr>
          <w:rFonts w:ascii="Times New Roman" w:hAnsi="Times New Roman" w:cs="Times New Roman"/>
          <w:sz w:val="28"/>
          <w:szCs w:val="28"/>
        </w:rPr>
        <w:t xml:space="preserve">разряды - </w:t>
      </w:r>
      <w:r w:rsidR="00AC54F2">
        <w:rPr>
          <w:rFonts w:ascii="Times New Roman" w:hAnsi="Times New Roman" w:cs="Times New Roman"/>
          <w:sz w:val="28"/>
          <w:szCs w:val="28"/>
        </w:rPr>
        <w:t xml:space="preserve">код </w:t>
      </w:r>
      <w:r w:rsidR="005A466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или </w:t>
      </w:r>
      <w:r w:rsidR="009027C4">
        <w:rPr>
          <w:rFonts w:ascii="Times New Roman" w:hAnsi="Times New Roman" w:cs="Times New Roman"/>
          <w:sz w:val="28"/>
          <w:szCs w:val="28"/>
        </w:rPr>
        <w:t xml:space="preserve">код </w:t>
      </w:r>
      <w:r w:rsidR="00AC5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66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AC54F2">
        <w:rPr>
          <w:rFonts w:ascii="Times New Roman" w:hAnsi="Times New Roman" w:cs="Times New Roman"/>
          <w:sz w:val="28"/>
          <w:szCs w:val="28"/>
        </w:rPr>
        <w:t xml:space="preserve">, </w:t>
      </w:r>
      <w:r w:rsidR="006E4090">
        <w:rPr>
          <w:rFonts w:ascii="Times New Roman" w:hAnsi="Times New Roman" w:cs="Times New Roman"/>
          <w:sz w:val="28"/>
          <w:szCs w:val="28"/>
        </w:rPr>
        <w:t xml:space="preserve">на </w:t>
      </w:r>
      <w:r w:rsidR="008869D0" w:rsidRPr="008869D0">
        <w:rPr>
          <w:rFonts w:ascii="Times New Roman" w:hAnsi="Times New Roman" w:cs="Times New Roman"/>
          <w:sz w:val="28"/>
          <w:szCs w:val="28"/>
        </w:rPr>
        <w:t xml:space="preserve">территории которого </w:t>
      </w:r>
      <w:r w:rsidR="008869D0" w:rsidRPr="00582B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планируется оказание </w:t>
      </w:r>
      <w:r w:rsidR="00E617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государственной (муниципальной) услуги в социальной сфере </w:t>
      </w:r>
      <w:r w:rsidR="00EC195F" w:rsidRPr="00582B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исполнителе</w:t>
      </w:r>
      <w:r w:rsidR="008869D0" w:rsidRPr="00582B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EC195F" w:rsidRPr="00582B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услуг</w:t>
      </w:r>
      <w:r w:rsidR="00EC195F">
        <w:rPr>
          <w:rFonts w:ascii="Times New Roman" w:hAnsi="Times New Roman" w:cs="Times New Roman"/>
          <w:sz w:val="28"/>
          <w:szCs w:val="28"/>
        </w:rPr>
        <w:t>,</w:t>
      </w:r>
      <w:r w:rsidR="00AC54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54F2" w:rsidRPr="00AC54F2">
        <w:rPr>
          <w:rFonts w:ascii="Times New Roman" w:hAnsi="Times New Roman" w:cs="Times New Roman"/>
          <w:sz w:val="28"/>
          <w:szCs w:val="28"/>
        </w:rPr>
        <w:t>Общероссийски</w:t>
      </w:r>
      <w:r w:rsidR="00AC54F2">
        <w:rPr>
          <w:rFonts w:ascii="Times New Roman" w:hAnsi="Times New Roman" w:cs="Times New Roman"/>
          <w:sz w:val="28"/>
          <w:szCs w:val="28"/>
        </w:rPr>
        <w:t>м</w:t>
      </w:r>
      <w:r w:rsidR="00AC54F2" w:rsidRPr="00AC54F2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5A4661">
        <w:rPr>
          <w:rFonts w:ascii="Times New Roman" w:hAnsi="Times New Roman" w:cs="Times New Roman"/>
          <w:sz w:val="28"/>
          <w:szCs w:val="28"/>
        </w:rPr>
        <w:t>ом</w:t>
      </w:r>
      <w:r w:rsidR="00AC54F2" w:rsidRPr="00AC54F2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</w:t>
      </w:r>
      <w:r w:rsidR="00BE43B1" w:rsidRPr="00B20680">
        <w:rPr>
          <w:rFonts w:ascii="Times New Roman" w:hAnsi="Times New Roman" w:cs="Times New Roman"/>
          <w:sz w:val="28"/>
          <w:szCs w:val="28"/>
        </w:rPr>
        <w:t>;</w:t>
      </w:r>
    </w:p>
    <w:p w14:paraId="61D0AF8E" w14:textId="77777777" w:rsidR="00EC195F" w:rsidRPr="00EC195F" w:rsidRDefault="008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9, 10, 11, </w:t>
      </w:r>
      <w:r w:rsidR="00D348F9">
        <w:rPr>
          <w:rFonts w:ascii="Times New Roman" w:hAnsi="Times New Roman" w:cs="Times New Roman"/>
          <w:sz w:val="28"/>
          <w:szCs w:val="28"/>
        </w:rPr>
        <w:t xml:space="preserve">12, 13, 14, 15 разряды – порядковый </w:t>
      </w:r>
      <w:r w:rsidR="00EC195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348F9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C195F">
        <w:rPr>
          <w:rFonts w:ascii="Times New Roman" w:hAnsi="Times New Roman" w:cs="Times New Roman"/>
          <w:sz w:val="28"/>
          <w:szCs w:val="28"/>
        </w:rPr>
        <w:t xml:space="preserve">реестровой записи в </w:t>
      </w:r>
      <w:r w:rsidR="00D348F9">
        <w:rPr>
          <w:rFonts w:ascii="Times New Roman" w:hAnsi="Times New Roman" w:cs="Times New Roman"/>
          <w:sz w:val="28"/>
          <w:szCs w:val="28"/>
        </w:rPr>
        <w:t>реестр</w:t>
      </w:r>
      <w:r w:rsidR="00EC195F" w:rsidRPr="003243BE">
        <w:rPr>
          <w:rFonts w:ascii="Times New Roman" w:hAnsi="Times New Roman" w:cs="Times New Roman"/>
          <w:sz w:val="28"/>
          <w:szCs w:val="28"/>
        </w:rPr>
        <w:t>;</w:t>
      </w:r>
    </w:p>
    <w:p w14:paraId="1DEBC955" w14:textId="77777777" w:rsidR="00C64B86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27C1">
        <w:rPr>
          <w:rFonts w:ascii="Times New Roman" w:hAnsi="Times New Roman" w:cs="Times New Roman"/>
          <w:sz w:val="28"/>
          <w:szCs w:val="28"/>
        </w:rPr>
        <w:t>дата включения исполнителя услуг</w:t>
      </w:r>
      <w:r w:rsidR="00805714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2E68A7">
        <w:rPr>
          <w:rFonts w:ascii="Times New Roman" w:hAnsi="Times New Roman" w:cs="Times New Roman"/>
          <w:sz w:val="28"/>
          <w:szCs w:val="28"/>
        </w:rPr>
        <w:t xml:space="preserve"> в формате «ДД.ММ.ГГГГ»</w:t>
      </w:r>
      <w:r w:rsidR="00A36B73" w:rsidRPr="00015686">
        <w:rPr>
          <w:rFonts w:ascii="Times New Roman" w:hAnsi="Times New Roman" w:cs="Times New Roman"/>
          <w:sz w:val="28"/>
          <w:szCs w:val="28"/>
        </w:rPr>
        <w:t>;</w:t>
      </w:r>
    </w:p>
    <w:p w14:paraId="7997872F" w14:textId="77777777" w:rsidR="00A36B73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6B73" w:rsidRPr="00015686">
        <w:rPr>
          <w:rFonts w:ascii="Times New Roman" w:hAnsi="Times New Roman" w:cs="Times New Roman"/>
          <w:sz w:val="28"/>
          <w:szCs w:val="28"/>
        </w:rPr>
        <w:t>статус реестровой записи, который может принимать одно из следующих значений:</w:t>
      </w:r>
    </w:p>
    <w:p w14:paraId="452A16F3" w14:textId="77777777" w:rsidR="00BE43B1" w:rsidRDefault="00BE43B1" w:rsidP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AA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4F6F65">
        <w:rPr>
          <w:rFonts w:ascii="Times New Roman" w:hAnsi="Times New Roman" w:cs="Times New Roman"/>
          <w:sz w:val="28"/>
          <w:szCs w:val="28"/>
        </w:rPr>
        <w:t>(</w:t>
      </w:r>
      <w:r w:rsidRPr="00E63EAA">
        <w:rPr>
          <w:rFonts w:ascii="Times New Roman" w:hAnsi="Times New Roman" w:cs="Times New Roman"/>
          <w:sz w:val="28"/>
          <w:szCs w:val="28"/>
        </w:rPr>
        <w:t>указывается в отношении впервые сформированных реестровых записей</w:t>
      </w:r>
      <w:r w:rsidR="004F6F65">
        <w:rPr>
          <w:rFonts w:ascii="Times New Roman" w:hAnsi="Times New Roman" w:cs="Times New Roman"/>
          <w:sz w:val="28"/>
          <w:szCs w:val="28"/>
        </w:rPr>
        <w:t>)</w:t>
      </w:r>
      <w:r w:rsidRPr="00B20680">
        <w:rPr>
          <w:rFonts w:ascii="Times New Roman" w:hAnsi="Times New Roman" w:cs="Times New Roman"/>
          <w:sz w:val="28"/>
          <w:szCs w:val="28"/>
        </w:rPr>
        <w:t>;</w:t>
      </w:r>
    </w:p>
    <w:p w14:paraId="7ABF524C" w14:textId="77777777" w:rsidR="00BE43B1" w:rsidRPr="00BE43B1" w:rsidRDefault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6">
        <w:rPr>
          <w:rFonts w:ascii="Times New Roman" w:hAnsi="Times New Roman" w:cs="Times New Roman"/>
          <w:sz w:val="28"/>
          <w:szCs w:val="28"/>
        </w:rPr>
        <w:t xml:space="preserve">измененная </w:t>
      </w:r>
      <w:r w:rsidR="004F6F65">
        <w:rPr>
          <w:rFonts w:ascii="Times New Roman" w:hAnsi="Times New Roman" w:cs="Times New Roman"/>
          <w:sz w:val="28"/>
          <w:szCs w:val="28"/>
        </w:rPr>
        <w:t>(</w:t>
      </w:r>
      <w:r w:rsidRPr="00015686">
        <w:rPr>
          <w:rFonts w:ascii="Times New Roman" w:hAnsi="Times New Roman" w:cs="Times New Roman"/>
          <w:sz w:val="28"/>
          <w:szCs w:val="28"/>
        </w:rPr>
        <w:t>указывается в отношении реестровых записей, в 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86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4F6F65">
        <w:rPr>
          <w:rFonts w:ascii="Times New Roman" w:hAnsi="Times New Roman" w:cs="Times New Roman"/>
          <w:sz w:val="28"/>
          <w:szCs w:val="28"/>
        </w:rPr>
        <w:t>)</w:t>
      </w:r>
      <w:r w:rsidRPr="00B20680">
        <w:rPr>
          <w:rFonts w:ascii="Times New Roman" w:hAnsi="Times New Roman" w:cs="Times New Roman"/>
          <w:sz w:val="28"/>
          <w:szCs w:val="28"/>
        </w:rPr>
        <w:t>;</w:t>
      </w:r>
    </w:p>
    <w:p w14:paraId="18C52EA3" w14:textId="77777777" w:rsidR="00BE43B1" w:rsidRPr="00BE43B1" w:rsidRDefault="00BE43B1" w:rsidP="00B20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</w:t>
      </w:r>
      <w:r w:rsidRPr="00015686">
        <w:rPr>
          <w:rFonts w:ascii="Times New Roman" w:hAnsi="Times New Roman" w:cs="Times New Roman"/>
          <w:sz w:val="28"/>
          <w:szCs w:val="28"/>
        </w:rPr>
        <w:t xml:space="preserve"> </w:t>
      </w:r>
      <w:r w:rsidR="004F6F65">
        <w:rPr>
          <w:rFonts w:ascii="Times New Roman" w:hAnsi="Times New Roman" w:cs="Times New Roman"/>
          <w:sz w:val="28"/>
          <w:szCs w:val="28"/>
        </w:rPr>
        <w:t>(</w:t>
      </w:r>
      <w:r w:rsidRPr="00015686">
        <w:rPr>
          <w:rFonts w:ascii="Times New Roman" w:hAnsi="Times New Roman" w:cs="Times New Roman"/>
          <w:sz w:val="28"/>
          <w:szCs w:val="28"/>
        </w:rPr>
        <w:t xml:space="preserve">указывается в отношении реестровых записей, помещенных </w:t>
      </w:r>
      <w:r>
        <w:rPr>
          <w:rFonts w:ascii="Times New Roman" w:hAnsi="Times New Roman" w:cs="Times New Roman"/>
          <w:sz w:val="28"/>
          <w:szCs w:val="28"/>
        </w:rPr>
        <w:t>в архив</w:t>
      </w:r>
      <w:r w:rsidR="004F6F65">
        <w:rPr>
          <w:rFonts w:ascii="Times New Roman" w:hAnsi="Times New Roman" w:cs="Times New Roman"/>
          <w:sz w:val="28"/>
          <w:szCs w:val="28"/>
        </w:rPr>
        <w:t>)</w:t>
      </w:r>
      <w:r w:rsidRPr="00BE43B1">
        <w:rPr>
          <w:rFonts w:ascii="Times New Roman" w:hAnsi="Times New Roman" w:cs="Times New Roman"/>
          <w:sz w:val="28"/>
          <w:szCs w:val="28"/>
        </w:rPr>
        <w:t>;</w:t>
      </w:r>
    </w:p>
    <w:p w14:paraId="5F9AF4F6" w14:textId="77777777" w:rsidR="00BE43B1" w:rsidRPr="00015686" w:rsidRDefault="00BE43B1" w:rsidP="00BE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3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дата исключения исполнителя услуг из реестра</w:t>
      </w:r>
      <w:r w:rsidR="00826ED8" w:rsidRPr="00826ED8">
        <w:t xml:space="preserve"> </w:t>
      </w:r>
      <w:r w:rsidR="00826ED8" w:rsidRPr="00826ED8">
        <w:rPr>
          <w:rFonts w:ascii="Times New Roman" w:hAnsi="Times New Roman" w:cs="Times New Roman"/>
          <w:sz w:val="28"/>
          <w:szCs w:val="28"/>
        </w:rPr>
        <w:t>в формате «ДД.ММ.ГГГГ»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14:paraId="56B461B9" w14:textId="00E653E6" w:rsidR="00BE43B1" w:rsidRPr="00482EAD" w:rsidRDefault="00BE43B1" w:rsidP="00B20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AD">
        <w:rPr>
          <w:rFonts w:ascii="Times New Roman" w:hAnsi="Times New Roman" w:cs="Times New Roman"/>
          <w:sz w:val="28"/>
          <w:szCs w:val="28"/>
        </w:rPr>
        <w:t>д) основание для исключения исполнителя услуг из</w:t>
      </w:r>
      <w:r w:rsidR="00F456C9" w:rsidRPr="00482EA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Pr="00482EAD">
        <w:rPr>
          <w:rFonts w:ascii="Times New Roman" w:hAnsi="Times New Roman" w:cs="Times New Roman"/>
          <w:sz w:val="28"/>
          <w:szCs w:val="28"/>
        </w:rPr>
        <w:t xml:space="preserve"> в соответствии с порядком исключения исполнителя государственных (муниципальных) услуг в социальной сфере из реестра</w:t>
      </w:r>
      <w:r w:rsidR="007C719C" w:rsidRPr="00482EAD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732A27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7C719C" w:rsidRPr="00482EA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32A27">
        <w:rPr>
          <w:rFonts w:ascii="Times New Roman" w:hAnsi="Times New Roman" w:cs="Times New Roman"/>
          <w:sz w:val="28"/>
          <w:szCs w:val="28"/>
        </w:rPr>
        <w:t>в социальной сфере в</w:t>
      </w:r>
      <w:r w:rsidR="007C719C" w:rsidRPr="00482EAD">
        <w:rPr>
          <w:rFonts w:ascii="Times New Roman" w:hAnsi="Times New Roman" w:cs="Times New Roman"/>
          <w:sz w:val="28"/>
          <w:szCs w:val="28"/>
        </w:rPr>
        <w:t xml:space="preserve"> </w:t>
      </w:r>
      <w:r w:rsidR="00732A27">
        <w:rPr>
          <w:rFonts w:ascii="Times New Roman" w:hAnsi="Times New Roman" w:cs="Times New Roman"/>
          <w:sz w:val="28"/>
          <w:szCs w:val="28"/>
        </w:rPr>
        <w:t>соответствии с социальным сертификатом</w:t>
      </w:r>
      <w:r w:rsidR="007C719C" w:rsidRPr="00482EAD">
        <w:rPr>
          <w:rFonts w:ascii="Times New Roman" w:hAnsi="Times New Roman" w:cs="Times New Roman"/>
          <w:sz w:val="28"/>
          <w:szCs w:val="28"/>
        </w:rPr>
        <w:t>, утвержденн</w:t>
      </w:r>
      <w:r w:rsidR="00B76F87">
        <w:rPr>
          <w:rFonts w:ascii="Times New Roman" w:hAnsi="Times New Roman" w:cs="Times New Roman"/>
          <w:sz w:val="28"/>
          <w:szCs w:val="28"/>
        </w:rPr>
        <w:t>ым</w:t>
      </w:r>
      <w:r w:rsidR="007C719C" w:rsidRPr="00482EAD">
        <w:rPr>
          <w:rFonts w:ascii="Times New Roman" w:hAnsi="Times New Roman" w:cs="Times New Roman"/>
          <w:sz w:val="28"/>
          <w:szCs w:val="28"/>
        </w:rPr>
        <w:t xml:space="preserve"> </w:t>
      </w:r>
      <w:r w:rsidR="00C30C9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C719C" w:rsidRPr="00482E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1AC0" w:rsidRPr="00482EAD">
        <w:rPr>
          <w:rFonts w:ascii="Times New Roman" w:hAnsi="Times New Roman" w:cs="Times New Roman"/>
          <w:sz w:val="28"/>
          <w:szCs w:val="28"/>
        </w:rPr>
        <w:t>(далее – порядок исключения исполнителя услуг)</w:t>
      </w:r>
      <w:r w:rsidRPr="00482EAD">
        <w:rPr>
          <w:rFonts w:ascii="Times New Roman" w:hAnsi="Times New Roman" w:cs="Times New Roman"/>
          <w:sz w:val="28"/>
          <w:szCs w:val="28"/>
        </w:rPr>
        <w:t>.</w:t>
      </w:r>
    </w:p>
    <w:p w14:paraId="6115E6AC" w14:textId="77777777" w:rsidR="009627C1" w:rsidRDefault="003A044A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4A">
        <w:rPr>
          <w:rFonts w:ascii="Times New Roman" w:hAnsi="Times New Roman" w:cs="Times New Roman"/>
          <w:sz w:val="28"/>
          <w:szCs w:val="28"/>
        </w:rPr>
        <w:t xml:space="preserve">4. </w:t>
      </w:r>
      <w:r w:rsidR="00376B38">
        <w:rPr>
          <w:rFonts w:ascii="Times New Roman" w:hAnsi="Times New Roman" w:cs="Times New Roman"/>
          <w:sz w:val="28"/>
          <w:szCs w:val="28"/>
        </w:rPr>
        <w:t>В</w:t>
      </w:r>
      <w:r w:rsidRPr="003A044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76B38">
        <w:rPr>
          <w:rFonts w:ascii="Times New Roman" w:hAnsi="Times New Roman" w:cs="Times New Roman"/>
          <w:sz w:val="28"/>
          <w:szCs w:val="28"/>
        </w:rPr>
        <w:t xml:space="preserve"> </w:t>
      </w:r>
      <w:r w:rsidR="00376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44A">
        <w:rPr>
          <w:rFonts w:ascii="Times New Roman" w:hAnsi="Times New Roman" w:cs="Times New Roman"/>
          <w:sz w:val="28"/>
          <w:szCs w:val="28"/>
        </w:rPr>
        <w:t>I включается следующая информация:</w:t>
      </w:r>
    </w:p>
    <w:p w14:paraId="203F46FA" w14:textId="77777777" w:rsidR="003A044A" w:rsidRPr="003A044A" w:rsidRDefault="00AB377F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044A">
        <w:rPr>
          <w:rFonts w:ascii="Times New Roman" w:hAnsi="Times New Roman" w:cs="Times New Roman"/>
          <w:sz w:val="28"/>
          <w:szCs w:val="28"/>
        </w:rPr>
        <w:t>) 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3B1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3A044A" w:rsidRPr="009627C1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</w:t>
      </w:r>
      <w:r w:rsidR="003A044A" w:rsidRPr="003A044A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</w:t>
      </w:r>
      <w:r w:rsidR="003A04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A044A" w:rsidRPr="003A044A">
        <w:rPr>
          <w:rFonts w:ascii="Times New Roman" w:hAnsi="Times New Roman" w:cs="Times New Roman"/>
          <w:sz w:val="28"/>
          <w:szCs w:val="28"/>
        </w:rPr>
        <w:t>ЕГРЮЛ)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F01AC0">
        <w:rPr>
          <w:rFonts w:ascii="Times New Roman" w:hAnsi="Times New Roman" w:cs="Times New Roman"/>
          <w:sz w:val="28"/>
          <w:szCs w:val="28"/>
        </w:rPr>
        <w:t>,</w:t>
      </w:r>
      <w:r w:rsidR="004A231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C1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 в соответствии со сведениями Единого государственного реестра индивидуальных п</w:t>
      </w:r>
      <w:r>
        <w:rPr>
          <w:rFonts w:ascii="Times New Roman" w:hAnsi="Times New Roman" w:cs="Times New Roman"/>
          <w:sz w:val="28"/>
          <w:szCs w:val="28"/>
        </w:rPr>
        <w:t>редпринимателей (далее – ЕГРИП) (для индивидуальных предпринимателей)</w:t>
      </w:r>
      <w:r w:rsidR="00F01AC0">
        <w:rPr>
          <w:rFonts w:ascii="Times New Roman" w:hAnsi="Times New Roman" w:cs="Times New Roman"/>
          <w:sz w:val="28"/>
          <w:szCs w:val="28"/>
        </w:rPr>
        <w:t>,</w:t>
      </w:r>
      <w:r w:rsidR="004A231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C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9627C1">
        <w:rPr>
          <w:rFonts w:ascii="Times New Roman" w:hAnsi="Times New Roman" w:cs="Times New Roman"/>
          <w:sz w:val="28"/>
          <w:szCs w:val="28"/>
        </w:rPr>
        <w:t xml:space="preserve"> </w:t>
      </w:r>
      <w:r w:rsidR="00BE43B1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627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данными паспорта гражданина Российской Федерации или иного документа, удостоверяющего личность (для физических лиц)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14:paraId="3692AD47" w14:textId="77777777" w:rsidR="003A044A" w:rsidRDefault="00AB377F" w:rsidP="003A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044A">
        <w:rPr>
          <w:rFonts w:ascii="Times New Roman" w:hAnsi="Times New Roman" w:cs="Times New Roman"/>
          <w:sz w:val="28"/>
          <w:szCs w:val="28"/>
        </w:rPr>
        <w:t>)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</w:t>
      </w:r>
      <w:r w:rsidR="00BE43B1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</w:t>
      </w:r>
      <w:r w:rsidR="003A044A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4F6F6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14:paraId="340E4912" w14:textId="77777777" w:rsidR="008E5CA3" w:rsidRPr="005C6829" w:rsidRDefault="00AB377F" w:rsidP="003A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E5CA3">
        <w:rPr>
          <w:rFonts w:ascii="Times New Roman" w:hAnsi="Times New Roman" w:cs="Times New Roman"/>
          <w:sz w:val="28"/>
          <w:szCs w:val="28"/>
        </w:rPr>
        <w:t xml:space="preserve">) </w:t>
      </w:r>
      <w:r w:rsidR="008E5CA3" w:rsidRPr="008E5CA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5C6829" w:rsidRPr="005C6829">
        <w:rPr>
          <w:rFonts w:ascii="Times New Roman" w:hAnsi="Times New Roman" w:cs="Times New Roman"/>
          <w:sz w:val="28"/>
          <w:szCs w:val="28"/>
        </w:rPr>
        <w:t>;</w:t>
      </w:r>
    </w:p>
    <w:p w14:paraId="23160DEF" w14:textId="77777777" w:rsidR="003A044A" w:rsidRDefault="00AB377F" w:rsidP="0072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044A">
        <w:rPr>
          <w:rFonts w:ascii="Times New Roman" w:hAnsi="Times New Roman" w:cs="Times New Roman"/>
          <w:sz w:val="28"/>
          <w:szCs w:val="28"/>
        </w:rPr>
        <w:t xml:space="preserve">) </w:t>
      </w:r>
      <w:r w:rsidR="003A044A" w:rsidRPr="003A044A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</w:t>
      </w:r>
      <w:r w:rsidR="0091725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17250" w:rsidRPr="003A044A">
        <w:rPr>
          <w:rFonts w:ascii="Times New Roman" w:hAnsi="Times New Roman" w:cs="Times New Roman"/>
          <w:sz w:val="28"/>
          <w:szCs w:val="28"/>
        </w:rPr>
        <w:t xml:space="preserve"> </w:t>
      </w:r>
      <w:r w:rsidR="003A044A" w:rsidRPr="003A044A">
        <w:rPr>
          <w:rFonts w:ascii="Times New Roman" w:hAnsi="Times New Roman" w:cs="Times New Roman"/>
          <w:sz w:val="28"/>
          <w:szCs w:val="28"/>
        </w:rPr>
        <w:t>по Общероссийскому классификатору организационно-правовых форм в соответствии со сведениями ЕГРЮЛ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3A044A" w:rsidRPr="003A044A">
        <w:rPr>
          <w:rFonts w:ascii="Times New Roman" w:hAnsi="Times New Roman" w:cs="Times New Roman"/>
          <w:sz w:val="28"/>
          <w:szCs w:val="28"/>
        </w:rPr>
        <w:t>;</w:t>
      </w:r>
    </w:p>
    <w:p w14:paraId="20214DDD" w14:textId="53A458F0" w:rsidR="008E5CA3" w:rsidRPr="008E5CA3" w:rsidRDefault="00FC5BBC" w:rsidP="008E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5CA3">
        <w:rPr>
          <w:rFonts w:ascii="Times New Roman" w:hAnsi="Times New Roman" w:cs="Times New Roman"/>
          <w:sz w:val="28"/>
          <w:szCs w:val="28"/>
        </w:rPr>
        <w:t xml:space="preserve">) </w:t>
      </w:r>
      <w:r w:rsidR="008E5CA3" w:rsidRPr="008E5CA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B377F">
        <w:rPr>
          <w:rFonts w:ascii="Times New Roman" w:hAnsi="Times New Roman" w:cs="Times New Roman"/>
          <w:sz w:val="28"/>
          <w:szCs w:val="28"/>
        </w:rPr>
        <w:t xml:space="preserve">(место нахождения) </w:t>
      </w:r>
      <w:r w:rsidR="00917250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8E5CA3" w:rsidRPr="008E5CA3">
        <w:rPr>
          <w:rFonts w:ascii="Times New Roman" w:hAnsi="Times New Roman" w:cs="Times New Roman"/>
          <w:sz w:val="28"/>
          <w:szCs w:val="28"/>
        </w:rPr>
        <w:t>в соответствии со сведениями ЕГРЮЛ</w:t>
      </w:r>
      <w:r w:rsidR="00AB377F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8869D0">
        <w:rPr>
          <w:rFonts w:ascii="Times New Roman" w:hAnsi="Times New Roman" w:cs="Times New Roman"/>
          <w:sz w:val="28"/>
          <w:szCs w:val="28"/>
        </w:rPr>
        <w:t>,</w:t>
      </w:r>
      <w:r w:rsidR="008869D0" w:rsidRPr="008869D0">
        <w:t xml:space="preserve"> </w:t>
      </w:r>
      <w:r w:rsidR="008869D0" w:rsidRPr="008869D0">
        <w:rPr>
          <w:rFonts w:ascii="Times New Roman" w:hAnsi="Times New Roman" w:cs="Times New Roman"/>
          <w:sz w:val="28"/>
          <w:szCs w:val="28"/>
        </w:rPr>
        <w:t>адреса</w:t>
      </w:r>
      <w:r w:rsidR="008869D0">
        <w:rPr>
          <w:rFonts w:ascii="Times New Roman" w:hAnsi="Times New Roman" w:cs="Times New Roman"/>
          <w:sz w:val="28"/>
          <w:szCs w:val="28"/>
        </w:rPr>
        <w:t xml:space="preserve"> структурных подразделений юридического лица, осуществляющих деятельность по оказанию государственной (муниципальной) услуги </w:t>
      </w:r>
      <w:r w:rsidR="003506FA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8869D0">
        <w:rPr>
          <w:rFonts w:ascii="Times New Roman" w:hAnsi="Times New Roman" w:cs="Times New Roman"/>
          <w:sz w:val="28"/>
          <w:szCs w:val="28"/>
        </w:rPr>
        <w:t>(</w:t>
      </w:r>
      <w:r w:rsidR="008869D0" w:rsidRPr="008869D0">
        <w:rPr>
          <w:rFonts w:ascii="Times New Roman" w:hAnsi="Times New Roman" w:cs="Times New Roman"/>
          <w:sz w:val="28"/>
          <w:szCs w:val="28"/>
        </w:rPr>
        <w:t>при наличии)</w:t>
      </w:r>
      <w:r w:rsidR="008E5CA3" w:rsidRPr="008E5CA3">
        <w:rPr>
          <w:rFonts w:ascii="Times New Roman" w:hAnsi="Times New Roman" w:cs="Times New Roman"/>
          <w:sz w:val="28"/>
          <w:szCs w:val="28"/>
        </w:rPr>
        <w:t>;</w:t>
      </w:r>
    </w:p>
    <w:p w14:paraId="38B4C810" w14:textId="77777777" w:rsidR="00FB66C8" w:rsidRDefault="00F206F6" w:rsidP="00FB6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24779">
        <w:rPr>
          <w:rFonts w:ascii="Times New Roman" w:hAnsi="Times New Roman" w:cs="Times New Roman"/>
          <w:sz w:val="28"/>
          <w:szCs w:val="28"/>
        </w:rPr>
        <w:t xml:space="preserve">) </w:t>
      </w:r>
      <w:r w:rsidR="00124779" w:rsidRPr="00124779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 w:rsidR="008869D0">
        <w:rPr>
          <w:rFonts w:ascii="Times New Roman" w:hAnsi="Times New Roman" w:cs="Times New Roman"/>
          <w:sz w:val="28"/>
          <w:szCs w:val="28"/>
        </w:rPr>
        <w:t xml:space="preserve">(номера) </w:t>
      </w:r>
      <w:r w:rsidR="00124779" w:rsidRPr="00124779">
        <w:rPr>
          <w:rFonts w:ascii="Times New Roman" w:hAnsi="Times New Roman" w:cs="Times New Roman"/>
          <w:sz w:val="28"/>
          <w:szCs w:val="28"/>
        </w:rPr>
        <w:t>те</w:t>
      </w:r>
      <w:r w:rsidR="00C60E0B">
        <w:rPr>
          <w:rFonts w:ascii="Times New Roman" w:hAnsi="Times New Roman" w:cs="Times New Roman"/>
          <w:sz w:val="28"/>
          <w:szCs w:val="28"/>
        </w:rPr>
        <w:t>лефона</w:t>
      </w:r>
      <w:r w:rsidR="00124779" w:rsidRPr="00124779">
        <w:rPr>
          <w:rFonts w:ascii="Times New Roman" w:hAnsi="Times New Roman" w:cs="Times New Roman"/>
          <w:sz w:val="28"/>
          <w:szCs w:val="28"/>
        </w:rPr>
        <w:t>;</w:t>
      </w:r>
    </w:p>
    <w:p w14:paraId="0A6BF12C" w14:textId="77777777" w:rsidR="00471391" w:rsidRDefault="00FC5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4779">
        <w:rPr>
          <w:rFonts w:ascii="Times New Roman" w:hAnsi="Times New Roman" w:cs="Times New Roman"/>
          <w:sz w:val="28"/>
          <w:szCs w:val="28"/>
        </w:rPr>
        <w:t xml:space="preserve">) </w:t>
      </w:r>
      <w:r w:rsidR="00124779" w:rsidRPr="0012477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869D0">
        <w:rPr>
          <w:rFonts w:ascii="Times New Roman" w:hAnsi="Times New Roman" w:cs="Times New Roman"/>
          <w:sz w:val="28"/>
          <w:szCs w:val="28"/>
        </w:rPr>
        <w:t xml:space="preserve">(адреса) </w:t>
      </w:r>
      <w:r w:rsidR="00124779" w:rsidRPr="00124779">
        <w:rPr>
          <w:rFonts w:ascii="Times New Roman" w:hAnsi="Times New Roman" w:cs="Times New Roman"/>
          <w:sz w:val="28"/>
          <w:szCs w:val="28"/>
        </w:rPr>
        <w:t>электронной</w:t>
      </w:r>
      <w:r w:rsidR="00C60E0B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D1530C" w:rsidRPr="003243BE">
        <w:rPr>
          <w:rFonts w:ascii="Times New Roman" w:hAnsi="Times New Roman" w:cs="Times New Roman"/>
          <w:sz w:val="28"/>
          <w:szCs w:val="28"/>
        </w:rPr>
        <w:t>;</w:t>
      </w:r>
    </w:p>
    <w:p w14:paraId="6A0FD2EA" w14:textId="574252B5" w:rsidR="00D1530C" w:rsidRPr="00471391" w:rsidRDefault="00D1530C" w:rsidP="0095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bookmarkStart w:id="0" w:name="_Ref17536353"/>
      <w:bookmarkStart w:id="1" w:name="_Ref17539815"/>
      <w:bookmarkStart w:id="2" w:name="_Ref21944476"/>
      <w:r w:rsidR="00520434">
        <w:rPr>
          <w:rFonts w:ascii="Times New Roman" w:hAnsi="Times New Roman" w:cs="Times New Roman"/>
          <w:sz w:val="28"/>
          <w:szCs w:val="28"/>
        </w:rPr>
        <w:t>информация о выдаче лицензии и (или) об аккредитации в</w:t>
      </w:r>
      <w:r w:rsidR="00520434" w:rsidRPr="00B92893">
        <w:rPr>
          <w:rFonts w:ascii="Times New Roman" w:hAnsi="Times New Roman" w:cs="Times New Roman"/>
          <w:sz w:val="28"/>
          <w:szCs w:val="28"/>
        </w:rPr>
        <w:t xml:space="preserve"> случае отбора исполнителей услуг в целях оказания государственных (муниципальных) услуг в социальной сфере, которые относятся к подлежащим лицензированию видам деятельности и (или) для оказания которых требуется получение в установленном порядке аккредитации</w:t>
      </w:r>
      <w:r w:rsidR="00520434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bookmarkEnd w:id="2"/>
    </w:p>
    <w:p w14:paraId="7C1B421B" w14:textId="77777777" w:rsidR="00471391" w:rsidRDefault="00F4278F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391">
        <w:rPr>
          <w:rFonts w:ascii="Times New Roman" w:hAnsi="Times New Roman" w:cs="Times New Roman"/>
          <w:sz w:val="28"/>
          <w:szCs w:val="28"/>
        </w:rPr>
        <w:t xml:space="preserve">. В раздел </w:t>
      </w:r>
      <w:r w:rsidR="0047139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391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информация:</w:t>
      </w:r>
    </w:p>
    <w:p w14:paraId="3CC4039D" w14:textId="0CDF22B9" w:rsidR="00471391" w:rsidRDefault="002867DB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государственной (муниципальной) услуги </w:t>
      </w:r>
      <w:r w:rsidR="00F01AC0" w:rsidRPr="00F01AC0">
        <w:rPr>
          <w:rFonts w:ascii="Times New Roman" w:hAnsi="Times New Roman" w:cs="Times New Roman"/>
          <w:sz w:val="28"/>
          <w:szCs w:val="28"/>
        </w:rPr>
        <w:t>в установленных в соответствии с бюджетным законодательством Российской Федерации перечнях (классификаторах) государственных и муниципальных услуг в отраслях социальной сферы (далее - перечни услуг)</w:t>
      </w:r>
      <w:r w:rsidR="00622D2A" w:rsidRPr="00622D2A">
        <w:rPr>
          <w:rFonts w:ascii="Times New Roman" w:hAnsi="Times New Roman" w:cs="Times New Roman"/>
          <w:sz w:val="28"/>
          <w:szCs w:val="28"/>
        </w:rPr>
        <w:t>;</w:t>
      </w:r>
    </w:p>
    <w:p w14:paraId="46CB76FA" w14:textId="77777777" w:rsidR="00622D2A" w:rsidRDefault="00622D2A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2D2A">
        <w:rPr>
          <w:rFonts w:ascii="Times New Roman" w:hAnsi="Times New Roman" w:cs="Times New Roman"/>
          <w:sz w:val="28"/>
          <w:szCs w:val="28"/>
        </w:rPr>
        <w:t>наименование государственной (муниципальной) услуги в социальной сфере;</w:t>
      </w:r>
    </w:p>
    <w:p w14:paraId="06A01F9A" w14:textId="77777777" w:rsidR="00622D2A" w:rsidRDefault="00622D2A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22D2A">
        <w:rPr>
          <w:rFonts w:ascii="Times New Roman" w:hAnsi="Times New Roman" w:cs="Times New Roman"/>
          <w:sz w:val="28"/>
          <w:szCs w:val="28"/>
        </w:rPr>
        <w:t>условия (формы) оказания государственной (муниципальной) услуги в социальной сфере;</w:t>
      </w:r>
    </w:p>
    <w:p w14:paraId="47E91510" w14:textId="6743D092" w:rsidR="00E235BD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235B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государственной (муниципальной) услуги в социальной сфере, с указанием их наименования и единиц измерения в соответствии с </w:t>
      </w:r>
      <w:r w:rsidR="00F01AC0">
        <w:rPr>
          <w:rFonts w:ascii="Times New Roman" w:hAnsi="Times New Roman" w:cs="Times New Roman"/>
          <w:sz w:val="28"/>
          <w:szCs w:val="28"/>
        </w:rPr>
        <w:t>перечнями услуг</w:t>
      </w:r>
      <w:r w:rsidRPr="00E235BD">
        <w:rPr>
          <w:rFonts w:ascii="Times New Roman" w:hAnsi="Times New Roman" w:cs="Times New Roman"/>
          <w:sz w:val="28"/>
          <w:szCs w:val="28"/>
        </w:rPr>
        <w:t>, если соответствующие показатели установлены государственным (муниципальным) социальным заказом;</w:t>
      </w:r>
    </w:p>
    <w:p w14:paraId="53D9D08B" w14:textId="7B644AC1" w:rsidR="00622D2A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2D2A">
        <w:rPr>
          <w:rFonts w:ascii="Times New Roman" w:hAnsi="Times New Roman" w:cs="Times New Roman"/>
          <w:sz w:val="28"/>
          <w:szCs w:val="28"/>
        </w:rPr>
        <w:t>) предельный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 объем оказания государственной (муниципальной) услуги</w:t>
      </w:r>
      <w:r w:rsidR="00622D2A">
        <w:rPr>
          <w:rFonts w:ascii="Times New Roman" w:hAnsi="Times New Roman" w:cs="Times New Roman"/>
          <w:sz w:val="28"/>
          <w:szCs w:val="28"/>
        </w:rPr>
        <w:t xml:space="preserve"> в социальной сфере, заявленный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 исполнителем услуг при включении в реестр</w:t>
      </w:r>
      <w:r w:rsidR="008869D0" w:rsidRPr="008869D0">
        <w:t xml:space="preserve"> </w:t>
      </w:r>
      <w:r w:rsidR="008869D0" w:rsidRPr="006E4090">
        <w:rPr>
          <w:rFonts w:ascii="Times New Roman" w:hAnsi="Times New Roman" w:cs="Times New Roman"/>
          <w:sz w:val="28"/>
          <w:szCs w:val="28"/>
        </w:rPr>
        <w:t xml:space="preserve">с </w:t>
      </w:r>
      <w:r w:rsidR="008869D0" w:rsidRPr="006E4090">
        <w:rPr>
          <w:rFonts w:ascii="Times New Roman" w:hAnsi="Times New Roman" w:cs="Times New Roman"/>
          <w:sz w:val="28"/>
          <w:szCs w:val="28"/>
        </w:rPr>
        <w:lastRenderedPageBreak/>
        <w:t>распределением по</w:t>
      </w:r>
      <w:r w:rsidR="008869D0">
        <w:t xml:space="preserve"> </w:t>
      </w:r>
      <w:r w:rsidR="00853B1B" w:rsidRPr="00853B1B">
        <w:rPr>
          <w:rFonts w:ascii="Times New Roman" w:hAnsi="Times New Roman" w:cs="Times New Roman"/>
          <w:sz w:val="28"/>
          <w:szCs w:val="28"/>
        </w:rPr>
        <w:t>структурны</w:t>
      </w:r>
      <w:r w:rsidR="00853B1B">
        <w:rPr>
          <w:rFonts w:ascii="Times New Roman" w:hAnsi="Times New Roman" w:cs="Times New Roman"/>
          <w:sz w:val="28"/>
          <w:szCs w:val="28"/>
        </w:rPr>
        <w:t>м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53B1B">
        <w:rPr>
          <w:rFonts w:ascii="Times New Roman" w:hAnsi="Times New Roman" w:cs="Times New Roman"/>
          <w:sz w:val="28"/>
          <w:szCs w:val="28"/>
        </w:rPr>
        <w:t xml:space="preserve">ям </w:t>
      </w:r>
      <w:r w:rsidR="00853B1B" w:rsidRPr="00853B1B">
        <w:rPr>
          <w:rFonts w:ascii="Times New Roman" w:hAnsi="Times New Roman" w:cs="Times New Roman"/>
          <w:sz w:val="28"/>
          <w:szCs w:val="28"/>
        </w:rPr>
        <w:t>юридического лица, осуществляющи</w:t>
      </w:r>
      <w:r w:rsidR="00853B1B">
        <w:rPr>
          <w:rFonts w:ascii="Times New Roman" w:hAnsi="Times New Roman" w:cs="Times New Roman"/>
          <w:sz w:val="28"/>
          <w:szCs w:val="28"/>
        </w:rPr>
        <w:t>м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 деятельность по оказанию государственной (муниципальной) услуги</w:t>
      </w:r>
      <w:r w:rsidR="00B76F87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D2A" w:rsidRPr="00622D2A">
        <w:rPr>
          <w:rFonts w:ascii="Times New Roman" w:hAnsi="Times New Roman" w:cs="Times New Roman"/>
          <w:sz w:val="28"/>
          <w:szCs w:val="28"/>
        </w:rPr>
        <w:t>;</w:t>
      </w:r>
    </w:p>
    <w:p w14:paraId="66223425" w14:textId="1F2D4F56" w:rsidR="00CF7402" w:rsidRPr="00CF7402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F7402">
        <w:rPr>
          <w:rFonts w:ascii="Times New Roman" w:hAnsi="Times New Roman" w:cs="Times New Roman"/>
          <w:sz w:val="28"/>
          <w:szCs w:val="28"/>
        </w:rPr>
        <w:t xml:space="preserve">) объем оказания государственной (муниципальной) услуги в социальной сфере, в отношении которого исполнителю услуг </w:t>
      </w:r>
      <w:r w:rsidR="00826ED8">
        <w:rPr>
          <w:rFonts w:ascii="Times New Roman" w:hAnsi="Times New Roman" w:cs="Times New Roman"/>
          <w:sz w:val="28"/>
          <w:szCs w:val="28"/>
        </w:rPr>
        <w:t xml:space="preserve">направлено заявление </w:t>
      </w:r>
      <w:r w:rsidR="00C80901">
        <w:rPr>
          <w:rFonts w:ascii="Times New Roman" w:hAnsi="Times New Roman" w:cs="Times New Roman"/>
          <w:sz w:val="28"/>
          <w:szCs w:val="28"/>
        </w:rPr>
        <w:t>потребителя услуг, имеющего</w:t>
      </w:r>
      <w:r w:rsidR="00C80901" w:rsidRPr="007D0EA4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(муниципальной) услуги в социальной сфере в соответствии с социальным сертификатом</w:t>
      </w:r>
      <w:r w:rsidR="00B76F87">
        <w:rPr>
          <w:rFonts w:ascii="Times New Roman" w:hAnsi="Times New Roman" w:cs="Times New Roman"/>
          <w:sz w:val="28"/>
          <w:szCs w:val="28"/>
        </w:rPr>
        <w:t>,</w:t>
      </w:r>
      <w:r w:rsidR="00826ED8">
        <w:rPr>
          <w:rFonts w:ascii="Times New Roman" w:hAnsi="Times New Roman" w:cs="Times New Roman"/>
          <w:sz w:val="28"/>
          <w:szCs w:val="28"/>
        </w:rPr>
        <w:t xml:space="preserve"> 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C80901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26ED8" w:rsidRPr="00826ED8">
        <w:rPr>
          <w:rFonts w:ascii="Times New Roman" w:hAnsi="Times New Roman" w:cs="Times New Roman"/>
          <w:sz w:val="28"/>
          <w:szCs w:val="28"/>
        </w:rPr>
        <w:t>услуг</w:t>
      </w:r>
      <w:r w:rsidR="00C80901">
        <w:rPr>
          <w:rFonts w:ascii="Times New Roman" w:hAnsi="Times New Roman" w:cs="Times New Roman"/>
          <w:sz w:val="28"/>
          <w:szCs w:val="28"/>
        </w:rPr>
        <w:t>и в социальной сфере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 (если в соответствии с частью </w:t>
      </w:r>
      <w:r w:rsidR="004F6F65">
        <w:rPr>
          <w:rFonts w:ascii="Times New Roman" w:hAnsi="Times New Roman" w:cs="Times New Roman"/>
          <w:sz w:val="28"/>
          <w:szCs w:val="28"/>
        </w:rPr>
        <w:t>4</w:t>
      </w:r>
      <w:r w:rsidR="004F6F65" w:rsidRPr="00826ED8">
        <w:rPr>
          <w:rFonts w:ascii="Times New Roman" w:hAnsi="Times New Roman" w:cs="Times New Roman"/>
          <w:sz w:val="28"/>
          <w:szCs w:val="28"/>
        </w:rPr>
        <w:t xml:space="preserve"> 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статьи 21 Федерального закона </w:t>
      </w:r>
      <w:r w:rsidR="004F6F65">
        <w:rPr>
          <w:rFonts w:ascii="Times New Roman" w:hAnsi="Times New Roman" w:cs="Times New Roman"/>
          <w:sz w:val="28"/>
          <w:szCs w:val="28"/>
        </w:rPr>
        <w:t xml:space="preserve">уполномоченным органом принято решение об отсутствии необходимости заключения исполнителем услуг договора с </w:t>
      </w:r>
      <w:r w:rsidR="00582BBF">
        <w:rPr>
          <w:rFonts w:ascii="Times New Roman" w:hAnsi="Times New Roman" w:cs="Times New Roman"/>
          <w:sz w:val="28"/>
          <w:szCs w:val="28"/>
        </w:rPr>
        <w:t>получателем социального сертификата</w:t>
      </w:r>
      <w:r w:rsidR="004F6F6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оказания государственной (муниципальной) услуги </w:t>
      </w:r>
      <w:r w:rsidR="004F6F65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826ED8" w:rsidRPr="00826ED8">
        <w:rPr>
          <w:rFonts w:ascii="Times New Roman" w:hAnsi="Times New Roman" w:cs="Times New Roman"/>
          <w:sz w:val="28"/>
          <w:szCs w:val="28"/>
        </w:rPr>
        <w:t>)</w:t>
      </w:r>
      <w:r w:rsidR="0093587E">
        <w:rPr>
          <w:rFonts w:ascii="Times New Roman" w:hAnsi="Times New Roman" w:cs="Times New Roman"/>
          <w:sz w:val="28"/>
          <w:szCs w:val="28"/>
        </w:rPr>
        <w:t xml:space="preserve"> </w:t>
      </w:r>
      <w:r w:rsidR="00C809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2A2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80901">
        <w:rPr>
          <w:rFonts w:ascii="Times New Roman" w:hAnsi="Times New Roman" w:cs="Times New Roman"/>
          <w:sz w:val="28"/>
          <w:szCs w:val="28"/>
        </w:rPr>
        <w:t>– заявление</w:t>
      </w:r>
      <w:r w:rsidR="00732A27">
        <w:rPr>
          <w:rFonts w:ascii="Times New Roman" w:hAnsi="Times New Roman" w:cs="Times New Roman"/>
          <w:sz w:val="28"/>
          <w:szCs w:val="28"/>
        </w:rPr>
        <w:t>, получатель социального сертификата</w:t>
      </w:r>
      <w:r w:rsidR="00C80901">
        <w:rPr>
          <w:rFonts w:ascii="Times New Roman" w:hAnsi="Times New Roman" w:cs="Times New Roman"/>
          <w:sz w:val="28"/>
          <w:szCs w:val="28"/>
        </w:rPr>
        <w:t>)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 и</w:t>
      </w:r>
      <w:r w:rsidR="00826ED8">
        <w:rPr>
          <w:rFonts w:ascii="Times New Roman" w:hAnsi="Times New Roman" w:cs="Times New Roman"/>
          <w:sz w:val="28"/>
          <w:szCs w:val="28"/>
        </w:rPr>
        <w:t xml:space="preserve">ли  исполнителем услуг </w:t>
      </w:r>
      <w:r w:rsidR="00D402C4">
        <w:rPr>
          <w:rFonts w:ascii="Times New Roman" w:hAnsi="Times New Roman" w:cs="Times New Roman"/>
          <w:sz w:val="28"/>
          <w:szCs w:val="28"/>
        </w:rPr>
        <w:t xml:space="preserve">с </w:t>
      </w:r>
      <w:r w:rsidR="00C80901">
        <w:rPr>
          <w:rFonts w:ascii="Times New Roman" w:hAnsi="Times New Roman" w:cs="Times New Roman"/>
          <w:sz w:val="28"/>
          <w:szCs w:val="28"/>
        </w:rPr>
        <w:t>получателем социального сертификата</w:t>
      </w:r>
      <w:r w:rsidR="00D402C4">
        <w:rPr>
          <w:rFonts w:ascii="Times New Roman" w:hAnsi="Times New Roman" w:cs="Times New Roman"/>
          <w:sz w:val="28"/>
          <w:szCs w:val="28"/>
        </w:rPr>
        <w:t xml:space="preserve"> </w:t>
      </w:r>
      <w:r w:rsidR="00826ED8">
        <w:rPr>
          <w:rFonts w:ascii="Times New Roman" w:hAnsi="Times New Roman" w:cs="Times New Roman"/>
          <w:sz w:val="28"/>
          <w:szCs w:val="28"/>
        </w:rPr>
        <w:t>заключен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402C4">
        <w:rPr>
          <w:rFonts w:ascii="Times New Roman" w:hAnsi="Times New Roman" w:cs="Times New Roman"/>
          <w:sz w:val="28"/>
          <w:szCs w:val="28"/>
        </w:rPr>
        <w:t>в</w:t>
      </w:r>
      <w:r w:rsidR="00D402C4" w:rsidRPr="00826ED8">
        <w:rPr>
          <w:rFonts w:ascii="Times New Roman" w:hAnsi="Times New Roman" w:cs="Times New Roman"/>
          <w:sz w:val="28"/>
          <w:szCs w:val="28"/>
        </w:rPr>
        <w:t xml:space="preserve"> </w:t>
      </w:r>
      <w:r w:rsidR="00D402C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26ED8" w:rsidRPr="00826ED8">
        <w:rPr>
          <w:rFonts w:ascii="Times New Roman" w:hAnsi="Times New Roman" w:cs="Times New Roman"/>
          <w:sz w:val="28"/>
          <w:szCs w:val="28"/>
        </w:rPr>
        <w:t>оказани</w:t>
      </w:r>
      <w:r w:rsidR="00D402C4">
        <w:rPr>
          <w:rFonts w:ascii="Times New Roman" w:hAnsi="Times New Roman" w:cs="Times New Roman"/>
          <w:sz w:val="28"/>
          <w:szCs w:val="28"/>
        </w:rPr>
        <w:t>я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 </w:t>
      </w:r>
      <w:r w:rsidR="00D402C4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26ED8" w:rsidRPr="00826ED8">
        <w:rPr>
          <w:rFonts w:ascii="Times New Roman" w:hAnsi="Times New Roman" w:cs="Times New Roman"/>
          <w:sz w:val="28"/>
          <w:szCs w:val="28"/>
        </w:rPr>
        <w:t>услуг</w:t>
      </w:r>
      <w:r w:rsidR="00D402C4">
        <w:rPr>
          <w:rFonts w:ascii="Times New Roman" w:hAnsi="Times New Roman" w:cs="Times New Roman"/>
          <w:sz w:val="28"/>
          <w:szCs w:val="28"/>
        </w:rPr>
        <w:t>и в социальной сфере</w:t>
      </w:r>
      <w:r w:rsidR="00C80901">
        <w:rPr>
          <w:rFonts w:ascii="Times New Roman" w:hAnsi="Times New Roman" w:cs="Times New Roman"/>
          <w:sz w:val="28"/>
          <w:szCs w:val="28"/>
        </w:rPr>
        <w:t xml:space="preserve"> </w:t>
      </w:r>
      <w:r w:rsidR="00C80901" w:rsidRPr="00826ED8">
        <w:rPr>
          <w:rFonts w:ascii="Times New Roman" w:hAnsi="Times New Roman" w:cs="Times New Roman"/>
          <w:sz w:val="28"/>
          <w:szCs w:val="28"/>
        </w:rPr>
        <w:t xml:space="preserve">(если в соответствии с частью </w:t>
      </w:r>
      <w:r w:rsidR="00C80901">
        <w:rPr>
          <w:rFonts w:ascii="Times New Roman" w:hAnsi="Times New Roman" w:cs="Times New Roman"/>
          <w:sz w:val="28"/>
          <w:szCs w:val="28"/>
        </w:rPr>
        <w:t>4</w:t>
      </w:r>
      <w:r w:rsidR="00C80901" w:rsidRPr="00826ED8"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 </w:t>
      </w:r>
      <w:r w:rsidR="00C80901">
        <w:rPr>
          <w:rFonts w:ascii="Times New Roman" w:hAnsi="Times New Roman" w:cs="Times New Roman"/>
          <w:sz w:val="28"/>
          <w:szCs w:val="28"/>
        </w:rPr>
        <w:t xml:space="preserve">уполномоченным органом принято решение о необходимости заключения исполнителем услуг договора с получателем социального сертификата в целях </w:t>
      </w:r>
      <w:r w:rsidR="00C80901" w:rsidRPr="00826ED8">
        <w:rPr>
          <w:rFonts w:ascii="Times New Roman" w:hAnsi="Times New Roman" w:cs="Times New Roman"/>
          <w:sz w:val="28"/>
          <w:szCs w:val="28"/>
        </w:rPr>
        <w:t xml:space="preserve">оказания государственной (муниципальной) услуги </w:t>
      </w:r>
      <w:r w:rsidR="00C80901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C80901" w:rsidRPr="00826ED8">
        <w:rPr>
          <w:rFonts w:ascii="Times New Roman" w:hAnsi="Times New Roman" w:cs="Times New Roman"/>
          <w:sz w:val="28"/>
          <w:szCs w:val="28"/>
        </w:rPr>
        <w:t>)</w:t>
      </w:r>
      <w:r w:rsidR="00B030F1" w:rsidRPr="00B030F1">
        <w:rPr>
          <w:rFonts w:ascii="Times New Roman" w:hAnsi="Times New Roman" w:cs="Times New Roman"/>
          <w:sz w:val="28"/>
          <w:szCs w:val="28"/>
        </w:rPr>
        <w:t xml:space="preserve"> </w:t>
      </w:r>
      <w:r w:rsidR="0093587E">
        <w:rPr>
          <w:rFonts w:ascii="Times New Roman" w:hAnsi="Times New Roman" w:cs="Times New Roman"/>
          <w:sz w:val="28"/>
          <w:szCs w:val="28"/>
        </w:rPr>
        <w:t>(далее – договор)</w:t>
      </w:r>
      <w:r w:rsidR="00826ED8" w:rsidRPr="00826ED8">
        <w:rPr>
          <w:rFonts w:ascii="Times New Roman" w:hAnsi="Times New Roman" w:cs="Times New Roman"/>
          <w:sz w:val="28"/>
          <w:szCs w:val="28"/>
        </w:rPr>
        <w:t xml:space="preserve"> </w:t>
      </w:r>
      <w:r w:rsidR="008869D0" w:rsidRPr="008869D0">
        <w:t xml:space="preserve"> </w:t>
      </w:r>
      <w:r w:rsidR="00853B1B" w:rsidRPr="00853B1B">
        <w:rPr>
          <w:rFonts w:ascii="Times New Roman" w:hAnsi="Times New Roman" w:cs="Times New Roman"/>
          <w:sz w:val="28"/>
          <w:szCs w:val="28"/>
        </w:rPr>
        <w:t>с распределением по структурным подразделениям юридического лица, осуществляющим деятельность по оказанию государственной (муниципальной) услуги</w:t>
      </w:r>
      <w:r w:rsidR="00B76F87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F7402" w:rsidRPr="00015686">
        <w:rPr>
          <w:rFonts w:ascii="Times New Roman" w:hAnsi="Times New Roman" w:cs="Times New Roman"/>
          <w:sz w:val="28"/>
          <w:szCs w:val="28"/>
        </w:rPr>
        <w:t>;</w:t>
      </w:r>
    </w:p>
    <w:p w14:paraId="49374C81" w14:textId="6B0F02DB" w:rsidR="00245527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7E">
        <w:rPr>
          <w:rFonts w:ascii="Times New Roman" w:hAnsi="Times New Roman" w:cs="Times New Roman"/>
          <w:sz w:val="28"/>
          <w:szCs w:val="28"/>
        </w:rPr>
        <w:t>ж</w:t>
      </w:r>
      <w:r w:rsidR="003522EC" w:rsidRPr="0093587E">
        <w:rPr>
          <w:rFonts w:ascii="Times New Roman" w:hAnsi="Times New Roman" w:cs="Times New Roman"/>
          <w:sz w:val="28"/>
          <w:szCs w:val="28"/>
        </w:rPr>
        <w:t>)</w:t>
      </w:r>
      <w:r w:rsidR="003522EC">
        <w:rPr>
          <w:rFonts w:ascii="Times New Roman" w:hAnsi="Times New Roman" w:cs="Times New Roman"/>
          <w:sz w:val="28"/>
          <w:szCs w:val="28"/>
        </w:rPr>
        <w:t xml:space="preserve"> объем оказания государственной (муниципальной) услуги в социальной сфере</w:t>
      </w:r>
      <w:r w:rsidR="00FC32BA">
        <w:rPr>
          <w:rFonts w:ascii="Times New Roman" w:hAnsi="Times New Roman" w:cs="Times New Roman"/>
          <w:sz w:val="28"/>
          <w:szCs w:val="28"/>
        </w:rPr>
        <w:t xml:space="preserve">, в отношении которого исполнителю услуг не </w:t>
      </w:r>
      <w:r w:rsidR="0093587E">
        <w:rPr>
          <w:rFonts w:ascii="Times New Roman" w:hAnsi="Times New Roman" w:cs="Times New Roman"/>
          <w:sz w:val="28"/>
          <w:szCs w:val="28"/>
        </w:rPr>
        <w:t>направлено заявление или исполнителем услуг с получателем социального сертификата не заключен договор</w:t>
      </w:r>
      <w:r w:rsidR="003522EC">
        <w:rPr>
          <w:rFonts w:ascii="Times New Roman" w:hAnsi="Times New Roman" w:cs="Times New Roman"/>
          <w:sz w:val="28"/>
          <w:szCs w:val="28"/>
        </w:rPr>
        <w:t>, рассчитываемый как разница между предельным объемом оказания государственной (муниципальной) услуги в социальной сфере, заявленны</w:t>
      </w:r>
      <w:r w:rsidR="00917250">
        <w:rPr>
          <w:rFonts w:ascii="Times New Roman" w:hAnsi="Times New Roman" w:cs="Times New Roman"/>
          <w:sz w:val="28"/>
          <w:szCs w:val="28"/>
        </w:rPr>
        <w:t>м</w:t>
      </w:r>
      <w:r w:rsidR="003522EC">
        <w:rPr>
          <w:rFonts w:ascii="Times New Roman" w:hAnsi="Times New Roman" w:cs="Times New Roman"/>
          <w:sz w:val="28"/>
          <w:szCs w:val="28"/>
        </w:rPr>
        <w:t xml:space="preserve"> исполнителем услуг при включении в реестр</w:t>
      </w:r>
      <w:r w:rsidR="00A744A9">
        <w:rPr>
          <w:rFonts w:ascii="Times New Roman" w:hAnsi="Times New Roman" w:cs="Times New Roman"/>
          <w:sz w:val="28"/>
          <w:szCs w:val="28"/>
        </w:rPr>
        <w:t>,</w:t>
      </w:r>
      <w:r w:rsidR="003522EC">
        <w:rPr>
          <w:rFonts w:ascii="Times New Roman" w:hAnsi="Times New Roman" w:cs="Times New Roman"/>
          <w:sz w:val="28"/>
          <w:szCs w:val="28"/>
        </w:rPr>
        <w:t xml:space="preserve"> и </w:t>
      </w:r>
      <w:r w:rsidR="00FC32BA">
        <w:rPr>
          <w:rFonts w:ascii="Times New Roman" w:hAnsi="Times New Roman" w:cs="Times New Roman"/>
          <w:sz w:val="28"/>
          <w:szCs w:val="28"/>
        </w:rPr>
        <w:t>объем</w:t>
      </w:r>
      <w:r w:rsidR="00917250">
        <w:rPr>
          <w:rFonts w:ascii="Times New Roman" w:hAnsi="Times New Roman" w:cs="Times New Roman"/>
          <w:sz w:val="28"/>
          <w:szCs w:val="28"/>
        </w:rPr>
        <w:t>ом</w:t>
      </w:r>
      <w:r w:rsidR="00FC32BA">
        <w:rPr>
          <w:rFonts w:ascii="Times New Roman" w:hAnsi="Times New Roman" w:cs="Times New Roman"/>
          <w:sz w:val="28"/>
          <w:szCs w:val="28"/>
        </w:rPr>
        <w:t xml:space="preserve"> оказания государственной (муниципальной) услуги в социальной сфере, в отношении которого исполнителю услуг </w:t>
      </w:r>
      <w:r w:rsidR="0093587E">
        <w:rPr>
          <w:rFonts w:ascii="Times New Roman" w:hAnsi="Times New Roman" w:cs="Times New Roman"/>
          <w:sz w:val="28"/>
          <w:szCs w:val="28"/>
        </w:rPr>
        <w:t xml:space="preserve">направлено заявление или исполнителем </w:t>
      </w:r>
      <w:r w:rsidR="0095592E">
        <w:rPr>
          <w:rFonts w:ascii="Times New Roman" w:hAnsi="Times New Roman" w:cs="Times New Roman"/>
          <w:sz w:val="28"/>
          <w:szCs w:val="28"/>
        </w:rPr>
        <w:t>у</w:t>
      </w:r>
      <w:r w:rsidR="0093587E">
        <w:rPr>
          <w:rFonts w:ascii="Times New Roman" w:hAnsi="Times New Roman" w:cs="Times New Roman"/>
          <w:sz w:val="28"/>
          <w:szCs w:val="28"/>
        </w:rPr>
        <w:t>слуг с получателем социального сертификата заключен договор</w:t>
      </w:r>
      <w:r w:rsidR="008869D0" w:rsidRPr="008869D0">
        <w:t xml:space="preserve"> 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с </w:t>
      </w:r>
      <w:r w:rsidR="00853B1B" w:rsidRPr="00853B1B">
        <w:rPr>
          <w:rFonts w:ascii="Times New Roman" w:hAnsi="Times New Roman" w:cs="Times New Roman"/>
          <w:sz w:val="28"/>
          <w:szCs w:val="28"/>
        </w:rPr>
        <w:lastRenderedPageBreak/>
        <w:t>распределением по структурным подразделениям юридического лица, осуществляющим деятельность по оказанию государственной (муниципальной) услуги</w:t>
      </w:r>
      <w:r w:rsidR="00B76F87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853B1B" w:rsidRPr="00853B1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C32BA" w:rsidRPr="00015686">
        <w:rPr>
          <w:rFonts w:ascii="Times New Roman" w:hAnsi="Times New Roman" w:cs="Times New Roman"/>
          <w:sz w:val="28"/>
          <w:szCs w:val="28"/>
        </w:rPr>
        <w:t>;</w:t>
      </w:r>
    </w:p>
    <w:p w14:paraId="697EBB44" w14:textId="77777777" w:rsidR="003522EC" w:rsidRPr="009E2F32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527">
        <w:rPr>
          <w:rFonts w:ascii="Times New Roman" w:hAnsi="Times New Roman" w:cs="Times New Roman"/>
          <w:sz w:val="28"/>
          <w:szCs w:val="28"/>
        </w:rPr>
        <w:t xml:space="preserve">) </w:t>
      </w:r>
      <w:r w:rsidR="00BC7325" w:rsidRPr="00BC7325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государственной (муниципальной) услуги в социальной сфере</w:t>
      </w:r>
      <w:r w:rsidR="00A15797" w:rsidRPr="00015686">
        <w:rPr>
          <w:rFonts w:ascii="Times New Roman" w:hAnsi="Times New Roman" w:cs="Times New Roman"/>
          <w:sz w:val="28"/>
          <w:szCs w:val="28"/>
        </w:rPr>
        <w:t>;</w:t>
      </w:r>
    </w:p>
    <w:p w14:paraId="3DE307B4" w14:textId="2AB29F2F" w:rsidR="003D0E6A" w:rsidRPr="00015686" w:rsidRDefault="00E23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2D2A">
        <w:rPr>
          <w:rFonts w:ascii="Times New Roman" w:hAnsi="Times New Roman" w:cs="Times New Roman"/>
          <w:sz w:val="28"/>
          <w:szCs w:val="28"/>
        </w:rPr>
        <w:t>) цена (тариф) на оказание государственной (муниципальной) услуги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851436">
        <w:rPr>
          <w:rFonts w:ascii="Times New Roman" w:hAnsi="Times New Roman" w:cs="Times New Roman"/>
          <w:sz w:val="28"/>
          <w:szCs w:val="28"/>
        </w:rPr>
        <w:t xml:space="preserve">для </w:t>
      </w:r>
      <w:r w:rsidR="00FD72DF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="00851436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7F5AC6">
        <w:rPr>
          <w:rFonts w:ascii="Times New Roman" w:hAnsi="Times New Roman" w:cs="Times New Roman"/>
          <w:sz w:val="28"/>
          <w:szCs w:val="28"/>
        </w:rPr>
        <w:t>е</w:t>
      </w:r>
      <w:r w:rsidR="00622D2A">
        <w:rPr>
          <w:rFonts w:ascii="Times New Roman" w:hAnsi="Times New Roman" w:cs="Times New Roman"/>
          <w:sz w:val="28"/>
          <w:szCs w:val="28"/>
        </w:rPr>
        <w:t xml:space="preserve">, </w:t>
      </w:r>
      <w:r w:rsidR="00622D2A" w:rsidRPr="00622D2A">
        <w:rPr>
          <w:rFonts w:ascii="Times New Roman" w:hAnsi="Times New Roman" w:cs="Times New Roman"/>
          <w:sz w:val="28"/>
          <w:szCs w:val="28"/>
        </w:rPr>
        <w:t>если</w:t>
      </w:r>
      <w:r w:rsidR="007F5AC6">
        <w:rPr>
          <w:rFonts w:ascii="Times New Roman" w:hAnsi="Times New Roman" w:cs="Times New Roman"/>
          <w:sz w:val="28"/>
          <w:szCs w:val="28"/>
        </w:rPr>
        <w:t xml:space="preserve"> 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предусмотрено оказание государственной (муниципальной) услуги в социальной сфере за </w:t>
      </w:r>
      <w:r w:rsidR="00622D2A" w:rsidRPr="0093587E">
        <w:rPr>
          <w:rFonts w:ascii="Times New Roman" w:hAnsi="Times New Roman" w:cs="Times New Roman"/>
          <w:sz w:val="28"/>
          <w:szCs w:val="28"/>
        </w:rPr>
        <w:t>частичную</w:t>
      </w:r>
      <w:r w:rsidR="00622D2A" w:rsidRPr="00622D2A">
        <w:rPr>
          <w:rFonts w:ascii="Times New Roman" w:hAnsi="Times New Roman" w:cs="Times New Roman"/>
          <w:sz w:val="28"/>
          <w:szCs w:val="28"/>
        </w:rPr>
        <w:t xml:space="preserve"> плату</w:t>
      </w:r>
      <w:r w:rsidR="003D0E6A" w:rsidRPr="00015686">
        <w:rPr>
          <w:rFonts w:ascii="Times New Roman" w:hAnsi="Times New Roman" w:cs="Times New Roman"/>
          <w:sz w:val="28"/>
          <w:szCs w:val="28"/>
        </w:rPr>
        <w:t>;</w:t>
      </w:r>
    </w:p>
    <w:p w14:paraId="49AB62BA" w14:textId="77777777" w:rsidR="00622D2A" w:rsidRPr="007D13BA" w:rsidRDefault="00E235BD" w:rsidP="00D1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5AC6">
        <w:rPr>
          <w:rFonts w:ascii="Times New Roman" w:hAnsi="Times New Roman" w:cs="Times New Roman"/>
          <w:sz w:val="28"/>
          <w:szCs w:val="28"/>
        </w:rPr>
        <w:t xml:space="preserve">) стоимость оказания государственной (муниципальной) услуги в социальной сфере в объеме, превышающем </w:t>
      </w:r>
      <w:r w:rsidR="00B955D9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7F5AC6">
        <w:rPr>
          <w:rFonts w:ascii="Times New Roman" w:hAnsi="Times New Roman" w:cs="Times New Roman"/>
          <w:sz w:val="28"/>
          <w:szCs w:val="28"/>
        </w:rPr>
        <w:t xml:space="preserve">социальным сертификатом </w:t>
      </w:r>
      <w:r w:rsidR="00B955D9">
        <w:rPr>
          <w:rFonts w:ascii="Times New Roman" w:hAnsi="Times New Roman" w:cs="Times New Roman"/>
          <w:sz w:val="28"/>
          <w:szCs w:val="28"/>
        </w:rPr>
        <w:t>объем финансового обеспечения ее оказания</w:t>
      </w:r>
      <w:r w:rsidR="003A68E0">
        <w:rPr>
          <w:rFonts w:ascii="Times New Roman" w:hAnsi="Times New Roman" w:cs="Times New Roman"/>
          <w:sz w:val="28"/>
          <w:szCs w:val="28"/>
        </w:rPr>
        <w:t>,</w:t>
      </w:r>
      <w:r w:rsidR="003A68E0" w:rsidRPr="003A68E0">
        <w:rPr>
          <w:rFonts w:ascii="Times New Roman" w:hAnsi="Times New Roman" w:cs="Times New Roman"/>
          <w:sz w:val="28"/>
          <w:szCs w:val="28"/>
        </w:rPr>
        <w:t xml:space="preserve"> </w:t>
      </w:r>
      <w:r w:rsidR="00B955D9">
        <w:rPr>
          <w:rFonts w:ascii="Times New Roman" w:hAnsi="Times New Roman" w:cs="Times New Roman"/>
          <w:sz w:val="28"/>
          <w:szCs w:val="28"/>
        </w:rPr>
        <w:t xml:space="preserve">в случае, если получатель социального сертификата получает государственную (муниципальную) услугу в объеме, </w:t>
      </w:r>
      <w:r w:rsidR="00B955D9" w:rsidRPr="00B955D9">
        <w:rPr>
          <w:rFonts w:ascii="Times New Roman" w:hAnsi="Times New Roman" w:cs="Times New Roman"/>
          <w:sz w:val="28"/>
          <w:szCs w:val="28"/>
        </w:rPr>
        <w:t xml:space="preserve">превышающем установленный социальным сертификатом объем </w:t>
      </w:r>
      <w:r w:rsidR="00B955D9">
        <w:rPr>
          <w:rFonts w:ascii="Times New Roman" w:hAnsi="Times New Roman" w:cs="Times New Roman"/>
          <w:sz w:val="28"/>
          <w:szCs w:val="28"/>
        </w:rPr>
        <w:t xml:space="preserve">ее </w:t>
      </w:r>
      <w:r w:rsidR="00B955D9" w:rsidRPr="00B955D9">
        <w:rPr>
          <w:rFonts w:ascii="Times New Roman" w:hAnsi="Times New Roman" w:cs="Times New Roman"/>
          <w:sz w:val="28"/>
          <w:szCs w:val="28"/>
        </w:rPr>
        <w:t>оказания</w:t>
      </w:r>
      <w:r w:rsidR="00B955D9">
        <w:rPr>
          <w:rFonts w:ascii="Times New Roman" w:hAnsi="Times New Roman" w:cs="Times New Roman"/>
          <w:sz w:val="28"/>
          <w:szCs w:val="28"/>
        </w:rPr>
        <w:t xml:space="preserve"> или</w:t>
      </w:r>
      <w:r w:rsidR="00B955D9" w:rsidRPr="00B955D9">
        <w:rPr>
          <w:rFonts w:ascii="Times New Roman" w:hAnsi="Times New Roman" w:cs="Times New Roman"/>
          <w:sz w:val="28"/>
          <w:szCs w:val="28"/>
        </w:rPr>
        <w:t xml:space="preserve"> сверх установленного </w:t>
      </w:r>
      <w:r w:rsidR="00B955D9" w:rsidRPr="00411C32">
        <w:rPr>
          <w:rFonts w:ascii="Times New Roman" w:hAnsi="Times New Roman" w:cs="Times New Roman"/>
          <w:sz w:val="28"/>
          <w:szCs w:val="28"/>
        </w:rPr>
        <w:t>стандарта</w:t>
      </w:r>
      <w:r w:rsidR="00B955D9" w:rsidRPr="00B955D9">
        <w:rPr>
          <w:rFonts w:ascii="Times New Roman" w:hAnsi="Times New Roman" w:cs="Times New Roman"/>
          <w:sz w:val="28"/>
          <w:szCs w:val="28"/>
        </w:rPr>
        <w:t xml:space="preserve"> в случае, если соответствующим нормативным правовым актом установлен ст</w:t>
      </w:r>
      <w:r w:rsidR="00B955D9">
        <w:rPr>
          <w:rFonts w:ascii="Times New Roman" w:hAnsi="Times New Roman" w:cs="Times New Roman"/>
          <w:sz w:val="28"/>
          <w:szCs w:val="28"/>
        </w:rPr>
        <w:t>андарт оказания такой услуги</w:t>
      </w:r>
      <w:r w:rsidR="00B955D9" w:rsidRPr="00E0448C">
        <w:rPr>
          <w:rFonts w:ascii="Times New Roman" w:hAnsi="Times New Roman" w:cs="Times New Roman"/>
          <w:sz w:val="28"/>
          <w:szCs w:val="28"/>
        </w:rPr>
        <w:t>;</w:t>
      </w:r>
    </w:p>
    <w:p w14:paraId="4EF74758" w14:textId="2811F6A7" w:rsidR="00A15797" w:rsidRPr="00015686" w:rsidRDefault="00E235BD" w:rsidP="00471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938BE" w:rsidRPr="00015686">
        <w:rPr>
          <w:rFonts w:ascii="Times New Roman" w:hAnsi="Times New Roman" w:cs="Times New Roman"/>
          <w:sz w:val="28"/>
          <w:szCs w:val="28"/>
        </w:rPr>
        <w:t xml:space="preserve">) </w:t>
      </w:r>
      <w:r w:rsidR="00D74976">
        <w:rPr>
          <w:rFonts w:ascii="Times New Roman" w:hAnsi="Times New Roman" w:cs="Times New Roman"/>
          <w:sz w:val="28"/>
          <w:szCs w:val="28"/>
        </w:rPr>
        <w:t>сведения о порядке</w:t>
      </w:r>
      <w:r w:rsidR="00D74976" w:rsidRPr="00015686">
        <w:rPr>
          <w:rFonts w:ascii="Times New Roman" w:hAnsi="Times New Roman" w:cs="Times New Roman"/>
          <w:sz w:val="28"/>
          <w:szCs w:val="28"/>
        </w:rPr>
        <w:t xml:space="preserve"> </w:t>
      </w:r>
      <w:r w:rsidR="00D86BD5" w:rsidRPr="00015686">
        <w:rPr>
          <w:rFonts w:ascii="Times New Roman" w:hAnsi="Times New Roman" w:cs="Times New Roman"/>
          <w:sz w:val="28"/>
          <w:szCs w:val="28"/>
        </w:rPr>
        <w:t>оказания государственной (муниципальной) услуги в социальной сфере, включающ</w:t>
      </w:r>
      <w:r w:rsidR="00D74976">
        <w:rPr>
          <w:rFonts w:ascii="Times New Roman" w:hAnsi="Times New Roman" w:cs="Times New Roman"/>
          <w:sz w:val="28"/>
          <w:szCs w:val="28"/>
        </w:rPr>
        <w:t>ие</w:t>
      </w:r>
      <w:r w:rsidR="00D86BD5" w:rsidRPr="0001568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D7497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938BE" w:rsidRPr="00AA4DE6">
        <w:rPr>
          <w:rFonts w:ascii="Times New Roman" w:hAnsi="Times New Roman" w:cs="Times New Roman"/>
          <w:sz w:val="28"/>
          <w:szCs w:val="28"/>
        </w:rPr>
        <w:t xml:space="preserve">сроки, условия и формы оказания государственной (муниципальной) услуги </w:t>
      </w:r>
      <w:r w:rsidR="00D86BD5" w:rsidRPr="00015686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8938BE" w:rsidRPr="00AA4DE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A68E0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="008938BE" w:rsidRPr="00AA4DE6">
        <w:rPr>
          <w:rFonts w:ascii="Times New Roman" w:hAnsi="Times New Roman" w:cs="Times New Roman"/>
          <w:sz w:val="28"/>
          <w:szCs w:val="28"/>
        </w:rPr>
        <w:t xml:space="preserve">, предъявивших социальный сертификат исполнителю услуг, </w:t>
      </w:r>
      <w:r w:rsidR="00D45350">
        <w:rPr>
          <w:rFonts w:ascii="Times New Roman" w:hAnsi="Times New Roman" w:cs="Times New Roman"/>
          <w:sz w:val="28"/>
          <w:szCs w:val="28"/>
        </w:rPr>
        <w:t xml:space="preserve">размещенные исполнителем услуг в информационной системе, определенной </w:t>
      </w:r>
      <w:r w:rsidR="005C2375">
        <w:rPr>
          <w:rFonts w:ascii="Times New Roman" w:hAnsi="Times New Roman" w:cs="Times New Roman"/>
          <w:sz w:val="28"/>
          <w:szCs w:val="28"/>
        </w:rPr>
        <w:t>порядком</w:t>
      </w:r>
      <w:r w:rsidR="00A744A9">
        <w:rPr>
          <w:rFonts w:ascii="Times New Roman" w:hAnsi="Times New Roman" w:cs="Times New Roman"/>
          <w:sz w:val="28"/>
          <w:szCs w:val="28"/>
        </w:rPr>
        <w:t>,</w:t>
      </w:r>
      <w:r w:rsidR="00D45350">
        <w:rPr>
          <w:rFonts w:ascii="Times New Roman" w:hAnsi="Times New Roman" w:cs="Times New Roman"/>
          <w:sz w:val="28"/>
          <w:szCs w:val="28"/>
        </w:rPr>
        <w:t xml:space="preserve"> </w:t>
      </w:r>
      <w:r w:rsidR="002D6767">
        <w:rPr>
          <w:rFonts w:ascii="Times New Roman" w:hAnsi="Times New Roman" w:cs="Times New Roman"/>
          <w:sz w:val="28"/>
          <w:szCs w:val="28"/>
        </w:rPr>
        <w:t>установленны</w:t>
      </w:r>
      <w:r w:rsidR="00A744A9">
        <w:rPr>
          <w:rFonts w:ascii="Times New Roman" w:hAnsi="Times New Roman" w:cs="Times New Roman"/>
          <w:sz w:val="28"/>
          <w:szCs w:val="28"/>
        </w:rPr>
        <w:t>м</w:t>
      </w:r>
      <w:r w:rsidR="00D45350">
        <w:rPr>
          <w:rFonts w:ascii="Times New Roman" w:hAnsi="Times New Roman" w:cs="Times New Roman"/>
          <w:sz w:val="28"/>
          <w:szCs w:val="28"/>
        </w:rPr>
        <w:t xml:space="preserve"> в </w:t>
      </w:r>
      <w:r w:rsidR="003B384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45350">
        <w:rPr>
          <w:rFonts w:ascii="Times New Roman" w:hAnsi="Times New Roman" w:cs="Times New Roman"/>
          <w:sz w:val="28"/>
          <w:szCs w:val="28"/>
        </w:rPr>
        <w:t>част</w:t>
      </w:r>
      <w:r w:rsidR="003B384B">
        <w:rPr>
          <w:rFonts w:ascii="Times New Roman" w:hAnsi="Times New Roman" w:cs="Times New Roman"/>
          <w:sz w:val="28"/>
          <w:szCs w:val="28"/>
        </w:rPr>
        <w:t>ью</w:t>
      </w:r>
      <w:r w:rsidR="00D45350">
        <w:rPr>
          <w:rFonts w:ascii="Times New Roman" w:hAnsi="Times New Roman" w:cs="Times New Roman"/>
          <w:sz w:val="28"/>
          <w:szCs w:val="28"/>
        </w:rPr>
        <w:t xml:space="preserve"> 16 статьи 9 Федерального закона </w:t>
      </w:r>
      <w:r w:rsidR="003B38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57C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B384B">
        <w:rPr>
          <w:rFonts w:ascii="Times New Roman" w:hAnsi="Times New Roman" w:cs="Times New Roman"/>
          <w:sz w:val="28"/>
          <w:szCs w:val="28"/>
        </w:rPr>
        <w:t xml:space="preserve">– </w:t>
      </w:r>
      <w:r w:rsidR="001B57C1">
        <w:rPr>
          <w:rFonts w:ascii="Times New Roman" w:hAnsi="Times New Roman" w:cs="Times New Roman"/>
          <w:sz w:val="28"/>
          <w:szCs w:val="28"/>
        </w:rPr>
        <w:t xml:space="preserve">информационная система, </w:t>
      </w:r>
      <w:r w:rsidR="003B384B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услуг) </w:t>
      </w:r>
      <w:r w:rsidR="00917250" w:rsidRPr="006160C1">
        <w:rPr>
          <w:rFonts w:ascii="Times New Roman" w:hAnsi="Times New Roman" w:cs="Times New Roman"/>
          <w:sz w:val="28"/>
          <w:szCs w:val="28"/>
        </w:rPr>
        <w:t>(при наличии)</w:t>
      </w:r>
      <w:r w:rsidR="00AC68C7" w:rsidRPr="00B81D71">
        <w:rPr>
          <w:rFonts w:ascii="Times New Roman" w:hAnsi="Times New Roman" w:cs="Times New Roman"/>
          <w:sz w:val="28"/>
          <w:szCs w:val="28"/>
        </w:rPr>
        <w:t>;</w:t>
      </w:r>
    </w:p>
    <w:p w14:paraId="7F78E9A2" w14:textId="4A10AD60" w:rsidR="003B2D6C" w:rsidRDefault="00E235BD" w:rsidP="00B2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13F6">
        <w:rPr>
          <w:rFonts w:ascii="Times New Roman" w:hAnsi="Times New Roman" w:cs="Times New Roman"/>
          <w:sz w:val="28"/>
          <w:szCs w:val="28"/>
        </w:rPr>
        <w:t xml:space="preserve">) </w:t>
      </w:r>
      <w:r w:rsidR="0033139E">
        <w:rPr>
          <w:rFonts w:ascii="Times New Roman" w:hAnsi="Times New Roman" w:cs="Times New Roman"/>
          <w:sz w:val="28"/>
          <w:szCs w:val="28"/>
        </w:rPr>
        <w:t>номер и дата заключения соглашения</w:t>
      </w:r>
      <w:r w:rsidR="00711B8B">
        <w:rPr>
          <w:rFonts w:ascii="Times New Roman" w:hAnsi="Times New Roman" w:cs="Times New Roman"/>
          <w:sz w:val="28"/>
          <w:szCs w:val="28"/>
        </w:rPr>
        <w:t xml:space="preserve"> </w:t>
      </w:r>
      <w:r w:rsidR="00913D30" w:rsidRPr="00913D3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</w:t>
      </w:r>
      <w:r w:rsidR="00913D30">
        <w:rPr>
          <w:rFonts w:ascii="Times New Roman" w:hAnsi="Times New Roman" w:cs="Times New Roman"/>
          <w:sz w:val="28"/>
          <w:szCs w:val="28"/>
        </w:rPr>
        <w:t xml:space="preserve"> </w:t>
      </w:r>
      <w:r w:rsidR="003113F6" w:rsidRPr="00C278A9">
        <w:rPr>
          <w:rFonts w:ascii="Times New Roman" w:hAnsi="Times New Roman" w:cs="Times New Roman"/>
          <w:sz w:val="28"/>
          <w:szCs w:val="28"/>
        </w:rPr>
        <w:t xml:space="preserve">между исполнителем услуг </w:t>
      </w:r>
      <w:r w:rsidR="00913D30">
        <w:rPr>
          <w:rFonts w:ascii="Times New Roman" w:hAnsi="Times New Roman" w:cs="Times New Roman"/>
          <w:sz w:val="28"/>
          <w:szCs w:val="28"/>
        </w:rPr>
        <w:t>и уполномоченным</w:t>
      </w:r>
      <w:r w:rsidR="00711B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7250">
        <w:rPr>
          <w:rFonts w:ascii="Times New Roman" w:hAnsi="Times New Roman" w:cs="Times New Roman"/>
          <w:sz w:val="28"/>
          <w:szCs w:val="28"/>
        </w:rPr>
        <w:t>о</w:t>
      </w:r>
      <w:r w:rsidR="00913D30">
        <w:rPr>
          <w:rFonts w:ascii="Times New Roman" w:hAnsi="Times New Roman" w:cs="Times New Roman"/>
          <w:sz w:val="28"/>
          <w:szCs w:val="28"/>
        </w:rPr>
        <w:t>м</w:t>
      </w:r>
      <w:r w:rsidR="00741558">
        <w:rPr>
          <w:rFonts w:ascii="Times New Roman" w:hAnsi="Times New Roman" w:cs="Times New Roman"/>
          <w:sz w:val="28"/>
          <w:szCs w:val="28"/>
        </w:rPr>
        <w:t>.</w:t>
      </w:r>
    </w:p>
    <w:p w14:paraId="5CA7F6EB" w14:textId="77777777" w:rsidR="00D45350" w:rsidRDefault="00FF22D5" w:rsidP="00B2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4">
        <w:rPr>
          <w:rFonts w:ascii="Times New Roman" w:hAnsi="Times New Roman" w:cs="Times New Roman"/>
          <w:bCs/>
          <w:sz w:val="28"/>
          <w:szCs w:val="28"/>
        </w:rPr>
        <w:lastRenderedPageBreak/>
        <w:t>6. Информация, включаемая в реестр, формируется в электронном виде в информационной системе</w:t>
      </w:r>
      <w:r w:rsidR="001B57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B87402" w14:textId="77777777" w:rsidR="00A7070C" w:rsidRPr="00486688" w:rsidRDefault="00A7070C" w:rsidP="00B26D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размещение реестра может происходить в государственной интегрированной информационной системе в сфере управления общественными финансами «Электронный бюджет», если соответствующая возможность предусмотрена порядком формирования реестра исполнителей услуг.</w:t>
      </w:r>
    </w:p>
    <w:p w14:paraId="69473403" w14:textId="77777777" w:rsidR="003C7D18" w:rsidRDefault="00FF22D5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D18">
        <w:rPr>
          <w:rFonts w:ascii="Times New Roman" w:hAnsi="Times New Roman" w:cs="Times New Roman"/>
          <w:sz w:val="28"/>
          <w:szCs w:val="28"/>
        </w:rPr>
        <w:t>. Информация, указанная в подпунктах «а» - «в» пункта 3 настояще</w:t>
      </w:r>
      <w:r w:rsidR="00D245FF">
        <w:rPr>
          <w:rFonts w:ascii="Times New Roman" w:hAnsi="Times New Roman" w:cs="Times New Roman"/>
          <w:sz w:val="28"/>
          <w:szCs w:val="28"/>
        </w:rPr>
        <w:t>й</w:t>
      </w:r>
      <w:r w:rsidR="003C7D18">
        <w:rPr>
          <w:rFonts w:ascii="Times New Roman" w:hAnsi="Times New Roman" w:cs="Times New Roman"/>
          <w:sz w:val="28"/>
          <w:szCs w:val="28"/>
        </w:rPr>
        <w:t xml:space="preserve"> </w:t>
      </w:r>
      <w:r w:rsidR="00D245FF">
        <w:rPr>
          <w:rFonts w:ascii="Times New Roman" w:hAnsi="Times New Roman" w:cs="Times New Roman"/>
          <w:sz w:val="28"/>
          <w:szCs w:val="28"/>
        </w:rPr>
        <w:t>структуры</w:t>
      </w:r>
      <w:r w:rsidR="003C7D18">
        <w:rPr>
          <w:rFonts w:ascii="Times New Roman" w:hAnsi="Times New Roman" w:cs="Times New Roman"/>
          <w:sz w:val="28"/>
          <w:szCs w:val="28"/>
        </w:rPr>
        <w:t>, формируется оператором реестра</w:t>
      </w:r>
      <w:r w:rsidR="00F760B6">
        <w:rPr>
          <w:rFonts w:ascii="Times New Roman" w:hAnsi="Times New Roman" w:cs="Times New Roman"/>
          <w:sz w:val="28"/>
          <w:szCs w:val="28"/>
        </w:rPr>
        <w:t>,</w:t>
      </w:r>
      <w:r w:rsidR="003C7D18">
        <w:rPr>
          <w:rFonts w:ascii="Times New Roman" w:hAnsi="Times New Roman" w:cs="Times New Roman"/>
          <w:sz w:val="28"/>
          <w:szCs w:val="28"/>
        </w:rPr>
        <w:t xml:space="preserve"> </w:t>
      </w:r>
      <w:r w:rsidR="00F760B6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3B384B">
        <w:rPr>
          <w:rFonts w:ascii="Times New Roman" w:hAnsi="Times New Roman" w:cs="Times New Roman"/>
          <w:sz w:val="28"/>
          <w:szCs w:val="28"/>
        </w:rPr>
        <w:t>порядком формирования реестра исполнителей услуг</w:t>
      </w:r>
      <w:r w:rsidR="00F32ED5">
        <w:rPr>
          <w:rFonts w:ascii="Times New Roman" w:hAnsi="Times New Roman" w:cs="Times New Roman"/>
          <w:sz w:val="28"/>
          <w:szCs w:val="28"/>
        </w:rPr>
        <w:t xml:space="preserve"> (далее – оператор реестра)</w:t>
      </w:r>
      <w:r w:rsidR="00F76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3C7D1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7D18">
        <w:rPr>
          <w:rFonts w:ascii="Times New Roman" w:hAnsi="Times New Roman" w:cs="Times New Roman"/>
          <w:sz w:val="28"/>
          <w:szCs w:val="28"/>
        </w:rPr>
        <w:t xml:space="preserve"> реестровой записи в реестре</w:t>
      </w:r>
      <w:r w:rsidR="00F32ED5">
        <w:rPr>
          <w:rFonts w:ascii="Times New Roman" w:hAnsi="Times New Roman" w:cs="Times New Roman"/>
          <w:sz w:val="28"/>
          <w:szCs w:val="28"/>
        </w:rPr>
        <w:t xml:space="preserve"> в день направления оператору </w:t>
      </w:r>
      <w:r w:rsidR="00BD4C78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F32ED5">
        <w:rPr>
          <w:rFonts w:ascii="Times New Roman" w:hAnsi="Times New Roman" w:cs="Times New Roman"/>
          <w:sz w:val="28"/>
          <w:szCs w:val="28"/>
        </w:rPr>
        <w:t>информации и документов</w:t>
      </w:r>
      <w:r w:rsidR="00F32ED5" w:rsidRPr="00F32ED5">
        <w:t xml:space="preserve"> </w:t>
      </w:r>
      <w:r w:rsidR="00F32ED5" w:rsidRPr="00F32E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2ED5">
        <w:rPr>
          <w:rFonts w:ascii="Times New Roman" w:hAnsi="Times New Roman" w:cs="Times New Roman"/>
          <w:sz w:val="28"/>
          <w:szCs w:val="28"/>
        </w:rPr>
        <w:t xml:space="preserve"> </w:t>
      </w:r>
      <w:r w:rsidR="00F32ED5" w:rsidRPr="00F32ED5">
        <w:rPr>
          <w:rFonts w:ascii="Times New Roman" w:hAnsi="Times New Roman" w:cs="Times New Roman"/>
          <w:sz w:val="28"/>
          <w:szCs w:val="28"/>
        </w:rPr>
        <w:t>в информационной системе в форме электронного документа</w:t>
      </w:r>
      <w:r w:rsidR="003C7D18">
        <w:rPr>
          <w:rFonts w:ascii="Times New Roman" w:hAnsi="Times New Roman" w:cs="Times New Roman"/>
          <w:sz w:val="28"/>
          <w:szCs w:val="28"/>
        </w:rPr>
        <w:t>.</w:t>
      </w:r>
    </w:p>
    <w:p w14:paraId="6F3FA4A1" w14:textId="397AED4D" w:rsidR="003C7D18" w:rsidRDefault="00DE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D18">
        <w:rPr>
          <w:rFonts w:ascii="Times New Roman" w:hAnsi="Times New Roman" w:cs="Times New Roman"/>
          <w:sz w:val="28"/>
          <w:szCs w:val="28"/>
        </w:rPr>
        <w:t>. Информация, указанная в подпунктах «г»</w:t>
      </w:r>
      <w:r w:rsidR="00BD4C78">
        <w:rPr>
          <w:rFonts w:ascii="Times New Roman" w:hAnsi="Times New Roman" w:cs="Times New Roman"/>
          <w:sz w:val="28"/>
          <w:szCs w:val="28"/>
        </w:rPr>
        <w:t xml:space="preserve"> и</w:t>
      </w:r>
      <w:r w:rsidR="003C7D18">
        <w:rPr>
          <w:rFonts w:ascii="Times New Roman" w:hAnsi="Times New Roman" w:cs="Times New Roman"/>
          <w:sz w:val="28"/>
          <w:szCs w:val="28"/>
        </w:rPr>
        <w:t xml:space="preserve"> «д» пункта 3 настояще</w:t>
      </w:r>
      <w:r w:rsidR="00D245FF">
        <w:rPr>
          <w:rFonts w:ascii="Times New Roman" w:hAnsi="Times New Roman" w:cs="Times New Roman"/>
          <w:sz w:val="28"/>
          <w:szCs w:val="28"/>
        </w:rPr>
        <w:t>й структуры</w:t>
      </w:r>
      <w:r w:rsidR="003C7D18">
        <w:rPr>
          <w:rFonts w:ascii="Times New Roman" w:hAnsi="Times New Roman" w:cs="Times New Roman"/>
          <w:sz w:val="28"/>
          <w:szCs w:val="28"/>
        </w:rPr>
        <w:t xml:space="preserve">, формируется уполномоченным органом </w:t>
      </w:r>
      <w:r w:rsidR="00FF22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35E8">
        <w:rPr>
          <w:rFonts w:ascii="Times New Roman" w:hAnsi="Times New Roman" w:cs="Times New Roman"/>
          <w:sz w:val="28"/>
          <w:szCs w:val="28"/>
        </w:rPr>
        <w:t>п</w:t>
      </w:r>
      <w:r w:rsidR="00FF22D5">
        <w:rPr>
          <w:rFonts w:ascii="Times New Roman" w:hAnsi="Times New Roman" w:cs="Times New Roman"/>
          <w:sz w:val="28"/>
          <w:szCs w:val="28"/>
        </w:rPr>
        <w:t>орядком исключения исполнител</w:t>
      </w:r>
      <w:r w:rsidR="00C61530">
        <w:rPr>
          <w:rFonts w:ascii="Times New Roman" w:hAnsi="Times New Roman" w:cs="Times New Roman"/>
          <w:sz w:val="28"/>
          <w:szCs w:val="28"/>
        </w:rPr>
        <w:t>я</w:t>
      </w:r>
      <w:r w:rsidR="00FF22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6767">
        <w:rPr>
          <w:rFonts w:ascii="Times New Roman" w:hAnsi="Times New Roman" w:cs="Times New Roman"/>
          <w:sz w:val="28"/>
          <w:szCs w:val="28"/>
        </w:rPr>
        <w:t>.</w:t>
      </w:r>
    </w:p>
    <w:p w14:paraId="779BAB65" w14:textId="3BEE7E16" w:rsidR="00E3381A" w:rsidRDefault="00DE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81A">
        <w:rPr>
          <w:rFonts w:ascii="Times New Roman" w:hAnsi="Times New Roman" w:cs="Times New Roman"/>
          <w:sz w:val="28"/>
          <w:szCs w:val="28"/>
        </w:rPr>
        <w:t>. Информация, указанная в подпунктах «а» - «</w:t>
      </w:r>
      <w:r w:rsidR="00E235BD">
        <w:rPr>
          <w:rFonts w:ascii="Times New Roman" w:hAnsi="Times New Roman" w:cs="Times New Roman"/>
          <w:sz w:val="28"/>
          <w:szCs w:val="28"/>
        </w:rPr>
        <w:t>г</w:t>
      </w:r>
      <w:r w:rsidR="00E3381A">
        <w:rPr>
          <w:rFonts w:ascii="Times New Roman" w:hAnsi="Times New Roman" w:cs="Times New Roman"/>
          <w:sz w:val="28"/>
          <w:szCs w:val="28"/>
        </w:rPr>
        <w:t>» пункта 5 настояще</w:t>
      </w:r>
      <w:r w:rsidR="00D245FF">
        <w:rPr>
          <w:rFonts w:ascii="Times New Roman" w:hAnsi="Times New Roman" w:cs="Times New Roman"/>
          <w:sz w:val="28"/>
          <w:szCs w:val="28"/>
        </w:rPr>
        <w:t>й структуры</w:t>
      </w:r>
      <w:r w:rsidR="00E3381A">
        <w:rPr>
          <w:rFonts w:ascii="Times New Roman" w:hAnsi="Times New Roman" w:cs="Times New Roman"/>
          <w:sz w:val="28"/>
          <w:szCs w:val="28"/>
        </w:rPr>
        <w:t xml:space="preserve">, формируется уполномоченным органом на основании </w:t>
      </w:r>
      <w:r w:rsidR="00F32ED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3381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E3381A" w:rsidRPr="00FA0D43">
        <w:rPr>
          <w:rFonts w:ascii="Times New Roman" w:hAnsi="Times New Roman" w:cs="Times New Roman"/>
          <w:sz w:val="28"/>
          <w:szCs w:val="28"/>
        </w:rPr>
        <w:t>государственного (муниципального) социального заказа на оказание государственных (муниципальных) услуг в социальной сфере</w:t>
      </w:r>
      <w:r w:rsidR="00E3381A">
        <w:rPr>
          <w:rFonts w:ascii="Times New Roman" w:hAnsi="Times New Roman" w:cs="Times New Roman"/>
          <w:sz w:val="28"/>
          <w:szCs w:val="28"/>
        </w:rPr>
        <w:t>, сформированного уполномоченным органом.</w:t>
      </w:r>
    </w:p>
    <w:p w14:paraId="2A0B4C16" w14:textId="4767E709" w:rsidR="00F32ED5" w:rsidRDefault="00F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порядком</w:t>
      </w:r>
      <w:r w:rsidR="00C61530">
        <w:rPr>
          <w:rFonts w:ascii="Times New Roman" w:hAnsi="Times New Roman" w:cs="Times New Roman"/>
          <w:sz w:val="28"/>
          <w:szCs w:val="28"/>
        </w:rPr>
        <w:t>, установленным в соответствии с частью 1 статьи 20 Федерального закона,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возможность его применения в отношении </w:t>
      </w:r>
      <w:r w:rsidRPr="00F32ED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ED5">
        <w:rPr>
          <w:rFonts w:ascii="Times New Roman" w:hAnsi="Times New Roman" w:cs="Times New Roman"/>
          <w:sz w:val="28"/>
          <w:szCs w:val="28"/>
        </w:rPr>
        <w:t xml:space="preserve"> </w:t>
      </w:r>
      <w:r w:rsidR="003A68E0">
        <w:rPr>
          <w:rFonts w:ascii="Times New Roman" w:hAnsi="Times New Roman" w:cs="Times New Roman"/>
          <w:sz w:val="28"/>
          <w:szCs w:val="28"/>
        </w:rPr>
        <w:t>нормативные затраты по которой детализированы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исходя из условий (форм) оказания</w:t>
      </w:r>
      <w:r w:rsidR="00C61530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, категорий потребителей услуг, </w:t>
      </w:r>
      <w:r w:rsidR="003B384B">
        <w:rPr>
          <w:rFonts w:ascii="Times New Roman" w:hAnsi="Times New Roman" w:cs="Times New Roman"/>
          <w:sz w:val="28"/>
          <w:szCs w:val="28"/>
        </w:rPr>
        <w:t xml:space="preserve">информация, </w:t>
      </w:r>
      <w:r>
        <w:rPr>
          <w:rFonts w:ascii="Times New Roman" w:hAnsi="Times New Roman" w:cs="Times New Roman"/>
          <w:sz w:val="28"/>
          <w:szCs w:val="28"/>
        </w:rPr>
        <w:t>предусмотренная подпунктами «е» - «л» пункта 5 настояще</w:t>
      </w:r>
      <w:r w:rsidR="003B384B">
        <w:rPr>
          <w:rFonts w:ascii="Times New Roman" w:hAnsi="Times New Roman" w:cs="Times New Roman"/>
          <w:sz w:val="28"/>
          <w:szCs w:val="28"/>
        </w:rPr>
        <w:t>й структуры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реестр в разрезе таких детализированных услуг с указание</w:t>
      </w:r>
      <w:r w:rsidR="009B68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B6876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 xml:space="preserve"> «е» </w:t>
      </w:r>
      <w:r w:rsidR="009B6876">
        <w:rPr>
          <w:rFonts w:ascii="Times New Roman" w:hAnsi="Times New Roman" w:cs="Times New Roman"/>
          <w:sz w:val="28"/>
          <w:szCs w:val="28"/>
        </w:rPr>
        <w:t xml:space="preserve">указанного пункта </w:t>
      </w:r>
      <w:r>
        <w:rPr>
          <w:rFonts w:ascii="Times New Roman" w:hAnsi="Times New Roman" w:cs="Times New Roman"/>
          <w:sz w:val="28"/>
          <w:szCs w:val="28"/>
        </w:rPr>
        <w:t>объема по государственной (муниципальной) услуге</w:t>
      </w:r>
      <w:r w:rsidR="003B384B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2AE5A" w14:textId="5111667F" w:rsidR="005D4D6D" w:rsidRDefault="00FF22D5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A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1F33">
        <w:rPr>
          <w:rFonts w:ascii="Times New Roman" w:hAnsi="Times New Roman" w:cs="Times New Roman"/>
          <w:sz w:val="28"/>
          <w:szCs w:val="28"/>
        </w:rPr>
        <w:t>0</w:t>
      </w:r>
      <w:r w:rsidR="004869AE" w:rsidRPr="001671A1">
        <w:rPr>
          <w:rFonts w:ascii="Times New Roman" w:hAnsi="Times New Roman" w:cs="Times New Roman"/>
          <w:sz w:val="28"/>
          <w:szCs w:val="28"/>
        </w:rPr>
        <w:t xml:space="preserve">. </w:t>
      </w:r>
      <w:r w:rsidR="00C11CA1" w:rsidRPr="001671A1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4F40E8" w:rsidRPr="001671A1">
        <w:rPr>
          <w:rFonts w:ascii="Times New Roman" w:hAnsi="Times New Roman" w:cs="Times New Roman"/>
          <w:sz w:val="28"/>
          <w:szCs w:val="28"/>
        </w:rPr>
        <w:t xml:space="preserve">указанная в пункте 4, </w:t>
      </w:r>
      <w:r w:rsidR="00FA0D43" w:rsidRPr="001671A1">
        <w:rPr>
          <w:rFonts w:ascii="Times New Roman" w:hAnsi="Times New Roman" w:cs="Times New Roman"/>
          <w:sz w:val="28"/>
          <w:szCs w:val="28"/>
        </w:rPr>
        <w:t>подпунктах «</w:t>
      </w:r>
      <w:r w:rsidR="00E235BD" w:rsidRPr="001671A1">
        <w:rPr>
          <w:rFonts w:ascii="Times New Roman" w:hAnsi="Times New Roman" w:cs="Times New Roman"/>
          <w:sz w:val="28"/>
          <w:szCs w:val="28"/>
        </w:rPr>
        <w:t>д</w:t>
      </w:r>
      <w:r w:rsidR="00FA0D43" w:rsidRPr="001671A1">
        <w:rPr>
          <w:rFonts w:ascii="Times New Roman" w:hAnsi="Times New Roman" w:cs="Times New Roman"/>
          <w:sz w:val="28"/>
          <w:szCs w:val="28"/>
        </w:rPr>
        <w:t>», «</w:t>
      </w:r>
      <w:r w:rsidR="00E235BD" w:rsidRPr="001671A1">
        <w:rPr>
          <w:rFonts w:ascii="Times New Roman" w:hAnsi="Times New Roman" w:cs="Times New Roman"/>
          <w:sz w:val="28"/>
          <w:szCs w:val="28"/>
        </w:rPr>
        <w:t>и</w:t>
      </w:r>
      <w:r w:rsidR="00FA0D43" w:rsidRPr="001671A1">
        <w:rPr>
          <w:rFonts w:ascii="Times New Roman" w:hAnsi="Times New Roman" w:cs="Times New Roman"/>
          <w:sz w:val="28"/>
          <w:szCs w:val="28"/>
        </w:rPr>
        <w:t>»</w:t>
      </w:r>
      <w:r w:rsidR="00FD4472" w:rsidRPr="001671A1">
        <w:rPr>
          <w:rFonts w:ascii="Times New Roman" w:hAnsi="Times New Roman" w:cs="Times New Roman"/>
          <w:sz w:val="28"/>
          <w:szCs w:val="28"/>
        </w:rPr>
        <w:t>, «</w:t>
      </w:r>
      <w:r w:rsidR="00E235BD" w:rsidRPr="001671A1">
        <w:rPr>
          <w:rFonts w:ascii="Times New Roman" w:hAnsi="Times New Roman" w:cs="Times New Roman"/>
          <w:sz w:val="28"/>
          <w:szCs w:val="28"/>
        </w:rPr>
        <w:t>к</w:t>
      </w:r>
      <w:r w:rsidR="00FD4472" w:rsidRPr="001671A1">
        <w:rPr>
          <w:rFonts w:ascii="Times New Roman" w:hAnsi="Times New Roman" w:cs="Times New Roman"/>
          <w:sz w:val="28"/>
          <w:szCs w:val="28"/>
        </w:rPr>
        <w:t>»</w:t>
      </w:r>
      <w:r w:rsidR="000D31D9" w:rsidRPr="001671A1">
        <w:rPr>
          <w:rFonts w:ascii="Times New Roman" w:hAnsi="Times New Roman" w:cs="Times New Roman"/>
          <w:sz w:val="28"/>
          <w:szCs w:val="28"/>
        </w:rPr>
        <w:t>, «</w:t>
      </w:r>
      <w:r w:rsidR="00E235BD" w:rsidRPr="001671A1">
        <w:rPr>
          <w:rFonts w:ascii="Times New Roman" w:hAnsi="Times New Roman" w:cs="Times New Roman"/>
          <w:sz w:val="28"/>
          <w:szCs w:val="28"/>
        </w:rPr>
        <w:t>л</w:t>
      </w:r>
      <w:r w:rsidR="000D31D9" w:rsidRPr="001671A1">
        <w:rPr>
          <w:rFonts w:ascii="Times New Roman" w:hAnsi="Times New Roman" w:cs="Times New Roman"/>
          <w:sz w:val="28"/>
          <w:szCs w:val="28"/>
        </w:rPr>
        <w:t>»</w:t>
      </w:r>
      <w:r w:rsidR="00FA0D43" w:rsidRPr="001671A1">
        <w:rPr>
          <w:rFonts w:ascii="Times New Roman" w:hAnsi="Times New Roman" w:cs="Times New Roman"/>
          <w:sz w:val="28"/>
          <w:szCs w:val="28"/>
        </w:rPr>
        <w:t xml:space="preserve"> пункта 5 настоящ</w:t>
      </w:r>
      <w:r w:rsidR="00D245FF" w:rsidRPr="001671A1">
        <w:rPr>
          <w:rFonts w:ascii="Times New Roman" w:hAnsi="Times New Roman" w:cs="Times New Roman"/>
          <w:sz w:val="28"/>
          <w:szCs w:val="28"/>
        </w:rPr>
        <w:t>ей структуры</w:t>
      </w:r>
      <w:r w:rsidR="00F25D6D" w:rsidRPr="001671A1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1671A1">
        <w:rPr>
          <w:rFonts w:ascii="Times New Roman" w:hAnsi="Times New Roman" w:cs="Times New Roman"/>
          <w:sz w:val="28"/>
          <w:szCs w:val="28"/>
        </w:rPr>
        <w:t>в информационной системе автоматически</w:t>
      </w:r>
      <w:r w:rsidR="00F25D6D" w:rsidRPr="001671A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7D93" w:rsidRPr="001671A1">
        <w:rPr>
          <w:rFonts w:ascii="Times New Roman" w:hAnsi="Times New Roman" w:cs="Times New Roman"/>
          <w:sz w:val="28"/>
          <w:szCs w:val="28"/>
        </w:rPr>
        <w:t>информации</w:t>
      </w:r>
      <w:r w:rsidR="00F93F0C">
        <w:rPr>
          <w:rFonts w:ascii="Times New Roman" w:hAnsi="Times New Roman" w:cs="Times New Roman"/>
          <w:sz w:val="28"/>
          <w:szCs w:val="28"/>
        </w:rPr>
        <w:t>,</w:t>
      </w:r>
      <w:r w:rsidR="00717D93" w:rsidRPr="001671A1">
        <w:rPr>
          <w:rFonts w:ascii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hAnsi="Times New Roman" w:cs="Times New Roman"/>
          <w:sz w:val="28"/>
          <w:szCs w:val="28"/>
        </w:rPr>
        <w:t>содержащейся в</w:t>
      </w:r>
      <w:r w:rsidR="00717D93" w:rsidRPr="001671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93F0C">
        <w:rPr>
          <w:rFonts w:ascii="Times New Roman" w:hAnsi="Times New Roman" w:cs="Times New Roman"/>
          <w:sz w:val="28"/>
          <w:szCs w:val="28"/>
        </w:rPr>
        <w:t>е</w:t>
      </w:r>
      <w:r w:rsidR="001671A1">
        <w:rPr>
          <w:rFonts w:ascii="Times New Roman" w:hAnsi="Times New Roman" w:cs="Times New Roman"/>
          <w:sz w:val="28"/>
          <w:szCs w:val="28"/>
        </w:rPr>
        <w:t xml:space="preserve"> </w:t>
      </w:r>
      <w:r w:rsidR="001671A1" w:rsidRPr="0092507A">
        <w:rPr>
          <w:rFonts w:ascii="Times New Roman" w:hAnsi="Times New Roman" w:cs="Times New Roman"/>
          <w:sz w:val="28"/>
          <w:szCs w:val="28"/>
        </w:rPr>
        <w:t>юридическ</w:t>
      </w:r>
      <w:r w:rsidR="00F93F0C">
        <w:rPr>
          <w:rFonts w:ascii="Times New Roman" w:hAnsi="Times New Roman" w:cs="Times New Roman"/>
          <w:sz w:val="28"/>
          <w:szCs w:val="28"/>
        </w:rPr>
        <w:t>ого</w:t>
      </w:r>
      <w:r w:rsidR="001671A1" w:rsidRPr="0092507A">
        <w:rPr>
          <w:rFonts w:ascii="Times New Roman" w:hAnsi="Times New Roman" w:cs="Times New Roman"/>
          <w:sz w:val="28"/>
          <w:szCs w:val="28"/>
        </w:rPr>
        <w:t xml:space="preserve"> лиц</w:t>
      </w:r>
      <w:r w:rsidR="00F93F0C">
        <w:rPr>
          <w:rFonts w:ascii="Times New Roman" w:hAnsi="Times New Roman" w:cs="Times New Roman"/>
          <w:sz w:val="28"/>
          <w:szCs w:val="28"/>
        </w:rPr>
        <w:t>а</w:t>
      </w:r>
      <w:r w:rsidR="001671A1" w:rsidRPr="0092507A">
        <w:rPr>
          <w:rFonts w:ascii="Times New Roman" w:hAnsi="Times New Roman" w:cs="Times New Roman"/>
          <w:sz w:val="28"/>
          <w:szCs w:val="28"/>
        </w:rPr>
        <w:t>, индивидуальн</w:t>
      </w:r>
      <w:r w:rsidR="00F93F0C">
        <w:rPr>
          <w:rFonts w:ascii="Times New Roman" w:hAnsi="Times New Roman" w:cs="Times New Roman"/>
          <w:sz w:val="28"/>
          <w:szCs w:val="28"/>
        </w:rPr>
        <w:t>ого</w:t>
      </w:r>
      <w:r w:rsidR="001671A1" w:rsidRPr="0092507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93F0C">
        <w:rPr>
          <w:rFonts w:ascii="Times New Roman" w:hAnsi="Times New Roman" w:cs="Times New Roman"/>
          <w:sz w:val="28"/>
          <w:szCs w:val="28"/>
        </w:rPr>
        <w:t>я</w:t>
      </w:r>
      <w:r w:rsidR="001671A1" w:rsidRPr="0092507A">
        <w:rPr>
          <w:rFonts w:ascii="Times New Roman" w:hAnsi="Times New Roman" w:cs="Times New Roman"/>
          <w:sz w:val="28"/>
          <w:szCs w:val="28"/>
        </w:rPr>
        <w:t>, физическ</w:t>
      </w:r>
      <w:r w:rsidR="00F93F0C">
        <w:rPr>
          <w:rFonts w:ascii="Times New Roman" w:hAnsi="Times New Roman" w:cs="Times New Roman"/>
          <w:sz w:val="28"/>
          <w:szCs w:val="28"/>
        </w:rPr>
        <w:t>ого</w:t>
      </w:r>
      <w:r w:rsidR="001671A1" w:rsidRPr="0092507A">
        <w:rPr>
          <w:rFonts w:ascii="Times New Roman" w:hAnsi="Times New Roman" w:cs="Times New Roman"/>
          <w:sz w:val="28"/>
          <w:szCs w:val="28"/>
        </w:rPr>
        <w:t xml:space="preserve"> лиц</w:t>
      </w:r>
      <w:r w:rsidR="002F6E02">
        <w:rPr>
          <w:rFonts w:ascii="Times New Roman" w:hAnsi="Times New Roman" w:cs="Times New Roman"/>
          <w:sz w:val="28"/>
          <w:szCs w:val="28"/>
        </w:rPr>
        <w:t>а</w:t>
      </w:r>
      <w:bookmarkStart w:id="3" w:name="_GoBack"/>
      <w:bookmarkEnd w:id="3"/>
      <w:r w:rsidR="001671A1" w:rsidRPr="0092507A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 w:rsidR="00F93F0C">
        <w:rPr>
          <w:rFonts w:ascii="Times New Roman" w:hAnsi="Times New Roman" w:cs="Times New Roman"/>
          <w:sz w:val="28"/>
          <w:szCs w:val="28"/>
        </w:rPr>
        <w:t>я</w:t>
      </w:r>
      <w:r w:rsidR="001671A1" w:rsidRPr="0092507A">
        <w:rPr>
          <w:rFonts w:ascii="Times New Roman" w:hAnsi="Times New Roman" w:cs="Times New Roman"/>
          <w:sz w:val="28"/>
          <w:szCs w:val="28"/>
        </w:rPr>
        <w:t xml:space="preserve"> товаров, работ, услуг на включение в реестры исполнителей услуг по социальному сертификату (далее – заяв</w:t>
      </w:r>
      <w:r w:rsidR="005519FE">
        <w:rPr>
          <w:rFonts w:ascii="Times New Roman" w:hAnsi="Times New Roman" w:cs="Times New Roman"/>
          <w:sz w:val="28"/>
          <w:szCs w:val="28"/>
        </w:rPr>
        <w:t>ка</w:t>
      </w:r>
      <w:r w:rsidR="001671A1" w:rsidRPr="0092507A">
        <w:rPr>
          <w:rFonts w:ascii="Times New Roman" w:hAnsi="Times New Roman" w:cs="Times New Roman"/>
          <w:sz w:val="28"/>
          <w:szCs w:val="28"/>
        </w:rPr>
        <w:t>)</w:t>
      </w:r>
      <w:r w:rsidR="001A6A53" w:rsidRPr="001671A1">
        <w:rPr>
          <w:rFonts w:ascii="Times New Roman" w:hAnsi="Times New Roman" w:cs="Times New Roman"/>
          <w:sz w:val="28"/>
          <w:szCs w:val="28"/>
        </w:rPr>
        <w:t>, сформированн</w:t>
      </w:r>
      <w:r w:rsidR="005519FE">
        <w:rPr>
          <w:rFonts w:ascii="Times New Roman" w:hAnsi="Times New Roman" w:cs="Times New Roman"/>
          <w:sz w:val="28"/>
          <w:szCs w:val="28"/>
        </w:rPr>
        <w:t>ой</w:t>
      </w:r>
      <w:r w:rsidR="001A6A53" w:rsidRPr="001671A1">
        <w:rPr>
          <w:rFonts w:ascii="Times New Roman" w:hAnsi="Times New Roman" w:cs="Times New Roman"/>
          <w:sz w:val="28"/>
          <w:szCs w:val="28"/>
        </w:rPr>
        <w:t xml:space="preserve"> </w:t>
      </w:r>
      <w:r w:rsidR="009A1C1F" w:rsidRPr="001671A1">
        <w:rPr>
          <w:rFonts w:ascii="Times New Roman" w:hAnsi="Times New Roman" w:cs="Times New Roman"/>
          <w:sz w:val="28"/>
          <w:szCs w:val="28"/>
        </w:rPr>
        <w:t>и представленн</w:t>
      </w:r>
      <w:r w:rsidR="005519FE">
        <w:rPr>
          <w:rFonts w:ascii="Times New Roman" w:hAnsi="Times New Roman" w:cs="Times New Roman"/>
          <w:sz w:val="28"/>
          <w:szCs w:val="28"/>
        </w:rPr>
        <w:t>ой</w:t>
      </w:r>
      <w:r w:rsidR="009A1C1F" w:rsidRPr="001671A1">
        <w:rPr>
          <w:rFonts w:ascii="Times New Roman" w:hAnsi="Times New Roman" w:cs="Times New Roman"/>
          <w:sz w:val="28"/>
          <w:szCs w:val="28"/>
        </w:rPr>
        <w:t xml:space="preserve"> уполномоченному органу в информационной системе, доступ к которой осуществляется </w:t>
      </w:r>
      <w:r w:rsidR="009B6876" w:rsidRPr="001671A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160C1" w:rsidRPr="001671A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6160C1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</w:t>
      </w:r>
      <w:r w:rsidR="000B13EC">
        <w:rPr>
          <w:rFonts w:ascii="Times New Roman" w:hAnsi="Times New Roman" w:cs="Times New Roman"/>
          <w:sz w:val="28"/>
          <w:szCs w:val="28"/>
        </w:rPr>
        <w:t>.</w:t>
      </w:r>
    </w:p>
    <w:p w14:paraId="3306C147" w14:textId="65112A8B" w:rsidR="001671A1" w:rsidRDefault="001671A1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</w:t>
      </w:r>
      <w:r w:rsidR="00F93F0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заполнения бумажной формы и предоставления документов, предусмотренных пунктом 16 настоящей структуры, на бумажных носителях уполномоченный орган формирует информацию, указанную </w:t>
      </w:r>
      <w:r w:rsidRPr="007E69C7">
        <w:rPr>
          <w:rFonts w:ascii="Times New Roman" w:hAnsi="Times New Roman" w:cs="Times New Roman"/>
          <w:sz w:val="28"/>
          <w:szCs w:val="28"/>
        </w:rPr>
        <w:t>в пункте 4, подпунктах «д», «и», «к», «л» пункта 5 настоящей структуры</w:t>
      </w:r>
      <w:r>
        <w:rPr>
          <w:rFonts w:ascii="Times New Roman" w:hAnsi="Times New Roman" w:cs="Times New Roman"/>
          <w:sz w:val="28"/>
          <w:szCs w:val="28"/>
        </w:rPr>
        <w:t xml:space="preserve">, путем заполнения </w:t>
      </w:r>
      <w:r w:rsidRPr="001B5246">
        <w:rPr>
          <w:rFonts w:ascii="Times New Roman" w:hAnsi="Times New Roman" w:cs="Times New Roman"/>
          <w:sz w:val="28"/>
          <w:szCs w:val="28"/>
        </w:rPr>
        <w:t>экранных форм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6615A7">
        <w:rPr>
          <w:rFonts w:ascii="Times New Roman" w:hAnsi="Times New Roman" w:cs="Times New Roman"/>
          <w:sz w:val="28"/>
          <w:szCs w:val="28"/>
        </w:rPr>
        <w:t>.</w:t>
      </w:r>
    </w:p>
    <w:p w14:paraId="5542684F" w14:textId="494061A6" w:rsidR="00957AF0" w:rsidRDefault="00957AF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1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Информация, указанная в подпункт</w:t>
      </w:r>
      <w:r w:rsidR="002F4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35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 пункта 5 настояще</w:t>
      </w:r>
      <w:r w:rsidR="00D245FF">
        <w:rPr>
          <w:rFonts w:ascii="Times New Roman" w:hAnsi="Times New Roman" w:cs="Times New Roman"/>
          <w:sz w:val="28"/>
          <w:szCs w:val="28"/>
        </w:rPr>
        <w:t>й структуры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уполномоченным органом на основании сведений о </w:t>
      </w:r>
      <w:r w:rsidRPr="00957AF0">
        <w:rPr>
          <w:rFonts w:ascii="Times New Roman" w:hAnsi="Times New Roman" w:cs="Times New Roman"/>
          <w:sz w:val="28"/>
          <w:szCs w:val="28"/>
        </w:rPr>
        <w:t xml:space="preserve">нормативных затратах, утвержденных с соблюдением общих требований, определенных </w:t>
      </w:r>
      <w:r w:rsidR="008075C7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C61530">
        <w:rPr>
          <w:rFonts w:ascii="Times New Roman" w:hAnsi="Times New Roman" w:cs="Times New Roman"/>
          <w:sz w:val="28"/>
          <w:szCs w:val="28"/>
        </w:rPr>
        <w:t>вторым</w:t>
      </w:r>
      <w:r w:rsidR="008075C7">
        <w:rPr>
          <w:rFonts w:ascii="Times New Roman" w:hAnsi="Times New Roman" w:cs="Times New Roman"/>
          <w:sz w:val="28"/>
          <w:szCs w:val="28"/>
        </w:rPr>
        <w:t xml:space="preserve"> пункта 4 статьи 69.2 Бюджетного кодекса Российской Федерации</w:t>
      </w:r>
      <w:r w:rsidR="009B6876">
        <w:rPr>
          <w:rFonts w:ascii="Times New Roman" w:hAnsi="Times New Roman" w:cs="Times New Roman"/>
          <w:sz w:val="28"/>
          <w:szCs w:val="28"/>
        </w:rPr>
        <w:t>, в случае детализации государственной (муниципальной) услуги нормативные затраты определяются по каждой детализированной услуге</w:t>
      </w:r>
      <w:r w:rsidR="008075C7">
        <w:rPr>
          <w:rFonts w:ascii="Times New Roman" w:hAnsi="Times New Roman" w:cs="Times New Roman"/>
          <w:sz w:val="28"/>
          <w:szCs w:val="28"/>
        </w:rPr>
        <w:t>.</w:t>
      </w:r>
    </w:p>
    <w:p w14:paraId="6FA87DA1" w14:textId="5E0DF8C8" w:rsidR="003C7D18" w:rsidRDefault="00C0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94">
        <w:rPr>
          <w:rFonts w:ascii="Times New Roman" w:hAnsi="Times New Roman" w:cs="Times New Roman"/>
          <w:sz w:val="28"/>
          <w:szCs w:val="28"/>
        </w:rPr>
        <w:t>1</w:t>
      </w:r>
      <w:r w:rsidR="00DE1F33" w:rsidRPr="0092507A">
        <w:rPr>
          <w:rFonts w:ascii="Times New Roman" w:hAnsi="Times New Roman" w:cs="Times New Roman"/>
          <w:sz w:val="28"/>
          <w:szCs w:val="28"/>
        </w:rPr>
        <w:t>2</w:t>
      </w:r>
      <w:r w:rsidR="00B824DE" w:rsidRPr="00EA5994">
        <w:rPr>
          <w:rFonts w:ascii="Times New Roman" w:hAnsi="Times New Roman" w:cs="Times New Roman"/>
          <w:sz w:val="28"/>
          <w:szCs w:val="28"/>
        </w:rPr>
        <w:t>. Информация, указанная в подпункт</w:t>
      </w:r>
      <w:r w:rsidR="002F4520" w:rsidRPr="00EA5994">
        <w:rPr>
          <w:rFonts w:ascii="Times New Roman" w:hAnsi="Times New Roman" w:cs="Times New Roman"/>
          <w:sz w:val="28"/>
          <w:szCs w:val="28"/>
        </w:rPr>
        <w:t>е</w:t>
      </w:r>
      <w:r w:rsidR="00B824DE" w:rsidRPr="00EA5994">
        <w:rPr>
          <w:rFonts w:ascii="Times New Roman" w:hAnsi="Times New Roman" w:cs="Times New Roman"/>
          <w:sz w:val="28"/>
          <w:szCs w:val="28"/>
        </w:rPr>
        <w:t xml:space="preserve"> «</w:t>
      </w:r>
      <w:r w:rsidR="00E235BD" w:rsidRPr="00EA5994">
        <w:rPr>
          <w:rFonts w:ascii="Times New Roman" w:hAnsi="Times New Roman" w:cs="Times New Roman"/>
          <w:sz w:val="28"/>
          <w:szCs w:val="28"/>
        </w:rPr>
        <w:t>е</w:t>
      </w:r>
      <w:r w:rsidR="00B824DE" w:rsidRPr="00EA5994">
        <w:rPr>
          <w:rFonts w:ascii="Times New Roman" w:hAnsi="Times New Roman" w:cs="Times New Roman"/>
          <w:sz w:val="28"/>
          <w:szCs w:val="28"/>
        </w:rPr>
        <w:t>»</w:t>
      </w:r>
      <w:r w:rsidR="00204FEE" w:rsidRPr="00EA5994">
        <w:rPr>
          <w:rFonts w:ascii="Times New Roman" w:hAnsi="Times New Roman" w:cs="Times New Roman"/>
          <w:sz w:val="28"/>
          <w:szCs w:val="28"/>
        </w:rPr>
        <w:t xml:space="preserve"> </w:t>
      </w:r>
      <w:r w:rsidR="00B824DE" w:rsidRPr="00EA5994">
        <w:rPr>
          <w:rFonts w:ascii="Times New Roman" w:hAnsi="Times New Roman" w:cs="Times New Roman"/>
          <w:sz w:val="28"/>
          <w:szCs w:val="28"/>
        </w:rPr>
        <w:t>пункта 5 настояще</w:t>
      </w:r>
      <w:r w:rsidR="00D245FF" w:rsidRPr="00EA5994">
        <w:rPr>
          <w:rFonts w:ascii="Times New Roman" w:hAnsi="Times New Roman" w:cs="Times New Roman"/>
          <w:sz w:val="28"/>
          <w:szCs w:val="28"/>
        </w:rPr>
        <w:t>й структуры</w:t>
      </w:r>
      <w:r w:rsidR="00B824DE" w:rsidRPr="00EA5994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572667" w:rsidRPr="00EA5994">
        <w:rPr>
          <w:rFonts w:ascii="Times New Roman" w:hAnsi="Times New Roman" w:cs="Times New Roman"/>
          <w:sz w:val="28"/>
          <w:szCs w:val="28"/>
        </w:rPr>
        <w:t>оператором реестра</w:t>
      </w:r>
      <w:r w:rsidR="00D571DC" w:rsidRPr="00EA5994">
        <w:rPr>
          <w:rFonts w:ascii="Times New Roman" w:hAnsi="Times New Roman" w:cs="Times New Roman"/>
          <w:sz w:val="28"/>
          <w:szCs w:val="28"/>
        </w:rPr>
        <w:t xml:space="preserve"> </w:t>
      </w:r>
      <w:r w:rsidR="00572667" w:rsidRPr="00EA5994">
        <w:rPr>
          <w:rFonts w:ascii="Times New Roman" w:hAnsi="Times New Roman" w:cs="Times New Roman"/>
          <w:sz w:val="28"/>
          <w:szCs w:val="28"/>
        </w:rPr>
        <w:t xml:space="preserve">не позднее дня предоставления на основании информации, включенной в </w:t>
      </w:r>
      <w:r w:rsidR="00D571DC" w:rsidRPr="00EA5994">
        <w:rPr>
          <w:rFonts w:ascii="Times New Roman" w:hAnsi="Times New Roman" w:cs="Times New Roman"/>
          <w:sz w:val="28"/>
          <w:szCs w:val="28"/>
        </w:rPr>
        <w:t>реестр</w:t>
      </w:r>
      <w:r w:rsidR="005D06EC" w:rsidRPr="0092507A">
        <w:rPr>
          <w:rFonts w:ascii="Times New Roman" w:hAnsi="Times New Roman" w:cs="Times New Roman"/>
          <w:sz w:val="28"/>
          <w:szCs w:val="28"/>
        </w:rPr>
        <w:t>, формируемый в соответствии с частью 3 статьи 20 Федерального закона (далее – реестр получателей социального сертификата),</w:t>
      </w:r>
      <w:r w:rsidR="00D571DC" w:rsidRPr="00EA5994">
        <w:rPr>
          <w:rFonts w:ascii="Times New Roman" w:hAnsi="Times New Roman" w:cs="Times New Roman"/>
          <w:sz w:val="28"/>
          <w:szCs w:val="28"/>
        </w:rPr>
        <w:t xml:space="preserve"> </w:t>
      </w:r>
      <w:r w:rsidR="005D06EC" w:rsidRPr="0092507A">
        <w:rPr>
          <w:rFonts w:ascii="Times New Roman" w:hAnsi="Times New Roman" w:cs="Times New Roman"/>
          <w:sz w:val="28"/>
          <w:szCs w:val="28"/>
        </w:rPr>
        <w:t xml:space="preserve">и </w:t>
      </w:r>
      <w:r w:rsidR="00572667" w:rsidRPr="00EA5994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5D06EC" w:rsidRPr="0092507A">
        <w:rPr>
          <w:rFonts w:ascii="Times New Roman" w:hAnsi="Times New Roman" w:cs="Times New Roman"/>
          <w:sz w:val="28"/>
          <w:szCs w:val="28"/>
        </w:rPr>
        <w:t xml:space="preserve">оператором реестра получателей социального сертификата </w:t>
      </w:r>
      <w:r w:rsidR="00572667" w:rsidRPr="00EA5994">
        <w:rPr>
          <w:rFonts w:ascii="Times New Roman" w:hAnsi="Times New Roman" w:cs="Times New Roman"/>
          <w:sz w:val="28"/>
          <w:szCs w:val="28"/>
        </w:rPr>
        <w:t>оператору реестра</w:t>
      </w:r>
      <w:r w:rsidR="00572667" w:rsidRPr="00EA5994">
        <w:t xml:space="preserve"> </w:t>
      </w:r>
      <w:r w:rsidR="00572667" w:rsidRPr="00EA5994">
        <w:rPr>
          <w:rFonts w:ascii="Times New Roman" w:hAnsi="Times New Roman" w:cs="Times New Roman"/>
          <w:sz w:val="28"/>
          <w:szCs w:val="28"/>
        </w:rPr>
        <w:t>посредством информационн</w:t>
      </w:r>
      <w:r w:rsidR="005D06EC" w:rsidRPr="0092507A">
        <w:rPr>
          <w:rFonts w:ascii="Times New Roman" w:hAnsi="Times New Roman" w:cs="Times New Roman"/>
          <w:sz w:val="28"/>
          <w:szCs w:val="28"/>
        </w:rPr>
        <w:t>ой</w:t>
      </w:r>
      <w:r w:rsidR="00572667" w:rsidRPr="00EA599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06EC" w:rsidRPr="0092507A">
        <w:rPr>
          <w:rFonts w:ascii="Times New Roman" w:hAnsi="Times New Roman" w:cs="Times New Roman"/>
          <w:sz w:val="28"/>
          <w:szCs w:val="28"/>
        </w:rPr>
        <w:t>ы</w:t>
      </w:r>
      <w:r w:rsidR="00572667" w:rsidRPr="00EA5994">
        <w:rPr>
          <w:rFonts w:ascii="Times New Roman" w:hAnsi="Times New Roman" w:cs="Times New Roman"/>
          <w:sz w:val="28"/>
          <w:szCs w:val="28"/>
        </w:rPr>
        <w:t>, в котор</w:t>
      </w:r>
      <w:r w:rsidR="005D06EC" w:rsidRPr="0092507A">
        <w:rPr>
          <w:rFonts w:ascii="Times New Roman" w:hAnsi="Times New Roman" w:cs="Times New Roman"/>
          <w:sz w:val="28"/>
          <w:szCs w:val="28"/>
        </w:rPr>
        <w:t>ой</w:t>
      </w:r>
      <w:r w:rsidR="00572667" w:rsidRPr="00EA5994">
        <w:rPr>
          <w:rFonts w:ascii="Times New Roman" w:hAnsi="Times New Roman" w:cs="Times New Roman"/>
          <w:sz w:val="28"/>
          <w:szCs w:val="28"/>
        </w:rPr>
        <w:t xml:space="preserve"> вед</w:t>
      </w:r>
      <w:r w:rsidR="005D06EC" w:rsidRPr="0092507A">
        <w:rPr>
          <w:rFonts w:ascii="Times New Roman" w:hAnsi="Times New Roman" w:cs="Times New Roman"/>
          <w:sz w:val="28"/>
          <w:szCs w:val="28"/>
        </w:rPr>
        <w:t>е</w:t>
      </w:r>
      <w:r w:rsidR="00572667" w:rsidRPr="00EA5994">
        <w:rPr>
          <w:rFonts w:ascii="Times New Roman" w:hAnsi="Times New Roman" w:cs="Times New Roman"/>
          <w:sz w:val="28"/>
          <w:szCs w:val="28"/>
        </w:rPr>
        <w:t>тся реестр</w:t>
      </w:r>
      <w:r w:rsidR="005D06EC" w:rsidRPr="0092507A">
        <w:rPr>
          <w:rFonts w:ascii="Times New Roman" w:hAnsi="Times New Roman" w:cs="Times New Roman"/>
          <w:sz w:val="28"/>
          <w:szCs w:val="28"/>
        </w:rPr>
        <w:t xml:space="preserve"> получателей социального сертификата</w:t>
      </w:r>
      <w:r w:rsidR="00D571DC" w:rsidRPr="00EA5994">
        <w:rPr>
          <w:rFonts w:ascii="Times New Roman" w:hAnsi="Times New Roman" w:cs="Times New Roman"/>
          <w:sz w:val="28"/>
          <w:szCs w:val="28"/>
        </w:rPr>
        <w:t>.</w:t>
      </w:r>
    </w:p>
    <w:p w14:paraId="2DE88F03" w14:textId="313AD224" w:rsidR="00C10ED2" w:rsidRDefault="00141408" w:rsidP="00301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1F33" w:rsidRPr="0092507A">
        <w:rPr>
          <w:rFonts w:ascii="Times New Roman" w:hAnsi="Times New Roman" w:cs="Times New Roman"/>
          <w:sz w:val="28"/>
          <w:szCs w:val="28"/>
        </w:rPr>
        <w:t>3</w:t>
      </w:r>
      <w:r w:rsidR="00C10ED2" w:rsidRPr="00B666ED">
        <w:rPr>
          <w:rFonts w:ascii="Times New Roman" w:hAnsi="Times New Roman" w:cs="Times New Roman"/>
          <w:sz w:val="28"/>
          <w:szCs w:val="28"/>
        </w:rPr>
        <w:t>. Информация, указанная в подпункте «</w:t>
      </w:r>
      <w:r w:rsidR="00E235BD" w:rsidRPr="00B666ED">
        <w:rPr>
          <w:rFonts w:ascii="Times New Roman" w:hAnsi="Times New Roman" w:cs="Times New Roman"/>
          <w:sz w:val="28"/>
          <w:szCs w:val="28"/>
        </w:rPr>
        <w:t>ж</w:t>
      </w:r>
      <w:r w:rsidR="00C10ED2" w:rsidRPr="00B666ED">
        <w:rPr>
          <w:rFonts w:ascii="Times New Roman" w:hAnsi="Times New Roman" w:cs="Times New Roman"/>
          <w:sz w:val="28"/>
          <w:szCs w:val="28"/>
        </w:rPr>
        <w:t>» пункта 5 настояще</w:t>
      </w:r>
      <w:r w:rsidR="00D245FF" w:rsidRPr="00B666ED">
        <w:rPr>
          <w:rFonts w:ascii="Times New Roman" w:hAnsi="Times New Roman" w:cs="Times New Roman"/>
          <w:sz w:val="28"/>
          <w:szCs w:val="28"/>
        </w:rPr>
        <w:t>й структуры</w:t>
      </w:r>
      <w:r w:rsidR="00C10ED2" w:rsidRPr="00B666ED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EA5994" w:rsidRPr="0092507A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572667" w:rsidRPr="00B666ED">
        <w:rPr>
          <w:rFonts w:ascii="Times New Roman" w:hAnsi="Times New Roman" w:cs="Times New Roman"/>
          <w:sz w:val="28"/>
          <w:szCs w:val="28"/>
        </w:rPr>
        <w:t xml:space="preserve"> </w:t>
      </w:r>
      <w:r w:rsidR="00204FEE" w:rsidRPr="00B666ED">
        <w:rPr>
          <w:rFonts w:ascii="Times New Roman" w:hAnsi="Times New Roman" w:cs="Times New Roman"/>
          <w:sz w:val="28"/>
          <w:szCs w:val="28"/>
        </w:rPr>
        <w:t>автоматически</w:t>
      </w:r>
      <w:r w:rsidR="00572667" w:rsidRPr="00B666ED">
        <w:rPr>
          <w:rFonts w:ascii="Times New Roman" w:hAnsi="Times New Roman" w:cs="Times New Roman"/>
          <w:sz w:val="28"/>
          <w:szCs w:val="28"/>
        </w:rPr>
        <w:t xml:space="preserve"> </w:t>
      </w:r>
      <w:r w:rsidR="00F93F0C">
        <w:rPr>
          <w:rFonts w:ascii="Times New Roman" w:hAnsi="Times New Roman" w:cs="Times New Roman"/>
          <w:sz w:val="28"/>
          <w:szCs w:val="28"/>
        </w:rPr>
        <w:t xml:space="preserve">и определяется </w:t>
      </w:r>
      <w:r w:rsidR="00572667" w:rsidRPr="00B666ED">
        <w:rPr>
          <w:rFonts w:ascii="Times New Roman" w:hAnsi="Times New Roman" w:cs="Times New Roman"/>
          <w:sz w:val="28"/>
          <w:szCs w:val="28"/>
        </w:rPr>
        <w:t xml:space="preserve">как разница между </w:t>
      </w:r>
      <w:r w:rsidR="00EA5994" w:rsidRPr="0092507A">
        <w:rPr>
          <w:rFonts w:ascii="Times New Roman" w:hAnsi="Times New Roman" w:cs="Times New Roman"/>
          <w:sz w:val="28"/>
          <w:szCs w:val="28"/>
        </w:rPr>
        <w:t>информаци</w:t>
      </w:r>
      <w:r w:rsidR="006C561B">
        <w:rPr>
          <w:rFonts w:ascii="Times New Roman" w:hAnsi="Times New Roman" w:cs="Times New Roman"/>
          <w:sz w:val="28"/>
          <w:szCs w:val="28"/>
        </w:rPr>
        <w:t>ями</w:t>
      </w:r>
      <w:r w:rsidR="00572667" w:rsidRPr="00B666ED">
        <w:rPr>
          <w:rFonts w:ascii="Times New Roman" w:hAnsi="Times New Roman" w:cs="Times New Roman"/>
          <w:sz w:val="28"/>
          <w:szCs w:val="28"/>
        </w:rPr>
        <w:t xml:space="preserve">, </w:t>
      </w:r>
      <w:r w:rsidR="00EA5994" w:rsidRPr="0092507A">
        <w:rPr>
          <w:rFonts w:ascii="Times New Roman" w:hAnsi="Times New Roman" w:cs="Times New Roman"/>
          <w:sz w:val="28"/>
          <w:szCs w:val="28"/>
        </w:rPr>
        <w:t>указанн</w:t>
      </w:r>
      <w:r w:rsidR="006C561B">
        <w:rPr>
          <w:rFonts w:ascii="Times New Roman" w:hAnsi="Times New Roman" w:cs="Times New Roman"/>
          <w:sz w:val="28"/>
          <w:szCs w:val="28"/>
        </w:rPr>
        <w:t>ыми</w:t>
      </w:r>
      <w:r w:rsidR="00EA5994" w:rsidRPr="00B666ED">
        <w:rPr>
          <w:rFonts w:ascii="Times New Roman" w:hAnsi="Times New Roman" w:cs="Times New Roman"/>
          <w:sz w:val="28"/>
          <w:szCs w:val="28"/>
        </w:rPr>
        <w:t xml:space="preserve"> </w:t>
      </w:r>
      <w:r w:rsidR="00572667" w:rsidRPr="00B666ED">
        <w:rPr>
          <w:rFonts w:ascii="Times New Roman" w:hAnsi="Times New Roman" w:cs="Times New Roman"/>
          <w:sz w:val="28"/>
          <w:szCs w:val="28"/>
        </w:rPr>
        <w:t>в подпункт</w:t>
      </w:r>
      <w:r w:rsidR="00B666ED" w:rsidRPr="0092507A">
        <w:rPr>
          <w:rFonts w:ascii="Times New Roman" w:hAnsi="Times New Roman" w:cs="Times New Roman"/>
          <w:sz w:val="28"/>
          <w:szCs w:val="28"/>
        </w:rPr>
        <w:t>ах</w:t>
      </w:r>
      <w:r w:rsidR="00572667" w:rsidRPr="00B666ED">
        <w:rPr>
          <w:rFonts w:ascii="Times New Roman" w:hAnsi="Times New Roman" w:cs="Times New Roman"/>
          <w:sz w:val="28"/>
          <w:szCs w:val="28"/>
        </w:rPr>
        <w:t xml:space="preserve"> «д» и «е» пункта 5 настоящей структуры</w:t>
      </w:r>
      <w:r w:rsidR="00204FEE" w:rsidRPr="00B666ED">
        <w:rPr>
          <w:rFonts w:ascii="Times New Roman" w:hAnsi="Times New Roman" w:cs="Times New Roman"/>
          <w:sz w:val="28"/>
          <w:szCs w:val="28"/>
        </w:rPr>
        <w:t>.</w:t>
      </w:r>
    </w:p>
    <w:p w14:paraId="4DC333F1" w14:textId="1C6B6B78" w:rsidR="00243EB0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1F33">
        <w:rPr>
          <w:rFonts w:ascii="Times New Roman" w:hAnsi="Times New Roman" w:cs="Times New Roman"/>
          <w:sz w:val="28"/>
          <w:szCs w:val="28"/>
        </w:rPr>
        <w:t>4</w:t>
      </w:r>
      <w:r w:rsidR="00243EB0">
        <w:rPr>
          <w:rFonts w:ascii="Times New Roman" w:hAnsi="Times New Roman" w:cs="Times New Roman"/>
          <w:sz w:val="28"/>
          <w:szCs w:val="28"/>
        </w:rPr>
        <w:t>. Информация, указанная в подпункте «</w:t>
      </w:r>
      <w:r w:rsidR="00E235BD">
        <w:rPr>
          <w:rFonts w:ascii="Times New Roman" w:hAnsi="Times New Roman" w:cs="Times New Roman"/>
          <w:sz w:val="28"/>
          <w:szCs w:val="28"/>
        </w:rPr>
        <w:t>м</w:t>
      </w:r>
      <w:r w:rsidR="00243EB0">
        <w:rPr>
          <w:rFonts w:ascii="Times New Roman" w:hAnsi="Times New Roman" w:cs="Times New Roman"/>
          <w:sz w:val="28"/>
          <w:szCs w:val="28"/>
        </w:rPr>
        <w:t>» пункта 5 настояще</w:t>
      </w:r>
      <w:r w:rsidR="00D245FF">
        <w:rPr>
          <w:rFonts w:ascii="Times New Roman" w:hAnsi="Times New Roman" w:cs="Times New Roman"/>
          <w:sz w:val="28"/>
          <w:szCs w:val="28"/>
        </w:rPr>
        <w:t>й структуры</w:t>
      </w:r>
      <w:r w:rsidR="00243EB0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572667" w:rsidRPr="00B666ED">
        <w:rPr>
          <w:rFonts w:ascii="Times New Roman" w:hAnsi="Times New Roman" w:cs="Times New Roman"/>
          <w:sz w:val="28"/>
          <w:szCs w:val="28"/>
        </w:rPr>
        <w:t>оператором реестра</w:t>
      </w:r>
      <w:r w:rsidR="00572667">
        <w:rPr>
          <w:rFonts w:ascii="Times New Roman" w:hAnsi="Times New Roman" w:cs="Times New Roman"/>
          <w:sz w:val="28"/>
          <w:szCs w:val="28"/>
        </w:rPr>
        <w:t xml:space="preserve"> </w:t>
      </w:r>
      <w:r w:rsidR="00243EB0">
        <w:rPr>
          <w:rFonts w:ascii="Times New Roman" w:hAnsi="Times New Roman" w:cs="Times New Roman"/>
          <w:sz w:val="28"/>
          <w:szCs w:val="28"/>
        </w:rPr>
        <w:t xml:space="preserve">на основании сведений </w:t>
      </w:r>
      <w:r w:rsidR="00D74976">
        <w:rPr>
          <w:rFonts w:ascii="Times New Roman" w:hAnsi="Times New Roman" w:cs="Times New Roman"/>
          <w:sz w:val="28"/>
          <w:szCs w:val="28"/>
        </w:rPr>
        <w:t xml:space="preserve">реестра соглашений о </w:t>
      </w:r>
      <w:r w:rsidR="00D74976" w:rsidRPr="00711B8B">
        <w:rPr>
          <w:rFonts w:ascii="Times New Roman" w:hAnsi="Times New Roman" w:cs="Times New Roman"/>
          <w:sz w:val="28"/>
          <w:szCs w:val="28"/>
        </w:rPr>
        <w:t>предоставлении из соответствующего бюджета бюджетной системы Российской Федерации субсидий</w:t>
      </w:r>
      <w:r w:rsidR="00BB19D7">
        <w:rPr>
          <w:rFonts w:ascii="Times New Roman" w:hAnsi="Times New Roman" w:cs="Times New Roman"/>
          <w:sz w:val="28"/>
          <w:szCs w:val="28"/>
        </w:rPr>
        <w:t>, формируемого в соответствии со статьей 25 Федерального закона</w:t>
      </w:r>
      <w:r w:rsidR="00572667">
        <w:rPr>
          <w:rFonts w:ascii="Times New Roman" w:hAnsi="Times New Roman" w:cs="Times New Roman"/>
          <w:sz w:val="28"/>
          <w:szCs w:val="28"/>
        </w:rPr>
        <w:t xml:space="preserve">, предоставленных посредством </w:t>
      </w:r>
      <w:r w:rsidR="00572667" w:rsidRPr="00572667">
        <w:rPr>
          <w:rFonts w:ascii="Times New Roman" w:hAnsi="Times New Roman" w:cs="Times New Roman"/>
          <w:sz w:val="28"/>
          <w:szCs w:val="28"/>
        </w:rPr>
        <w:t>информационн</w:t>
      </w:r>
      <w:r w:rsidR="00572667">
        <w:rPr>
          <w:rFonts w:ascii="Times New Roman" w:hAnsi="Times New Roman" w:cs="Times New Roman"/>
          <w:sz w:val="28"/>
          <w:szCs w:val="28"/>
        </w:rPr>
        <w:t>ых</w:t>
      </w:r>
      <w:r w:rsidR="00572667" w:rsidRPr="005726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06EC">
        <w:rPr>
          <w:rFonts w:ascii="Times New Roman" w:hAnsi="Times New Roman" w:cs="Times New Roman"/>
          <w:sz w:val="28"/>
          <w:szCs w:val="28"/>
        </w:rPr>
        <w:t>,</w:t>
      </w:r>
      <w:r w:rsidR="00572667" w:rsidRPr="00572667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D06EC">
        <w:rPr>
          <w:rFonts w:ascii="Times New Roman" w:hAnsi="Times New Roman" w:cs="Times New Roman"/>
          <w:sz w:val="28"/>
          <w:szCs w:val="28"/>
        </w:rPr>
        <w:t>ющих</w:t>
      </w:r>
      <w:r w:rsidR="00572667" w:rsidRPr="00572667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</w:t>
      </w:r>
      <w:r w:rsidR="00BB19D7">
        <w:rPr>
          <w:rFonts w:ascii="Times New Roman" w:hAnsi="Times New Roman" w:cs="Times New Roman"/>
          <w:sz w:val="28"/>
          <w:szCs w:val="28"/>
        </w:rPr>
        <w:t>.</w:t>
      </w:r>
    </w:p>
    <w:p w14:paraId="54AC73D3" w14:textId="4E12D6A1" w:rsidR="00FF22D5" w:rsidRDefault="00C01D50" w:rsidP="006B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ED">
        <w:rPr>
          <w:rFonts w:ascii="Times New Roman" w:hAnsi="Times New Roman" w:cs="Times New Roman"/>
          <w:sz w:val="28"/>
          <w:szCs w:val="28"/>
        </w:rPr>
        <w:t>1</w:t>
      </w:r>
      <w:r w:rsidR="00DE1F33" w:rsidRPr="0092507A">
        <w:rPr>
          <w:rFonts w:ascii="Times New Roman" w:hAnsi="Times New Roman" w:cs="Times New Roman"/>
          <w:sz w:val="28"/>
          <w:szCs w:val="28"/>
        </w:rPr>
        <w:t>5</w:t>
      </w:r>
      <w:r w:rsidR="008D7530" w:rsidRPr="00B666ED">
        <w:rPr>
          <w:rFonts w:ascii="Times New Roman" w:hAnsi="Times New Roman" w:cs="Times New Roman"/>
          <w:sz w:val="28"/>
          <w:szCs w:val="28"/>
        </w:rPr>
        <w:t>.</w:t>
      </w:r>
      <w:r w:rsidR="008D7530">
        <w:rPr>
          <w:rFonts w:ascii="Times New Roman" w:hAnsi="Times New Roman" w:cs="Times New Roman"/>
          <w:sz w:val="28"/>
          <w:szCs w:val="28"/>
        </w:rPr>
        <w:t xml:space="preserve"> </w:t>
      </w:r>
      <w:r w:rsidR="00FF22D5">
        <w:rPr>
          <w:rFonts w:ascii="Times New Roman" w:hAnsi="Times New Roman" w:cs="Times New Roman"/>
          <w:sz w:val="28"/>
          <w:szCs w:val="28"/>
        </w:rPr>
        <w:t>В случа</w:t>
      </w:r>
      <w:r w:rsidR="007E34C0">
        <w:rPr>
          <w:rFonts w:ascii="Times New Roman" w:hAnsi="Times New Roman" w:cs="Times New Roman"/>
          <w:sz w:val="28"/>
          <w:szCs w:val="28"/>
        </w:rPr>
        <w:t>е</w:t>
      </w:r>
      <w:r w:rsidR="00FF22D5">
        <w:rPr>
          <w:rFonts w:ascii="Times New Roman" w:hAnsi="Times New Roman" w:cs="Times New Roman"/>
          <w:sz w:val="28"/>
          <w:szCs w:val="28"/>
        </w:rPr>
        <w:t xml:space="preserve"> формирования уполномоченным органом информации </w:t>
      </w:r>
      <w:r w:rsidR="00C1327B">
        <w:rPr>
          <w:rFonts w:ascii="Times New Roman" w:hAnsi="Times New Roman" w:cs="Times New Roman"/>
          <w:sz w:val="28"/>
          <w:szCs w:val="28"/>
        </w:rPr>
        <w:t>в соответствии с пунктом 10</w:t>
      </w:r>
      <w:r w:rsidR="005D06EC">
        <w:rPr>
          <w:rFonts w:ascii="Times New Roman" w:hAnsi="Times New Roman" w:cs="Times New Roman"/>
          <w:sz w:val="28"/>
          <w:szCs w:val="28"/>
        </w:rPr>
        <w:t xml:space="preserve"> настоящей структуры </w:t>
      </w:r>
      <w:r w:rsidR="00FF22D5">
        <w:rPr>
          <w:rFonts w:ascii="Times New Roman" w:hAnsi="Times New Roman" w:cs="Times New Roman"/>
          <w:sz w:val="28"/>
          <w:szCs w:val="28"/>
        </w:rPr>
        <w:t>на основании заявок юридически</w:t>
      </w:r>
      <w:r w:rsidR="0037009C">
        <w:rPr>
          <w:rFonts w:ascii="Times New Roman" w:hAnsi="Times New Roman" w:cs="Times New Roman"/>
          <w:sz w:val="28"/>
          <w:szCs w:val="28"/>
        </w:rPr>
        <w:t>е</w:t>
      </w:r>
      <w:r w:rsidR="00FF22D5">
        <w:rPr>
          <w:rFonts w:ascii="Times New Roman" w:hAnsi="Times New Roman" w:cs="Times New Roman"/>
          <w:sz w:val="28"/>
          <w:szCs w:val="28"/>
        </w:rPr>
        <w:t xml:space="preserve"> лиц</w:t>
      </w:r>
      <w:r w:rsidR="0037009C">
        <w:rPr>
          <w:rFonts w:ascii="Times New Roman" w:hAnsi="Times New Roman" w:cs="Times New Roman"/>
          <w:sz w:val="28"/>
          <w:szCs w:val="28"/>
        </w:rPr>
        <w:t>а</w:t>
      </w:r>
      <w:r w:rsidR="00FF22D5">
        <w:rPr>
          <w:rFonts w:ascii="Times New Roman" w:hAnsi="Times New Roman" w:cs="Times New Roman"/>
          <w:sz w:val="28"/>
          <w:szCs w:val="28"/>
        </w:rPr>
        <w:t>, индивидуальны</w:t>
      </w:r>
      <w:r w:rsidR="0037009C">
        <w:rPr>
          <w:rFonts w:ascii="Times New Roman" w:hAnsi="Times New Roman" w:cs="Times New Roman"/>
          <w:sz w:val="28"/>
          <w:szCs w:val="28"/>
        </w:rPr>
        <w:t>е</w:t>
      </w:r>
      <w:r w:rsidR="00FF22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7009C">
        <w:rPr>
          <w:rFonts w:ascii="Times New Roman" w:hAnsi="Times New Roman" w:cs="Times New Roman"/>
          <w:sz w:val="28"/>
          <w:szCs w:val="28"/>
        </w:rPr>
        <w:t>и</w:t>
      </w:r>
      <w:r w:rsidR="00FF22D5">
        <w:rPr>
          <w:rFonts w:ascii="Times New Roman" w:hAnsi="Times New Roman" w:cs="Times New Roman"/>
          <w:sz w:val="28"/>
          <w:szCs w:val="28"/>
        </w:rPr>
        <w:t>, физически</w:t>
      </w:r>
      <w:r w:rsidR="0037009C">
        <w:rPr>
          <w:rFonts w:ascii="Times New Roman" w:hAnsi="Times New Roman" w:cs="Times New Roman"/>
          <w:sz w:val="28"/>
          <w:szCs w:val="28"/>
        </w:rPr>
        <w:t>е</w:t>
      </w:r>
      <w:r w:rsidR="00FF22D5">
        <w:rPr>
          <w:rFonts w:ascii="Times New Roman" w:hAnsi="Times New Roman" w:cs="Times New Roman"/>
          <w:sz w:val="28"/>
          <w:szCs w:val="28"/>
        </w:rPr>
        <w:t xml:space="preserve"> лиц</w:t>
      </w:r>
      <w:r w:rsidR="0037009C">
        <w:rPr>
          <w:rFonts w:ascii="Times New Roman" w:hAnsi="Times New Roman" w:cs="Times New Roman"/>
          <w:sz w:val="28"/>
          <w:szCs w:val="28"/>
        </w:rPr>
        <w:t>а</w:t>
      </w:r>
      <w:r w:rsidR="00FF22D5">
        <w:rPr>
          <w:rFonts w:ascii="Times New Roman" w:hAnsi="Times New Roman" w:cs="Times New Roman"/>
          <w:sz w:val="28"/>
          <w:szCs w:val="28"/>
        </w:rPr>
        <w:t xml:space="preserve"> – производител</w:t>
      </w:r>
      <w:r w:rsidR="0037009C">
        <w:rPr>
          <w:rFonts w:ascii="Times New Roman" w:hAnsi="Times New Roman" w:cs="Times New Roman"/>
          <w:sz w:val="28"/>
          <w:szCs w:val="28"/>
        </w:rPr>
        <w:t>и</w:t>
      </w:r>
      <w:r w:rsidR="00FF22D5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37009C">
        <w:rPr>
          <w:rFonts w:ascii="Times New Roman" w:hAnsi="Times New Roman" w:cs="Times New Roman"/>
          <w:sz w:val="28"/>
          <w:szCs w:val="28"/>
        </w:rPr>
        <w:t xml:space="preserve">подтверждают свое соответствие </w:t>
      </w:r>
      <w:r w:rsidR="00FF22D5">
        <w:rPr>
          <w:rFonts w:ascii="Times New Roman" w:hAnsi="Times New Roman" w:cs="Times New Roman"/>
          <w:sz w:val="28"/>
          <w:szCs w:val="28"/>
        </w:rPr>
        <w:t xml:space="preserve">требованиям, установленным частью 3 статьи 9 Федерального закона, </w:t>
      </w:r>
      <w:r w:rsidR="0037009C">
        <w:rPr>
          <w:rFonts w:ascii="Times New Roman" w:hAnsi="Times New Roman" w:cs="Times New Roman"/>
          <w:sz w:val="28"/>
          <w:szCs w:val="28"/>
        </w:rPr>
        <w:t xml:space="preserve">путем предоставления в </w:t>
      </w:r>
      <w:r w:rsidR="0037009C" w:rsidRPr="00B666E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F22D5">
        <w:rPr>
          <w:rFonts w:ascii="Times New Roman" w:hAnsi="Times New Roman" w:cs="Times New Roman"/>
          <w:sz w:val="28"/>
          <w:szCs w:val="28"/>
        </w:rPr>
        <w:t xml:space="preserve"> </w:t>
      </w:r>
      <w:r w:rsidR="009640CA">
        <w:rPr>
          <w:rFonts w:ascii="Times New Roman" w:hAnsi="Times New Roman" w:cs="Times New Roman"/>
          <w:sz w:val="28"/>
          <w:szCs w:val="28"/>
        </w:rPr>
        <w:t xml:space="preserve">в составе заявки </w:t>
      </w:r>
      <w:r w:rsidR="003819B3" w:rsidRPr="003819B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BB19D7">
        <w:rPr>
          <w:rFonts w:ascii="Times New Roman" w:hAnsi="Times New Roman" w:cs="Times New Roman"/>
          <w:sz w:val="28"/>
          <w:szCs w:val="28"/>
        </w:rPr>
        <w:t xml:space="preserve">их </w:t>
      </w:r>
      <w:r w:rsidR="003819B3" w:rsidRPr="003819B3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</w:t>
      </w:r>
      <w:r w:rsidR="003819B3">
        <w:rPr>
          <w:rFonts w:ascii="Times New Roman" w:hAnsi="Times New Roman" w:cs="Times New Roman"/>
          <w:sz w:val="28"/>
          <w:szCs w:val="28"/>
        </w:rPr>
        <w:t xml:space="preserve"> </w:t>
      </w:r>
      <w:r w:rsidR="00FF22D5">
        <w:rPr>
          <w:rFonts w:ascii="Times New Roman" w:hAnsi="Times New Roman" w:cs="Times New Roman"/>
          <w:sz w:val="28"/>
          <w:szCs w:val="28"/>
        </w:rPr>
        <w:t xml:space="preserve">информации и документов, предусмотренных </w:t>
      </w:r>
      <w:r w:rsidR="007D1CF8">
        <w:rPr>
          <w:rFonts w:ascii="Times New Roman" w:hAnsi="Times New Roman" w:cs="Times New Roman"/>
          <w:sz w:val="28"/>
          <w:szCs w:val="28"/>
        </w:rPr>
        <w:t xml:space="preserve">пунктами 3 – 5  </w:t>
      </w:r>
      <w:r w:rsidR="00765EC4" w:rsidRPr="00C051BC">
        <w:rPr>
          <w:rFonts w:ascii="Times New Roman" w:hAnsi="Times New Roman" w:cs="Times New Roman"/>
          <w:sz w:val="28"/>
          <w:szCs w:val="28"/>
        </w:rPr>
        <w:t>П</w:t>
      </w:r>
      <w:r w:rsidR="006C561B">
        <w:rPr>
          <w:rFonts w:ascii="Times New Roman" w:hAnsi="Times New Roman" w:cs="Times New Roman"/>
          <w:sz w:val="28"/>
          <w:szCs w:val="28"/>
        </w:rPr>
        <w:t>равил</w:t>
      </w:r>
      <w:r w:rsidR="007D1CF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C561B">
        <w:rPr>
          <w:rFonts w:ascii="Times New Roman" w:hAnsi="Times New Roman" w:cs="Times New Roman"/>
          <w:sz w:val="28"/>
          <w:szCs w:val="28"/>
        </w:rPr>
        <w:t>я</w:t>
      </w:r>
      <w:r w:rsidR="007D1CF8">
        <w:rPr>
          <w:rFonts w:ascii="Times New Roman" w:hAnsi="Times New Roman" w:cs="Times New Roman"/>
          <w:sz w:val="28"/>
          <w:szCs w:val="28"/>
        </w:rPr>
        <w:t xml:space="preserve"> конкурса на заключение соглашения об оказании государственных (муниципальных) услуг в социальной сфере</w:t>
      </w:r>
      <w:r w:rsidR="00FF22D5">
        <w:rPr>
          <w:rFonts w:ascii="Times New Roman" w:hAnsi="Times New Roman" w:cs="Times New Roman"/>
          <w:sz w:val="28"/>
          <w:szCs w:val="28"/>
        </w:rPr>
        <w:t>, утвержденны</w:t>
      </w:r>
      <w:r w:rsidR="007D1CF8">
        <w:rPr>
          <w:rFonts w:ascii="Times New Roman" w:hAnsi="Times New Roman" w:cs="Times New Roman"/>
          <w:sz w:val="28"/>
          <w:szCs w:val="28"/>
        </w:rPr>
        <w:t>х</w:t>
      </w:r>
      <w:r w:rsidR="00FF22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517FDD">
        <w:rPr>
          <w:rFonts w:ascii="Times New Roman" w:hAnsi="Times New Roman" w:cs="Times New Roman"/>
          <w:sz w:val="28"/>
          <w:szCs w:val="28"/>
        </w:rPr>
        <w:t>16 ноября 2020 г.</w:t>
      </w:r>
      <w:r w:rsidR="00FF22D5">
        <w:rPr>
          <w:rFonts w:ascii="Times New Roman" w:hAnsi="Times New Roman" w:cs="Times New Roman"/>
          <w:sz w:val="28"/>
          <w:szCs w:val="28"/>
        </w:rPr>
        <w:t xml:space="preserve"> № </w:t>
      </w:r>
      <w:r w:rsidR="00517FDD">
        <w:rPr>
          <w:rFonts w:ascii="Times New Roman" w:hAnsi="Times New Roman" w:cs="Times New Roman"/>
          <w:sz w:val="28"/>
          <w:szCs w:val="28"/>
        </w:rPr>
        <w:t>1842</w:t>
      </w:r>
      <w:r w:rsidR="00FF22D5">
        <w:rPr>
          <w:rFonts w:ascii="Times New Roman" w:hAnsi="Times New Roman" w:cs="Times New Roman"/>
          <w:sz w:val="28"/>
          <w:szCs w:val="28"/>
        </w:rPr>
        <w:t>.</w:t>
      </w:r>
    </w:p>
    <w:p w14:paraId="76E4463B" w14:textId="05516321" w:rsidR="00930AB2" w:rsidRDefault="00930AB2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C1">
        <w:rPr>
          <w:rFonts w:ascii="Times New Roman" w:hAnsi="Times New Roman" w:cs="Times New Roman"/>
          <w:sz w:val="28"/>
          <w:szCs w:val="28"/>
        </w:rPr>
        <w:t>1</w:t>
      </w:r>
      <w:r w:rsidR="00DE1F33" w:rsidRPr="0092507A">
        <w:rPr>
          <w:rFonts w:ascii="Times New Roman" w:hAnsi="Times New Roman" w:cs="Times New Roman"/>
          <w:sz w:val="28"/>
          <w:szCs w:val="28"/>
        </w:rPr>
        <w:t>6</w:t>
      </w:r>
      <w:r w:rsidRPr="00B81D71">
        <w:rPr>
          <w:rFonts w:ascii="Times New Roman" w:hAnsi="Times New Roman" w:cs="Times New Roman"/>
          <w:sz w:val="28"/>
          <w:szCs w:val="28"/>
        </w:rPr>
        <w:t>. В случае, если порядком формирования реестра исполнителей услуг предусмотрена экспертиза программы (порядка) оказания государственной (муниципальной) услуги в социальной сфере</w:t>
      </w:r>
      <w:r w:rsidR="003709B4" w:rsidRPr="00B81D71">
        <w:rPr>
          <w:rFonts w:ascii="Times New Roman" w:hAnsi="Times New Roman" w:cs="Times New Roman"/>
          <w:sz w:val="28"/>
          <w:szCs w:val="28"/>
        </w:rPr>
        <w:t xml:space="preserve"> или формирование перечня программ оказания государственных (муниципальных) услуг в социальной сфере</w:t>
      </w:r>
      <w:r w:rsidRPr="00B81D71">
        <w:rPr>
          <w:rFonts w:ascii="Times New Roman" w:hAnsi="Times New Roman" w:cs="Times New Roman"/>
          <w:sz w:val="28"/>
          <w:szCs w:val="28"/>
        </w:rPr>
        <w:t>, заявки принимаются уполномоченным органом от  юридических лиц, индивидуальных предпринимателей, физических лиц – производителей товаров, работ, услуг, прошедших такую экспертизу</w:t>
      </w:r>
      <w:r w:rsidR="003709B4" w:rsidRPr="00B81D71">
        <w:rPr>
          <w:rFonts w:ascii="Times New Roman" w:hAnsi="Times New Roman" w:cs="Times New Roman"/>
          <w:sz w:val="28"/>
          <w:szCs w:val="28"/>
        </w:rPr>
        <w:t xml:space="preserve"> или реализующих программы, включенные в перечни</w:t>
      </w:r>
      <w:r w:rsidRPr="00B81D71">
        <w:rPr>
          <w:rFonts w:ascii="Times New Roman" w:hAnsi="Times New Roman" w:cs="Times New Roman"/>
          <w:sz w:val="28"/>
          <w:szCs w:val="28"/>
        </w:rPr>
        <w:t>.</w:t>
      </w:r>
    </w:p>
    <w:p w14:paraId="2E674ACF" w14:textId="78EB6CF5" w:rsidR="004869AE" w:rsidRDefault="00C01D5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1F33">
        <w:rPr>
          <w:rFonts w:ascii="Times New Roman" w:hAnsi="Times New Roman" w:cs="Times New Roman"/>
          <w:sz w:val="28"/>
          <w:szCs w:val="28"/>
        </w:rPr>
        <w:t>7</w:t>
      </w:r>
      <w:r w:rsidR="004869AE" w:rsidRPr="00A6065D">
        <w:rPr>
          <w:rFonts w:ascii="Times New Roman" w:hAnsi="Times New Roman" w:cs="Times New Roman"/>
          <w:sz w:val="28"/>
          <w:szCs w:val="28"/>
        </w:rPr>
        <w:t xml:space="preserve">. </w:t>
      </w:r>
      <w:r w:rsidR="0037009C">
        <w:rPr>
          <w:rFonts w:ascii="Times New Roman" w:hAnsi="Times New Roman" w:cs="Times New Roman"/>
          <w:sz w:val="28"/>
          <w:szCs w:val="28"/>
        </w:rPr>
        <w:t>В</w:t>
      </w:r>
      <w:r w:rsidR="005F208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2F4520">
        <w:rPr>
          <w:rFonts w:ascii="Times New Roman" w:hAnsi="Times New Roman" w:cs="Times New Roman"/>
          <w:sz w:val="28"/>
          <w:szCs w:val="28"/>
        </w:rPr>
        <w:t xml:space="preserve"> 5 рабочих дней с</w:t>
      </w:r>
      <w:r w:rsidR="00412533">
        <w:rPr>
          <w:rFonts w:ascii="Times New Roman" w:hAnsi="Times New Roman" w:cs="Times New Roman"/>
          <w:sz w:val="28"/>
          <w:szCs w:val="28"/>
        </w:rPr>
        <w:t>о</w:t>
      </w:r>
      <w:r w:rsidR="002F4520">
        <w:rPr>
          <w:rFonts w:ascii="Times New Roman" w:hAnsi="Times New Roman" w:cs="Times New Roman"/>
          <w:sz w:val="28"/>
          <w:szCs w:val="28"/>
        </w:rPr>
        <w:t xml:space="preserve"> </w:t>
      </w:r>
      <w:r w:rsidR="00412533">
        <w:rPr>
          <w:rFonts w:ascii="Times New Roman" w:hAnsi="Times New Roman" w:cs="Times New Roman"/>
          <w:sz w:val="28"/>
          <w:szCs w:val="28"/>
        </w:rPr>
        <w:t>дня</w:t>
      </w:r>
      <w:r w:rsidR="002F4520">
        <w:rPr>
          <w:rFonts w:ascii="Times New Roman" w:hAnsi="Times New Roman" w:cs="Times New Roman"/>
          <w:sz w:val="28"/>
          <w:szCs w:val="28"/>
        </w:rPr>
        <w:t xml:space="preserve"> получения заявки </w:t>
      </w:r>
      <w:r w:rsidR="00B470E5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</w:t>
      </w:r>
      <w:r w:rsidR="00661729" w:rsidRPr="00A6065D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872EE4">
        <w:rPr>
          <w:rFonts w:ascii="Times New Roman" w:hAnsi="Times New Roman" w:cs="Times New Roman"/>
          <w:sz w:val="28"/>
          <w:szCs w:val="28"/>
        </w:rPr>
        <w:t>формировании соответствующей информации</w:t>
      </w:r>
      <w:r w:rsidR="00B470E5">
        <w:rPr>
          <w:rFonts w:ascii="Times New Roman" w:hAnsi="Times New Roman" w:cs="Times New Roman"/>
          <w:sz w:val="28"/>
          <w:szCs w:val="28"/>
        </w:rPr>
        <w:t>,</w:t>
      </w:r>
      <w:r w:rsidR="00872EE4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470E5">
        <w:rPr>
          <w:rFonts w:ascii="Times New Roman" w:hAnsi="Times New Roman" w:cs="Times New Roman"/>
          <w:sz w:val="28"/>
          <w:szCs w:val="28"/>
        </w:rPr>
        <w:t>аемой</w:t>
      </w:r>
      <w:r w:rsidR="00661729" w:rsidRPr="00A6065D" w:rsidDel="00624063">
        <w:rPr>
          <w:rFonts w:ascii="Times New Roman" w:hAnsi="Times New Roman" w:cs="Times New Roman"/>
          <w:sz w:val="28"/>
          <w:szCs w:val="28"/>
        </w:rPr>
        <w:t xml:space="preserve"> </w:t>
      </w:r>
      <w:r w:rsidR="00661729" w:rsidRPr="00A6065D">
        <w:rPr>
          <w:rFonts w:ascii="Times New Roman" w:hAnsi="Times New Roman" w:cs="Times New Roman"/>
          <w:sz w:val="28"/>
          <w:szCs w:val="28"/>
        </w:rPr>
        <w:t>в реестр</w:t>
      </w:r>
      <w:r w:rsidR="00B470E5">
        <w:rPr>
          <w:rFonts w:ascii="Times New Roman" w:hAnsi="Times New Roman" w:cs="Times New Roman"/>
          <w:sz w:val="28"/>
          <w:szCs w:val="28"/>
        </w:rPr>
        <w:t>,</w:t>
      </w:r>
      <w:r w:rsidR="00661729" w:rsidRPr="00A6065D">
        <w:rPr>
          <w:rFonts w:ascii="Times New Roman" w:hAnsi="Times New Roman" w:cs="Times New Roman"/>
          <w:sz w:val="28"/>
          <w:szCs w:val="28"/>
        </w:rPr>
        <w:t xml:space="preserve"> или об отказе </w:t>
      </w:r>
      <w:r w:rsidR="00D245FF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37009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245FF">
        <w:rPr>
          <w:rFonts w:ascii="Times New Roman" w:hAnsi="Times New Roman" w:cs="Times New Roman"/>
          <w:sz w:val="28"/>
          <w:szCs w:val="28"/>
        </w:rPr>
        <w:t>информации</w:t>
      </w:r>
      <w:r w:rsidR="00B470E5">
        <w:rPr>
          <w:rFonts w:ascii="Times New Roman" w:hAnsi="Times New Roman" w:cs="Times New Roman"/>
          <w:sz w:val="28"/>
          <w:szCs w:val="28"/>
        </w:rPr>
        <w:t xml:space="preserve">, </w:t>
      </w:r>
      <w:r w:rsidR="00D245FF">
        <w:rPr>
          <w:rFonts w:ascii="Times New Roman" w:hAnsi="Times New Roman" w:cs="Times New Roman"/>
          <w:sz w:val="28"/>
          <w:szCs w:val="28"/>
        </w:rPr>
        <w:t>включ</w:t>
      </w:r>
      <w:r w:rsidR="00B470E5">
        <w:rPr>
          <w:rFonts w:ascii="Times New Roman" w:hAnsi="Times New Roman" w:cs="Times New Roman"/>
          <w:sz w:val="28"/>
          <w:szCs w:val="28"/>
        </w:rPr>
        <w:t>аемой</w:t>
      </w:r>
      <w:r w:rsidR="00D245FF" w:rsidRPr="00A6065D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B470E5">
        <w:rPr>
          <w:rFonts w:ascii="Times New Roman" w:hAnsi="Times New Roman" w:cs="Times New Roman"/>
          <w:sz w:val="28"/>
          <w:szCs w:val="28"/>
        </w:rPr>
        <w:t>,</w:t>
      </w:r>
      <w:r w:rsidR="007E34C0">
        <w:rPr>
          <w:rFonts w:ascii="Times New Roman" w:hAnsi="Times New Roman" w:cs="Times New Roman"/>
          <w:sz w:val="28"/>
          <w:szCs w:val="28"/>
        </w:rPr>
        <w:t xml:space="preserve"> </w:t>
      </w:r>
      <w:r w:rsidR="00C550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561B">
        <w:rPr>
          <w:rFonts w:ascii="Times New Roman" w:hAnsi="Times New Roman" w:cs="Times New Roman"/>
          <w:sz w:val="28"/>
          <w:szCs w:val="28"/>
        </w:rPr>
        <w:t xml:space="preserve">с </w:t>
      </w:r>
      <w:r w:rsidR="00C55070">
        <w:rPr>
          <w:rFonts w:ascii="Times New Roman" w:hAnsi="Times New Roman" w:cs="Times New Roman"/>
          <w:sz w:val="28"/>
          <w:szCs w:val="28"/>
        </w:rPr>
        <w:t>порядком формировании реестра исполнителей услуг</w:t>
      </w:r>
      <w:r w:rsidR="00412533">
        <w:rPr>
          <w:rFonts w:ascii="Times New Roman" w:hAnsi="Times New Roman" w:cs="Times New Roman"/>
          <w:sz w:val="28"/>
          <w:szCs w:val="28"/>
        </w:rPr>
        <w:t>,</w:t>
      </w:r>
      <w:r w:rsidR="00582BBF">
        <w:rPr>
          <w:rFonts w:ascii="Times New Roman" w:hAnsi="Times New Roman" w:cs="Times New Roman"/>
          <w:sz w:val="28"/>
          <w:szCs w:val="28"/>
        </w:rPr>
        <w:t xml:space="preserve"> </w:t>
      </w:r>
      <w:r w:rsidR="00C55070">
        <w:rPr>
          <w:rFonts w:ascii="Times New Roman" w:hAnsi="Times New Roman" w:cs="Times New Roman"/>
          <w:sz w:val="28"/>
          <w:szCs w:val="28"/>
        </w:rPr>
        <w:t xml:space="preserve">на основании которого </w:t>
      </w:r>
      <w:r w:rsidR="007E34C0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41253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470E5">
        <w:rPr>
          <w:rFonts w:ascii="Times New Roman" w:hAnsi="Times New Roman" w:cs="Times New Roman"/>
          <w:sz w:val="28"/>
          <w:szCs w:val="28"/>
        </w:rPr>
        <w:t xml:space="preserve">и направляется посредством </w:t>
      </w:r>
      <w:r w:rsidR="006160C1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B470E5">
        <w:rPr>
          <w:rFonts w:ascii="Times New Roman" w:hAnsi="Times New Roman" w:cs="Times New Roman"/>
          <w:sz w:val="28"/>
          <w:szCs w:val="28"/>
        </w:rPr>
        <w:t xml:space="preserve"> подавшему заявку </w:t>
      </w:r>
      <w:r w:rsidR="00B1468F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предпринимателю, физическому лицу – производителю</w:t>
      </w:r>
      <w:r w:rsidR="00B1468F" w:rsidRPr="00B1468F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7E34C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B470E5">
        <w:rPr>
          <w:rFonts w:ascii="Times New Roman" w:hAnsi="Times New Roman" w:cs="Times New Roman"/>
          <w:sz w:val="28"/>
          <w:szCs w:val="28"/>
        </w:rPr>
        <w:t>принятом решении.</w:t>
      </w:r>
    </w:p>
    <w:p w14:paraId="4BADA6F6" w14:textId="77777777" w:rsidR="0083514C" w:rsidRDefault="007E34C0" w:rsidP="00486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8F">
        <w:rPr>
          <w:rFonts w:ascii="Times New Roman" w:hAnsi="Times New Roman" w:cs="Times New Roman"/>
          <w:sz w:val="28"/>
          <w:szCs w:val="28"/>
        </w:rPr>
        <w:t xml:space="preserve">В случае уведомления юридического лица, индивидуального предпринимателя, физического лица – производителя товаров, работ, услуг об отказе во внесении в реестр </w:t>
      </w:r>
      <w:r w:rsidR="0083514C" w:rsidRPr="00B1468F">
        <w:rPr>
          <w:rFonts w:ascii="Times New Roman" w:hAnsi="Times New Roman" w:cs="Times New Roman"/>
          <w:sz w:val="28"/>
          <w:szCs w:val="28"/>
        </w:rPr>
        <w:t>в уведомление включается о</w:t>
      </w:r>
      <w:r w:rsidRPr="00B1468F">
        <w:rPr>
          <w:rFonts w:ascii="Times New Roman" w:hAnsi="Times New Roman" w:cs="Times New Roman"/>
          <w:sz w:val="28"/>
          <w:szCs w:val="28"/>
        </w:rPr>
        <w:t>босновани</w:t>
      </w:r>
      <w:r w:rsidR="003A68E0" w:rsidRPr="00B1468F">
        <w:rPr>
          <w:rFonts w:ascii="Times New Roman" w:hAnsi="Times New Roman" w:cs="Times New Roman"/>
          <w:sz w:val="28"/>
          <w:szCs w:val="28"/>
        </w:rPr>
        <w:t>е</w:t>
      </w:r>
      <w:r w:rsidRPr="00B1468F">
        <w:rPr>
          <w:rFonts w:ascii="Times New Roman" w:hAnsi="Times New Roman" w:cs="Times New Roman"/>
          <w:sz w:val="28"/>
          <w:szCs w:val="28"/>
        </w:rPr>
        <w:t xml:space="preserve"> такого отказа</w:t>
      </w:r>
      <w:r w:rsidR="0083514C" w:rsidRPr="00B1468F">
        <w:rPr>
          <w:rFonts w:ascii="Times New Roman" w:hAnsi="Times New Roman" w:cs="Times New Roman"/>
          <w:sz w:val="28"/>
          <w:szCs w:val="28"/>
        </w:rPr>
        <w:t xml:space="preserve"> из числа следующих:</w:t>
      </w:r>
    </w:p>
    <w:p w14:paraId="5FEB1B4F" w14:textId="77777777" w:rsidR="0083514C" w:rsidRPr="0083514C" w:rsidRDefault="0083514C" w:rsidP="0083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4C">
        <w:rPr>
          <w:rFonts w:ascii="Times New Roman" w:hAnsi="Times New Roman" w:cs="Times New Roman"/>
          <w:sz w:val="28"/>
          <w:szCs w:val="28"/>
        </w:rPr>
        <w:t>а) наличие в реестре информации о юридическом лице</w:t>
      </w:r>
      <w:r w:rsidR="00853B1B">
        <w:rPr>
          <w:rFonts w:ascii="Times New Roman" w:hAnsi="Times New Roman" w:cs="Times New Roman"/>
          <w:sz w:val="28"/>
          <w:szCs w:val="28"/>
        </w:rPr>
        <w:t xml:space="preserve"> </w:t>
      </w:r>
      <w:r w:rsidR="00853B1B" w:rsidRPr="00853B1B">
        <w:rPr>
          <w:rFonts w:ascii="Times New Roman" w:hAnsi="Times New Roman" w:cs="Times New Roman"/>
          <w:sz w:val="28"/>
          <w:szCs w:val="28"/>
        </w:rPr>
        <w:t>(структурном подразделении юридического лица)</w:t>
      </w:r>
      <w:r w:rsidRPr="0083514C">
        <w:rPr>
          <w:rFonts w:ascii="Times New Roman" w:hAnsi="Times New Roman" w:cs="Times New Roman"/>
          <w:sz w:val="28"/>
          <w:szCs w:val="28"/>
        </w:rPr>
        <w:t>, индивидуальном предпринимателе, физическом лице – производителе товаров, работ, услуг</w:t>
      </w:r>
      <w:r w:rsidR="00853B1B">
        <w:rPr>
          <w:rFonts w:ascii="Times New Roman" w:hAnsi="Times New Roman" w:cs="Times New Roman"/>
          <w:sz w:val="28"/>
          <w:szCs w:val="28"/>
        </w:rPr>
        <w:t xml:space="preserve"> в соответствии с ранее поданной заявкой</w:t>
      </w:r>
      <w:r w:rsidRPr="0083514C">
        <w:rPr>
          <w:rFonts w:ascii="Times New Roman" w:hAnsi="Times New Roman" w:cs="Times New Roman"/>
          <w:sz w:val="28"/>
          <w:szCs w:val="28"/>
        </w:rPr>
        <w:t>;</w:t>
      </w:r>
    </w:p>
    <w:p w14:paraId="59838DC6" w14:textId="77777777" w:rsidR="0083514C" w:rsidRPr="0083514C" w:rsidRDefault="0083514C" w:rsidP="0083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4C">
        <w:rPr>
          <w:rFonts w:ascii="Times New Roman" w:hAnsi="Times New Roman" w:cs="Times New Roman"/>
          <w:sz w:val="28"/>
          <w:szCs w:val="28"/>
        </w:rPr>
        <w:t>б) несоответствие юридического лица, индивидуального предпринимателя, физического лица – производителя товаров, работ, услуг требованиям, установленным частью 3 статьи 9 Федерального закона;</w:t>
      </w:r>
    </w:p>
    <w:p w14:paraId="26E2CA3C" w14:textId="77777777" w:rsidR="0083514C" w:rsidRPr="0083514C" w:rsidRDefault="0083514C" w:rsidP="0083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4C">
        <w:rPr>
          <w:rFonts w:ascii="Times New Roman" w:hAnsi="Times New Roman" w:cs="Times New Roman"/>
          <w:sz w:val="28"/>
          <w:szCs w:val="28"/>
        </w:rPr>
        <w:t>в) неполнота сведений, указанных в заявке;</w:t>
      </w:r>
    </w:p>
    <w:p w14:paraId="65752973" w14:textId="77777777" w:rsidR="007E34C0" w:rsidRPr="00A6065D" w:rsidRDefault="0083514C" w:rsidP="0083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4C">
        <w:rPr>
          <w:rFonts w:ascii="Times New Roman" w:hAnsi="Times New Roman" w:cs="Times New Roman"/>
          <w:sz w:val="28"/>
          <w:szCs w:val="28"/>
        </w:rPr>
        <w:t>г) представление в заявке недостовер</w:t>
      </w:r>
      <w:r>
        <w:rPr>
          <w:rFonts w:ascii="Times New Roman" w:hAnsi="Times New Roman" w:cs="Times New Roman"/>
          <w:sz w:val="28"/>
          <w:szCs w:val="28"/>
        </w:rPr>
        <w:t>ных сведений и копий документов</w:t>
      </w:r>
      <w:r w:rsidR="007E34C0" w:rsidRPr="007E34C0">
        <w:rPr>
          <w:rFonts w:ascii="Times New Roman" w:hAnsi="Times New Roman" w:cs="Times New Roman"/>
          <w:sz w:val="28"/>
          <w:szCs w:val="28"/>
        </w:rPr>
        <w:t>.</w:t>
      </w:r>
    </w:p>
    <w:p w14:paraId="5AC40FD2" w14:textId="4E60FABC" w:rsidR="00085345" w:rsidRDefault="00C01D50" w:rsidP="00AA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C4">
        <w:rPr>
          <w:rFonts w:ascii="Times New Roman" w:hAnsi="Times New Roman" w:cs="Times New Roman"/>
          <w:sz w:val="28"/>
          <w:szCs w:val="28"/>
        </w:rPr>
        <w:t>1</w:t>
      </w:r>
      <w:r w:rsidR="00DE1F33">
        <w:rPr>
          <w:rFonts w:ascii="Times New Roman" w:hAnsi="Times New Roman" w:cs="Times New Roman"/>
          <w:sz w:val="28"/>
          <w:szCs w:val="28"/>
        </w:rPr>
        <w:t>8</w:t>
      </w:r>
      <w:r w:rsidRPr="00B755C4">
        <w:rPr>
          <w:rFonts w:ascii="Times New Roman" w:hAnsi="Times New Roman" w:cs="Times New Roman"/>
          <w:sz w:val="28"/>
          <w:szCs w:val="28"/>
        </w:rPr>
        <w:t>.</w:t>
      </w:r>
      <w:r w:rsidR="007257F7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F321E5" w:rsidRPr="00B755C4">
        <w:rPr>
          <w:rFonts w:ascii="Times New Roman" w:hAnsi="Times New Roman" w:cs="Times New Roman"/>
          <w:sz w:val="28"/>
          <w:szCs w:val="28"/>
        </w:rPr>
        <w:t>Информация</w:t>
      </w:r>
      <w:r w:rsidR="00872EE4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872EE4" w:rsidRPr="00B1468F">
        <w:rPr>
          <w:rFonts w:ascii="Times New Roman" w:hAnsi="Times New Roman" w:cs="Times New Roman"/>
          <w:sz w:val="28"/>
          <w:szCs w:val="28"/>
        </w:rPr>
        <w:t xml:space="preserve">о </w:t>
      </w:r>
      <w:r w:rsidR="00B1468F">
        <w:rPr>
          <w:rFonts w:ascii="Times New Roman" w:hAnsi="Times New Roman" w:cs="Times New Roman"/>
          <w:sz w:val="28"/>
          <w:szCs w:val="28"/>
        </w:rPr>
        <w:t xml:space="preserve">подавших заявки </w:t>
      </w:r>
      <w:r w:rsidR="00872EE4" w:rsidRPr="00B1468F">
        <w:rPr>
          <w:rFonts w:ascii="Times New Roman" w:hAnsi="Times New Roman" w:cs="Times New Roman"/>
          <w:sz w:val="28"/>
          <w:szCs w:val="28"/>
        </w:rPr>
        <w:t>юридических лицах, индивидуальных предпринимателях, физических лицах – производителях товаров, работ, услуг</w:t>
      </w:r>
      <w:r w:rsidR="00872EE4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83514C" w:rsidRPr="006E409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257F7" w:rsidRPr="00B755C4">
        <w:rPr>
          <w:rFonts w:ascii="Times New Roman" w:hAnsi="Times New Roman" w:cs="Times New Roman"/>
          <w:sz w:val="28"/>
          <w:szCs w:val="28"/>
        </w:rPr>
        <w:t>в информационной системе структурированны</w:t>
      </w:r>
      <w:r w:rsidR="0083514C" w:rsidRPr="006E4090">
        <w:rPr>
          <w:rFonts w:ascii="Times New Roman" w:hAnsi="Times New Roman" w:cs="Times New Roman"/>
          <w:sz w:val="28"/>
          <w:szCs w:val="28"/>
        </w:rPr>
        <w:t>ми</w:t>
      </w:r>
      <w:r w:rsidR="007257F7" w:rsidRPr="00B755C4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83514C" w:rsidRPr="006E4090">
        <w:rPr>
          <w:rFonts w:ascii="Times New Roman" w:hAnsi="Times New Roman" w:cs="Times New Roman"/>
          <w:sz w:val="28"/>
          <w:szCs w:val="28"/>
        </w:rPr>
        <w:t>ями</w:t>
      </w:r>
      <w:r w:rsidR="007E34C0" w:rsidRPr="006E4090">
        <w:rPr>
          <w:rFonts w:ascii="Times New Roman" w:hAnsi="Times New Roman" w:cs="Times New Roman"/>
          <w:sz w:val="28"/>
          <w:szCs w:val="28"/>
        </w:rPr>
        <w:t xml:space="preserve"> </w:t>
      </w:r>
      <w:r w:rsidR="00C02B42">
        <w:rPr>
          <w:rFonts w:ascii="Times New Roman" w:hAnsi="Times New Roman" w:cs="Times New Roman"/>
          <w:sz w:val="28"/>
          <w:szCs w:val="28"/>
        </w:rPr>
        <w:t>с присвоением такой информации статуса «проект»</w:t>
      </w:r>
      <w:r w:rsidR="000C0C3F" w:rsidRPr="00B755C4">
        <w:rPr>
          <w:rFonts w:ascii="Times New Roman" w:hAnsi="Times New Roman" w:cs="Times New Roman"/>
          <w:sz w:val="28"/>
          <w:szCs w:val="28"/>
        </w:rPr>
        <w:t>.</w:t>
      </w:r>
    </w:p>
    <w:p w14:paraId="3E97DAA4" w14:textId="52A82571" w:rsidR="00C02B42" w:rsidRDefault="00C02B42" w:rsidP="00AA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заключения уполномоченным органом с исполнителем услуг 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</w:t>
      </w:r>
      <w:r w:rsidR="00360ADD">
        <w:rPr>
          <w:rFonts w:ascii="Times New Roman" w:hAnsi="Times New Roman" w:cs="Times New Roman"/>
          <w:sz w:val="28"/>
          <w:szCs w:val="28"/>
        </w:rPr>
        <w:t>информации, сформированной в соответствии с настоящим пунктом, присваивается статус «утверждена».</w:t>
      </w:r>
    </w:p>
    <w:p w14:paraId="2E9FCC79" w14:textId="29AC15D4" w:rsidR="005E1104" w:rsidRPr="005E1104" w:rsidRDefault="00DE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5E1104">
        <w:rPr>
          <w:rFonts w:ascii="Times New Roman" w:hAnsi="Times New Roman" w:cs="Times New Roman"/>
          <w:sz w:val="28"/>
          <w:szCs w:val="28"/>
        </w:rPr>
        <w:t xml:space="preserve">. </w:t>
      </w:r>
      <w:r w:rsidR="0083514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1468F">
        <w:rPr>
          <w:rFonts w:ascii="Times New Roman" w:hAnsi="Times New Roman" w:cs="Times New Roman"/>
          <w:sz w:val="28"/>
          <w:szCs w:val="28"/>
        </w:rPr>
        <w:t>подавшему заявку юридическому лицу, индивидуальному предпринимателю, физическому лицу – производителю</w:t>
      </w:r>
      <w:r w:rsidR="00B1468F" w:rsidRPr="00B1468F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3514C">
        <w:rPr>
          <w:rFonts w:ascii="Times New Roman" w:hAnsi="Times New Roman" w:cs="Times New Roman"/>
          <w:sz w:val="28"/>
          <w:szCs w:val="28"/>
        </w:rPr>
        <w:t>уведомлени</w:t>
      </w:r>
      <w:r w:rsidR="00B1468F">
        <w:rPr>
          <w:rFonts w:ascii="Times New Roman" w:hAnsi="Times New Roman" w:cs="Times New Roman"/>
          <w:sz w:val="28"/>
          <w:szCs w:val="28"/>
        </w:rPr>
        <w:t>я</w:t>
      </w:r>
      <w:r w:rsidR="0083514C">
        <w:rPr>
          <w:rFonts w:ascii="Times New Roman" w:hAnsi="Times New Roman" w:cs="Times New Roman"/>
          <w:sz w:val="28"/>
          <w:szCs w:val="28"/>
        </w:rPr>
        <w:t xml:space="preserve"> </w:t>
      </w:r>
      <w:r w:rsidR="0083514C" w:rsidRPr="00B1468F">
        <w:rPr>
          <w:rFonts w:ascii="Times New Roman" w:hAnsi="Times New Roman" w:cs="Times New Roman"/>
          <w:sz w:val="28"/>
          <w:szCs w:val="28"/>
        </w:rPr>
        <w:t>об о</w:t>
      </w:r>
      <w:r w:rsidR="005E1104" w:rsidRPr="00B1468F">
        <w:rPr>
          <w:rFonts w:ascii="Times New Roman" w:hAnsi="Times New Roman" w:cs="Times New Roman"/>
          <w:sz w:val="28"/>
          <w:szCs w:val="28"/>
        </w:rPr>
        <w:t>тказ</w:t>
      </w:r>
      <w:r w:rsidR="0083514C" w:rsidRPr="00B1468F">
        <w:rPr>
          <w:rFonts w:ascii="Times New Roman" w:hAnsi="Times New Roman" w:cs="Times New Roman"/>
          <w:sz w:val="28"/>
          <w:szCs w:val="28"/>
        </w:rPr>
        <w:t>е</w:t>
      </w:r>
      <w:r w:rsidR="005E1104" w:rsidRPr="00B1468F">
        <w:rPr>
          <w:rFonts w:ascii="Times New Roman" w:hAnsi="Times New Roman" w:cs="Times New Roman"/>
          <w:sz w:val="28"/>
          <w:szCs w:val="28"/>
        </w:rPr>
        <w:t xml:space="preserve"> в</w:t>
      </w:r>
      <w:r w:rsidR="00B1468F" w:rsidRPr="0092507A">
        <w:rPr>
          <w:rFonts w:ascii="Times New Roman" w:hAnsi="Times New Roman" w:cs="Times New Roman"/>
          <w:sz w:val="28"/>
          <w:szCs w:val="28"/>
        </w:rPr>
        <w:t xml:space="preserve"> формировании соответствующей информации, включаемой в реестр,</w:t>
      </w:r>
      <w:r w:rsidR="0083514C" w:rsidRPr="00B1468F">
        <w:rPr>
          <w:rFonts w:ascii="Times New Roman" w:hAnsi="Times New Roman" w:cs="Times New Roman"/>
          <w:sz w:val="28"/>
          <w:szCs w:val="28"/>
        </w:rPr>
        <w:t xml:space="preserve"> </w:t>
      </w:r>
      <w:r w:rsidR="005E1104" w:rsidRPr="003D3377">
        <w:rPr>
          <w:rFonts w:ascii="Times New Roman" w:hAnsi="Times New Roman" w:cs="Times New Roman"/>
          <w:sz w:val="28"/>
          <w:szCs w:val="28"/>
        </w:rPr>
        <w:t xml:space="preserve">не препятствует повторному обращению с </w:t>
      </w:r>
      <w:r w:rsidR="005E1104" w:rsidRPr="00246C82">
        <w:rPr>
          <w:rFonts w:ascii="Times New Roman" w:hAnsi="Times New Roman" w:cs="Times New Roman"/>
          <w:sz w:val="28"/>
          <w:szCs w:val="28"/>
        </w:rPr>
        <w:t>заяв</w:t>
      </w:r>
      <w:r w:rsidR="005E1104">
        <w:rPr>
          <w:rFonts w:ascii="Times New Roman" w:hAnsi="Times New Roman" w:cs="Times New Roman"/>
          <w:sz w:val="28"/>
          <w:szCs w:val="28"/>
        </w:rPr>
        <w:t>кой</w:t>
      </w:r>
      <w:r w:rsidR="005E1104" w:rsidRPr="003D3377">
        <w:rPr>
          <w:rFonts w:ascii="Times New Roman" w:hAnsi="Times New Roman" w:cs="Times New Roman"/>
          <w:sz w:val="28"/>
          <w:szCs w:val="28"/>
        </w:rPr>
        <w:t xml:space="preserve"> после устранения замечаний, </w:t>
      </w:r>
      <w:r w:rsidR="0083514C">
        <w:rPr>
          <w:rFonts w:ascii="Times New Roman" w:hAnsi="Times New Roman" w:cs="Times New Roman"/>
          <w:sz w:val="28"/>
          <w:szCs w:val="28"/>
        </w:rPr>
        <w:t>указанных в уведомлении</w:t>
      </w:r>
      <w:r w:rsidR="005E1104" w:rsidRPr="003D3377">
        <w:rPr>
          <w:rFonts w:ascii="Times New Roman" w:hAnsi="Times New Roman" w:cs="Times New Roman"/>
          <w:sz w:val="28"/>
          <w:szCs w:val="28"/>
        </w:rPr>
        <w:t>.</w:t>
      </w:r>
    </w:p>
    <w:p w14:paraId="437407FC" w14:textId="47DC559A" w:rsidR="00EA76AB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D7">
        <w:rPr>
          <w:rFonts w:ascii="Times New Roman" w:hAnsi="Times New Roman" w:cs="Times New Roman"/>
          <w:sz w:val="28"/>
          <w:szCs w:val="28"/>
        </w:rPr>
        <w:t>2</w:t>
      </w:r>
      <w:r w:rsidR="00DE1F33" w:rsidRPr="0092507A">
        <w:rPr>
          <w:rFonts w:ascii="Times New Roman" w:hAnsi="Times New Roman" w:cs="Times New Roman"/>
          <w:sz w:val="28"/>
          <w:szCs w:val="28"/>
        </w:rPr>
        <w:t>0</w:t>
      </w:r>
      <w:r w:rsidR="00EA76AB" w:rsidRPr="000615D7">
        <w:rPr>
          <w:rFonts w:ascii="Times New Roman" w:hAnsi="Times New Roman" w:cs="Times New Roman"/>
          <w:sz w:val="28"/>
          <w:szCs w:val="28"/>
        </w:rPr>
        <w:t xml:space="preserve">. </w:t>
      </w:r>
      <w:r w:rsidR="00EA76AB">
        <w:rPr>
          <w:rFonts w:ascii="Times New Roman" w:hAnsi="Times New Roman" w:cs="Times New Roman"/>
          <w:sz w:val="28"/>
          <w:szCs w:val="28"/>
        </w:rPr>
        <w:t>Информация о некоммерческих организациях, признанных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в установленном порядке исполнителями обществ</w:t>
      </w:r>
      <w:r w:rsidR="00EA76AB">
        <w:rPr>
          <w:rFonts w:ascii="Times New Roman" w:hAnsi="Times New Roman" w:cs="Times New Roman"/>
          <w:sz w:val="28"/>
          <w:szCs w:val="28"/>
        </w:rPr>
        <w:t>енно полезных услуг, оказывающих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общественно полезные услуги, являющиеся государственными (муниципальными) услугами в с</w:t>
      </w:r>
      <w:r w:rsidR="00EA76AB">
        <w:rPr>
          <w:rFonts w:ascii="Times New Roman" w:hAnsi="Times New Roman" w:cs="Times New Roman"/>
          <w:sz w:val="28"/>
          <w:szCs w:val="28"/>
        </w:rPr>
        <w:t>оциальной сфере, а также о государственных (муниципальных</w:t>
      </w:r>
      <w:r w:rsidR="00EA76AB" w:rsidRPr="007C396C">
        <w:rPr>
          <w:rFonts w:ascii="Times New Roman" w:hAnsi="Times New Roman" w:cs="Times New Roman"/>
          <w:sz w:val="28"/>
          <w:szCs w:val="28"/>
        </w:rPr>
        <w:t>) учреждения</w:t>
      </w:r>
      <w:r w:rsidR="00EA76AB">
        <w:rPr>
          <w:rFonts w:ascii="Times New Roman" w:hAnsi="Times New Roman" w:cs="Times New Roman"/>
          <w:sz w:val="28"/>
          <w:szCs w:val="28"/>
        </w:rPr>
        <w:t>х</w:t>
      </w:r>
      <w:r w:rsidR="00D02AD7">
        <w:rPr>
          <w:rFonts w:ascii="Times New Roman" w:hAnsi="Times New Roman" w:cs="Times New Roman"/>
          <w:sz w:val="28"/>
          <w:szCs w:val="28"/>
        </w:rPr>
        <w:t>, оказывающих</w:t>
      </w:r>
      <w:r w:rsidR="00D02AD7" w:rsidRPr="00D02AD7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услуги в социальной сфере на основании государственного (муниципального) задания</w:t>
      </w:r>
      <w:r w:rsidR="00D02AD7">
        <w:rPr>
          <w:rFonts w:ascii="Times New Roman" w:hAnsi="Times New Roman" w:cs="Times New Roman"/>
          <w:sz w:val="28"/>
          <w:szCs w:val="28"/>
        </w:rPr>
        <w:t>,</w:t>
      </w:r>
      <w:r w:rsidR="00EA76AB">
        <w:rPr>
          <w:rFonts w:ascii="Times New Roman" w:hAnsi="Times New Roman" w:cs="Times New Roman"/>
          <w:sz w:val="28"/>
          <w:szCs w:val="28"/>
        </w:rPr>
        <w:t xml:space="preserve"> формируется уполномоченным органом без </w:t>
      </w:r>
      <w:r w:rsidR="00EA76AB" w:rsidRPr="007C396C">
        <w:rPr>
          <w:rFonts w:ascii="Times New Roman" w:hAnsi="Times New Roman" w:cs="Times New Roman"/>
          <w:sz w:val="28"/>
          <w:szCs w:val="28"/>
        </w:rPr>
        <w:t>предоставления</w:t>
      </w:r>
      <w:r w:rsidR="00EA76AB">
        <w:rPr>
          <w:rFonts w:ascii="Times New Roman" w:hAnsi="Times New Roman" w:cs="Times New Roman"/>
          <w:sz w:val="28"/>
          <w:szCs w:val="28"/>
        </w:rPr>
        <w:t xml:space="preserve"> ими</w:t>
      </w:r>
      <w:r w:rsidR="00EA76AB" w:rsidRPr="007C396C">
        <w:rPr>
          <w:rFonts w:ascii="Times New Roman" w:hAnsi="Times New Roman" w:cs="Times New Roman"/>
          <w:sz w:val="28"/>
          <w:szCs w:val="28"/>
        </w:rPr>
        <w:t xml:space="preserve"> заявок на включение в реестр</w:t>
      </w:r>
      <w:r w:rsidR="0083514C">
        <w:rPr>
          <w:rFonts w:ascii="Times New Roman" w:hAnsi="Times New Roman" w:cs="Times New Roman"/>
          <w:sz w:val="28"/>
          <w:szCs w:val="28"/>
        </w:rPr>
        <w:t xml:space="preserve"> и пр</w:t>
      </w:r>
      <w:r w:rsidR="00D55193">
        <w:rPr>
          <w:rFonts w:ascii="Times New Roman" w:hAnsi="Times New Roman" w:cs="Times New Roman"/>
          <w:sz w:val="28"/>
          <w:szCs w:val="28"/>
        </w:rPr>
        <w:t xml:space="preserve">оведения проверки соответствия </w:t>
      </w:r>
      <w:r w:rsidR="00D55193" w:rsidRPr="00D55193">
        <w:rPr>
          <w:rFonts w:ascii="Times New Roman" w:hAnsi="Times New Roman" w:cs="Times New Roman"/>
          <w:sz w:val="28"/>
          <w:szCs w:val="28"/>
        </w:rPr>
        <w:t>требованиям, установленным частью 3 статьи 9 Федерального закона</w:t>
      </w:r>
      <w:r w:rsidR="00D55193">
        <w:rPr>
          <w:rFonts w:ascii="Times New Roman" w:hAnsi="Times New Roman" w:cs="Times New Roman"/>
          <w:sz w:val="28"/>
          <w:szCs w:val="28"/>
        </w:rPr>
        <w:t>, на основании запросов таких организаций о включении в реестр, включающих</w:t>
      </w:r>
      <w:r w:rsidR="00D55193" w:rsidRPr="00D55193">
        <w:t xml:space="preserve"> </w:t>
      </w:r>
      <w:r w:rsidR="00D55193" w:rsidRPr="006E4090">
        <w:rPr>
          <w:rFonts w:ascii="Times New Roman" w:hAnsi="Times New Roman" w:cs="Times New Roman"/>
          <w:sz w:val="28"/>
          <w:szCs w:val="28"/>
        </w:rPr>
        <w:t>информаци</w:t>
      </w:r>
      <w:r w:rsidR="00D55193">
        <w:rPr>
          <w:rFonts w:ascii="Times New Roman" w:hAnsi="Times New Roman" w:cs="Times New Roman"/>
          <w:sz w:val="28"/>
          <w:szCs w:val="28"/>
        </w:rPr>
        <w:t>ю</w:t>
      </w:r>
      <w:r w:rsidR="00D55193" w:rsidRPr="006E4090">
        <w:rPr>
          <w:rFonts w:ascii="Times New Roman" w:hAnsi="Times New Roman" w:cs="Times New Roman"/>
          <w:sz w:val="28"/>
          <w:szCs w:val="28"/>
        </w:rPr>
        <w:t xml:space="preserve">, </w:t>
      </w:r>
      <w:r w:rsidR="00D55193" w:rsidRPr="00D55193">
        <w:rPr>
          <w:rFonts w:ascii="Times New Roman" w:hAnsi="Times New Roman" w:cs="Times New Roman"/>
          <w:sz w:val="28"/>
          <w:szCs w:val="28"/>
        </w:rPr>
        <w:t>предусмотренную подпунктами «в» - «ж» пункта 4 и подпунктами «д», «и», «к», «л» пункта 5</w:t>
      </w:r>
      <w:r w:rsidR="006C561B">
        <w:rPr>
          <w:rFonts w:ascii="Times New Roman" w:hAnsi="Times New Roman" w:cs="Times New Roman"/>
          <w:sz w:val="28"/>
          <w:szCs w:val="28"/>
        </w:rPr>
        <w:t xml:space="preserve"> настоящей структуры</w:t>
      </w:r>
      <w:r w:rsidR="00D02AD7">
        <w:rPr>
          <w:rFonts w:ascii="Times New Roman" w:hAnsi="Times New Roman" w:cs="Times New Roman"/>
          <w:sz w:val="28"/>
          <w:szCs w:val="28"/>
        </w:rPr>
        <w:t xml:space="preserve"> и формируемых в информационной системе (далее – запрос)</w:t>
      </w:r>
      <w:r w:rsidR="00AA4FC1">
        <w:rPr>
          <w:rFonts w:ascii="Times New Roman" w:hAnsi="Times New Roman" w:cs="Times New Roman"/>
          <w:sz w:val="28"/>
          <w:szCs w:val="28"/>
        </w:rPr>
        <w:t>.</w:t>
      </w:r>
    </w:p>
    <w:p w14:paraId="55633A11" w14:textId="32DC1BD9" w:rsidR="00AB494D" w:rsidRDefault="00F14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94D">
        <w:rPr>
          <w:rFonts w:ascii="Times New Roman" w:hAnsi="Times New Roman" w:cs="Times New Roman"/>
          <w:sz w:val="28"/>
          <w:szCs w:val="28"/>
        </w:rPr>
        <w:t xml:space="preserve">Уполномоченный орган формирует информацию </w:t>
      </w:r>
      <w:r w:rsidR="00D02AD7">
        <w:rPr>
          <w:rFonts w:ascii="Times New Roman" w:hAnsi="Times New Roman" w:cs="Times New Roman"/>
          <w:sz w:val="28"/>
          <w:szCs w:val="28"/>
        </w:rPr>
        <w:t>о некоммерческих организациях, признанных</w:t>
      </w:r>
      <w:r w:rsidR="00D02AD7" w:rsidRPr="007C396C">
        <w:rPr>
          <w:rFonts w:ascii="Times New Roman" w:hAnsi="Times New Roman" w:cs="Times New Roman"/>
          <w:sz w:val="28"/>
          <w:szCs w:val="28"/>
        </w:rPr>
        <w:t xml:space="preserve"> в установленном порядке исполнителями обществ</w:t>
      </w:r>
      <w:r w:rsidR="00D02AD7">
        <w:rPr>
          <w:rFonts w:ascii="Times New Roman" w:hAnsi="Times New Roman" w:cs="Times New Roman"/>
          <w:sz w:val="28"/>
          <w:szCs w:val="28"/>
        </w:rPr>
        <w:t>енно полезных услуг, оказывающих</w:t>
      </w:r>
      <w:r w:rsidR="00D02AD7" w:rsidRPr="007C396C">
        <w:rPr>
          <w:rFonts w:ascii="Times New Roman" w:hAnsi="Times New Roman" w:cs="Times New Roman"/>
          <w:sz w:val="28"/>
          <w:szCs w:val="28"/>
        </w:rPr>
        <w:t xml:space="preserve"> общественно полезные услуги, являющиеся государственными (муниципальными) услугами в с</w:t>
      </w:r>
      <w:r w:rsidR="00D02AD7">
        <w:rPr>
          <w:rFonts w:ascii="Times New Roman" w:hAnsi="Times New Roman" w:cs="Times New Roman"/>
          <w:sz w:val="28"/>
          <w:szCs w:val="28"/>
        </w:rPr>
        <w:t>оциальной сфере и государственных (муниципальных</w:t>
      </w:r>
      <w:r w:rsidR="00D02AD7" w:rsidRPr="007C396C">
        <w:rPr>
          <w:rFonts w:ascii="Times New Roman" w:hAnsi="Times New Roman" w:cs="Times New Roman"/>
          <w:sz w:val="28"/>
          <w:szCs w:val="28"/>
        </w:rPr>
        <w:t>) учреждения</w:t>
      </w:r>
      <w:r w:rsidR="00D02AD7">
        <w:rPr>
          <w:rFonts w:ascii="Times New Roman" w:hAnsi="Times New Roman" w:cs="Times New Roman"/>
          <w:sz w:val="28"/>
          <w:szCs w:val="28"/>
        </w:rPr>
        <w:t>х, оказывающих</w:t>
      </w:r>
      <w:r w:rsidR="00D02AD7" w:rsidRPr="00D02AD7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услуги в социальной сфере на основании государственного (муниципального) задания</w:t>
      </w:r>
      <w:r w:rsidR="00D02AD7">
        <w:rPr>
          <w:rFonts w:ascii="Times New Roman" w:hAnsi="Times New Roman" w:cs="Times New Roman"/>
          <w:sz w:val="28"/>
          <w:szCs w:val="28"/>
        </w:rPr>
        <w:t>,</w:t>
      </w:r>
      <w:r w:rsidR="00AB494D">
        <w:rPr>
          <w:rFonts w:ascii="Times New Roman" w:hAnsi="Times New Roman" w:cs="Times New Roman"/>
          <w:sz w:val="28"/>
          <w:szCs w:val="28"/>
        </w:rPr>
        <w:t xml:space="preserve"> </w:t>
      </w:r>
      <w:r w:rsidR="00D55193">
        <w:rPr>
          <w:rFonts w:ascii="Times New Roman" w:hAnsi="Times New Roman" w:cs="Times New Roman"/>
          <w:sz w:val="28"/>
          <w:szCs w:val="28"/>
        </w:rPr>
        <w:t xml:space="preserve">не позднее трех </w:t>
      </w:r>
      <w:r w:rsidR="0037009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55193">
        <w:rPr>
          <w:rFonts w:ascii="Times New Roman" w:hAnsi="Times New Roman" w:cs="Times New Roman"/>
          <w:sz w:val="28"/>
          <w:szCs w:val="28"/>
        </w:rPr>
        <w:t>дней со дня предоставления запроса</w:t>
      </w:r>
      <w:r w:rsidR="00AB494D">
        <w:rPr>
          <w:rFonts w:ascii="Times New Roman" w:hAnsi="Times New Roman" w:cs="Times New Roman"/>
          <w:sz w:val="28"/>
          <w:szCs w:val="28"/>
        </w:rPr>
        <w:t>.</w:t>
      </w:r>
    </w:p>
    <w:p w14:paraId="5AB7911D" w14:textId="18460285" w:rsidR="005E1104" w:rsidRDefault="005E1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4E7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4F1B3C">
        <w:rPr>
          <w:rFonts w:ascii="Times New Roman" w:hAnsi="Times New Roman" w:cs="Times New Roman"/>
          <w:sz w:val="28"/>
          <w:szCs w:val="28"/>
        </w:rPr>
        <w:t>указанной в пункте 4, подпунктах «и», «к», «л» пункта 5 настоящей структуры</w:t>
      </w:r>
      <w:r w:rsidRPr="004D04E7">
        <w:rPr>
          <w:rFonts w:ascii="Times New Roman" w:hAnsi="Times New Roman" w:cs="Times New Roman"/>
          <w:sz w:val="28"/>
          <w:szCs w:val="28"/>
        </w:rPr>
        <w:t xml:space="preserve">, </w:t>
      </w:r>
      <w:r w:rsidR="00D02AD7">
        <w:rPr>
          <w:rFonts w:ascii="Times New Roman" w:hAnsi="Times New Roman" w:cs="Times New Roman"/>
          <w:sz w:val="28"/>
          <w:szCs w:val="28"/>
        </w:rPr>
        <w:t>исполнитель</w:t>
      </w:r>
      <w:r w:rsidRPr="00A6065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D04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7009C">
        <w:rPr>
          <w:rFonts w:ascii="Times New Roman" w:hAnsi="Times New Roman" w:cs="Times New Roman"/>
          <w:sz w:val="28"/>
          <w:szCs w:val="28"/>
        </w:rPr>
        <w:t>трех</w:t>
      </w:r>
      <w:r w:rsidRPr="004D04E7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D5519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4D04E7">
        <w:rPr>
          <w:rFonts w:ascii="Times New Roman" w:hAnsi="Times New Roman" w:cs="Times New Roman"/>
          <w:sz w:val="28"/>
          <w:szCs w:val="28"/>
        </w:rPr>
        <w:t>таких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93">
        <w:rPr>
          <w:rFonts w:ascii="Times New Roman" w:hAnsi="Times New Roman" w:cs="Times New Roman"/>
          <w:sz w:val="28"/>
          <w:szCs w:val="28"/>
        </w:rPr>
        <w:t>в деятельности указанн</w:t>
      </w:r>
      <w:r w:rsidR="003A68E0">
        <w:rPr>
          <w:rFonts w:ascii="Times New Roman" w:hAnsi="Times New Roman" w:cs="Times New Roman"/>
          <w:sz w:val="28"/>
          <w:szCs w:val="28"/>
        </w:rPr>
        <w:t>ого</w:t>
      </w:r>
      <w:r w:rsidR="00D55193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4D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4D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D55193" w:rsidRPr="00D55193">
        <w:rPr>
          <w:rFonts w:ascii="Times New Roman" w:hAnsi="Times New Roman" w:cs="Times New Roman"/>
          <w:sz w:val="28"/>
          <w:szCs w:val="28"/>
        </w:rPr>
        <w:t xml:space="preserve"> сформированную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4D04E7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D04E7">
        <w:rPr>
          <w:rFonts w:ascii="Times New Roman" w:hAnsi="Times New Roman" w:cs="Times New Roman"/>
          <w:sz w:val="28"/>
          <w:szCs w:val="28"/>
        </w:rPr>
        <w:t>сведений.</w:t>
      </w:r>
    </w:p>
    <w:p w14:paraId="4F46F7CD" w14:textId="2C11E7B1" w:rsidR="00D15957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33">
        <w:rPr>
          <w:rFonts w:ascii="Times New Roman" w:hAnsi="Times New Roman" w:cs="Times New Roman"/>
          <w:sz w:val="28"/>
          <w:szCs w:val="28"/>
        </w:rPr>
        <w:t>3</w:t>
      </w:r>
      <w:r w:rsidR="00C21B4F" w:rsidRPr="00015686">
        <w:rPr>
          <w:rFonts w:ascii="Times New Roman" w:hAnsi="Times New Roman" w:cs="Times New Roman"/>
          <w:sz w:val="28"/>
          <w:szCs w:val="28"/>
        </w:rPr>
        <w:t>.</w:t>
      </w:r>
      <w:r w:rsidR="00C21B4F">
        <w:rPr>
          <w:rFonts w:ascii="Times New Roman" w:hAnsi="Times New Roman" w:cs="Times New Roman"/>
          <w:sz w:val="28"/>
          <w:szCs w:val="28"/>
        </w:rPr>
        <w:t xml:space="preserve"> </w:t>
      </w:r>
      <w:r w:rsidR="005E1104">
        <w:rPr>
          <w:rFonts w:ascii="Times New Roman" w:hAnsi="Times New Roman" w:cs="Times New Roman"/>
          <w:sz w:val="28"/>
          <w:szCs w:val="28"/>
        </w:rPr>
        <w:t>У</w:t>
      </w:r>
      <w:r w:rsidR="00C21B4F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D55193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D15957">
        <w:rPr>
          <w:rFonts w:ascii="Times New Roman" w:hAnsi="Times New Roman" w:cs="Times New Roman"/>
          <w:sz w:val="28"/>
          <w:szCs w:val="28"/>
        </w:rPr>
        <w:t>изменения в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D55193">
        <w:rPr>
          <w:rFonts w:ascii="Times New Roman" w:hAnsi="Times New Roman" w:cs="Times New Roman"/>
          <w:sz w:val="28"/>
          <w:szCs w:val="28"/>
        </w:rPr>
        <w:t>ре</w:t>
      </w:r>
      <w:r w:rsidR="0037009C">
        <w:rPr>
          <w:rFonts w:ascii="Times New Roman" w:hAnsi="Times New Roman" w:cs="Times New Roman"/>
          <w:sz w:val="28"/>
          <w:szCs w:val="28"/>
        </w:rPr>
        <w:t>е</w:t>
      </w:r>
      <w:r w:rsidR="00D55193">
        <w:rPr>
          <w:rFonts w:ascii="Times New Roman" w:hAnsi="Times New Roman" w:cs="Times New Roman"/>
          <w:sz w:val="28"/>
          <w:szCs w:val="28"/>
        </w:rPr>
        <w:t xml:space="preserve">стровую запись </w:t>
      </w:r>
      <w:r w:rsidR="005E1104" w:rsidRPr="004D04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009C">
        <w:rPr>
          <w:rFonts w:ascii="Times New Roman" w:hAnsi="Times New Roman" w:cs="Times New Roman"/>
          <w:sz w:val="28"/>
          <w:szCs w:val="28"/>
        </w:rPr>
        <w:t>трех</w:t>
      </w:r>
      <w:r w:rsidR="005E1104" w:rsidRPr="004D04E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5E11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E1104" w:rsidRPr="004D04E7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5E110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E1104" w:rsidRPr="004D04E7">
        <w:rPr>
          <w:rFonts w:ascii="Times New Roman" w:hAnsi="Times New Roman" w:cs="Times New Roman"/>
          <w:sz w:val="28"/>
          <w:szCs w:val="28"/>
        </w:rPr>
        <w:t>сведений</w:t>
      </w:r>
      <w:r w:rsidR="005E1104">
        <w:rPr>
          <w:rFonts w:ascii="Times New Roman" w:hAnsi="Times New Roman" w:cs="Times New Roman"/>
          <w:sz w:val="28"/>
          <w:szCs w:val="28"/>
        </w:rPr>
        <w:t xml:space="preserve"> от </w:t>
      </w:r>
      <w:r w:rsidR="00D02AD7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5E110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настояще</w:t>
      </w:r>
      <w:r w:rsidR="00BC223F">
        <w:rPr>
          <w:rFonts w:ascii="Times New Roman" w:hAnsi="Times New Roman" w:cs="Times New Roman"/>
          <w:sz w:val="28"/>
          <w:szCs w:val="28"/>
        </w:rPr>
        <w:t>й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BC223F">
        <w:rPr>
          <w:rFonts w:ascii="Times New Roman" w:hAnsi="Times New Roman" w:cs="Times New Roman"/>
          <w:sz w:val="28"/>
          <w:szCs w:val="28"/>
        </w:rPr>
        <w:t>структуры</w:t>
      </w:r>
      <w:r w:rsidR="00D55193">
        <w:rPr>
          <w:rFonts w:ascii="Times New Roman" w:hAnsi="Times New Roman" w:cs="Times New Roman"/>
          <w:sz w:val="28"/>
          <w:szCs w:val="28"/>
        </w:rPr>
        <w:t>, установленными для первоначального формирования таких сведений</w:t>
      </w:r>
      <w:r w:rsidR="005E1104">
        <w:rPr>
          <w:rFonts w:ascii="Times New Roman" w:hAnsi="Times New Roman" w:cs="Times New Roman"/>
          <w:sz w:val="28"/>
          <w:szCs w:val="28"/>
        </w:rPr>
        <w:t>.</w:t>
      </w:r>
    </w:p>
    <w:p w14:paraId="709D4D62" w14:textId="698841FF" w:rsidR="008A5C6B" w:rsidRDefault="008A5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E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Исполнитель услуг</w:t>
      </w:r>
      <w:r w:rsidRPr="008A5C6B">
        <w:rPr>
          <w:rFonts w:ascii="Times New Roman" w:hAnsi="Times New Roman" w:cs="Times New Roman"/>
          <w:sz w:val="28"/>
          <w:szCs w:val="28"/>
        </w:rPr>
        <w:t xml:space="preserve"> с момента его включения в реестр несет ответственность за</w:t>
      </w:r>
      <w:r w:rsidR="004F1B3C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</w:t>
      </w:r>
      <w:r w:rsidRPr="008A5C6B">
        <w:rPr>
          <w:rFonts w:ascii="Times New Roman" w:hAnsi="Times New Roman" w:cs="Times New Roman"/>
          <w:sz w:val="28"/>
          <w:szCs w:val="28"/>
        </w:rPr>
        <w:t>достоверно</w:t>
      </w:r>
      <w:r w:rsidR="004F1B3C">
        <w:rPr>
          <w:rFonts w:ascii="Times New Roman" w:hAnsi="Times New Roman" w:cs="Times New Roman"/>
          <w:sz w:val="28"/>
          <w:szCs w:val="28"/>
        </w:rPr>
        <w:t>й</w:t>
      </w:r>
      <w:r w:rsidRPr="008A5C6B">
        <w:rPr>
          <w:rFonts w:ascii="Times New Roman" w:hAnsi="Times New Roman" w:cs="Times New Roman"/>
          <w:sz w:val="28"/>
          <w:szCs w:val="28"/>
        </w:rPr>
        <w:t xml:space="preserve"> и актуально</w:t>
      </w:r>
      <w:r w:rsidR="004F1B3C">
        <w:rPr>
          <w:rFonts w:ascii="Times New Roman" w:hAnsi="Times New Roman" w:cs="Times New Roman"/>
          <w:sz w:val="28"/>
          <w:szCs w:val="28"/>
        </w:rPr>
        <w:t>й</w:t>
      </w:r>
      <w:r w:rsidRPr="008A5C6B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4F1B3C">
        <w:rPr>
          <w:rFonts w:ascii="Times New Roman" w:hAnsi="Times New Roman" w:cs="Times New Roman"/>
          <w:sz w:val="28"/>
          <w:szCs w:val="28"/>
        </w:rPr>
        <w:t xml:space="preserve">указанной в пункте 4, подпунктах «и», «к», «л» пункта 5 настоящей структуры. </w:t>
      </w:r>
    </w:p>
    <w:p w14:paraId="5DAEA79B" w14:textId="78B2B2D8" w:rsidR="0002730E" w:rsidRDefault="0014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EAE">
        <w:rPr>
          <w:rFonts w:ascii="Times New Roman" w:hAnsi="Times New Roman" w:cs="Times New Roman"/>
          <w:sz w:val="28"/>
          <w:szCs w:val="28"/>
        </w:rPr>
        <w:t>5</w:t>
      </w:r>
      <w:r w:rsidR="004869AE">
        <w:rPr>
          <w:rFonts w:ascii="Times New Roman" w:hAnsi="Times New Roman" w:cs="Times New Roman"/>
          <w:sz w:val="28"/>
          <w:szCs w:val="28"/>
        </w:rPr>
        <w:t xml:space="preserve">. </w:t>
      </w:r>
      <w:r w:rsidR="004869AE" w:rsidRPr="00FE7C1F">
        <w:rPr>
          <w:rFonts w:ascii="Times New Roman" w:hAnsi="Times New Roman" w:cs="Times New Roman"/>
          <w:sz w:val="28"/>
          <w:szCs w:val="28"/>
        </w:rPr>
        <w:t>Информация и документы формируются на государствен</w:t>
      </w:r>
      <w:r w:rsidR="004869AE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14:paraId="1060BAA8" w14:textId="3A81D924" w:rsidR="00CB611F" w:rsidRDefault="00CB611F" w:rsidP="00CB6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4943964"/>
      <w:r w:rsidRPr="006160C1">
        <w:rPr>
          <w:rFonts w:ascii="Times New Roman" w:hAnsi="Times New Roman" w:cs="Times New Roman"/>
          <w:sz w:val="28"/>
          <w:szCs w:val="28"/>
        </w:rPr>
        <w:t>2</w:t>
      </w:r>
      <w:r w:rsidR="00554EAE" w:rsidRPr="0092507A">
        <w:rPr>
          <w:rFonts w:ascii="Times New Roman" w:hAnsi="Times New Roman" w:cs="Times New Roman"/>
          <w:sz w:val="28"/>
          <w:szCs w:val="28"/>
        </w:rPr>
        <w:t>6</w:t>
      </w:r>
      <w:r w:rsidRPr="00490BB7">
        <w:rPr>
          <w:rFonts w:ascii="Times New Roman" w:hAnsi="Times New Roman" w:cs="Times New Roman"/>
          <w:sz w:val="28"/>
          <w:szCs w:val="28"/>
        </w:rPr>
        <w:t xml:space="preserve">. В случае, предусмотренном частью </w:t>
      </w:r>
      <w:r w:rsidR="001A71F0" w:rsidRPr="0092507A">
        <w:rPr>
          <w:rFonts w:ascii="Times New Roman" w:hAnsi="Times New Roman" w:cs="Times New Roman"/>
          <w:sz w:val="28"/>
          <w:szCs w:val="28"/>
        </w:rPr>
        <w:t>1</w:t>
      </w:r>
      <w:r w:rsidR="001A71F0" w:rsidRPr="009250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0BB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основах социального обслуживания граждан в Российской Федерации», в качестве реестра используется реестр поставщиков социальных услуг, указанный в статье 25 Федерального закона «Об основах социального обслуживания граждан в Российской Федерации».</w:t>
      </w:r>
    </w:p>
    <w:p w14:paraId="69E56E3C" w14:textId="584725E6" w:rsidR="00B755C4" w:rsidRDefault="00B755C4" w:rsidP="00CB6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E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55C4">
        <w:rPr>
          <w:rFonts w:ascii="Times New Roman" w:hAnsi="Times New Roman" w:cs="Times New Roman"/>
          <w:sz w:val="28"/>
          <w:szCs w:val="28"/>
        </w:rPr>
        <w:t>Положения настоя</w:t>
      </w:r>
      <w:r w:rsidR="0037009C">
        <w:rPr>
          <w:rFonts w:ascii="Times New Roman" w:hAnsi="Times New Roman" w:cs="Times New Roman"/>
          <w:sz w:val="28"/>
          <w:szCs w:val="28"/>
        </w:rPr>
        <w:t>щ</w:t>
      </w:r>
      <w:r w:rsidRPr="00B755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структуры о формировании информации путем </w:t>
      </w:r>
      <w:r w:rsidRPr="00B755C4">
        <w:rPr>
          <w:rFonts w:ascii="Times New Roman" w:hAnsi="Times New Roman" w:cs="Times New Roman"/>
          <w:sz w:val="28"/>
          <w:szCs w:val="28"/>
        </w:rPr>
        <w:t>взаимодействия информационной системы с Единым порталом государственных и муниципальных услуг применяются, если высшим исполнительным органом государственной власти субъекта Российской Федерации не принято решение об обеспечении доступа к информационной системе с использованием информационно-телекоммуникационной инфраструктуры субъекта Российской Федерации в установленном им порядке</w:t>
      </w:r>
      <w:r w:rsidR="00852B7F">
        <w:rPr>
          <w:rFonts w:ascii="Times New Roman" w:hAnsi="Times New Roman" w:cs="Times New Roman"/>
          <w:sz w:val="28"/>
          <w:szCs w:val="28"/>
        </w:rPr>
        <w:t>.</w:t>
      </w:r>
      <w:r w:rsidRPr="00B755C4">
        <w:rPr>
          <w:rFonts w:ascii="Times New Roman" w:hAnsi="Times New Roman" w:cs="Times New Roman"/>
          <w:sz w:val="28"/>
          <w:szCs w:val="28"/>
        </w:rPr>
        <w:t xml:space="preserve"> В указанном случае уполномоченными органами исполнительной власти субъекта Российской Федерации обеспечивается взаимодействие информационной системы с информационно-телекоммуникационной инфраструктурой субъекта Российской Федерации.</w:t>
      </w:r>
    </w:p>
    <w:bookmarkEnd w:id="4"/>
    <w:p w14:paraId="21C2DE46" w14:textId="674F0075" w:rsidR="00B755C4" w:rsidRDefault="00B755C4" w:rsidP="00CB6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C1">
        <w:rPr>
          <w:rFonts w:ascii="Times New Roman" w:hAnsi="Times New Roman" w:cs="Times New Roman"/>
          <w:sz w:val="28"/>
          <w:szCs w:val="28"/>
        </w:rPr>
        <w:t>2</w:t>
      </w:r>
      <w:r w:rsidR="00554EAE" w:rsidRPr="0092507A">
        <w:rPr>
          <w:rFonts w:ascii="Times New Roman" w:hAnsi="Times New Roman" w:cs="Times New Roman"/>
          <w:sz w:val="28"/>
          <w:szCs w:val="28"/>
        </w:rPr>
        <w:t>8</w:t>
      </w:r>
      <w:r w:rsidRPr="00490BB7">
        <w:rPr>
          <w:rFonts w:ascii="Times New Roman" w:hAnsi="Times New Roman" w:cs="Times New Roman"/>
          <w:sz w:val="28"/>
          <w:szCs w:val="28"/>
        </w:rPr>
        <w:t>. Полномочия по формированию</w:t>
      </w:r>
      <w:r w:rsidR="00D02AD7" w:rsidRPr="0092507A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Pr="006160C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02AD7" w:rsidRPr="0092507A">
        <w:rPr>
          <w:rFonts w:ascii="Times New Roman" w:hAnsi="Times New Roman" w:cs="Times New Roman"/>
          <w:sz w:val="28"/>
          <w:szCs w:val="28"/>
        </w:rPr>
        <w:t>,</w:t>
      </w:r>
      <w:r w:rsidR="001964EA" w:rsidRPr="006160C1">
        <w:rPr>
          <w:rFonts w:ascii="Times New Roman" w:hAnsi="Times New Roman" w:cs="Times New Roman"/>
          <w:sz w:val="28"/>
          <w:szCs w:val="28"/>
        </w:rPr>
        <w:t xml:space="preserve"> предусмотренной настоящей структурой</w:t>
      </w:r>
      <w:r w:rsidRPr="00490BB7">
        <w:rPr>
          <w:rFonts w:ascii="Times New Roman" w:hAnsi="Times New Roman" w:cs="Times New Roman"/>
          <w:sz w:val="28"/>
          <w:szCs w:val="28"/>
        </w:rPr>
        <w:t xml:space="preserve">, </w:t>
      </w:r>
      <w:r w:rsidR="00D02AD7" w:rsidRPr="0092507A">
        <w:rPr>
          <w:rFonts w:ascii="Times New Roman" w:hAnsi="Times New Roman" w:cs="Times New Roman"/>
          <w:sz w:val="28"/>
          <w:szCs w:val="28"/>
        </w:rPr>
        <w:t xml:space="preserve">по решению уполномоченного органа </w:t>
      </w:r>
      <w:r w:rsidRPr="006160C1">
        <w:rPr>
          <w:rFonts w:ascii="Times New Roman" w:hAnsi="Times New Roman" w:cs="Times New Roman"/>
          <w:sz w:val="28"/>
          <w:szCs w:val="28"/>
        </w:rPr>
        <w:t xml:space="preserve">могут быть переданы </w:t>
      </w:r>
      <w:r w:rsidRPr="00490BB7">
        <w:rPr>
          <w:rFonts w:ascii="Times New Roman" w:hAnsi="Times New Roman" w:cs="Times New Roman"/>
          <w:sz w:val="28"/>
          <w:szCs w:val="28"/>
        </w:rPr>
        <w:t>подведомственным государственным (муниципальным) учреждениям.</w:t>
      </w:r>
    </w:p>
    <w:p w14:paraId="4BD5DB2D" w14:textId="5CD17FCA" w:rsidR="00D02AD7" w:rsidRDefault="0055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3A68E0">
        <w:rPr>
          <w:rFonts w:ascii="Times New Roman" w:hAnsi="Times New Roman" w:cs="Times New Roman"/>
          <w:sz w:val="28"/>
          <w:szCs w:val="28"/>
        </w:rPr>
        <w:t xml:space="preserve">. При оказании государственных (муниципальных) услуг </w:t>
      </w:r>
      <w:r w:rsidR="0037009C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3A68E0">
        <w:rPr>
          <w:rFonts w:ascii="Times New Roman" w:hAnsi="Times New Roman" w:cs="Times New Roman"/>
          <w:sz w:val="28"/>
          <w:szCs w:val="28"/>
        </w:rPr>
        <w:t xml:space="preserve">по направлению создания благоприятных условий для развития туристической индустрии в субъектах Российской Федерации информация, предусмотренная подпунктом «к» пункта </w:t>
      </w:r>
      <w:r w:rsidR="00937638">
        <w:rPr>
          <w:rFonts w:ascii="Times New Roman" w:hAnsi="Times New Roman" w:cs="Times New Roman"/>
          <w:sz w:val="28"/>
          <w:szCs w:val="28"/>
        </w:rPr>
        <w:t>5</w:t>
      </w:r>
      <w:r w:rsidR="003A68E0">
        <w:rPr>
          <w:rFonts w:ascii="Times New Roman" w:hAnsi="Times New Roman" w:cs="Times New Roman"/>
          <w:sz w:val="28"/>
          <w:szCs w:val="28"/>
        </w:rPr>
        <w:t xml:space="preserve"> настоящей структуры</w:t>
      </w:r>
      <w:r w:rsidR="00F321E5">
        <w:rPr>
          <w:rFonts w:ascii="Times New Roman" w:hAnsi="Times New Roman" w:cs="Times New Roman"/>
          <w:sz w:val="28"/>
          <w:szCs w:val="28"/>
        </w:rPr>
        <w:t>,</w:t>
      </w:r>
      <w:r w:rsidR="003A68E0">
        <w:rPr>
          <w:rFonts w:ascii="Times New Roman" w:hAnsi="Times New Roman" w:cs="Times New Roman"/>
          <w:sz w:val="28"/>
          <w:szCs w:val="28"/>
        </w:rPr>
        <w:t xml:space="preserve"> в реестр не включается.</w:t>
      </w:r>
    </w:p>
    <w:p w14:paraId="66462C94" w14:textId="77777777" w:rsidR="00D02AD7" w:rsidRDefault="00D02AD7" w:rsidP="00D02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2AD7" w:rsidSect="001B5246">
          <w:headerReference w:type="first" r:id="rId9"/>
          <w:pgSz w:w="11906" w:h="16838"/>
          <w:pgMar w:top="1134" w:right="425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D2924CD" w14:textId="6C2048D0" w:rsidR="00847003" w:rsidRPr="0087032C" w:rsidRDefault="00847003" w:rsidP="00925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47003" w:rsidRPr="0015682C" w14:paraId="349B2F74" w14:textId="77777777" w:rsidTr="00310EA7">
        <w:tc>
          <w:tcPr>
            <w:tcW w:w="5069" w:type="dxa"/>
            <w:shd w:val="clear" w:color="auto" w:fill="auto"/>
          </w:tcPr>
          <w:p w14:paraId="1E7589B1" w14:textId="77777777" w:rsidR="00847003" w:rsidRPr="0015682C" w:rsidRDefault="00847003" w:rsidP="00310E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14:paraId="1E300E24" w14:textId="77777777" w:rsidR="00847003" w:rsidRPr="0015682C" w:rsidRDefault="000708BF" w:rsidP="00310EA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</w:t>
            </w:r>
            <w:r w:rsidR="00847003"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847003"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847003" w:rsidRPr="0015682C" w14:paraId="018CF5F8" w14:textId="77777777" w:rsidTr="00310EA7">
        <w:tc>
          <w:tcPr>
            <w:tcW w:w="5069" w:type="dxa"/>
            <w:shd w:val="clear" w:color="auto" w:fill="auto"/>
          </w:tcPr>
          <w:p w14:paraId="40784DB5" w14:textId="77777777" w:rsidR="00847003" w:rsidRDefault="00847003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26E7F71B" w14:textId="77777777" w:rsidR="00554EAE" w:rsidRDefault="00554EAE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3B0A8B0E" w14:textId="76F997E2" w:rsidR="00D02AD7" w:rsidRPr="0015682C" w:rsidRDefault="00D02AD7" w:rsidP="000156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14:paraId="1E857958" w14:textId="77777777" w:rsidR="00847003" w:rsidRPr="0015682C" w:rsidRDefault="00847003" w:rsidP="00310EA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14:paraId="17C4EC22" w14:textId="77777777"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3A14D" w14:textId="77777777"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54943993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BEB9557" w14:textId="2FF5C7DD" w:rsidR="00C760FD" w:rsidRDefault="001D40E6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E6">
        <w:rPr>
          <w:rFonts w:ascii="Times New Roman" w:hAnsi="Times New Roman" w:cs="Times New Roman"/>
          <w:b/>
          <w:sz w:val="28"/>
          <w:szCs w:val="28"/>
        </w:rPr>
        <w:t xml:space="preserve">исключения исполнителя </w:t>
      </w:r>
      <w:r w:rsidR="007C719C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</w:t>
      </w:r>
      <w:r w:rsidRPr="001D40E6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7C719C">
        <w:rPr>
          <w:rFonts w:ascii="Times New Roman" w:hAnsi="Times New Roman" w:cs="Times New Roman"/>
          <w:b/>
          <w:sz w:val="28"/>
          <w:szCs w:val="28"/>
        </w:rPr>
        <w:t xml:space="preserve">в социальной сфере </w:t>
      </w:r>
      <w:r w:rsidRPr="001D40E6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="007C4D9D" w:rsidRPr="001D40E6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  <w:r w:rsidR="007C4D9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FA5C7D">
        <w:rPr>
          <w:rFonts w:ascii="Times New Roman" w:hAnsi="Times New Roman" w:cs="Times New Roman"/>
          <w:b/>
          <w:sz w:val="28"/>
          <w:szCs w:val="28"/>
        </w:rPr>
        <w:t xml:space="preserve"> (муниципальных)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FA5C7D">
        <w:rPr>
          <w:rFonts w:ascii="Times New Roman" w:hAnsi="Times New Roman" w:cs="Times New Roman"/>
          <w:b/>
          <w:sz w:val="28"/>
          <w:szCs w:val="28"/>
        </w:rPr>
        <w:t>в социальной сфере в соответствии с</w:t>
      </w:r>
      <w:r w:rsidRPr="001D40E6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FA5C7D">
        <w:rPr>
          <w:rFonts w:ascii="Times New Roman" w:hAnsi="Times New Roman" w:cs="Times New Roman"/>
          <w:b/>
          <w:sz w:val="28"/>
          <w:szCs w:val="28"/>
        </w:rPr>
        <w:t>ым</w:t>
      </w:r>
      <w:r w:rsidRPr="001D40E6">
        <w:rPr>
          <w:rFonts w:ascii="Times New Roman" w:hAnsi="Times New Roman" w:cs="Times New Roman"/>
          <w:b/>
          <w:sz w:val="28"/>
          <w:szCs w:val="28"/>
        </w:rPr>
        <w:t xml:space="preserve"> сертификат</w:t>
      </w:r>
      <w:r w:rsidR="00FA5C7D">
        <w:rPr>
          <w:rFonts w:ascii="Times New Roman" w:hAnsi="Times New Roman" w:cs="Times New Roman"/>
          <w:b/>
          <w:sz w:val="28"/>
          <w:szCs w:val="28"/>
        </w:rPr>
        <w:t>ом</w:t>
      </w:r>
    </w:p>
    <w:bookmarkEnd w:id="5"/>
    <w:p w14:paraId="57CCF5D5" w14:textId="77777777" w:rsid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FD44D" w14:textId="77777777" w:rsidR="00847003" w:rsidRPr="00847003" w:rsidRDefault="00847003" w:rsidP="0084700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8BB4" w14:textId="77777777" w:rsidR="00FA5C7D" w:rsidRDefault="00FA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1. Настоящий документ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FA5C7D">
        <w:rPr>
          <w:rFonts w:ascii="Times New Roman" w:hAnsi="Times New Roman" w:cs="Times New Roman"/>
          <w:sz w:val="28"/>
          <w:szCs w:val="28"/>
        </w:rPr>
        <w:t xml:space="preserve">исключения исполнителя государственных (муниципальных)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(далее – исполнитель услуг) из реестра исполнителей </w:t>
      </w:r>
      <w:r w:rsidRPr="00FA5C7D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 исполнителей услуг по социальному сертификату).</w:t>
      </w:r>
    </w:p>
    <w:p w14:paraId="377C4A70" w14:textId="42FE7236" w:rsidR="00FA5C7D" w:rsidRDefault="00482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</w:t>
      </w:r>
      <w:r w:rsidR="000F7CEC">
        <w:rPr>
          <w:rFonts w:ascii="Times New Roman" w:hAnsi="Times New Roman" w:cs="Times New Roman"/>
          <w:sz w:val="28"/>
          <w:szCs w:val="28"/>
        </w:rPr>
        <w:t>Порядке</w:t>
      </w:r>
      <w:r w:rsidR="00FA5C7D" w:rsidRPr="002D2476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14:paraId="43D0FD91" w14:textId="3A28DC74" w:rsidR="0014408E" w:rsidRDefault="00B46E24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08E" w:rsidRPr="00C760FD">
        <w:rPr>
          <w:rFonts w:ascii="Times New Roman" w:hAnsi="Times New Roman" w:cs="Times New Roman"/>
          <w:sz w:val="28"/>
          <w:szCs w:val="28"/>
        </w:rPr>
        <w:t>.</w:t>
      </w:r>
      <w:r w:rsidR="0014408E">
        <w:rPr>
          <w:rFonts w:ascii="Times New Roman" w:hAnsi="Times New Roman" w:cs="Times New Roman"/>
          <w:sz w:val="28"/>
          <w:szCs w:val="28"/>
        </w:rPr>
        <w:t xml:space="preserve"> Исполнитель услуг подлежит исключению из реестра исполнителей услуг по социальному сертификату на основании:</w:t>
      </w:r>
    </w:p>
    <w:p w14:paraId="439C859B" w14:textId="77777777" w:rsidR="0014408E" w:rsidRPr="0072008B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заявления исполнителя услуг </w:t>
      </w:r>
      <w:r w:rsidRPr="0072008B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08B">
        <w:rPr>
          <w:rFonts w:ascii="Times New Roman" w:hAnsi="Times New Roman" w:cs="Times New Roman"/>
          <w:sz w:val="28"/>
          <w:szCs w:val="28"/>
        </w:rPr>
        <w:t>из реестра исполнителей услуг по социальному сертификату;</w:t>
      </w:r>
    </w:p>
    <w:p w14:paraId="66BE74A8" w14:textId="77777777" w:rsidR="0014408E" w:rsidRPr="00AC35F6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заявления о </w:t>
      </w:r>
      <w:r w:rsidRPr="0072008B">
        <w:rPr>
          <w:rFonts w:ascii="Times New Roman" w:hAnsi="Times New Roman" w:cs="Times New Roman"/>
          <w:sz w:val="28"/>
          <w:szCs w:val="28"/>
        </w:rPr>
        <w:t>несогласи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08B">
        <w:rPr>
          <w:rFonts w:ascii="Times New Roman" w:hAnsi="Times New Roman" w:cs="Times New Roman"/>
          <w:sz w:val="28"/>
          <w:szCs w:val="28"/>
        </w:rPr>
        <w:t xml:space="preserve"> исполнителя услуг с измененными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сертификатом</w:t>
      </w:r>
      <w:r w:rsidRPr="00AC35F6">
        <w:rPr>
          <w:rFonts w:ascii="Times New Roman" w:hAnsi="Times New Roman" w:cs="Times New Roman"/>
          <w:sz w:val="28"/>
          <w:szCs w:val="28"/>
        </w:rPr>
        <w:t>;</w:t>
      </w:r>
    </w:p>
    <w:p w14:paraId="338E39B5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включения исполнителя услуг в реестр </w:t>
      </w:r>
      <w:r w:rsidRPr="0072008B">
        <w:rPr>
          <w:rFonts w:ascii="Times New Roman" w:hAnsi="Times New Roman" w:cs="Times New Roman"/>
          <w:sz w:val="28"/>
          <w:szCs w:val="28"/>
        </w:rPr>
        <w:t>недобросовестных исполнителей государственных (муниципальных) услуг в социальной сфере</w:t>
      </w:r>
      <w:r w:rsidRPr="00752FC3">
        <w:rPr>
          <w:rFonts w:ascii="Times New Roman" w:hAnsi="Times New Roman" w:cs="Times New Roman"/>
          <w:sz w:val="28"/>
          <w:szCs w:val="28"/>
        </w:rPr>
        <w:t>;</w:t>
      </w:r>
    </w:p>
    <w:p w14:paraId="7248A513" w14:textId="0C5A99A9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расторжение соглашения </w:t>
      </w:r>
      <w:r w:rsidRPr="009D68AA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, заключаемого между уполномоченным органом и исполнителем услуг по результатам отбора исполнителей услуг</w:t>
      </w:r>
      <w:r w:rsidRPr="00A86E46">
        <w:rPr>
          <w:rFonts w:ascii="Times New Roman" w:hAnsi="Times New Roman" w:cs="Times New Roman"/>
          <w:sz w:val="28"/>
          <w:szCs w:val="28"/>
        </w:rPr>
        <w:t>;</w:t>
      </w:r>
    </w:p>
    <w:p w14:paraId="67F1BF50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C35F6">
        <w:rPr>
          <w:rFonts w:ascii="Times New Roman" w:hAnsi="Times New Roman" w:cs="Times New Roman"/>
          <w:sz w:val="28"/>
          <w:szCs w:val="28"/>
        </w:rPr>
        <w:t xml:space="preserve">вступившего в законную силу решения суда об исключении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части 3 статьи 9 Федерального закона.</w:t>
      </w:r>
    </w:p>
    <w:p w14:paraId="3E6E7AB0" w14:textId="4559B19B" w:rsidR="0014408E" w:rsidRDefault="00B46E24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08E">
        <w:rPr>
          <w:rFonts w:ascii="Times New Roman" w:hAnsi="Times New Roman" w:cs="Times New Roman"/>
          <w:sz w:val="28"/>
          <w:szCs w:val="28"/>
        </w:rPr>
        <w:t xml:space="preserve">. </w:t>
      </w:r>
      <w:r w:rsidR="0014408E" w:rsidRPr="00B67FB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23D5A">
        <w:rPr>
          <w:rFonts w:ascii="Times New Roman" w:hAnsi="Times New Roman" w:cs="Times New Roman"/>
          <w:sz w:val="28"/>
          <w:szCs w:val="28"/>
        </w:rPr>
        <w:t>посредством информационной системы, определенной в порядке, установленном в соответствии с частью 16 статьи 9 Федерального закона (далее соответственно – информационная система, порядок формирования реестров исполнителей услуг) на</w:t>
      </w:r>
      <w:r w:rsidR="0014408E">
        <w:rPr>
          <w:rFonts w:ascii="Times New Roman" w:hAnsi="Times New Roman" w:cs="Times New Roman"/>
          <w:sz w:val="28"/>
          <w:szCs w:val="28"/>
        </w:rPr>
        <w:t>правляется информация об исключении исполнителя услуг из реестра исполнителей услуг по социальному сертификату оператору</w:t>
      </w:r>
      <w:r w:rsidR="00B23D5A">
        <w:rPr>
          <w:rFonts w:ascii="Times New Roman" w:hAnsi="Times New Roman" w:cs="Times New Roman"/>
          <w:sz w:val="28"/>
          <w:szCs w:val="28"/>
        </w:rPr>
        <w:t xml:space="preserve"> </w:t>
      </w:r>
      <w:r w:rsidR="0014408E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B23D5A"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 сертификату, определенного порядком формирования реестров исполнителей услуг (далее – оператор реестра) </w:t>
      </w:r>
      <w:r w:rsidR="0014408E" w:rsidRPr="00B67FBE">
        <w:rPr>
          <w:rFonts w:ascii="Times New Roman" w:hAnsi="Times New Roman" w:cs="Times New Roman"/>
          <w:sz w:val="28"/>
          <w:szCs w:val="28"/>
        </w:rPr>
        <w:t xml:space="preserve">течение 3 рабочих дней </w:t>
      </w:r>
      <w:r w:rsidR="0014408E">
        <w:rPr>
          <w:rFonts w:ascii="Times New Roman" w:hAnsi="Times New Roman" w:cs="Times New Roman"/>
          <w:sz w:val="28"/>
          <w:szCs w:val="28"/>
        </w:rPr>
        <w:t>с даты:</w:t>
      </w:r>
    </w:p>
    <w:p w14:paraId="2F6592D2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получения </w:t>
      </w:r>
      <w:r w:rsidRPr="00B67FBE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B6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его</w:t>
      </w:r>
      <w:r w:rsidRPr="00B67FBE">
        <w:rPr>
          <w:rFonts w:ascii="Times New Roman" w:hAnsi="Times New Roman" w:cs="Times New Roman"/>
          <w:sz w:val="28"/>
          <w:szCs w:val="28"/>
        </w:rPr>
        <w:t xml:space="preserve"> из реестра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услуг по социальному сертификату</w:t>
      </w:r>
      <w:r w:rsidRPr="00B42DD0">
        <w:rPr>
          <w:rFonts w:ascii="Times New Roman" w:hAnsi="Times New Roman" w:cs="Times New Roman"/>
          <w:sz w:val="28"/>
          <w:szCs w:val="28"/>
        </w:rPr>
        <w:t>;</w:t>
      </w:r>
    </w:p>
    <w:p w14:paraId="66BE56CE" w14:textId="77777777" w:rsidR="0014408E" w:rsidRPr="008B25F6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получения заявления</w:t>
      </w:r>
      <w:r w:rsidRPr="00B6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несогласии</w:t>
      </w:r>
      <w:r w:rsidRPr="0072008B">
        <w:rPr>
          <w:rFonts w:ascii="Times New Roman" w:hAnsi="Times New Roman" w:cs="Times New Roman"/>
          <w:sz w:val="28"/>
          <w:szCs w:val="28"/>
        </w:rPr>
        <w:t xml:space="preserve"> исполнителя услуг с измененными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</w:t>
      </w:r>
      <w:r>
        <w:rPr>
          <w:rFonts w:ascii="Times New Roman" w:hAnsi="Times New Roman" w:cs="Times New Roman"/>
          <w:sz w:val="28"/>
          <w:szCs w:val="28"/>
        </w:rPr>
        <w:t>сертификатом</w:t>
      </w:r>
      <w:r w:rsidRPr="00015686">
        <w:rPr>
          <w:rFonts w:ascii="Times New Roman" w:hAnsi="Times New Roman" w:cs="Times New Roman"/>
          <w:sz w:val="28"/>
          <w:szCs w:val="28"/>
        </w:rPr>
        <w:t>;</w:t>
      </w:r>
    </w:p>
    <w:p w14:paraId="2F1518D8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включения исполнителя услуг в реестр недобросовестных исполнителей государственных (муниципальных) услуг в социальной сфере</w:t>
      </w:r>
      <w:r w:rsidRPr="00BA4A85">
        <w:rPr>
          <w:rFonts w:ascii="Times New Roman" w:hAnsi="Times New Roman" w:cs="Times New Roman"/>
          <w:sz w:val="28"/>
          <w:szCs w:val="28"/>
        </w:rPr>
        <w:t>;</w:t>
      </w:r>
    </w:p>
    <w:p w14:paraId="5766E18C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расторжения соглашения </w:t>
      </w:r>
      <w:r w:rsidRPr="009D68AA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, заключаемого между уполномоченным органом и исполнителем услуг по результатам отбора исполнителей услуг</w:t>
      </w:r>
      <w:r w:rsidRPr="00A86E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791DA" w14:textId="3C590CC3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6C561B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="005519FE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6C561B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B67FB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FBE">
        <w:rPr>
          <w:rFonts w:ascii="Times New Roman" w:hAnsi="Times New Roman" w:cs="Times New Roman"/>
          <w:sz w:val="28"/>
          <w:szCs w:val="28"/>
        </w:rPr>
        <w:t xml:space="preserve"> суда </w:t>
      </w:r>
      <w:r w:rsidRPr="00AC35F6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части 3 статьи 9 Федерального закона</w:t>
      </w:r>
      <w:r w:rsidRPr="00B42DD0">
        <w:rPr>
          <w:rFonts w:ascii="Times New Roman" w:hAnsi="Times New Roman" w:cs="Times New Roman"/>
          <w:sz w:val="28"/>
          <w:szCs w:val="28"/>
        </w:rPr>
        <w:t>.</w:t>
      </w:r>
    </w:p>
    <w:p w14:paraId="6ED31170" w14:textId="360E3648" w:rsidR="0014408E" w:rsidRDefault="00B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08E">
        <w:rPr>
          <w:rFonts w:ascii="Times New Roman" w:hAnsi="Times New Roman" w:cs="Times New Roman"/>
          <w:sz w:val="28"/>
          <w:szCs w:val="28"/>
        </w:rPr>
        <w:t xml:space="preserve">. Уполномоченный орган в день направления оператору реестра информации об исключении исполнителя услуг из реестра исполнителей услуг по социальному сертификату формирует </w:t>
      </w:r>
      <w:r w:rsidR="00616A21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14408E">
        <w:rPr>
          <w:rFonts w:ascii="Times New Roman" w:hAnsi="Times New Roman" w:cs="Times New Roman"/>
          <w:sz w:val="28"/>
          <w:szCs w:val="28"/>
        </w:rPr>
        <w:t xml:space="preserve"> уведомление об исключении исполнителя услуг из реестра исполнителей услуг по социальному сертификату с указанием основания для такого исключения и направляет его </w:t>
      </w:r>
      <w:r w:rsidR="00B23D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9329A" w:rsidRPr="001671A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3B390B">
        <w:rPr>
          <w:rFonts w:ascii="Times New Roman" w:hAnsi="Times New Roman" w:cs="Times New Roman"/>
          <w:sz w:val="28"/>
          <w:szCs w:val="28"/>
        </w:rPr>
        <w:t xml:space="preserve"> </w:t>
      </w:r>
      <w:r w:rsidR="0014408E">
        <w:rPr>
          <w:rFonts w:ascii="Times New Roman" w:hAnsi="Times New Roman" w:cs="Times New Roman"/>
          <w:sz w:val="28"/>
          <w:szCs w:val="28"/>
        </w:rPr>
        <w:t xml:space="preserve">исполнителю услуг. </w:t>
      </w:r>
    </w:p>
    <w:p w14:paraId="3250ED33" w14:textId="2B58BA71" w:rsidR="0014408E" w:rsidRPr="00B42DD0" w:rsidRDefault="00B46E24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08E">
        <w:rPr>
          <w:rFonts w:ascii="Times New Roman" w:hAnsi="Times New Roman" w:cs="Times New Roman"/>
          <w:sz w:val="28"/>
          <w:szCs w:val="28"/>
        </w:rPr>
        <w:t xml:space="preserve">. Оператор реестра исполнителей услуг по социальному сертификату в течение </w:t>
      </w:r>
      <w:r w:rsidR="006C561B">
        <w:rPr>
          <w:rFonts w:ascii="Times New Roman" w:hAnsi="Times New Roman" w:cs="Times New Roman"/>
          <w:sz w:val="28"/>
          <w:szCs w:val="28"/>
        </w:rPr>
        <w:t>одного</w:t>
      </w:r>
      <w:r w:rsidR="0014408E">
        <w:rPr>
          <w:rFonts w:ascii="Times New Roman" w:hAnsi="Times New Roman" w:cs="Times New Roman"/>
          <w:sz w:val="28"/>
          <w:szCs w:val="28"/>
        </w:rPr>
        <w:t xml:space="preserve"> дня </w:t>
      </w:r>
      <w:r w:rsidR="00B23D5A">
        <w:rPr>
          <w:rFonts w:ascii="Times New Roman" w:hAnsi="Times New Roman" w:cs="Times New Roman"/>
          <w:sz w:val="28"/>
          <w:szCs w:val="28"/>
        </w:rPr>
        <w:t>со дня</w:t>
      </w:r>
      <w:r w:rsidR="0014408E">
        <w:rPr>
          <w:rFonts w:ascii="Times New Roman" w:hAnsi="Times New Roman" w:cs="Times New Roman"/>
          <w:sz w:val="28"/>
          <w:szCs w:val="28"/>
        </w:rPr>
        <w:t xml:space="preserve"> получения от уполномоченного органа информации об исключении исполнителя услуг из реестра исполнителей услуг по социальному сертификату вносит изменения в реестровую запись об исполнителе услуг и переносит ее в архив, где она подлежит хранению в течение 5 лет.</w:t>
      </w:r>
    </w:p>
    <w:p w14:paraId="65A88C93" w14:textId="2078B289" w:rsidR="0014408E" w:rsidRPr="00B42DD0" w:rsidRDefault="00B46E24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08E">
        <w:rPr>
          <w:rFonts w:ascii="Times New Roman" w:hAnsi="Times New Roman" w:cs="Times New Roman"/>
          <w:sz w:val="28"/>
          <w:szCs w:val="28"/>
        </w:rPr>
        <w:t>. Исполнитель услуг</w:t>
      </w:r>
      <w:r w:rsidR="0014408E" w:rsidRPr="006D7448">
        <w:rPr>
          <w:rFonts w:ascii="Times New Roman" w:hAnsi="Times New Roman" w:cs="Times New Roman"/>
          <w:sz w:val="28"/>
          <w:szCs w:val="28"/>
        </w:rPr>
        <w:t xml:space="preserve"> считается и</w:t>
      </w:r>
      <w:r w:rsidR="0014408E">
        <w:rPr>
          <w:rFonts w:ascii="Times New Roman" w:hAnsi="Times New Roman" w:cs="Times New Roman"/>
          <w:sz w:val="28"/>
          <w:szCs w:val="28"/>
        </w:rPr>
        <w:t>сключенным</w:t>
      </w:r>
      <w:r w:rsidR="0014408E" w:rsidRPr="006D7448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14408E"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="0014408E" w:rsidRPr="006D7448">
        <w:rPr>
          <w:rFonts w:ascii="Times New Roman" w:hAnsi="Times New Roman" w:cs="Times New Roman"/>
          <w:sz w:val="28"/>
          <w:szCs w:val="28"/>
        </w:rPr>
        <w:t>с даты</w:t>
      </w:r>
      <w:r w:rsidR="0014408E" w:rsidRPr="00B42DD0">
        <w:rPr>
          <w:rFonts w:ascii="Times New Roman" w:hAnsi="Times New Roman" w:cs="Times New Roman"/>
          <w:sz w:val="28"/>
          <w:szCs w:val="28"/>
        </w:rPr>
        <w:t>:</w:t>
      </w:r>
    </w:p>
    <w:p w14:paraId="0E25D572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7448">
        <w:rPr>
          <w:rFonts w:ascii="Times New Roman" w:hAnsi="Times New Roman" w:cs="Times New Roman"/>
          <w:sz w:val="28"/>
          <w:szCs w:val="28"/>
        </w:rPr>
        <w:t xml:space="preserve">представления в уполномоченный орган заявления </w:t>
      </w:r>
      <w:r w:rsidRPr="0072008B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08B">
        <w:rPr>
          <w:rFonts w:ascii="Times New Roman" w:hAnsi="Times New Roman" w:cs="Times New Roman"/>
          <w:sz w:val="28"/>
          <w:szCs w:val="28"/>
        </w:rPr>
        <w:t>из реестра исполнителей услуг по социальному сертификату</w:t>
      </w:r>
      <w:r w:rsidRPr="00B42DD0">
        <w:rPr>
          <w:rFonts w:ascii="Times New Roman" w:hAnsi="Times New Roman" w:cs="Times New Roman"/>
          <w:sz w:val="28"/>
          <w:szCs w:val="28"/>
        </w:rPr>
        <w:t>;</w:t>
      </w:r>
    </w:p>
    <w:p w14:paraId="5C7A3B6C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представления в уполномоченный орган заявления</w:t>
      </w:r>
      <w:r w:rsidRPr="00B6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несогласии</w:t>
      </w:r>
      <w:r w:rsidRPr="0072008B">
        <w:rPr>
          <w:rFonts w:ascii="Times New Roman" w:hAnsi="Times New Roman" w:cs="Times New Roman"/>
          <w:sz w:val="28"/>
          <w:szCs w:val="28"/>
        </w:rPr>
        <w:t xml:space="preserve"> исполнителя услуг с измененными 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23 Федерального закона</w:t>
      </w:r>
      <w:r w:rsidRPr="0072008B">
        <w:rPr>
          <w:rFonts w:ascii="Times New Roman" w:hAnsi="Times New Roman" w:cs="Times New Roman"/>
          <w:sz w:val="28"/>
          <w:szCs w:val="28"/>
        </w:rPr>
        <w:t xml:space="preserve"> условиями оказания государственной (муниципальной) услуги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6833D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включения исполнителя услуг в реестр недобросовестных исполнителей государственных (муниципальных) услуг в социальной сфере</w:t>
      </w:r>
      <w:r w:rsidRPr="003243BE">
        <w:rPr>
          <w:rFonts w:ascii="Times New Roman" w:hAnsi="Times New Roman" w:cs="Times New Roman"/>
          <w:sz w:val="28"/>
          <w:szCs w:val="28"/>
        </w:rPr>
        <w:t>;</w:t>
      </w:r>
    </w:p>
    <w:p w14:paraId="24258F4F" w14:textId="5A7186CF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расторжения соглашения </w:t>
      </w:r>
      <w:r w:rsidRPr="009D68AA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, заключаемого между уполномоченным органом и исполнителем услуг по результатам отбора исполнителей услуг</w:t>
      </w:r>
      <w:r w:rsidRPr="00A86E46">
        <w:rPr>
          <w:rFonts w:ascii="Times New Roman" w:hAnsi="Times New Roman" w:cs="Times New Roman"/>
          <w:sz w:val="28"/>
          <w:szCs w:val="28"/>
        </w:rPr>
        <w:t>;</w:t>
      </w:r>
    </w:p>
    <w:p w14:paraId="4FF77C80" w14:textId="77777777" w:rsidR="0014408E" w:rsidRDefault="0014408E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6D7448">
        <w:rPr>
          <w:rFonts w:ascii="Times New Roman" w:hAnsi="Times New Roman" w:cs="Times New Roman"/>
          <w:sz w:val="28"/>
          <w:szCs w:val="28"/>
        </w:rPr>
        <w:t xml:space="preserve">вступления в законную силу </w:t>
      </w:r>
      <w:r w:rsidRPr="00B67FBE">
        <w:rPr>
          <w:rFonts w:ascii="Times New Roman" w:hAnsi="Times New Roman" w:cs="Times New Roman"/>
          <w:sz w:val="28"/>
          <w:szCs w:val="28"/>
        </w:rPr>
        <w:t xml:space="preserve">решения суда </w:t>
      </w:r>
      <w:r w:rsidRPr="00AC35F6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AC35F6">
        <w:rPr>
          <w:rFonts w:ascii="Times New Roman" w:hAnsi="Times New Roman" w:cs="Times New Roman"/>
          <w:sz w:val="28"/>
          <w:szCs w:val="28"/>
        </w:rPr>
        <w:t xml:space="preserve"> из реестра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услуг по социальному сертификату </w:t>
      </w:r>
      <w:r w:rsidRPr="00AC35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35F6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части 3 статьи 9 Федерального закона.</w:t>
      </w:r>
    </w:p>
    <w:p w14:paraId="64701A2E" w14:textId="3C4B4323" w:rsidR="0014408E" w:rsidRDefault="00B46E24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08E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="0014408E" w:rsidRPr="008A5C6B">
        <w:rPr>
          <w:rFonts w:ascii="Times New Roman" w:hAnsi="Times New Roman" w:cs="Times New Roman"/>
          <w:sz w:val="28"/>
          <w:szCs w:val="28"/>
        </w:rPr>
        <w:t xml:space="preserve">предусмотренном частью </w:t>
      </w:r>
      <w:r w:rsidR="002C29FA" w:rsidRPr="002C29FA">
        <w:rPr>
          <w:rFonts w:ascii="Times New Roman" w:hAnsi="Times New Roman" w:cs="Times New Roman"/>
          <w:sz w:val="28"/>
          <w:szCs w:val="28"/>
        </w:rPr>
        <w:t>1</w:t>
      </w:r>
      <w:r w:rsidR="002C29FA" w:rsidRPr="002C29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4408E" w:rsidRPr="008A5C6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основах</w:t>
      </w:r>
      <w:r w:rsidR="0014408E">
        <w:rPr>
          <w:rFonts w:ascii="Times New Roman" w:hAnsi="Times New Roman" w:cs="Times New Roman"/>
          <w:sz w:val="28"/>
          <w:szCs w:val="28"/>
        </w:rPr>
        <w:t xml:space="preserve"> </w:t>
      </w:r>
      <w:r w:rsidR="0014408E" w:rsidRPr="008A5C6B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Федерации»,</w:t>
      </w:r>
      <w:r w:rsidR="0014408E">
        <w:rPr>
          <w:rFonts w:ascii="Times New Roman" w:hAnsi="Times New Roman" w:cs="Times New Roman"/>
          <w:sz w:val="28"/>
          <w:szCs w:val="28"/>
        </w:rPr>
        <w:t xml:space="preserve"> в качестве реестра исполнителей государственных (муниципальных) услуг в социальной сфере используется реестр поставщиков социальных услуг, указанный в статье 25 Федерального закона </w:t>
      </w:r>
      <w:r w:rsidR="0014408E" w:rsidRPr="008A5C6B">
        <w:rPr>
          <w:rFonts w:ascii="Times New Roman" w:hAnsi="Times New Roman" w:cs="Times New Roman"/>
          <w:sz w:val="28"/>
          <w:szCs w:val="28"/>
        </w:rPr>
        <w:t>«Об основах</w:t>
      </w:r>
      <w:r w:rsidR="0014408E">
        <w:rPr>
          <w:rFonts w:ascii="Times New Roman" w:hAnsi="Times New Roman" w:cs="Times New Roman"/>
          <w:sz w:val="28"/>
          <w:szCs w:val="28"/>
        </w:rPr>
        <w:t xml:space="preserve"> </w:t>
      </w:r>
      <w:r w:rsidR="0014408E" w:rsidRPr="008A5C6B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</w:t>
      </w:r>
      <w:r w:rsidR="0014408E">
        <w:rPr>
          <w:rFonts w:ascii="Times New Roman" w:hAnsi="Times New Roman" w:cs="Times New Roman"/>
          <w:sz w:val="28"/>
          <w:szCs w:val="28"/>
        </w:rPr>
        <w:t>.</w:t>
      </w:r>
    </w:p>
    <w:p w14:paraId="55FFEFF1" w14:textId="228791A9" w:rsidR="00E249AD" w:rsidRPr="00BA4A85" w:rsidRDefault="00E249AD" w:rsidP="0014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9AD" w:rsidRPr="00BA4A85" w:rsidSect="0092507A">
      <w:pgSz w:w="11906" w:h="16838"/>
      <w:pgMar w:top="1134" w:right="425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72BA" w14:textId="77777777" w:rsidR="008E18A5" w:rsidRDefault="008E18A5" w:rsidP="007C719C">
      <w:pPr>
        <w:spacing w:after="0" w:line="240" w:lineRule="auto"/>
      </w:pPr>
      <w:r>
        <w:separator/>
      </w:r>
    </w:p>
  </w:endnote>
  <w:endnote w:type="continuationSeparator" w:id="0">
    <w:p w14:paraId="64F2D829" w14:textId="77777777" w:rsidR="008E18A5" w:rsidRDefault="008E18A5" w:rsidP="007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F361" w14:textId="77777777" w:rsidR="008E18A5" w:rsidRDefault="008E18A5" w:rsidP="007C719C">
      <w:pPr>
        <w:spacing w:after="0" w:line="240" w:lineRule="auto"/>
      </w:pPr>
      <w:r>
        <w:separator/>
      </w:r>
    </w:p>
  </w:footnote>
  <w:footnote w:type="continuationSeparator" w:id="0">
    <w:p w14:paraId="5773F75A" w14:textId="77777777" w:rsidR="008E18A5" w:rsidRDefault="008E18A5" w:rsidP="007C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74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35E98B" w14:textId="77777777" w:rsidR="001B5246" w:rsidRDefault="001B5246">
        <w:pPr>
          <w:pStyle w:val="ac"/>
          <w:jc w:val="center"/>
          <w:rPr>
            <w:rFonts w:ascii="Times New Roman" w:hAnsi="Times New Roman" w:cs="Times New Roman"/>
          </w:rPr>
        </w:pPr>
      </w:p>
      <w:p w14:paraId="3A9D91AE" w14:textId="7580F001" w:rsidR="007C719C" w:rsidRPr="001B5246" w:rsidRDefault="007C719C">
        <w:pPr>
          <w:pStyle w:val="ac"/>
          <w:jc w:val="center"/>
          <w:rPr>
            <w:rFonts w:ascii="Times New Roman" w:hAnsi="Times New Roman" w:cs="Times New Roman"/>
          </w:rPr>
        </w:pPr>
        <w:r w:rsidRPr="001B5246">
          <w:rPr>
            <w:rFonts w:ascii="Times New Roman" w:hAnsi="Times New Roman" w:cs="Times New Roman"/>
          </w:rPr>
          <w:fldChar w:fldCharType="begin"/>
        </w:r>
        <w:r w:rsidRPr="001B5246">
          <w:rPr>
            <w:rFonts w:ascii="Times New Roman" w:hAnsi="Times New Roman" w:cs="Times New Roman"/>
          </w:rPr>
          <w:instrText>PAGE   \* MERGEFORMAT</w:instrText>
        </w:r>
        <w:r w:rsidRPr="001B5246">
          <w:rPr>
            <w:rFonts w:ascii="Times New Roman" w:hAnsi="Times New Roman" w:cs="Times New Roman"/>
          </w:rPr>
          <w:fldChar w:fldCharType="separate"/>
        </w:r>
        <w:r w:rsidR="002F6E02">
          <w:rPr>
            <w:rFonts w:ascii="Times New Roman" w:hAnsi="Times New Roman" w:cs="Times New Roman"/>
            <w:noProof/>
          </w:rPr>
          <w:t>4</w:t>
        </w:r>
        <w:r w:rsidRPr="001B5246">
          <w:rPr>
            <w:rFonts w:ascii="Times New Roman" w:hAnsi="Times New Roman" w:cs="Times New Roman"/>
          </w:rPr>
          <w:fldChar w:fldCharType="end"/>
        </w:r>
      </w:p>
    </w:sdtContent>
  </w:sdt>
  <w:p w14:paraId="49EA945B" w14:textId="77777777" w:rsidR="007C719C" w:rsidRDefault="007C719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A65" w14:textId="77777777" w:rsidR="007C719C" w:rsidRDefault="007C7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EC0"/>
    <w:multiLevelType w:val="hybridMultilevel"/>
    <w:tmpl w:val="BF98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75378"/>
    <w:multiLevelType w:val="hybridMultilevel"/>
    <w:tmpl w:val="B12C6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A222C"/>
    <w:multiLevelType w:val="hybridMultilevel"/>
    <w:tmpl w:val="77AA4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4F29D1"/>
    <w:multiLevelType w:val="hybridMultilevel"/>
    <w:tmpl w:val="DC985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992F5E"/>
    <w:multiLevelType w:val="hybridMultilevel"/>
    <w:tmpl w:val="CE288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311E3E"/>
    <w:multiLevelType w:val="hybridMultilevel"/>
    <w:tmpl w:val="5B3A1968"/>
    <w:lvl w:ilvl="0" w:tplc="FB1A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CB21ED"/>
    <w:multiLevelType w:val="hybridMultilevel"/>
    <w:tmpl w:val="747E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CC"/>
    <w:rsid w:val="000103FE"/>
    <w:rsid w:val="00015686"/>
    <w:rsid w:val="0002730E"/>
    <w:rsid w:val="00036EC5"/>
    <w:rsid w:val="0004258D"/>
    <w:rsid w:val="00052014"/>
    <w:rsid w:val="000525D7"/>
    <w:rsid w:val="000615D7"/>
    <w:rsid w:val="000708BF"/>
    <w:rsid w:val="00076BF7"/>
    <w:rsid w:val="000778A7"/>
    <w:rsid w:val="00077D65"/>
    <w:rsid w:val="00081B89"/>
    <w:rsid w:val="00085345"/>
    <w:rsid w:val="00087BCA"/>
    <w:rsid w:val="000905D4"/>
    <w:rsid w:val="000968AA"/>
    <w:rsid w:val="000A3D62"/>
    <w:rsid w:val="000A60FE"/>
    <w:rsid w:val="000B13EC"/>
    <w:rsid w:val="000B4236"/>
    <w:rsid w:val="000C0C3F"/>
    <w:rsid w:val="000C22CF"/>
    <w:rsid w:val="000C6C5D"/>
    <w:rsid w:val="000D23A3"/>
    <w:rsid w:val="000D31D9"/>
    <w:rsid w:val="000E337A"/>
    <w:rsid w:val="000E6DBE"/>
    <w:rsid w:val="000F3596"/>
    <w:rsid w:val="000F686A"/>
    <w:rsid w:val="000F7CEC"/>
    <w:rsid w:val="00101FD9"/>
    <w:rsid w:val="0010563B"/>
    <w:rsid w:val="00107618"/>
    <w:rsid w:val="00115530"/>
    <w:rsid w:val="00123706"/>
    <w:rsid w:val="00124779"/>
    <w:rsid w:val="0014106E"/>
    <w:rsid w:val="00141408"/>
    <w:rsid w:val="0014408E"/>
    <w:rsid w:val="00147E1F"/>
    <w:rsid w:val="00152FC0"/>
    <w:rsid w:val="0015682C"/>
    <w:rsid w:val="00160DEE"/>
    <w:rsid w:val="001633E2"/>
    <w:rsid w:val="001671A1"/>
    <w:rsid w:val="00173B8E"/>
    <w:rsid w:val="0018293C"/>
    <w:rsid w:val="00185C59"/>
    <w:rsid w:val="0019329A"/>
    <w:rsid w:val="001964EA"/>
    <w:rsid w:val="001A20D2"/>
    <w:rsid w:val="001A6082"/>
    <w:rsid w:val="001A6A53"/>
    <w:rsid w:val="001A71F0"/>
    <w:rsid w:val="001B5246"/>
    <w:rsid w:val="001B57C1"/>
    <w:rsid w:val="001C4DCD"/>
    <w:rsid w:val="001C7ACB"/>
    <w:rsid w:val="001D40E6"/>
    <w:rsid w:val="001D5529"/>
    <w:rsid w:val="001E6106"/>
    <w:rsid w:val="001E7948"/>
    <w:rsid w:val="002022CC"/>
    <w:rsid w:val="00204FEE"/>
    <w:rsid w:val="0023274B"/>
    <w:rsid w:val="00241F10"/>
    <w:rsid w:val="00243EA5"/>
    <w:rsid w:val="00243EB0"/>
    <w:rsid w:val="00245527"/>
    <w:rsid w:val="00250F23"/>
    <w:rsid w:val="002539FA"/>
    <w:rsid w:val="002627EA"/>
    <w:rsid w:val="00262D1D"/>
    <w:rsid w:val="00275EF6"/>
    <w:rsid w:val="00277C36"/>
    <w:rsid w:val="002867DB"/>
    <w:rsid w:val="00291774"/>
    <w:rsid w:val="0029529E"/>
    <w:rsid w:val="002C1163"/>
    <w:rsid w:val="002C29FA"/>
    <w:rsid w:val="002C3BDC"/>
    <w:rsid w:val="002C55F3"/>
    <w:rsid w:val="002D234A"/>
    <w:rsid w:val="002D2476"/>
    <w:rsid w:val="002D2B0A"/>
    <w:rsid w:val="002D6767"/>
    <w:rsid w:val="002E2AA1"/>
    <w:rsid w:val="002E68A7"/>
    <w:rsid w:val="002E754E"/>
    <w:rsid w:val="002F4318"/>
    <w:rsid w:val="002F4520"/>
    <w:rsid w:val="002F6E02"/>
    <w:rsid w:val="002F796F"/>
    <w:rsid w:val="003015CD"/>
    <w:rsid w:val="003056FF"/>
    <w:rsid w:val="00310070"/>
    <w:rsid w:val="003113F6"/>
    <w:rsid w:val="0031173C"/>
    <w:rsid w:val="0031348A"/>
    <w:rsid w:val="003243BE"/>
    <w:rsid w:val="0033139E"/>
    <w:rsid w:val="0033195E"/>
    <w:rsid w:val="003506FA"/>
    <w:rsid w:val="003522EC"/>
    <w:rsid w:val="003601E9"/>
    <w:rsid w:val="00360300"/>
    <w:rsid w:val="00360ADD"/>
    <w:rsid w:val="00367F10"/>
    <w:rsid w:val="0037009C"/>
    <w:rsid w:val="003709B4"/>
    <w:rsid w:val="00374235"/>
    <w:rsid w:val="00376B38"/>
    <w:rsid w:val="003819B3"/>
    <w:rsid w:val="00393F8E"/>
    <w:rsid w:val="0039792D"/>
    <w:rsid w:val="00397D6A"/>
    <w:rsid w:val="003A044A"/>
    <w:rsid w:val="003A2FC9"/>
    <w:rsid w:val="003A66EE"/>
    <w:rsid w:val="003A68E0"/>
    <w:rsid w:val="003B048C"/>
    <w:rsid w:val="003B2D6C"/>
    <w:rsid w:val="003B35AC"/>
    <w:rsid w:val="003B384B"/>
    <w:rsid w:val="003B390B"/>
    <w:rsid w:val="003C0187"/>
    <w:rsid w:val="003C6419"/>
    <w:rsid w:val="003C7D18"/>
    <w:rsid w:val="003C7FE4"/>
    <w:rsid w:val="003D0BEC"/>
    <w:rsid w:val="003D0E6A"/>
    <w:rsid w:val="003D2397"/>
    <w:rsid w:val="003D6B0C"/>
    <w:rsid w:val="003E1407"/>
    <w:rsid w:val="00411C32"/>
    <w:rsid w:val="00411E36"/>
    <w:rsid w:val="00412533"/>
    <w:rsid w:val="0041485F"/>
    <w:rsid w:val="00431157"/>
    <w:rsid w:val="0043168E"/>
    <w:rsid w:val="00442226"/>
    <w:rsid w:val="00443310"/>
    <w:rsid w:val="0044609A"/>
    <w:rsid w:val="004473EC"/>
    <w:rsid w:val="00471391"/>
    <w:rsid w:val="00482EAD"/>
    <w:rsid w:val="0048490E"/>
    <w:rsid w:val="00486688"/>
    <w:rsid w:val="004869AE"/>
    <w:rsid w:val="00490BB7"/>
    <w:rsid w:val="004A11FB"/>
    <w:rsid w:val="004A2317"/>
    <w:rsid w:val="004A46E8"/>
    <w:rsid w:val="004A5DC2"/>
    <w:rsid w:val="004A6704"/>
    <w:rsid w:val="004A733D"/>
    <w:rsid w:val="004C260F"/>
    <w:rsid w:val="004C6048"/>
    <w:rsid w:val="004D4CCC"/>
    <w:rsid w:val="004D672B"/>
    <w:rsid w:val="004E61D0"/>
    <w:rsid w:val="004F1B3C"/>
    <w:rsid w:val="004F35E9"/>
    <w:rsid w:val="004F40E8"/>
    <w:rsid w:val="004F5D87"/>
    <w:rsid w:val="004F6F65"/>
    <w:rsid w:val="00500919"/>
    <w:rsid w:val="00507A86"/>
    <w:rsid w:val="00517FDD"/>
    <w:rsid w:val="00520434"/>
    <w:rsid w:val="00522CE8"/>
    <w:rsid w:val="005519FE"/>
    <w:rsid w:val="00554EAE"/>
    <w:rsid w:val="0055622D"/>
    <w:rsid w:val="00560AA8"/>
    <w:rsid w:val="00560F48"/>
    <w:rsid w:val="0056161D"/>
    <w:rsid w:val="00572667"/>
    <w:rsid w:val="00577C0E"/>
    <w:rsid w:val="00581668"/>
    <w:rsid w:val="00581CB7"/>
    <w:rsid w:val="00582BBF"/>
    <w:rsid w:val="0058416C"/>
    <w:rsid w:val="005947B4"/>
    <w:rsid w:val="00595F14"/>
    <w:rsid w:val="005A25CC"/>
    <w:rsid w:val="005A2674"/>
    <w:rsid w:val="005A28D9"/>
    <w:rsid w:val="005A4661"/>
    <w:rsid w:val="005C2375"/>
    <w:rsid w:val="005C4259"/>
    <w:rsid w:val="005C6829"/>
    <w:rsid w:val="005D06EC"/>
    <w:rsid w:val="005D4D6D"/>
    <w:rsid w:val="005E1104"/>
    <w:rsid w:val="005F009E"/>
    <w:rsid w:val="005F1BC5"/>
    <w:rsid w:val="005F208D"/>
    <w:rsid w:val="005F6B3D"/>
    <w:rsid w:val="006160C1"/>
    <w:rsid w:val="00616A21"/>
    <w:rsid w:val="00622D2A"/>
    <w:rsid w:val="00624063"/>
    <w:rsid w:val="006317FF"/>
    <w:rsid w:val="00643118"/>
    <w:rsid w:val="00644303"/>
    <w:rsid w:val="00652658"/>
    <w:rsid w:val="006615A7"/>
    <w:rsid w:val="00661729"/>
    <w:rsid w:val="0066377B"/>
    <w:rsid w:val="00670398"/>
    <w:rsid w:val="00674BB8"/>
    <w:rsid w:val="00697CF4"/>
    <w:rsid w:val="006A19DB"/>
    <w:rsid w:val="006B17F3"/>
    <w:rsid w:val="006B49B1"/>
    <w:rsid w:val="006B5222"/>
    <w:rsid w:val="006B73B3"/>
    <w:rsid w:val="006B7BD0"/>
    <w:rsid w:val="006C0DD2"/>
    <w:rsid w:val="006C4191"/>
    <w:rsid w:val="006C561B"/>
    <w:rsid w:val="006D607B"/>
    <w:rsid w:val="006D710F"/>
    <w:rsid w:val="006D7448"/>
    <w:rsid w:val="006E4090"/>
    <w:rsid w:val="006F57FF"/>
    <w:rsid w:val="00700C2D"/>
    <w:rsid w:val="0070108F"/>
    <w:rsid w:val="007021FB"/>
    <w:rsid w:val="007036F2"/>
    <w:rsid w:val="00711B8B"/>
    <w:rsid w:val="007155D9"/>
    <w:rsid w:val="00717D93"/>
    <w:rsid w:val="0072008B"/>
    <w:rsid w:val="007238F6"/>
    <w:rsid w:val="00724DC8"/>
    <w:rsid w:val="007257F7"/>
    <w:rsid w:val="00730F25"/>
    <w:rsid w:val="00732A27"/>
    <w:rsid w:val="00741558"/>
    <w:rsid w:val="0075140D"/>
    <w:rsid w:val="00752FC3"/>
    <w:rsid w:val="00764390"/>
    <w:rsid w:val="00765EC4"/>
    <w:rsid w:val="0079591A"/>
    <w:rsid w:val="007A2804"/>
    <w:rsid w:val="007A41FB"/>
    <w:rsid w:val="007C396C"/>
    <w:rsid w:val="007C4D9D"/>
    <w:rsid w:val="007C6267"/>
    <w:rsid w:val="007C719C"/>
    <w:rsid w:val="007D13BA"/>
    <w:rsid w:val="007D1CF8"/>
    <w:rsid w:val="007D562B"/>
    <w:rsid w:val="007E34C0"/>
    <w:rsid w:val="007F2E0B"/>
    <w:rsid w:val="007F5AC6"/>
    <w:rsid w:val="007F614F"/>
    <w:rsid w:val="007F6C21"/>
    <w:rsid w:val="008009F8"/>
    <w:rsid w:val="00805714"/>
    <w:rsid w:val="00807597"/>
    <w:rsid w:val="008075C7"/>
    <w:rsid w:val="0081227A"/>
    <w:rsid w:val="00820043"/>
    <w:rsid w:val="00826ED8"/>
    <w:rsid w:val="0083514C"/>
    <w:rsid w:val="00842B43"/>
    <w:rsid w:val="00847003"/>
    <w:rsid w:val="00851436"/>
    <w:rsid w:val="00851B3D"/>
    <w:rsid w:val="00852B7F"/>
    <w:rsid w:val="008535A7"/>
    <w:rsid w:val="00853B1B"/>
    <w:rsid w:val="00863113"/>
    <w:rsid w:val="00866B97"/>
    <w:rsid w:val="0087032C"/>
    <w:rsid w:val="00872EE4"/>
    <w:rsid w:val="008743F8"/>
    <w:rsid w:val="00881EC5"/>
    <w:rsid w:val="008869D0"/>
    <w:rsid w:val="008938BE"/>
    <w:rsid w:val="00896248"/>
    <w:rsid w:val="008A2459"/>
    <w:rsid w:val="008A5C6B"/>
    <w:rsid w:val="008B25F6"/>
    <w:rsid w:val="008B6966"/>
    <w:rsid w:val="008C0010"/>
    <w:rsid w:val="008C3C34"/>
    <w:rsid w:val="008C5501"/>
    <w:rsid w:val="008D1B78"/>
    <w:rsid w:val="008D2C1C"/>
    <w:rsid w:val="008D7530"/>
    <w:rsid w:val="008E18A5"/>
    <w:rsid w:val="008E5CA3"/>
    <w:rsid w:val="008E62E5"/>
    <w:rsid w:val="008F3ECB"/>
    <w:rsid w:val="008F5C92"/>
    <w:rsid w:val="009027C4"/>
    <w:rsid w:val="00903E4D"/>
    <w:rsid w:val="00906DD4"/>
    <w:rsid w:val="00913D30"/>
    <w:rsid w:val="00917250"/>
    <w:rsid w:val="009175AB"/>
    <w:rsid w:val="0092507A"/>
    <w:rsid w:val="00930572"/>
    <w:rsid w:val="00930AB2"/>
    <w:rsid w:val="0093587E"/>
    <w:rsid w:val="00937638"/>
    <w:rsid w:val="00954552"/>
    <w:rsid w:val="0095592E"/>
    <w:rsid w:val="00957AF0"/>
    <w:rsid w:val="009627C1"/>
    <w:rsid w:val="009640CA"/>
    <w:rsid w:val="00981208"/>
    <w:rsid w:val="00993DC1"/>
    <w:rsid w:val="009A1C1F"/>
    <w:rsid w:val="009A3BD9"/>
    <w:rsid w:val="009A6F7F"/>
    <w:rsid w:val="009B00E9"/>
    <w:rsid w:val="009B18BB"/>
    <w:rsid w:val="009B2938"/>
    <w:rsid w:val="009B341C"/>
    <w:rsid w:val="009B5639"/>
    <w:rsid w:val="009B6876"/>
    <w:rsid w:val="009B6B3B"/>
    <w:rsid w:val="009C3859"/>
    <w:rsid w:val="009C7588"/>
    <w:rsid w:val="009D0346"/>
    <w:rsid w:val="009D45FE"/>
    <w:rsid w:val="009E2F32"/>
    <w:rsid w:val="009E6161"/>
    <w:rsid w:val="009E70BF"/>
    <w:rsid w:val="009F16B4"/>
    <w:rsid w:val="009F27A0"/>
    <w:rsid w:val="00A15797"/>
    <w:rsid w:val="00A17B8C"/>
    <w:rsid w:val="00A21C04"/>
    <w:rsid w:val="00A36B73"/>
    <w:rsid w:val="00A37F12"/>
    <w:rsid w:val="00A46D40"/>
    <w:rsid w:val="00A57645"/>
    <w:rsid w:val="00A6065D"/>
    <w:rsid w:val="00A627F8"/>
    <w:rsid w:val="00A7070C"/>
    <w:rsid w:val="00A744A9"/>
    <w:rsid w:val="00A745F3"/>
    <w:rsid w:val="00A87937"/>
    <w:rsid w:val="00A93D70"/>
    <w:rsid w:val="00A940AF"/>
    <w:rsid w:val="00A95F35"/>
    <w:rsid w:val="00AA4DE6"/>
    <w:rsid w:val="00AA4FC1"/>
    <w:rsid w:val="00AB377F"/>
    <w:rsid w:val="00AB494D"/>
    <w:rsid w:val="00AC32AD"/>
    <w:rsid w:val="00AC35F6"/>
    <w:rsid w:val="00AC3875"/>
    <w:rsid w:val="00AC54F2"/>
    <w:rsid w:val="00AC68C7"/>
    <w:rsid w:val="00AE690D"/>
    <w:rsid w:val="00AF35E8"/>
    <w:rsid w:val="00AF6FC2"/>
    <w:rsid w:val="00B030F1"/>
    <w:rsid w:val="00B102D0"/>
    <w:rsid w:val="00B1468F"/>
    <w:rsid w:val="00B20680"/>
    <w:rsid w:val="00B23D5A"/>
    <w:rsid w:val="00B26D5A"/>
    <w:rsid w:val="00B41A91"/>
    <w:rsid w:val="00B42DD0"/>
    <w:rsid w:val="00B453AD"/>
    <w:rsid w:val="00B45FE5"/>
    <w:rsid w:val="00B46E24"/>
    <w:rsid w:val="00B470E5"/>
    <w:rsid w:val="00B60BFC"/>
    <w:rsid w:val="00B649D4"/>
    <w:rsid w:val="00B666ED"/>
    <w:rsid w:val="00B67FBE"/>
    <w:rsid w:val="00B7262F"/>
    <w:rsid w:val="00B72CCE"/>
    <w:rsid w:val="00B755C4"/>
    <w:rsid w:val="00B76F87"/>
    <w:rsid w:val="00B77A18"/>
    <w:rsid w:val="00B81D71"/>
    <w:rsid w:val="00B824DE"/>
    <w:rsid w:val="00B919A5"/>
    <w:rsid w:val="00B94970"/>
    <w:rsid w:val="00B94E8E"/>
    <w:rsid w:val="00B955D9"/>
    <w:rsid w:val="00BA25C5"/>
    <w:rsid w:val="00BA4A85"/>
    <w:rsid w:val="00BB19D7"/>
    <w:rsid w:val="00BB7A9B"/>
    <w:rsid w:val="00BC223F"/>
    <w:rsid w:val="00BC4559"/>
    <w:rsid w:val="00BC7325"/>
    <w:rsid w:val="00BD4C78"/>
    <w:rsid w:val="00BE43B1"/>
    <w:rsid w:val="00BE58D0"/>
    <w:rsid w:val="00BF1373"/>
    <w:rsid w:val="00BF36AF"/>
    <w:rsid w:val="00BF43E3"/>
    <w:rsid w:val="00C01D3C"/>
    <w:rsid w:val="00C01D50"/>
    <w:rsid w:val="00C02B42"/>
    <w:rsid w:val="00C041BD"/>
    <w:rsid w:val="00C051BC"/>
    <w:rsid w:val="00C10485"/>
    <w:rsid w:val="00C10ED2"/>
    <w:rsid w:val="00C11CA1"/>
    <w:rsid w:val="00C1327B"/>
    <w:rsid w:val="00C1384B"/>
    <w:rsid w:val="00C21B4F"/>
    <w:rsid w:val="00C278A9"/>
    <w:rsid w:val="00C27953"/>
    <w:rsid w:val="00C30C91"/>
    <w:rsid w:val="00C32EAF"/>
    <w:rsid w:val="00C33734"/>
    <w:rsid w:val="00C368A8"/>
    <w:rsid w:val="00C37E50"/>
    <w:rsid w:val="00C45E6E"/>
    <w:rsid w:val="00C55070"/>
    <w:rsid w:val="00C60E0B"/>
    <w:rsid w:val="00C61530"/>
    <w:rsid w:val="00C62E4F"/>
    <w:rsid w:val="00C64B86"/>
    <w:rsid w:val="00C760FD"/>
    <w:rsid w:val="00C77347"/>
    <w:rsid w:val="00C80901"/>
    <w:rsid w:val="00C828CA"/>
    <w:rsid w:val="00C87134"/>
    <w:rsid w:val="00C93453"/>
    <w:rsid w:val="00CA187E"/>
    <w:rsid w:val="00CA25AA"/>
    <w:rsid w:val="00CA4844"/>
    <w:rsid w:val="00CA6388"/>
    <w:rsid w:val="00CB0D95"/>
    <w:rsid w:val="00CB611F"/>
    <w:rsid w:val="00CB7200"/>
    <w:rsid w:val="00CC5D03"/>
    <w:rsid w:val="00CD0B43"/>
    <w:rsid w:val="00CD381B"/>
    <w:rsid w:val="00CD769E"/>
    <w:rsid w:val="00CD7A36"/>
    <w:rsid w:val="00CF7402"/>
    <w:rsid w:val="00D02AD7"/>
    <w:rsid w:val="00D03890"/>
    <w:rsid w:val="00D105DA"/>
    <w:rsid w:val="00D10725"/>
    <w:rsid w:val="00D12E70"/>
    <w:rsid w:val="00D1530C"/>
    <w:rsid w:val="00D15957"/>
    <w:rsid w:val="00D245FF"/>
    <w:rsid w:val="00D348F9"/>
    <w:rsid w:val="00D354C5"/>
    <w:rsid w:val="00D402C4"/>
    <w:rsid w:val="00D45350"/>
    <w:rsid w:val="00D46E32"/>
    <w:rsid w:val="00D53A8C"/>
    <w:rsid w:val="00D55193"/>
    <w:rsid w:val="00D571DC"/>
    <w:rsid w:val="00D648E8"/>
    <w:rsid w:val="00D656C2"/>
    <w:rsid w:val="00D74976"/>
    <w:rsid w:val="00D77A4F"/>
    <w:rsid w:val="00D8339C"/>
    <w:rsid w:val="00D83494"/>
    <w:rsid w:val="00D84BBA"/>
    <w:rsid w:val="00D863C3"/>
    <w:rsid w:val="00D86BD5"/>
    <w:rsid w:val="00D87165"/>
    <w:rsid w:val="00DA7DBD"/>
    <w:rsid w:val="00DB36B0"/>
    <w:rsid w:val="00DB4230"/>
    <w:rsid w:val="00DC78C2"/>
    <w:rsid w:val="00DE1F33"/>
    <w:rsid w:val="00DF22FD"/>
    <w:rsid w:val="00DF6845"/>
    <w:rsid w:val="00E02FED"/>
    <w:rsid w:val="00E0448C"/>
    <w:rsid w:val="00E0452D"/>
    <w:rsid w:val="00E15F64"/>
    <w:rsid w:val="00E20606"/>
    <w:rsid w:val="00E235BD"/>
    <w:rsid w:val="00E249AD"/>
    <w:rsid w:val="00E24C43"/>
    <w:rsid w:val="00E3381A"/>
    <w:rsid w:val="00E472ED"/>
    <w:rsid w:val="00E53605"/>
    <w:rsid w:val="00E53C48"/>
    <w:rsid w:val="00E6174A"/>
    <w:rsid w:val="00E62140"/>
    <w:rsid w:val="00E66B47"/>
    <w:rsid w:val="00E754BA"/>
    <w:rsid w:val="00E807CC"/>
    <w:rsid w:val="00E81738"/>
    <w:rsid w:val="00E86672"/>
    <w:rsid w:val="00E93FDA"/>
    <w:rsid w:val="00E978A6"/>
    <w:rsid w:val="00EA19EE"/>
    <w:rsid w:val="00EA2B5C"/>
    <w:rsid w:val="00EA5994"/>
    <w:rsid w:val="00EA76AB"/>
    <w:rsid w:val="00EA78B8"/>
    <w:rsid w:val="00EB2F06"/>
    <w:rsid w:val="00EB3D7B"/>
    <w:rsid w:val="00EB5A11"/>
    <w:rsid w:val="00EC195F"/>
    <w:rsid w:val="00EC31BA"/>
    <w:rsid w:val="00ED476C"/>
    <w:rsid w:val="00EE0450"/>
    <w:rsid w:val="00EE4DCF"/>
    <w:rsid w:val="00EF3CAF"/>
    <w:rsid w:val="00EF690F"/>
    <w:rsid w:val="00F01AC0"/>
    <w:rsid w:val="00F028AE"/>
    <w:rsid w:val="00F07630"/>
    <w:rsid w:val="00F10968"/>
    <w:rsid w:val="00F14C8C"/>
    <w:rsid w:val="00F17DB9"/>
    <w:rsid w:val="00F206F6"/>
    <w:rsid w:val="00F24058"/>
    <w:rsid w:val="00F25D6D"/>
    <w:rsid w:val="00F321E5"/>
    <w:rsid w:val="00F32ED5"/>
    <w:rsid w:val="00F367CE"/>
    <w:rsid w:val="00F4101E"/>
    <w:rsid w:val="00F4147F"/>
    <w:rsid w:val="00F4278F"/>
    <w:rsid w:val="00F456C9"/>
    <w:rsid w:val="00F46134"/>
    <w:rsid w:val="00F64C96"/>
    <w:rsid w:val="00F71870"/>
    <w:rsid w:val="00F760B6"/>
    <w:rsid w:val="00F80AED"/>
    <w:rsid w:val="00F82723"/>
    <w:rsid w:val="00F845A6"/>
    <w:rsid w:val="00F93F0C"/>
    <w:rsid w:val="00FA0D43"/>
    <w:rsid w:val="00FA3EA4"/>
    <w:rsid w:val="00FA5C7D"/>
    <w:rsid w:val="00FB66C8"/>
    <w:rsid w:val="00FC1CD8"/>
    <w:rsid w:val="00FC201C"/>
    <w:rsid w:val="00FC3090"/>
    <w:rsid w:val="00FC32BA"/>
    <w:rsid w:val="00FC5BBC"/>
    <w:rsid w:val="00FD4472"/>
    <w:rsid w:val="00FD72DF"/>
    <w:rsid w:val="00FE46B7"/>
    <w:rsid w:val="00FE7C1F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1D1E"/>
  <w15:chartTrackingRefBased/>
  <w15:docId w15:val="{4B36CF7E-6D51-4D2F-8E3B-B44E6B0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2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17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17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17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17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17F3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12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C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19C"/>
  </w:style>
  <w:style w:type="paragraph" w:styleId="ae">
    <w:name w:val="footer"/>
    <w:basedOn w:val="a"/>
    <w:link w:val="af"/>
    <w:uiPriority w:val="99"/>
    <w:unhideWhenUsed/>
    <w:rsid w:val="007C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CA26-1C45-4671-9C84-44765343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19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97</cp:revision>
  <cp:lastPrinted>2020-11-19T18:16:00Z</cp:lastPrinted>
  <dcterms:created xsi:type="dcterms:W3CDTF">2020-11-03T07:50:00Z</dcterms:created>
  <dcterms:modified xsi:type="dcterms:W3CDTF">2020-11-20T07:30:00Z</dcterms:modified>
</cp:coreProperties>
</file>