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418D7" w14:textId="77777777" w:rsidR="00162428" w:rsidRPr="00162428" w:rsidRDefault="00162428" w:rsidP="00162428">
      <w:pPr>
        <w:widowControl w:val="0"/>
        <w:autoSpaceDE w:val="0"/>
        <w:autoSpaceDN w:val="0"/>
        <w:spacing w:after="0" w:line="360" w:lineRule="atLeast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 w:rsidRPr="0016242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Проект</w:t>
      </w:r>
    </w:p>
    <w:p w14:paraId="4A29DE2D" w14:textId="77777777" w:rsidR="00162428" w:rsidRPr="00162428" w:rsidRDefault="00162428" w:rsidP="00162428">
      <w:pPr>
        <w:widowControl w:val="0"/>
        <w:autoSpaceDE w:val="0"/>
        <w:autoSpaceDN w:val="0"/>
        <w:spacing w:after="0" w:line="360" w:lineRule="atLeast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433D37AB" w14:textId="77777777" w:rsidR="00162428" w:rsidRPr="00162428" w:rsidRDefault="00162428" w:rsidP="00162428">
      <w:pPr>
        <w:widowControl w:val="0"/>
        <w:autoSpaceDE w:val="0"/>
        <w:autoSpaceDN w:val="0"/>
        <w:spacing w:after="0" w:line="360" w:lineRule="atLeast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1E8D745D" w14:textId="77777777" w:rsidR="00162428" w:rsidRPr="00162428" w:rsidRDefault="00162428" w:rsidP="00162428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3B5D413" w14:textId="77777777" w:rsidR="00162428" w:rsidRPr="00162428" w:rsidRDefault="00162428" w:rsidP="00162428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2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МИНИСТЕРСТВО ФИНАНСОВ РОССИЙСКОЙ ФЕДЕРАЦИИ </w:t>
      </w:r>
    </w:p>
    <w:p w14:paraId="6195B0E5" w14:textId="77777777" w:rsidR="00162428" w:rsidRPr="00162428" w:rsidRDefault="00162428" w:rsidP="00162428">
      <w:pPr>
        <w:widowControl w:val="0"/>
        <w:autoSpaceDE w:val="0"/>
        <w:autoSpaceDN w:val="0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2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(МИНФИН РОССИИ)</w:t>
      </w:r>
    </w:p>
    <w:p w14:paraId="46B032C8" w14:textId="77777777" w:rsidR="00162428" w:rsidRPr="00162428" w:rsidRDefault="00162428" w:rsidP="0016242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42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ПРИКАЗ</w:t>
      </w:r>
    </w:p>
    <w:p w14:paraId="70990A94" w14:textId="77777777" w:rsidR="00162428" w:rsidRPr="00162428" w:rsidRDefault="00162428" w:rsidP="0016242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7CD7F" w14:textId="1D975395" w:rsidR="00162428" w:rsidRPr="00162428" w:rsidRDefault="00162428" w:rsidP="0016242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№_______________________</w:t>
      </w:r>
    </w:p>
    <w:p w14:paraId="09D35330" w14:textId="77777777" w:rsidR="00162428" w:rsidRPr="00162428" w:rsidRDefault="00162428" w:rsidP="00162428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2428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Москва</w:t>
      </w:r>
    </w:p>
    <w:p w14:paraId="0B2B07F2" w14:textId="77777777" w:rsidR="00162428" w:rsidRPr="00162428" w:rsidRDefault="00162428" w:rsidP="0016242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C888A" w14:textId="77777777" w:rsidR="00162428" w:rsidRPr="00162428" w:rsidRDefault="00162428" w:rsidP="0016242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EBD66" w14:textId="77777777" w:rsidR="00162428" w:rsidRPr="00162428" w:rsidRDefault="00162428" w:rsidP="0016242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4AC6C" w14:textId="77777777" w:rsidR="00162428" w:rsidRPr="00162428" w:rsidRDefault="00162428" w:rsidP="0016242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7982F" w14:textId="77777777" w:rsidR="00162428" w:rsidRPr="00162428" w:rsidRDefault="00162428" w:rsidP="0016242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5FA98" w14:textId="77777777" w:rsidR="00162428" w:rsidRPr="00162428" w:rsidRDefault="00162428" w:rsidP="0016242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федерального стандарта </w:t>
      </w:r>
    </w:p>
    <w:p w14:paraId="69FB89E9" w14:textId="77777777" w:rsidR="00162428" w:rsidRPr="00162428" w:rsidRDefault="00162428" w:rsidP="0016242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бухгалтерского учета государственных финансов </w:t>
      </w:r>
    </w:p>
    <w:p w14:paraId="71E690AD" w14:textId="77777777" w:rsidR="00162428" w:rsidRPr="00162428" w:rsidRDefault="00162428" w:rsidP="0016242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«Учет операций системы казначейских платежей»</w:t>
      </w:r>
    </w:p>
    <w:p w14:paraId="35491F4E" w14:textId="77777777" w:rsidR="00162428" w:rsidRPr="00162428" w:rsidRDefault="00162428" w:rsidP="00162428">
      <w:pPr>
        <w:spacing w:after="0" w:line="360" w:lineRule="atLeast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2C0E3" w14:textId="77777777" w:rsidR="00162428" w:rsidRPr="00162428" w:rsidRDefault="00162428" w:rsidP="00162428">
      <w:pPr>
        <w:spacing w:after="0" w:line="360" w:lineRule="atLeast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E9E3C" w14:textId="77777777" w:rsidR="00162428" w:rsidRPr="00162428" w:rsidRDefault="00162428" w:rsidP="001624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тридцать первым статьи 165 и пунктом 1 статьи  264.1  Бюджетного кодекса Российской Федерации (Собрание законодательства Российской Федерации, 1998, № 31, ст. 3823; 2019, № 30, ст. 4101), частями 2.1 и 3 статьи 21 и пунктом 2 части 1 статьи 23 Федерального закона от 6 декабря 2011 г. № 402-ФЗ «О бухгалтерском учете» (Собрание законодательства Российской Федерации, 2011, № 50, ст. 7344; 2019, №30, ст. 4149), подпунктом 5.2.21(1) Положения о Министерстве финансов Российской Федерации, утвержденного постановлением Правительства Российской Федерации от 30 июня 2004 г.   № 329 (Собрание законодательства Российской Федерации, 2004, № 31, ст. 3258; 2020, № 6, ст. 698), в целях регулирования ведения казначейского учета операций системы казначейских платежей  </w:t>
      </w:r>
      <w:proofErr w:type="gramStart"/>
      <w:r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14:paraId="45390823" w14:textId="611C9FC6" w:rsidR="00162428" w:rsidRPr="00162428" w:rsidRDefault="006B1868" w:rsidP="001624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</w:t>
      </w:r>
      <w:r w:rsidR="00162428"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федеральный стандарт бухгалтерского учета государственных финансов «Учет операций системы казначейских платежей» (далее – Стандарт).</w:t>
      </w:r>
    </w:p>
    <w:p w14:paraId="37FA043A" w14:textId="77777777" w:rsidR="00162428" w:rsidRPr="00162428" w:rsidRDefault="00162428" w:rsidP="001624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Стандарт применяется при ведении казначейского учета, начиная с 1 января 2024 г.</w:t>
      </w:r>
    </w:p>
    <w:p w14:paraId="0D80F2ED" w14:textId="77777777" w:rsidR="00162428" w:rsidRPr="00162428" w:rsidRDefault="00162428" w:rsidP="001624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Департаменту бюджетной методологии и финансовой отчетности в государственном секторе Министерства финансов Российской Федерации (Романову С.В.) обеспечить методологическое сопровождение применения Стандарта.</w:t>
      </w:r>
    </w:p>
    <w:p w14:paraId="26F41703" w14:textId="77777777" w:rsidR="00162428" w:rsidRPr="00162428" w:rsidRDefault="00162428" w:rsidP="00162428">
      <w:pPr>
        <w:widowControl w:val="0"/>
        <w:autoSpaceDE w:val="0"/>
        <w:autoSpaceDN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3884E" w14:textId="77777777" w:rsidR="00162428" w:rsidRPr="00162428" w:rsidRDefault="00162428" w:rsidP="00162428">
      <w:pPr>
        <w:widowControl w:val="0"/>
        <w:autoSpaceDE w:val="0"/>
        <w:autoSpaceDN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11DB5" w14:textId="77777777" w:rsidR="00162428" w:rsidRPr="00162428" w:rsidRDefault="00162428" w:rsidP="00162428">
      <w:pPr>
        <w:widowControl w:val="0"/>
        <w:autoSpaceDE w:val="0"/>
        <w:autoSpaceDN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D8EE2" w14:textId="6C0F9B2C" w:rsidR="00162428" w:rsidRPr="00162428" w:rsidRDefault="00162428" w:rsidP="0016242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А.Г. </w:t>
      </w:r>
      <w:proofErr w:type="spellStart"/>
      <w:r w:rsidRPr="00162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</w:p>
    <w:p w14:paraId="7045C05E" w14:textId="010CABE3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E2AC69B" w14:textId="67F4A8C3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FFB2FF6" w14:textId="5221A985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0712F1A" w14:textId="46DEEE9A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174752A" w14:textId="5E4734C9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CC0E972" w14:textId="3156855E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F47226A" w14:textId="6C084966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4F4B1F0" w14:textId="1DF56CD8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B5D5536" w14:textId="14C8EA11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AC83B6E" w14:textId="17E46979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0AEFC4F" w14:textId="67B1DA6D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D1570F3" w14:textId="521B413E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AA2CAA6" w14:textId="0F6864FB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2F6B1D9" w14:textId="500C3F0E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0DBCFDC" w14:textId="5BA55B03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1A17733" w14:textId="31AD4BAE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03D2E4C" w14:textId="0FBCDFC5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BE133B9" w14:textId="5866FEE8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24DE16D" w14:textId="29AE5831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4860055" w14:textId="3C469957" w:rsidR="00BE2DF9" w:rsidRDefault="00BE2DF9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B75742C" w14:textId="77777777" w:rsidR="00BE2DF9" w:rsidRDefault="00BE2DF9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691E24F" w14:textId="020EABA5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7DB7904" w14:textId="77777777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B52138D" w14:textId="77777777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D37CDEB" w14:textId="77777777" w:rsidR="00162428" w:rsidRDefault="00162428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4A8AC33" w14:textId="76C4F6AA" w:rsidR="007261D4" w:rsidRPr="007261D4" w:rsidRDefault="007261D4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r w:rsidRPr="007261D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54BA7">
        <w:rPr>
          <w:rFonts w:ascii="Times New Roman" w:hAnsi="Times New Roman" w:cs="Times New Roman"/>
          <w:sz w:val="28"/>
          <w:szCs w:val="28"/>
        </w:rPr>
        <w:t>ТВЕРЖДЕН</w:t>
      </w:r>
    </w:p>
    <w:p w14:paraId="65E2F7F7" w14:textId="77777777" w:rsidR="007261D4" w:rsidRPr="007261D4" w:rsidRDefault="007261D4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r w:rsidRPr="007261D4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4F4FBDF5" w14:textId="77777777" w:rsidR="007261D4" w:rsidRPr="007261D4" w:rsidRDefault="007261D4" w:rsidP="000B4706">
      <w:pPr>
        <w:pStyle w:val="ConsPlusNormal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r w:rsidRPr="007261D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1374A2D" w14:textId="77777777" w:rsidR="00111882" w:rsidRPr="007261D4" w:rsidRDefault="007261D4" w:rsidP="000B4706">
      <w:pPr>
        <w:pStyle w:val="ConsPlusNormal"/>
        <w:tabs>
          <w:tab w:val="left" w:pos="7230"/>
        </w:tabs>
        <w:spacing w:line="360" w:lineRule="atLeast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r w:rsidRPr="007261D4">
        <w:rPr>
          <w:rFonts w:ascii="Times New Roman" w:hAnsi="Times New Roman" w:cs="Times New Roman"/>
          <w:sz w:val="28"/>
          <w:szCs w:val="28"/>
        </w:rPr>
        <w:t>от __________ 2021 г. № ____</w:t>
      </w:r>
    </w:p>
    <w:p w14:paraId="012588F4" w14:textId="77777777" w:rsidR="000B23F0" w:rsidRDefault="000B23F0" w:rsidP="000B23F0">
      <w:pPr>
        <w:pStyle w:val="ConsPlusNormal"/>
        <w:tabs>
          <w:tab w:val="left" w:pos="7230"/>
        </w:tabs>
        <w:spacing w:line="36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8039BA3" w14:textId="064886D1" w:rsidR="00810062" w:rsidRDefault="00810062" w:rsidP="000B23F0">
      <w:pPr>
        <w:pStyle w:val="ConsPlusNormal"/>
        <w:tabs>
          <w:tab w:val="left" w:pos="7230"/>
        </w:tabs>
        <w:spacing w:line="36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768BB7F" w14:textId="5A511A84" w:rsidR="00D4257B" w:rsidRDefault="00D4257B" w:rsidP="000B23F0">
      <w:pPr>
        <w:pStyle w:val="ConsPlusNormal"/>
        <w:tabs>
          <w:tab w:val="left" w:pos="7230"/>
        </w:tabs>
        <w:spacing w:line="36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47327F2" w14:textId="0E3D563E" w:rsidR="00B37930" w:rsidRDefault="00B37930" w:rsidP="000B23F0">
      <w:pPr>
        <w:pStyle w:val="ConsPlusNormal"/>
        <w:tabs>
          <w:tab w:val="left" w:pos="7230"/>
        </w:tabs>
        <w:spacing w:line="36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2224032" w14:textId="77777777" w:rsidR="00B37930" w:rsidRPr="0020286F" w:rsidRDefault="00B37930" w:rsidP="000B23F0">
      <w:pPr>
        <w:pStyle w:val="ConsPlusNormal"/>
        <w:tabs>
          <w:tab w:val="left" w:pos="7230"/>
        </w:tabs>
        <w:spacing w:line="36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D766906" w14:textId="77777777" w:rsidR="00C86284" w:rsidRPr="007261D4" w:rsidRDefault="007261D4" w:rsidP="00085E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D4">
        <w:rPr>
          <w:rFonts w:ascii="Times New Roman" w:hAnsi="Times New Roman" w:cs="Times New Roman"/>
          <w:b/>
          <w:sz w:val="28"/>
          <w:szCs w:val="28"/>
        </w:rPr>
        <w:t>Федеральный стандарт бухгалтерского учета государственных финансов «</w:t>
      </w:r>
      <w:r w:rsidR="00EF574F">
        <w:rPr>
          <w:rFonts w:ascii="Times New Roman" w:hAnsi="Times New Roman" w:cs="Times New Roman"/>
          <w:b/>
          <w:sz w:val="28"/>
          <w:szCs w:val="28"/>
        </w:rPr>
        <w:t xml:space="preserve">Учет </w:t>
      </w:r>
      <w:r w:rsidR="00EF574F" w:rsidRPr="00EF574F">
        <w:rPr>
          <w:rFonts w:ascii="Times New Roman" w:hAnsi="Times New Roman" w:cs="Times New Roman"/>
          <w:b/>
          <w:sz w:val="28"/>
          <w:szCs w:val="28"/>
        </w:rPr>
        <w:t>операци</w:t>
      </w:r>
      <w:r w:rsidR="00721BF3">
        <w:rPr>
          <w:rFonts w:ascii="Times New Roman" w:hAnsi="Times New Roman" w:cs="Times New Roman"/>
          <w:b/>
          <w:sz w:val="28"/>
          <w:szCs w:val="28"/>
        </w:rPr>
        <w:t>й</w:t>
      </w:r>
      <w:r w:rsidR="00EF574F" w:rsidRPr="00EF574F">
        <w:rPr>
          <w:rFonts w:ascii="Times New Roman" w:hAnsi="Times New Roman" w:cs="Times New Roman"/>
          <w:b/>
          <w:sz w:val="28"/>
          <w:szCs w:val="28"/>
        </w:rPr>
        <w:t xml:space="preserve"> системы казначейских платежей</w:t>
      </w:r>
      <w:r w:rsidRPr="007261D4">
        <w:rPr>
          <w:rFonts w:ascii="Times New Roman" w:hAnsi="Times New Roman" w:cs="Times New Roman"/>
          <w:b/>
          <w:sz w:val="28"/>
          <w:szCs w:val="28"/>
        </w:rPr>
        <w:t>»</w:t>
      </w:r>
    </w:p>
    <w:p w14:paraId="22A7E1FC" w14:textId="77777777" w:rsidR="007261D4" w:rsidRPr="007261D4" w:rsidRDefault="007261D4" w:rsidP="0022684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1D9557C4" w14:textId="71A47E8C" w:rsidR="00C86284" w:rsidRPr="000B23F0" w:rsidRDefault="00E1230D" w:rsidP="00226845">
      <w:pPr>
        <w:pStyle w:val="ConsPlusNormal"/>
        <w:tabs>
          <w:tab w:val="center" w:pos="4677"/>
          <w:tab w:val="left" w:pos="68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23F0" w:rsidRPr="000B23F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554BE2B" w14:textId="77777777" w:rsidR="000B23F0" w:rsidRPr="0020286F" w:rsidRDefault="000B23F0" w:rsidP="002268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F10216F" w14:textId="535EB701" w:rsidR="007261D4" w:rsidRPr="007261D4" w:rsidRDefault="00FD3658" w:rsidP="00085E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7261D4" w:rsidRPr="007261D4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государственных финансов «</w:t>
      </w:r>
      <w:r w:rsidR="00076715" w:rsidRPr="00076715">
        <w:rPr>
          <w:rFonts w:ascii="Times New Roman" w:hAnsi="Times New Roman" w:cs="Times New Roman"/>
          <w:sz w:val="28"/>
          <w:szCs w:val="28"/>
        </w:rPr>
        <w:t>Учет операций системы казначейских платежей</w:t>
      </w:r>
      <w:r w:rsidR="007261D4" w:rsidRPr="007261D4">
        <w:rPr>
          <w:rFonts w:ascii="Times New Roman" w:hAnsi="Times New Roman" w:cs="Times New Roman"/>
          <w:sz w:val="28"/>
          <w:szCs w:val="28"/>
        </w:rPr>
        <w:t xml:space="preserve">» (далее – Стандарт) разработан в целях обеспечения </w:t>
      </w:r>
      <w:r w:rsidR="007261D4">
        <w:rPr>
          <w:rFonts w:ascii="Times New Roman" w:hAnsi="Times New Roman" w:cs="Times New Roman"/>
          <w:sz w:val="28"/>
          <w:szCs w:val="28"/>
        </w:rPr>
        <w:t>ведения</w:t>
      </w:r>
      <w:r w:rsidR="007261D4" w:rsidRPr="007261D4">
        <w:rPr>
          <w:rFonts w:ascii="Times New Roman" w:hAnsi="Times New Roman" w:cs="Times New Roman"/>
          <w:sz w:val="28"/>
          <w:szCs w:val="28"/>
        </w:rPr>
        <w:t xml:space="preserve"> Федеральным казначейством и территориальными органами Федерального казначейства</w:t>
      </w:r>
      <w:r w:rsidR="00391AB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A3604">
        <w:rPr>
          <w:rFonts w:ascii="Times New Roman" w:hAnsi="Times New Roman" w:cs="Times New Roman"/>
          <w:sz w:val="28"/>
          <w:szCs w:val="28"/>
        </w:rPr>
        <w:t>органы Казначейства</w:t>
      </w:r>
      <w:r w:rsidR="00391ABF">
        <w:rPr>
          <w:rFonts w:ascii="Times New Roman" w:hAnsi="Times New Roman" w:cs="Times New Roman"/>
          <w:sz w:val="28"/>
          <w:szCs w:val="28"/>
        </w:rPr>
        <w:t>)</w:t>
      </w:r>
      <w:r w:rsidR="00C464B4">
        <w:rPr>
          <w:rFonts w:ascii="Times New Roman" w:hAnsi="Times New Roman" w:cs="Times New Roman"/>
          <w:sz w:val="28"/>
          <w:szCs w:val="28"/>
        </w:rPr>
        <w:t xml:space="preserve"> </w:t>
      </w:r>
      <w:r w:rsidR="007261D4">
        <w:rPr>
          <w:rFonts w:ascii="Times New Roman" w:hAnsi="Times New Roman" w:cs="Times New Roman"/>
          <w:sz w:val="28"/>
          <w:szCs w:val="28"/>
        </w:rPr>
        <w:t xml:space="preserve">казначейского учета </w:t>
      </w:r>
      <w:r w:rsidR="007261D4" w:rsidRPr="004023A7">
        <w:rPr>
          <w:rFonts w:ascii="Times New Roman" w:hAnsi="Times New Roman" w:cs="Times New Roman"/>
          <w:sz w:val="28"/>
          <w:szCs w:val="28"/>
        </w:rPr>
        <w:t>финансовых активов, обязательств, операций их изменяющих, и п</w:t>
      </w:r>
      <w:r w:rsidR="00580153">
        <w:rPr>
          <w:rFonts w:ascii="Times New Roman" w:hAnsi="Times New Roman" w:cs="Times New Roman"/>
          <w:sz w:val="28"/>
          <w:szCs w:val="28"/>
        </w:rPr>
        <w:t>олученных финансовых результатов</w:t>
      </w:r>
      <w:r w:rsidR="007261D4" w:rsidRPr="004023A7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7261D4">
        <w:rPr>
          <w:rFonts w:ascii="Times New Roman" w:hAnsi="Times New Roman" w:cs="Times New Roman"/>
          <w:sz w:val="28"/>
          <w:szCs w:val="28"/>
        </w:rPr>
        <w:t>казначейских</w:t>
      </w:r>
      <w:r w:rsidR="007261D4" w:rsidRPr="004023A7">
        <w:rPr>
          <w:rFonts w:ascii="Times New Roman" w:hAnsi="Times New Roman" w:cs="Times New Roman"/>
          <w:sz w:val="28"/>
          <w:szCs w:val="28"/>
        </w:rPr>
        <w:t xml:space="preserve"> платежей</w:t>
      </w:r>
      <w:r w:rsidR="007261D4">
        <w:rPr>
          <w:rFonts w:ascii="Times New Roman" w:hAnsi="Times New Roman" w:cs="Times New Roman"/>
          <w:sz w:val="28"/>
          <w:szCs w:val="28"/>
        </w:rPr>
        <w:t xml:space="preserve"> </w:t>
      </w:r>
      <w:r w:rsidR="007261D4" w:rsidRPr="004023A7">
        <w:rPr>
          <w:rFonts w:ascii="Times New Roman" w:hAnsi="Times New Roman" w:cs="Times New Roman"/>
          <w:sz w:val="28"/>
          <w:szCs w:val="28"/>
        </w:rPr>
        <w:t xml:space="preserve">при осуществлении казначейского обслуживания </w:t>
      </w:r>
      <w:r w:rsidR="007261D4">
        <w:rPr>
          <w:rFonts w:ascii="Times New Roman" w:hAnsi="Times New Roman" w:cs="Times New Roman"/>
          <w:sz w:val="28"/>
          <w:szCs w:val="28"/>
        </w:rPr>
        <w:t>исполнения бюджетов</w:t>
      </w:r>
      <w:r w:rsidR="007261D4" w:rsidRPr="004023A7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7261D4">
        <w:rPr>
          <w:rFonts w:ascii="Times New Roman" w:hAnsi="Times New Roman" w:cs="Times New Roman"/>
          <w:sz w:val="28"/>
          <w:szCs w:val="28"/>
        </w:rPr>
        <w:t xml:space="preserve">системы Российской Федерации, </w:t>
      </w:r>
      <w:r w:rsidR="007261D4" w:rsidRPr="00B04BD7">
        <w:rPr>
          <w:rFonts w:ascii="Times New Roman" w:hAnsi="Times New Roman" w:cs="Times New Roman"/>
          <w:sz w:val="28"/>
          <w:szCs w:val="28"/>
        </w:rPr>
        <w:t xml:space="preserve">операций со средствами </w:t>
      </w:r>
      <w:r w:rsidR="007261D4">
        <w:rPr>
          <w:rFonts w:ascii="Times New Roman" w:hAnsi="Times New Roman" w:cs="Times New Roman"/>
          <w:sz w:val="28"/>
          <w:szCs w:val="28"/>
        </w:rPr>
        <w:t>бюджетных</w:t>
      </w:r>
      <w:r w:rsidR="007261D4" w:rsidRPr="00B04BD7">
        <w:rPr>
          <w:rFonts w:ascii="Times New Roman" w:hAnsi="Times New Roman" w:cs="Times New Roman"/>
          <w:sz w:val="28"/>
          <w:szCs w:val="28"/>
        </w:rPr>
        <w:t>, автономных учреждений</w:t>
      </w:r>
      <w:proofErr w:type="gramEnd"/>
      <w:r w:rsidR="007261D4" w:rsidRPr="00B04BD7">
        <w:rPr>
          <w:rFonts w:ascii="Times New Roman" w:hAnsi="Times New Roman" w:cs="Times New Roman"/>
          <w:sz w:val="28"/>
          <w:szCs w:val="28"/>
        </w:rPr>
        <w:t>, получателей средств из бюджета и участников казначейского сопровождения</w:t>
      </w:r>
      <w:r w:rsidR="007261D4">
        <w:rPr>
          <w:rFonts w:ascii="Times New Roman" w:hAnsi="Times New Roman" w:cs="Times New Roman"/>
          <w:sz w:val="28"/>
          <w:szCs w:val="28"/>
        </w:rPr>
        <w:t xml:space="preserve">, </w:t>
      </w:r>
      <w:r w:rsidR="00790C5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261D4">
        <w:rPr>
          <w:rFonts w:ascii="Times New Roman" w:hAnsi="Times New Roman" w:cs="Times New Roman"/>
          <w:sz w:val="28"/>
          <w:szCs w:val="28"/>
        </w:rPr>
        <w:t>о</w:t>
      </w:r>
      <w:r w:rsidR="007261D4" w:rsidRPr="00387768">
        <w:rPr>
          <w:rFonts w:ascii="Times New Roman" w:hAnsi="Times New Roman" w:cs="Times New Roman"/>
          <w:sz w:val="28"/>
          <w:szCs w:val="28"/>
        </w:rPr>
        <w:t>пераци</w:t>
      </w:r>
      <w:r w:rsidR="007261D4">
        <w:rPr>
          <w:rFonts w:ascii="Times New Roman" w:hAnsi="Times New Roman" w:cs="Times New Roman"/>
          <w:sz w:val="28"/>
          <w:szCs w:val="28"/>
        </w:rPr>
        <w:t>й</w:t>
      </w:r>
      <w:r w:rsidR="007261D4" w:rsidRPr="00387768">
        <w:rPr>
          <w:rFonts w:ascii="Times New Roman" w:hAnsi="Times New Roman" w:cs="Times New Roman"/>
          <w:sz w:val="28"/>
          <w:szCs w:val="28"/>
        </w:rPr>
        <w:t xml:space="preserve"> по управлению остатками средств на едином казначейском счете</w:t>
      </w:r>
      <w:r w:rsidR="00E32C42">
        <w:rPr>
          <w:rFonts w:ascii="Times New Roman" w:hAnsi="Times New Roman" w:cs="Times New Roman"/>
          <w:sz w:val="28"/>
          <w:szCs w:val="28"/>
        </w:rPr>
        <w:t>.</w:t>
      </w:r>
    </w:p>
    <w:p w14:paraId="48DF6070" w14:textId="2E6579F8" w:rsidR="007261D4" w:rsidRDefault="00FD3658" w:rsidP="00085E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32C42" w:rsidRPr="00E32C42">
        <w:rPr>
          <w:rFonts w:ascii="Times New Roman" w:hAnsi="Times New Roman" w:cs="Times New Roman"/>
          <w:sz w:val="28"/>
          <w:szCs w:val="28"/>
        </w:rPr>
        <w:t>Стандарт устанавливает</w:t>
      </w:r>
      <w:r w:rsidR="00076715" w:rsidRPr="00076715">
        <w:rPr>
          <w:rFonts w:ascii="Times New Roman" w:hAnsi="Times New Roman" w:cs="Times New Roman"/>
          <w:sz w:val="28"/>
          <w:szCs w:val="28"/>
        </w:rPr>
        <w:t xml:space="preserve"> </w:t>
      </w:r>
      <w:r w:rsidR="00076715" w:rsidRPr="004023A7">
        <w:rPr>
          <w:rFonts w:ascii="Times New Roman" w:hAnsi="Times New Roman" w:cs="Times New Roman"/>
          <w:sz w:val="28"/>
          <w:szCs w:val="28"/>
        </w:rPr>
        <w:t>обязательные общие требования</w:t>
      </w:r>
      <w:r w:rsidR="00076715">
        <w:rPr>
          <w:rFonts w:ascii="Times New Roman" w:hAnsi="Times New Roman" w:cs="Times New Roman"/>
          <w:sz w:val="28"/>
          <w:szCs w:val="28"/>
        </w:rPr>
        <w:t xml:space="preserve"> к </w:t>
      </w:r>
      <w:r w:rsidR="000160F0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="009E05ED">
        <w:rPr>
          <w:rFonts w:ascii="Times New Roman" w:hAnsi="Times New Roman" w:cs="Times New Roman"/>
          <w:sz w:val="28"/>
          <w:szCs w:val="28"/>
        </w:rPr>
        <w:t xml:space="preserve">органами Казначейства </w:t>
      </w:r>
      <w:r w:rsidR="00076715">
        <w:rPr>
          <w:rFonts w:ascii="Times New Roman" w:hAnsi="Times New Roman" w:cs="Times New Roman"/>
          <w:sz w:val="28"/>
          <w:szCs w:val="28"/>
        </w:rPr>
        <w:t>казначейско</w:t>
      </w:r>
      <w:r w:rsidR="000160F0">
        <w:rPr>
          <w:rFonts w:ascii="Times New Roman" w:hAnsi="Times New Roman" w:cs="Times New Roman"/>
          <w:sz w:val="28"/>
          <w:szCs w:val="28"/>
        </w:rPr>
        <w:t>го</w:t>
      </w:r>
      <w:r w:rsidR="00076715">
        <w:rPr>
          <w:rFonts w:ascii="Times New Roman" w:hAnsi="Times New Roman" w:cs="Times New Roman"/>
          <w:sz w:val="28"/>
          <w:szCs w:val="28"/>
        </w:rPr>
        <w:t xml:space="preserve"> учет</w:t>
      </w:r>
      <w:r w:rsidR="000160F0">
        <w:rPr>
          <w:rFonts w:ascii="Times New Roman" w:hAnsi="Times New Roman" w:cs="Times New Roman"/>
          <w:sz w:val="28"/>
          <w:szCs w:val="28"/>
        </w:rPr>
        <w:t>а</w:t>
      </w:r>
      <w:r w:rsidR="00076715" w:rsidRPr="00076715">
        <w:rPr>
          <w:rFonts w:ascii="Times New Roman" w:hAnsi="Times New Roman" w:cs="Times New Roman"/>
          <w:sz w:val="28"/>
          <w:szCs w:val="28"/>
        </w:rPr>
        <w:t>,</w:t>
      </w:r>
      <w:r w:rsidR="00E32C42">
        <w:rPr>
          <w:rFonts w:ascii="Times New Roman" w:hAnsi="Times New Roman" w:cs="Times New Roman"/>
          <w:sz w:val="28"/>
          <w:szCs w:val="28"/>
        </w:rPr>
        <w:t xml:space="preserve"> План</w:t>
      </w:r>
      <w:r w:rsidR="00E32C42" w:rsidRPr="004023A7">
        <w:rPr>
          <w:rFonts w:ascii="Times New Roman" w:hAnsi="Times New Roman" w:cs="Times New Roman"/>
          <w:sz w:val="28"/>
          <w:szCs w:val="28"/>
        </w:rPr>
        <w:t xml:space="preserve"> счетов казначейского учета</w:t>
      </w:r>
      <w:r w:rsidR="00E32C42">
        <w:rPr>
          <w:rFonts w:ascii="Times New Roman" w:hAnsi="Times New Roman" w:cs="Times New Roman"/>
          <w:sz w:val="28"/>
          <w:szCs w:val="28"/>
        </w:rPr>
        <w:t xml:space="preserve"> </w:t>
      </w:r>
      <w:r w:rsidR="00076715">
        <w:rPr>
          <w:rFonts w:ascii="Times New Roman" w:hAnsi="Times New Roman" w:cs="Times New Roman"/>
          <w:sz w:val="28"/>
          <w:szCs w:val="28"/>
        </w:rPr>
        <w:t>и</w:t>
      </w:r>
      <w:r w:rsidR="00E32C42">
        <w:rPr>
          <w:rFonts w:ascii="Times New Roman" w:hAnsi="Times New Roman" w:cs="Times New Roman"/>
          <w:sz w:val="28"/>
          <w:szCs w:val="28"/>
        </w:rPr>
        <w:t xml:space="preserve"> порядок его применения </w:t>
      </w:r>
      <w:r w:rsidR="0094085E">
        <w:rPr>
          <w:rFonts w:ascii="Times New Roman" w:hAnsi="Times New Roman" w:cs="Times New Roman"/>
          <w:sz w:val="28"/>
          <w:szCs w:val="28"/>
        </w:rPr>
        <w:t>органами Казначейства</w:t>
      </w:r>
      <w:r w:rsidR="00C464B4">
        <w:rPr>
          <w:rFonts w:ascii="Times New Roman" w:hAnsi="Times New Roman" w:cs="Times New Roman"/>
          <w:sz w:val="28"/>
          <w:szCs w:val="28"/>
        </w:rPr>
        <w:t>.</w:t>
      </w:r>
    </w:p>
    <w:p w14:paraId="435C01AE" w14:textId="77777777" w:rsidR="006011F9" w:rsidRDefault="00FD3658" w:rsidP="002268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6F77FE" w:rsidRPr="006F77FE">
        <w:rPr>
          <w:rFonts w:ascii="Times New Roman" w:hAnsi="Times New Roman" w:cs="Times New Roman"/>
          <w:sz w:val="28"/>
          <w:szCs w:val="28"/>
        </w:rPr>
        <w:t xml:space="preserve">Положения Стандарта применяются одновременно с применением положений федерального стандарта бухгалтерского учета для организаций государственного сектора «Концептуальные основы бухгалтерского учета и </w:t>
      </w:r>
      <w:r w:rsidR="006F77FE" w:rsidRPr="006F77FE">
        <w:rPr>
          <w:rFonts w:ascii="Times New Roman" w:hAnsi="Times New Roman" w:cs="Times New Roman"/>
          <w:sz w:val="28"/>
          <w:szCs w:val="28"/>
        </w:rPr>
        <w:lastRenderedPageBreak/>
        <w:t>отчетности органи</w:t>
      </w:r>
      <w:r w:rsidR="00306ABE">
        <w:rPr>
          <w:rFonts w:ascii="Times New Roman" w:hAnsi="Times New Roman" w:cs="Times New Roman"/>
          <w:sz w:val="28"/>
          <w:szCs w:val="28"/>
        </w:rPr>
        <w:t>заций государственного сектора»</w:t>
      </w:r>
      <w:r w:rsidR="00FE44DD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6F77FE" w:rsidRPr="006F77FE">
        <w:rPr>
          <w:rFonts w:ascii="Times New Roman" w:hAnsi="Times New Roman" w:cs="Times New Roman"/>
          <w:sz w:val="28"/>
          <w:szCs w:val="28"/>
        </w:rPr>
        <w:t xml:space="preserve"> и (или) других федеральных стандартов бухгалтерского учета государственных финансов, и </w:t>
      </w:r>
      <w:r w:rsidR="001874A2">
        <w:rPr>
          <w:rFonts w:ascii="Times New Roman" w:hAnsi="Times New Roman" w:cs="Times New Roman"/>
          <w:sz w:val="28"/>
          <w:szCs w:val="28"/>
        </w:rPr>
        <w:t>Единого плана</w:t>
      </w:r>
      <w:r w:rsidR="002B48A1" w:rsidRPr="00666257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="002B48A1" w:rsidRPr="00666257">
        <w:rPr>
          <w:rFonts w:ascii="Times New Roman" w:hAnsi="Times New Roman" w:cs="Times New Roman"/>
          <w:sz w:val="28"/>
          <w:szCs w:val="28"/>
        </w:rPr>
        <w:t xml:space="preserve"> Инструкцией по его применению</w:t>
      </w:r>
      <w:r w:rsidR="002B48A1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="001874A2">
        <w:rPr>
          <w:rFonts w:ascii="Times New Roman" w:hAnsi="Times New Roman" w:cs="Times New Roman"/>
          <w:sz w:val="28"/>
          <w:szCs w:val="28"/>
        </w:rPr>
        <w:t>.</w:t>
      </w:r>
    </w:p>
    <w:p w14:paraId="1A4804C8" w14:textId="6112FB2C" w:rsidR="00E47243" w:rsidRDefault="00FD3658" w:rsidP="00E472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47243" w:rsidRPr="00C464B4">
        <w:rPr>
          <w:rFonts w:ascii="Times New Roman" w:hAnsi="Times New Roman" w:cs="Times New Roman"/>
          <w:sz w:val="28"/>
          <w:szCs w:val="28"/>
        </w:rPr>
        <w:t>Стандарт не применяется при</w:t>
      </w:r>
      <w:r w:rsidR="00C12859">
        <w:rPr>
          <w:rFonts w:ascii="Times New Roman" w:hAnsi="Times New Roman" w:cs="Times New Roman"/>
          <w:sz w:val="28"/>
          <w:szCs w:val="28"/>
        </w:rPr>
        <w:t xml:space="preserve"> ведении органами К</w:t>
      </w:r>
      <w:r w:rsidR="00E47243">
        <w:rPr>
          <w:rFonts w:ascii="Times New Roman" w:hAnsi="Times New Roman" w:cs="Times New Roman"/>
          <w:sz w:val="28"/>
          <w:szCs w:val="28"/>
        </w:rPr>
        <w:t>азначейства бюджетного учета операций в рамках осуществления иных полномочий</w:t>
      </w:r>
      <w:r w:rsidR="00E47243" w:rsidRPr="00E34492">
        <w:rPr>
          <w:rFonts w:ascii="Times New Roman" w:hAnsi="Times New Roman" w:cs="Times New Roman"/>
          <w:sz w:val="28"/>
          <w:szCs w:val="28"/>
        </w:rPr>
        <w:t>,</w:t>
      </w:r>
      <w:r w:rsidR="00E47243">
        <w:rPr>
          <w:rFonts w:ascii="Times New Roman" w:hAnsi="Times New Roman" w:cs="Times New Roman"/>
          <w:sz w:val="28"/>
          <w:szCs w:val="28"/>
        </w:rPr>
        <w:t xml:space="preserve"> не относящихся к полномочиям оператора системы казначейских платежей, полномочиям по казначейскому обслуживанию и управлению остатками средств на едином казначейском счете.</w:t>
      </w:r>
    </w:p>
    <w:p w14:paraId="4A040DD3" w14:textId="0400304A" w:rsidR="00226845" w:rsidRDefault="00226845" w:rsidP="0022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492F7F" w14:textId="77777777" w:rsidR="00B37930" w:rsidRDefault="00B37930" w:rsidP="0022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F3B9D7" w14:textId="7057977B" w:rsidR="00FD7661" w:rsidRDefault="00FD7661" w:rsidP="00226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61">
        <w:rPr>
          <w:rFonts w:ascii="Times New Roman" w:hAnsi="Times New Roman" w:cs="Times New Roman"/>
          <w:b/>
          <w:sz w:val="28"/>
          <w:szCs w:val="28"/>
        </w:rPr>
        <w:t>II. Термины и их определения</w:t>
      </w:r>
    </w:p>
    <w:p w14:paraId="6B5B4563" w14:textId="77777777" w:rsidR="00226845" w:rsidRPr="00226845" w:rsidRDefault="00226845" w:rsidP="00226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D2A40" w14:textId="77777777" w:rsidR="00FD7661" w:rsidRPr="00B90DED" w:rsidRDefault="00FD7661" w:rsidP="00085E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61">
        <w:rPr>
          <w:rFonts w:ascii="Times New Roman" w:hAnsi="Times New Roman" w:cs="Times New Roman"/>
          <w:sz w:val="28"/>
          <w:szCs w:val="28"/>
        </w:rPr>
        <w:t xml:space="preserve">5. </w:t>
      </w:r>
      <w:r w:rsidR="00D84040">
        <w:rPr>
          <w:rFonts w:ascii="Times New Roman" w:hAnsi="Times New Roman" w:cs="Times New Roman"/>
          <w:sz w:val="28"/>
          <w:szCs w:val="28"/>
        </w:rPr>
        <w:t>Т</w:t>
      </w:r>
      <w:r w:rsidRPr="00FD7661">
        <w:rPr>
          <w:rFonts w:ascii="Times New Roman" w:hAnsi="Times New Roman" w:cs="Times New Roman"/>
          <w:sz w:val="28"/>
          <w:szCs w:val="28"/>
        </w:rPr>
        <w:t>ермины, определения которым даны в других законодательных и нормативных правовых актах,</w:t>
      </w:r>
      <w:r w:rsidR="00D84040">
        <w:rPr>
          <w:rFonts w:ascii="Times New Roman" w:hAnsi="Times New Roman" w:cs="Times New Roman"/>
          <w:sz w:val="28"/>
          <w:szCs w:val="28"/>
        </w:rPr>
        <w:t xml:space="preserve"> используются в</w:t>
      </w:r>
      <w:r w:rsidR="00D84040" w:rsidRPr="00FD7661">
        <w:rPr>
          <w:rFonts w:ascii="Times New Roman" w:hAnsi="Times New Roman" w:cs="Times New Roman"/>
          <w:sz w:val="28"/>
          <w:szCs w:val="28"/>
        </w:rPr>
        <w:t xml:space="preserve"> </w:t>
      </w:r>
      <w:r w:rsidR="00D84040">
        <w:rPr>
          <w:rFonts w:ascii="Times New Roman" w:hAnsi="Times New Roman" w:cs="Times New Roman"/>
          <w:sz w:val="28"/>
          <w:szCs w:val="28"/>
        </w:rPr>
        <w:t xml:space="preserve">Стандарте </w:t>
      </w:r>
      <w:r w:rsidRPr="00FD7661">
        <w:rPr>
          <w:rFonts w:ascii="Times New Roman" w:hAnsi="Times New Roman" w:cs="Times New Roman"/>
          <w:sz w:val="28"/>
          <w:szCs w:val="28"/>
        </w:rPr>
        <w:t>в том же значении, в каком они используются в этих законодательных и нормативных правовых актах.</w:t>
      </w:r>
    </w:p>
    <w:p w14:paraId="2EC7A9B3" w14:textId="397FB837" w:rsidR="00E07A78" w:rsidRDefault="00B90DED" w:rsidP="00E07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ED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54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Стандарт</w:t>
      </w:r>
      <w:r w:rsidR="00503C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C39">
        <w:rPr>
          <w:rFonts w:ascii="Times New Roman" w:hAnsi="Times New Roman" w:cs="Times New Roman"/>
          <w:sz w:val="28"/>
          <w:szCs w:val="28"/>
        </w:rPr>
        <w:t>используются</w:t>
      </w:r>
      <w:r w:rsidR="00D84040">
        <w:rPr>
          <w:rFonts w:ascii="Times New Roman" w:hAnsi="Times New Roman" w:cs="Times New Roman"/>
          <w:sz w:val="28"/>
          <w:szCs w:val="28"/>
        </w:rPr>
        <w:t xml:space="preserve"> следующие термины в указанных значениях</w:t>
      </w:r>
      <w:r w:rsidR="00D84040" w:rsidRPr="00D84040">
        <w:rPr>
          <w:rFonts w:ascii="Times New Roman" w:hAnsi="Times New Roman" w:cs="Times New Roman"/>
          <w:sz w:val="28"/>
          <w:szCs w:val="28"/>
        </w:rPr>
        <w:t>:</w:t>
      </w:r>
    </w:p>
    <w:p w14:paraId="65B7036C" w14:textId="07FC3771" w:rsidR="002B7909" w:rsidRDefault="002B7909" w:rsidP="003109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объект казначейского учета –</w:t>
      </w:r>
      <w:r w:rsidR="00310910">
        <w:rPr>
          <w:rFonts w:ascii="Times New Roman" w:hAnsi="Times New Roman" w:cs="Times New Roman"/>
          <w:sz w:val="28"/>
          <w:szCs w:val="28"/>
        </w:rPr>
        <w:t xml:space="preserve"> </w:t>
      </w:r>
      <w:r w:rsidR="00310910" w:rsidRPr="004023A7">
        <w:rPr>
          <w:rFonts w:ascii="Times New Roman" w:hAnsi="Times New Roman" w:cs="Times New Roman"/>
          <w:sz w:val="28"/>
          <w:szCs w:val="28"/>
        </w:rPr>
        <w:t>финансовы</w:t>
      </w:r>
      <w:r w:rsidR="00310910">
        <w:rPr>
          <w:rFonts w:ascii="Times New Roman" w:hAnsi="Times New Roman" w:cs="Times New Roman"/>
          <w:sz w:val="28"/>
          <w:szCs w:val="28"/>
        </w:rPr>
        <w:t>е</w:t>
      </w:r>
      <w:r w:rsidR="00310910" w:rsidRPr="004023A7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310910">
        <w:rPr>
          <w:rFonts w:ascii="Times New Roman" w:hAnsi="Times New Roman" w:cs="Times New Roman"/>
          <w:sz w:val="28"/>
          <w:szCs w:val="28"/>
        </w:rPr>
        <w:t>ы</w:t>
      </w:r>
      <w:r w:rsidR="00310910" w:rsidRPr="004023A7">
        <w:rPr>
          <w:rFonts w:ascii="Times New Roman" w:hAnsi="Times New Roman" w:cs="Times New Roman"/>
          <w:sz w:val="28"/>
          <w:szCs w:val="28"/>
        </w:rPr>
        <w:t>, обязательств</w:t>
      </w:r>
      <w:r w:rsidR="00310910">
        <w:rPr>
          <w:rFonts w:ascii="Times New Roman" w:hAnsi="Times New Roman" w:cs="Times New Roman"/>
          <w:sz w:val="28"/>
          <w:szCs w:val="28"/>
        </w:rPr>
        <w:t>а</w:t>
      </w:r>
      <w:r w:rsidR="00310910" w:rsidRPr="00EE4E1F">
        <w:rPr>
          <w:rFonts w:ascii="Times New Roman" w:hAnsi="Times New Roman" w:cs="Times New Roman"/>
          <w:sz w:val="28"/>
          <w:szCs w:val="28"/>
        </w:rPr>
        <w:t>,</w:t>
      </w:r>
      <w:r w:rsidR="00310910" w:rsidRPr="004023A7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310910">
        <w:rPr>
          <w:rFonts w:ascii="Times New Roman" w:hAnsi="Times New Roman" w:cs="Times New Roman"/>
          <w:sz w:val="28"/>
          <w:szCs w:val="28"/>
        </w:rPr>
        <w:t>и</w:t>
      </w:r>
      <w:r w:rsidR="00310910" w:rsidRPr="004023A7">
        <w:rPr>
          <w:rFonts w:ascii="Times New Roman" w:hAnsi="Times New Roman" w:cs="Times New Roman"/>
          <w:sz w:val="28"/>
          <w:szCs w:val="28"/>
        </w:rPr>
        <w:t xml:space="preserve"> их изменяющи</w:t>
      </w:r>
      <w:r w:rsidR="00310910">
        <w:rPr>
          <w:rFonts w:ascii="Times New Roman" w:hAnsi="Times New Roman" w:cs="Times New Roman"/>
          <w:sz w:val="28"/>
          <w:szCs w:val="28"/>
        </w:rPr>
        <w:t>е</w:t>
      </w:r>
      <w:r w:rsidR="00310910" w:rsidRPr="004023A7">
        <w:rPr>
          <w:rFonts w:ascii="Times New Roman" w:hAnsi="Times New Roman" w:cs="Times New Roman"/>
          <w:sz w:val="28"/>
          <w:szCs w:val="28"/>
        </w:rPr>
        <w:t>, и полученны</w:t>
      </w:r>
      <w:r w:rsidR="00310910">
        <w:rPr>
          <w:rFonts w:ascii="Times New Roman" w:hAnsi="Times New Roman" w:cs="Times New Roman"/>
          <w:sz w:val="28"/>
          <w:szCs w:val="28"/>
        </w:rPr>
        <w:t>е</w:t>
      </w:r>
      <w:r w:rsidR="00310910" w:rsidRPr="004023A7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310910">
        <w:rPr>
          <w:rFonts w:ascii="Times New Roman" w:hAnsi="Times New Roman" w:cs="Times New Roman"/>
          <w:sz w:val="28"/>
          <w:szCs w:val="28"/>
        </w:rPr>
        <w:t>е</w:t>
      </w:r>
      <w:r w:rsidR="00310910" w:rsidRPr="004023A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10910">
        <w:rPr>
          <w:rFonts w:ascii="Times New Roman" w:hAnsi="Times New Roman" w:cs="Times New Roman"/>
          <w:sz w:val="28"/>
          <w:szCs w:val="28"/>
        </w:rPr>
        <w:t>ы</w:t>
      </w:r>
      <w:r w:rsidR="00310910" w:rsidRPr="004023A7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310910">
        <w:rPr>
          <w:rFonts w:ascii="Times New Roman" w:hAnsi="Times New Roman" w:cs="Times New Roman"/>
          <w:sz w:val="28"/>
          <w:szCs w:val="28"/>
        </w:rPr>
        <w:t>казначейских</w:t>
      </w:r>
      <w:r w:rsidR="00310910" w:rsidRPr="004023A7">
        <w:rPr>
          <w:rFonts w:ascii="Times New Roman" w:hAnsi="Times New Roman" w:cs="Times New Roman"/>
          <w:sz w:val="28"/>
          <w:szCs w:val="28"/>
        </w:rPr>
        <w:t xml:space="preserve"> платежей</w:t>
      </w:r>
      <w:r w:rsidR="00310910">
        <w:rPr>
          <w:rFonts w:ascii="Times New Roman" w:hAnsi="Times New Roman" w:cs="Times New Roman"/>
          <w:sz w:val="28"/>
          <w:szCs w:val="28"/>
        </w:rPr>
        <w:t xml:space="preserve"> </w:t>
      </w:r>
      <w:r w:rsidR="00310910" w:rsidRPr="004023A7">
        <w:rPr>
          <w:rFonts w:ascii="Times New Roman" w:hAnsi="Times New Roman" w:cs="Times New Roman"/>
          <w:sz w:val="28"/>
          <w:szCs w:val="28"/>
        </w:rPr>
        <w:t xml:space="preserve">при осуществлении казначейского обслуживания </w:t>
      </w:r>
      <w:r w:rsidR="00310910">
        <w:rPr>
          <w:rFonts w:ascii="Times New Roman" w:hAnsi="Times New Roman" w:cs="Times New Roman"/>
          <w:sz w:val="28"/>
          <w:szCs w:val="28"/>
        </w:rPr>
        <w:t>исполнения бюджетов</w:t>
      </w:r>
      <w:r w:rsidR="00310910" w:rsidRPr="004023A7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310910">
        <w:rPr>
          <w:rFonts w:ascii="Times New Roman" w:hAnsi="Times New Roman" w:cs="Times New Roman"/>
          <w:sz w:val="28"/>
          <w:szCs w:val="28"/>
        </w:rPr>
        <w:t xml:space="preserve">системы Российской Федерации, </w:t>
      </w:r>
      <w:r w:rsidR="00310910" w:rsidRPr="00B04BD7">
        <w:rPr>
          <w:rFonts w:ascii="Times New Roman" w:hAnsi="Times New Roman" w:cs="Times New Roman"/>
          <w:sz w:val="28"/>
          <w:szCs w:val="28"/>
        </w:rPr>
        <w:t xml:space="preserve">операций со средствами </w:t>
      </w:r>
      <w:r w:rsidR="00310910">
        <w:rPr>
          <w:rFonts w:ascii="Times New Roman" w:hAnsi="Times New Roman" w:cs="Times New Roman"/>
          <w:sz w:val="28"/>
          <w:szCs w:val="28"/>
        </w:rPr>
        <w:t>бюджетных</w:t>
      </w:r>
      <w:r w:rsidR="00310910" w:rsidRPr="00B04BD7">
        <w:rPr>
          <w:rFonts w:ascii="Times New Roman" w:hAnsi="Times New Roman" w:cs="Times New Roman"/>
          <w:sz w:val="28"/>
          <w:szCs w:val="28"/>
        </w:rPr>
        <w:t>, автономных учреждений, получателей средств из бюджета и участников казначейского сопровождения</w:t>
      </w:r>
      <w:r w:rsidR="00310910">
        <w:rPr>
          <w:rFonts w:ascii="Times New Roman" w:hAnsi="Times New Roman" w:cs="Times New Roman"/>
          <w:sz w:val="28"/>
          <w:szCs w:val="28"/>
        </w:rPr>
        <w:t>, а также о</w:t>
      </w:r>
      <w:r w:rsidR="00310910" w:rsidRPr="00387768">
        <w:rPr>
          <w:rFonts w:ascii="Times New Roman" w:hAnsi="Times New Roman" w:cs="Times New Roman"/>
          <w:sz w:val="28"/>
          <w:szCs w:val="28"/>
        </w:rPr>
        <w:t>пераци</w:t>
      </w:r>
      <w:r w:rsidR="00310910">
        <w:rPr>
          <w:rFonts w:ascii="Times New Roman" w:hAnsi="Times New Roman" w:cs="Times New Roman"/>
          <w:sz w:val="28"/>
          <w:szCs w:val="28"/>
        </w:rPr>
        <w:t>и</w:t>
      </w:r>
      <w:r w:rsidR="00310910" w:rsidRPr="00387768">
        <w:rPr>
          <w:rFonts w:ascii="Times New Roman" w:hAnsi="Times New Roman" w:cs="Times New Roman"/>
          <w:sz w:val="28"/>
          <w:szCs w:val="28"/>
        </w:rPr>
        <w:t xml:space="preserve"> по управлению остатками средств на едином казначейском счете</w:t>
      </w:r>
      <w:r w:rsidR="00310910" w:rsidRPr="00EE4E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13BA9EE" w14:textId="41879177" w:rsidR="002B7909" w:rsidRDefault="002B7909" w:rsidP="002B79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казначейского обслуживания –</w:t>
      </w:r>
      <w:r w:rsidR="00310910">
        <w:rPr>
          <w:rFonts w:ascii="Times New Roman" w:hAnsi="Times New Roman" w:cs="Times New Roman"/>
          <w:sz w:val="28"/>
          <w:szCs w:val="28"/>
        </w:rPr>
        <w:t xml:space="preserve"> операции по казначейскому обслуживанию исполнения бюджетов </w:t>
      </w:r>
      <w:r w:rsidR="00310910" w:rsidRPr="004023A7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310910">
        <w:rPr>
          <w:rFonts w:ascii="Times New Roman" w:hAnsi="Times New Roman" w:cs="Times New Roman"/>
          <w:sz w:val="28"/>
          <w:szCs w:val="28"/>
        </w:rPr>
        <w:t>системы Российской Федерации</w:t>
      </w:r>
      <w:r w:rsidR="00310910" w:rsidRPr="00A36437">
        <w:rPr>
          <w:rFonts w:ascii="Times New Roman" w:hAnsi="Times New Roman" w:cs="Times New Roman"/>
          <w:sz w:val="28"/>
          <w:szCs w:val="28"/>
        </w:rPr>
        <w:t>,</w:t>
      </w:r>
      <w:r w:rsidR="00310910">
        <w:rPr>
          <w:rFonts w:ascii="Times New Roman" w:hAnsi="Times New Roman" w:cs="Times New Roman"/>
          <w:sz w:val="28"/>
          <w:szCs w:val="28"/>
        </w:rPr>
        <w:t xml:space="preserve"> </w:t>
      </w:r>
      <w:r w:rsidR="00310910" w:rsidRPr="00E86947">
        <w:rPr>
          <w:rFonts w:ascii="Times New Roman" w:hAnsi="Times New Roman" w:cs="Times New Roman"/>
          <w:sz w:val="28"/>
          <w:szCs w:val="28"/>
        </w:rPr>
        <w:t>операций со средствами бюджетных, автономных учреждений, получателей средств из бюджета и участников казначейского сопровождения</w:t>
      </w:r>
      <w:r w:rsidR="00630193">
        <w:rPr>
          <w:rFonts w:ascii="Times New Roman" w:hAnsi="Times New Roman" w:cs="Times New Roman"/>
          <w:sz w:val="28"/>
          <w:szCs w:val="28"/>
        </w:rPr>
        <w:t>;</w:t>
      </w:r>
    </w:p>
    <w:p w14:paraId="21F77EC3" w14:textId="24158D47" w:rsidR="00B615ED" w:rsidRPr="00D84040" w:rsidRDefault="00B615ED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5ED">
        <w:rPr>
          <w:rFonts w:ascii="Times New Roman" w:hAnsi="Times New Roman" w:cs="Times New Roman"/>
          <w:sz w:val="28"/>
          <w:szCs w:val="28"/>
        </w:rPr>
        <w:t xml:space="preserve">средства в пути – денежные средства, перечисленные со счетов </w:t>
      </w:r>
      <w:r w:rsidR="00791920">
        <w:rPr>
          <w:rFonts w:ascii="Times New Roman" w:hAnsi="Times New Roman" w:cs="Times New Roman"/>
          <w:sz w:val="28"/>
          <w:szCs w:val="28"/>
        </w:rPr>
        <w:t>органов Казначейства</w:t>
      </w:r>
      <w:r w:rsidRPr="00B615ED">
        <w:rPr>
          <w:rFonts w:ascii="Times New Roman" w:hAnsi="Times New Roman" w:cs="Times New Roman"/>
          <w:sz w:val="28"/>
          <w:szCs w:val="28"/>
        </w:rPr>
        <w:t xml:space="preserve"> – плательщиков средств в отчетном периоде и зачисленные на счета </w:t>
      </w:r>
      <w:r w:rsidR="005507BC">
        <w:rPr>
          <w:rFonts w:ascii="Times New Roman" w:hAnsi="Times New Roman" w:cs="Times New Roman"/>
          <w:sz w:val="28"/>
          <w:szCs w:val="28"/>
        </w:rPr>
        <w:t>органов Казначейства</w:t>
      </w:r>
      <w:r w:rsidRPr="00B615ED">
        <w:rPr>
          <w:rFonts w:ascii="Times New Roman" w:hAnsi="Times New Roman" w:cs="Times New Roman"/>
          <w:sz w:val="28"/>
          <w:szCs w:val="28"/>
        </w:rPr>
        <w:t xml:space="preserve"> – получателей средств в следующем отчетном периоде, которые подлежат включению в отчетность по операциям системы казначейских платежей (далее – казначейская отчетность) за отчетный период в случаях, установленных Стандартом и иными </w:t>
      </w:r>
      <w:bookmarkStart w:id="1" w:name="_Hlk45229310"/>
      <w:r w:rsidRPr="00B615E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bookmarkEnd w:id="1"/>
      <w:r w:rsidRPr="00B615ED">
        <w:rPr>
          <w:rFonts w:ascii="Times New Roman" w:hAnsi="Times New Roman" w:cs="Times New Roman"/>
          <w:sz w:val="28"/>
          <w:szCs w:val="28"/>
        </w:rPr>
        <w:t>, регулирующими порядок ведения бухгалтерского (казначейского) учета</w:t>
      </w:r>
      <w:proofErr w:type="gramEnd"/>
      <w:r w:rsidRPr="00B615ED">
        <w:rPr>
          <w:rFonts w:ascii="Times New Roman" w:hAnsi="Times New Roman" w:cs="Times New Roman"/>
          <w:sz w:val="28"/>
          <w:szCs w:val="28"/>
        </w:rPr>
        <w:t xml:space="preserve"> и составления казначейской отчетности;</w:t>
      </w:r>
    </w:p>
    <w:p w14:paraId="2EC6B0AB" w14:textId="2A4B3E1E" w:rsidR="00E91245" w:rsidRDefault="00D84040" w:rsidP="00085E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внутриказначейские</w:t>
      </w:r>
      <w:proofErr w:type="spellEnd"/>
      <w:r w:rsidR="00E91245" w:rsidRPr="002340FF">
        <w:rPr>
          <w:rFonts w:ascii="Times New Roman" w:hAnsi="Times New Roman"/>
          <w:sz w:val="28"/>
          <w:szCs w:val="28"/>
        </w:rPr>
        <w:t xml:space="preserve"> расчет</w:t>
      </w:r>
      <w:r>
        <w:rPr>
          <w:rFonts w:ascii="Times New Roman" w:hAnsi="Times New Roman"/>
          <w:sz w:val="28"/>
          <w:szCs w:val="28"/>
        </w:rPr>
        <w:t xml:space="preserve">ы – </w:t>
      </w:r>
      <w:r w:rsidR="00E91245" w:rsidRPr="002340FF">
        <w:rPr>
          <w:rFonts w:ascii="Times New Roman" w:hAnsi="Times New Roman"/>
          <w:sz w:val="28"/>
          <w:szCs w:val="28"/>
        </w:rPr>
        <w:t xml:space="preserve">расчеты, проводимые между </w:t>
      </w:r>
      <w:r w:rsidR="005507BC">
        <w:rPr>
          <w:rFonts w:ascii="Times New Roman" w:hAnsi="Times New Roman" w:cs="Times New Roman"/>
          <w:sz w:val="28"/>
          <w:szCs w:val="28"/>
        </w:rPr>
        <w:t>органами Казначейства</w:t>
      </w:r>
      <w:r w:rsidR="00E91245">
        <w:rPr>
          <w:rFonts w:ascii="Times New Roman" w:hAnsi="Times New Roman"/>
          <w:sz w:val="28"/>
          <w:szCs w:val="28"/>
        </w:rPr>
        <w:t xml:space="preserve"> и/или </w:t>
      </w:r>
      <w:r w:rsidR="00E91245" w:rsidRPr="002340FF">
        <w:rPr>
          <w:rFonts w:ascii="Times New Roman" w:hAnsi="Times New Roman"/>
          <w:sz w:val="28"/>
          <w:szCs w:val="28"/>
        </w:rPr>
        <w:t xml:space="preserve">участниками системы казначейских платежей, учетные данные по которым подлежат консолидации </w:t>
      </w:r>
      <w:r w:rsidR="005507BC">
        <w:rPr>
          <w:rFonts w:ascii="Times New Roman" w:hAnsi="Times New Roman" w:cs="Times New Roman"/>
          <w:sz w:val="28"/>
          <w:szCs w:val="28"/>
        </w:rPr>
        <w:t>орган</w:t>
      </w:r>
      <w:r w:rsidR="00E00411">
        <w:rPr>
          <w:rFonts w:ascii="Times New Roman" w:hAnsi="Times New Roman" w:cs="Times New Roman"/>
          <w:sz w:val="28"/>
          <w:szCs w:val="28"/>
        </w:rPr>
        <w:t>а</w:t>
      </w:r>
      <w:r w:rsidR="005507BC">
        <w:rPr>
          <w:rFonts w:ascii="Times New Roman" w:hAnsi="Times New Roman" w:cs="Times New Roman"/>
          <w:sz w:val="28"/>
          <w:szCs w:val="28"/>
        </w:rPr>
        <w:t>ми Казначейства</w:t>
      </w:r>
      <w:r w:rsidR="00E91245" w:rsidRPr="002340FF">
        <w:rPr>
          <w:rFonts w:ascii="Times New Roman" w:hAnsi="Times New Roman"/>
          <w:sz w:val="28"/>
          <w:szCs w:val="28"/>
        </w:rPr>
        <w:t xml:space="preserve"> при составлении </w:t>
      </w:r>
      <w:r w:rsidR="00F27C5B">
        <w:rPr>
          <w:rFonts w:ascii="Times New Roman" w:hAnsi="Times New Roman" w:cs="Times New Roman"/>
          <w:sz w:val="28"/>
          <w:szCs w:val="28"/>
        </w:rPr>
        <w:t>казначейск</w:t>
      </w:r>
      <w:r w:rsidR="00B615ED">
        <w:rPr>
          <w:rFonts w:ascii="Times New Roman" w:hAnsi="Times New Roman" w:cs="Times New Roman"/>
          <w:sz w:val="28"/>
          <w:szCs w:val="28"/>
        </w:rPr>
        <w:t>ой</w:t>
      </w:r>
      <w:r w:rsidR="00F27C5B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B615ED">
        <w:rPr>
          <w:rFonts w:ascii="Times New Roman" w:hAnsi="Times New Roman" w:cs="Times New Roman"/>
          <w:sz w:val="28"/>
          <w:szCs w:val="28"/>
        </w:rPr>
        <w:t>и</w:t>
      </w:r>
      <w:r w:rsidR="00E91245" w:rsidRPr="002340FF">
        <w:rPr>
          <w:rFonts w:ascii="Times New Roman" w:hAnsi="Times New Roman"/>
          <w:sz w:val="28"/>
          <w:szCs w:val="28"/>
        </w:rPr>
        <w:t>, а также расчеты по доведению лимитов бюджетных обязательств и бюджетных ассигнований участниками бюджетного процесса федерального бюджета между территориальными органами Федерального казначейства</w:t>
      </w:r>
      <w:r w:rsidR="00E91245">
        <w:rPr>
          <w:rFonts w:ascii="Times New Roman" w:hAnsi="Times New Roman"/>
          <w:sz w:val="28"/>
          <w:szCs w:val="28"/>
        </w:rPr>
        <w:t xml:space="preserve">, являющимися </w:t>
      </w:r>
      <w:r w:rsidR="005507BC">
        <w:rPr>
          <w:rFonts w:ascii="Times New Roman" w:hAnsi="Times New Roman" w:cs="Times New Roman"/>
          <w:sz w:val="28"/>
          <w:szCs w:val="28"/>
        </w:rPr>
        <w:t>органов Казначейства</w:t>
      </w:r>
      <w:r w:rsidR="00234054" w:rsidRPr="00234054">
        <w:rPr>
          <w:rFonts w:ascii="Times New Roman" w:hAnsi="Times New Roman"/>
          <w:sz w:val="28"/>
          <w:szCs w:val="28"/>
        </w:rPr>
        <w:t>;</w:t>
      </w:r>
    </w:p>
    <w:p w14:paraId="177461F2" w14:textId="77777777" w:rsidR="00B615ED" w:rsidRDefault="00B615ED" w:rsidP="00085E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5ED">
        <w:rPr>
          <w:rFonts w:ascii="Times New Roman" w:hAnsi="Times New Roman"/>
          <w:sz w:val="28"/>
          <w:szCs w:val="28"/>
        </w:rPr>
        <w:lastRenderedPageBreak/>
        <w:t>принимаемые бюджетные обязательства – обусловленные законом, иным нормативным правовым актом обязанности учреждений предоставить с использованием конкурентных способов определения поставщиков (подрядчиков, исполнителей) (конкурсы, аукционы, запрос котировок, запрос предложений) или при осуществлении закупки у единственного поставщика (подрядчика, исполнителя) (при условии размещении в единой информационной системе в сфере закупок извещений об осуществлении закупок, приглашений принять участие в определении поставщика (подрядчика, исполнителя) в соответствующем финансовом</w:t>
      </w:r>
      <w:proofErr w:type="gramEnd"/>
      <w:r w:rsidRPr="00B615ED">
        <w:rPr>
          <w:rFonts w:ascii="Times New Roman" w:hAnsi="Times New Roman"/>
          <w:sz w:val="28"/>
          <w:szCs w:val="28"/>
        </w:rPr>
        <w:t xml:space="preserve"> году денежные средства. </w:t>
      </w:r>
      <w:proofErr w:type="gramStart"/>
      <w:r w:rsidRPr="00B615ED">
        <w:rPr>
          <w:rFonts w:ascii="Times New Roman" w:hAnsi="Times New Roman"/>
          <w:sz w:val="28"/>
          <w:szCs w:val="28"/>
        </w:rPr>
        <w:t>Суммы принимаемых бюджетных обязательств определяются в размере начальной (максимальной) цены контракта (договора) на основании размещаемых в единой информационной системе в сфере закупок извещений об осуществлении закупок (направленных приглашений принять участие в определении поставщика (подрядчика, исполнителя) с использованием конкурентных способов определения поставщиков (подрядчиков, исполнителей) или при осуществлении закупки у единственного поставщика (подрядчика, исполнителя) (при условии размещении в единой информационной системе в</w:t>
      </w:r>
      <w:proofErr w:type="gramEnd"/>
      <w:r w:rsidRPr="00B615ED">
        <w:rPr>
          <w:rFonts w:ascii="Times New Roman" w:hAnsi="Times New Roman"/>
          <w:sz w:val="28"/>
          <w:szCs w:val="28"/>
        </w:rPr>
        <w:t xml:space="preserve"> сфере закупок извещений об осуществлении закупок, приглашений принять участие в определении поставщика (подрядчика, исполнителя);</w:t>
      </w:r>
    </w:p>
    <w:p w14:paraId="66DE41E0" w14:textId="77777777" w:rsidR="00F858D2" w:rsidRPr="00234054" w:rsidRDefault="00F858D2" w:rsidP="00085E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8D2">
        <w:rPr>
          <w:rFonts w:ascii="Times New Roman" w:hAnsi="Times New Roman"/>
          <w:sz w:val="28"/>
          <w:szCs w:val="28"/>
        </w:rPr>
        <w:t xml:space="preserve">авансовые денежные обязательства </w:t>
      </w:r>
      <w:r>
        <w:rPr>
          <w:rFonts w:ascii="Times New Roman" w:hAnsi="Times New Roman"/>
          <w:sz w:val="28"/>
          <w:szCs w:val="28"/>
        </w:rPr>
        <w:t>–</w:t>
      </w:r>
      <w:r w:rsidRPr="00F858D2">
        <w:rPr>
          <w:rFonts w:ascii="Times New Roman" w:hAnsi="Times New Roman"/>
          <w:sz w:val="28"/>
          <w:szCs w:val="28"/>
        </w:rPr>
        <w:t xml:space="preserve"> обязанность учреждения уплатить в порядке предварительной оплаты (аванса) юридическому лицу или физическому лицу определенные денежные средства в соответствии с условиями гражданско-правовой сделки до осуществления поставки необходимых товаров, выполнения работ, оказания услуг;</w:t>
      </w:r>
    </w:p>
    <w:p w14:paraId="3B17F7B6" w14:textId="0423AB2A" w:rsidR="00387AD2" w:rsidRDefault="00AE6F9B" w:rsidP="002268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r w:rsidRPr="00AE6F9B">
        <w:rPr>
          <w:rFonts w:ascii="Times New Roman" w:hAnsi="Times New Roman"/>
          <w:sz w:val="28"/>
          <w:szCs w:val="28"/>
        </w:rPr>
        <w:t>ежотчетный</w:t>
      </w:r>
      <w:proofErr w:type="spellEnd"/>
      <w:r w:rsidRPr="00AE6F9B">
        <w:rPr>
          <w:rFonts w:ascii="Times New Roman" w:hAnsi="Times New Roman"/>
          <w:sz w:val="28"/>
          <w:szCs w:val="28"/>
        </w:rPr>
        <w:t xml:space="preserve"> период </w:t>
      </w:r>
      <w:r w:rsidR="00C16C94">
        <w:rPr>
          <w:rFonts w:ascii="Times New Roman" w:hAnsi="Times New Roman"/>
          <w:sz w:val="28"/>
          <w:szCs w:val="28"/>
        </w:rPr>
        <w:t>–</w:t>
      </w:r>
      <w:r w:rsidRPr="00AE6F9B">
        <w:rPr>
          <w:rFonts w:ascii="Times New Roman" w:hAnsi="Times New Roman"/>
          <w:sz w:val="28"/>
          <w:szCs w:val="28"/>
        </w:rPr>
        <w:t xml:space="preserve"> условный период, </w:t>
      </w:r>
      <w:r w:rsidR="00C0770C">
        <w:rPr>
          <w:rFonts w:ascii="Times New Roman" w:hAnsi="Times New Roman"/>
          <w:sz w:val="28"/>
          <w:szCs w:val="28"/>
        </w:rPr>
        <w:t xml:space="preserve">который используется для </w:t>
      </w:r>
      <w:r w:rsidRPr="00AE6F9B">
        <w:rPr>
          <w:rFonts w:ascii="Times New Roman" w:hAnsi="Times New Roman"/>
          <w:sz w:val="28"/>
          <w:szCs w:val="28"/>
        </w:rPr>
        <w:t>отраж</w:t>
      </w:r>
      <w:r w:rsidR="00C0770C">
        <w:rPr>
          <w:rFonts w:ascii="Times New Roman" w:hAnsi="Times New Roman"/>
          <w:sz w:val="28"/>
          <w:szCs w:val="28"/>
        </w:rPr>
        <w:t>ения</w:t>
      </w:r>
      <w:r w:rsidRPr="00AE6F9B">
        <w:rPr>
          <w:rFonts w:ascii="Times New Roman" w:hAnsi="Times New Roman"/>
          <w:sz w:val="28"/>
          <w:szCs w:val="28"/>
        </w:rPr>
        <w:t xml:space="preserve"> </w:t>
      </w:r>
      <w:r w:rsidR="00C0770C">
        <w:rPr>
          <w:rFonts w:ascii="Times New Roman" w:hAnsi="Times New Roman"/>
          <w:sz w:val="28"/>
          <w:szCs w:val="28"/>
        </w:rPr>
        <w:t xml:space="preserve">в казначейском учете операций по </w:t>
      </w:r>
      <w:r w:rsidRPr="00AE6F9B">
        <w:rPr>
          <w:rFonts w:ascii="Times New Roman" w:hAnsi="Times New Roman"/>
          <w:sz w:val="28"/>
          <w:szCs w:val="28"/>
        </w:rPr>
        <w:t>изменени</w:t>
      </w:r>
      <w:r w:rsidR="00C0770C">
        <w:rPr>
          <w:rFonts w:ascii="Times New Roman" w:hAnsi="Times New Roman"/>
          <w:sz w:val="28"/>
          <w:szCs w:val="28"/>
        </w:rPr>
        <w:t>ю</w:t>
      </w:r>
      <w:r w:rsidRPr="00AE6F9B">
        <w:rPr>
          <w:rFonts w:ascii="Times New Roman" w:hAnsi="Times New Roman"/>
          <w:sz w:val="28"/>
          <w:szCs w:val="28"/>
        </w:rPr>
        <w:t xml:space="preserve"> входящих остатков на счетах казначейского учета текущего финансового года, необходимость проведения которых обусловлена внесением изменений в нормативные правовые акты Российской Федерации, регламентирующие порядок ведения </w:t>
      </w:r>
      <w:r w:rsidRPr="00AE6F9B">
        <w:rPr>
          <w:rFonts w:ascii="Times New Roman" w:hAnsi="Times New Roman"/>
          <w:sz w:val="28"/>
          <w:szCs w:val="28"/>
        </w:rPr>
        <w:lastRenderedPageBreak/>
        <w:t>казначейского учета, или проведением реорганизационных мероприятий и</w:t>
      </w:r>
      <w:r w:rsidR="006F3859">
        <w:rPr>
          <w:rFonts w:ascii="Times New Roman" w:hAnsi="Times New Roman"/>
          <w:sz w:val="28"/>
          <w:szCs w:val="28"/>
        </w:rPr>
        <w:t>ли</w:t>
      </w:r>
      <w:r w:rsidRPr="00AE6F9B">
        <w:rPr>
          <w:rFonts w:ascii="Times New Roman" w:hAnsi="Times New Roman"/>
          <w:sz w:val="28"/>
          <w:szCs w:val="28"/>
        </w:rPr>
        <w:t xml:space="preserve"> в иных установленных </w:t>
      </w:r>
      <w:r w:rsidR="006F3859" w:rsidRPr="00AE6F9B">
        <w:rPr>
          <w:rFonts w:ascii="Times New Roman" w:hAnsi="Times New Roman"/>
          <w:sz w:val="28"/>
          <w:szCs w:val="28"/>
        </w:rPr>
        <w:t>нормативны</w:t>
      </w:r>
      <w:r w:rsidR="006F3859">
        <w:rPr>
          <w:rFonts w:ascii="Times New Roman" w:hAnsi="Times New Roman"/>
          <w:sz w:val="28"/>
          <w:szCs w:val="28"/>
        </w:rPr>
        <w:t>ми</w:t>
      </w:r>
      <w:r w:rsidR="006F3859" w:rsidRPr="00AE6F9B">
        <w:rPr>
          <w:rFonts w:ascii="Times New Roman" w:hAnsi="Times New Roman"/>
          <w:sz w:val="28"/>
          <w:szCs w:val="28"/>
        </w:rPr>
        <w:t xml:space="preserve"> правовы</w:t>
      </w:r>
      <w:r w:rsidR="006F3859">
        <w:rPr>
          <w:rFonts w:ascii="Times New Roman" w:hAnsi="Times New Roman"/>
          <w:sz w:val="28"/>
          <w:szCs w:val="28"/>
        </w:rPr>
        <w:t>ми</w:t>
      </w:r>
      <w:r w:rsidR="006F3859" w:rsidRPr="00AE6F9B">
        <w:rPr>
          <w:rFonts w:ascii="Times New Roman" w:hAnsi="Times New Roman"/>
          <w:sz w:val="28"/>
          <w:szCs w:val="28"/>
        </w:rPr>
        <w:t xml:space="preserve"> акт</w:t>
      </w:r>
      <w:r w:rsidR="006F3859">
        <w:rPr>
          <w:rFonts w:ascii="Times New Roman" w:hAnsi="Times New Roman"/>
          <w:sz w:val="28"/>
          <w:szCs w:val="28"/>
        </w:rPr>
        <w:t>ами</w:t>
      </w:r>
      <w:r w:rsidR="006F3859" w:rsidRPr="00AE6F9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F3859" w:rsidRPr="00AE6F9B" w:rsidDel="006F3859">
        <w:rPr>
          <w:rFonts w:ascii="Times New Roman" w:hAnsi="Times New Roman"/>
          <w:sz w:val="28"/>
          <w:szCs w:val="28"/>
        </w:rPr>
        <w:t xml:space="preserve"> </w:t>
      </w:r>
      <w:r w:rsidRPr="00AE6F9B">
        <w:rPr>
          <w:rFonts w:ascii="Times New Roman" w:hAnsi="Times New Roman"/>
          <w:sz w:val="28"/>
          <w:szCs w:val="28"/>
        </w:rPr>
        <w:t>случаях.</w:t>
      </w:r>
      <w:proofErr w:type="gramEnd"/>
    </w:p>
    <w:p w14:paraId="676A1B42" w14:textId="77777777" w:rsidR="00226845" w:rsidRPr="00226845" w:rsidRDefault="00226845" w:rsidP="0022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A6B9EA1" w14:textId="7BAEEBDC" w:rsidR="00FD7661" w:rsidRDefault="00387AD2" w:rsidP="00226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7661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DE1AA2">
        <w:rPr>
          <w:rFonts w:ascii="Times New Roman" w:hAnsi="Times New Roman" w:cs="Times New Roman"/>
          <w:b/>
          <w:sz w:val="28"/>
          <w:szCs w:val="28"/>
        </w:rPr>
        <w:t>П</w:t>
      </w:r>
      <w:r w:rsidR="007111DF">
        <w:rPr>
          <w:rFonts w:ascii="Times New Roman" w:hAnsi="Times New Roman" w:cs="Times New Roman"/>
          <w:b/>
          <w:sz w:val="28"/>
          <w:szCs w:val="28"/>
        </w:rPr>
        <w:t>равила 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казначейского учета</w:t>
      </w:r>
    </w:p>
    <w:p w14:paraId="009B5C4C" w14:textId="77777777" w:rsidR="00226845" w:rsidRPr="00226845" w:rsidRDefault="00226845" w:rsidP="00226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1BD7B" w14:textId="77777777" w:rsidR="00753941" w:rsidRDefault="00503C39" w:rsidP="00085E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8BA">
        <w:rPr>
          <w:rFonts w:ascii="Times New Roman" w:hAnsi="Times New Roman" w:cs="Times New Roman"/>
          <w:sz w:val="28"/>
          <w:szCs w:val="28"/>
        </w:rPr>
        <w:t>7</w:t>
      </w:r>
      <w:r w:rsidR="00B242C1">
        <w:rPr>
          <w:rFonts w:ascii="Times New Roman" w:hAnsi="Times New Roman" w:cs="Times New Roman"/>
          <w:sz w:val="28"/>
          <w:szCs w:val="28"/>
        </w:rPr>
        <w:t>. </w:t>
      </w:r>
      <w:r w:rsidR="004D03EC" w:rsidRPr="001D78BA">
        <w:rPr>
          <w:rFonts w:ascii="Times New Roman" w:hAnsi="Times New Roman" w:cs="Times New Roman"/>
          <w:sz w:val="28"/>
          <w:szCs w:val="28"/>
        </w:rPr>
        <w:t xml:space="preserve">Казначейский учет осуществляется </w:t>
      </w:r>
      <w:r w:rsidR="00AF731D">
        <w:rPr>
          <w:rFonts w:ascii="Times New Roman" w:hAnsi="Times New Roman" w:cs="Times New Roman"/>
          <w:sz w:val="28"/>
          <w:szCs w:val="28"/>
        </w:rPr>
        <w:t>органами Казначейства</w:t>
      </w:r>
      <w:r w:rsidR="004D03EC" w:rsidRPr="001D78BA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9" w:history="1">
        <w:r w:rsidR="004D03EC" w:rsidRPr="001D78B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D03EC" w:rsidRPr="001D78B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8BA" w:rsidRPr="001D78BA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="004D03EC" w:rsidRPr="001D78B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="004D03EC" w:rsidRPr="001D78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03EC" w:rsidRPr="001D78BA">
        <w:rPr>
          <w:rFonts w:ascii="Times New Roman" w:hAnsi="Times New Roman" w:cs="Times New Roman"/>
          <w:sz w:val="28"/>
          <w:szCs w:val="28"/>
        </w:rPr>
        <w:t xml:space="preserve"> от</w:t>
      </w:r>
      <w:r w:rsidR="00AF731D">
        <w:rPr>
          <w:rFonts w:ascii="Times New Roman" w:hAnsi="Times New Roman" w:cs="Times New Roman"/>
          <w:sz w:val="28"/>
          <w:szCs w:val="28"/>
        </w:rPr>
        <w:t> </w:t>
      </w:r>
      <w:r w:rsidR="004D03EC" w:rsidRPr="001D78BA">
        <w:rPr>
          <w:rFonts w:ascii="Times New Roman" w:hAnsi="Times New Roman" w:cs="Times New Roman"/>
          <w:sz w:val="28"/>
          <w:szCs w:val="28"/>
        </w:rPr>
        <w:t>6</w:t>
      </w:r>
      <w:r w:rsidR="00310910">
        <w:rPr>
          <w:rFonts w:ascii="Times New Roman" w:hAnsi="Times New Roman" w:cs="Times New Roman"/>
          <w:sz w:val="28"/>
          <w:szCs w:val="28"/>
        </w:rPr>
        <w:t> декабря 2011 г.</w:t>
      </w:r>
      <w:r w:rsidR="00317E36">
        <w:rPr>
          <w:rFonts w:ascii="Times New Roman" w:hAnsi="Times New Roman" w:cs="Times New Roman"/>
          <w:sz w:val="28"/>
          <w:szCs w:val="28"/>
        </w:rPr>
        <w:t xml:space="preserve"> №  </w:t>
      </w:r>
      <w:r w:rsidR="00310910">
        <w:rPr>
          <w:rFonts w:ascii="Times New Roman" w:hAnsi="Times New Roman" w:cs="Times New Roman"/>
          <w:sz w:val="28"/>
          <w:szCs w:val="28"/>
        </w:rPr>
        <w:t>402-ФЗ «О </w:t>
      </w:r>
      <w:r w:rsidR="004D03EC" w:rsidRPr="001D78BA">
        <w:rPr>
          <w:rFonts w:ascii="Times New Roman" w:hAnsi="Times New Roman" w:cs="Times New Roman"/>
          <w:sz w:val="28"/>
          <w:szCs w:val="28"/>
        </w:rPr>
        <w:t>бухгалтерском учете»</w:t>
      </w:r>
      <w:r w:rsidR="001D78BA" w:rsidRPr="001D78BA"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  <w:r w:rsidR="004D03EC" w:rsidRPr="001D78BA">
        <w:rPr>
          <w:rFonts w:ascii="Times New Roman" w:hAnsi="Times New Roman" w:cs="Times New Roman"/>
          <w:sz w:val="28"/>
          <w:szCs w:val="28"/>
        </w:rPr>
        <w:t>, Стандартом и иными нормативными правовыми актами Российской Федерации, регулирующими порядок ведения бухгалтерского (казначейского) учета.</w:t>
      </w:r>
    </w:p>
    <w:p w14:paraId="5FFBC323" w14:textId="7C9917C4" w:rsidR="007261D4" w:rsidRDefault="00B242C1" w:rsidP="00085E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87AD2">
        <w:rPr>
          <w:rFonts w:ascii="Times New Roman" w:hAnsi="Times New Roman" w:cs="Times New Roman"/>
          <w:sz w:val="28"/>
          <w:szCs w:val="28"/>
        </w:rPr>
        <w:t>Ведение</w:t>
      </w:r>
      <w:r w:rsidR="00387AD2" w:rsidRPr="00387AD2">
        <w:rPr>
          <w:rFonts w:ascii="Times New Roman" w:hAnsi="Times New Roman" w:cs="Times New Roman"/>
          <w:sz w:val="28"/>
          <w:szCs w:val="28"/>
        </w:rPr>
        <w:t xml:space="preserve"> </w:t>
      </w:r>
      <w:r w:rsidR="00387AD2">
        <w:rPr>
          <w:rFonts w:ascii="Times New Roman" w:hAnsi="Times New Roman" w:cs="Times New Roman"/>
          <w:sz w:val="28"/>
          <w:szCs w:val="28"/>
        </w:rPr>
        <w:t>казначейского учета</w:t>
      </w:r>
      <w:r w:rsidR="004D03EC">
        <w:rPr>
          <w:rFonts w:ascii="Times New Roman" w:hAnsi="Times New Roman" w:cs="Times New Roman"/>
          <w:sz w:val="28"/>
          <w:szCs w:val="28"/>
        </w:rPr>
        <w:t xml:space="preserve"> </w:t>
      </w:r>
      <w:r w:rsidR="00130868">
        <w:rPr>
          <w:rFonts w:ascii="Times New Roman" w:hAnsi="Times New Roman" w:cs="Times New Roman"/>
          <w:sz w:val="28"/>
          <w:szCs w:val="28"/>
        </w:rPr>
        <w:t>органами Казначейства</w:t>
      </w:r>
      <w:r w:rsidR="00387AD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87AD2" w:rsidRPr="004023A7">
        <w:rPr>
          <w:rFonts w:ascii="Times New Roman" w:hAnsi="Times New Roman" w:cs="Times New Roman"/>
          <w:sz w:val="28"/>
          <w:szCs w:val="28"/>
        </w:rPr>
        <w:t>на соответствующих счетах Плана счетов</w:t>
      </w:r>
      <w:r w:rsidR="00315D33">
        <w:rPr>
          <w:rFonts w:ascii="Times New Roman" w:hAnsi="Times New Roman" w:cs="Times New Roman"/>
          <w:sz w:val="28"/>
          <w:szCs w:val="28"/>
        </w:rPr>
        <w:t xml:space="preserve"> казначейского учета</w:t>
      </w:r>
      <w:r w:rsidR="008539CC">
        <w:rPr>
          <w:rFonts w:ascii="Times New Roman" w:hAnsi="Times New Roman" w:cs="Times New Roman"/>
          <w:sz w:val="28"/>
          <w:szCs w:val="28"/>
        </w:rPr>
        <w:t xml:space="preserve"> согласно приложению № 1 к Стандарту</w:t>
      </w:r>
      <w:r w:rsidR="001E051F">
        <w:rPr>
          <w:rFonts w:ascii="Times New Roman" w:hAnsi="Times New Roman" w:cs="Times New Roman"/>
          <w:sz w:val="28"/>
          <w:szCs w:val="28"/>
        </w:rPr>
        <w:t>.</w:t>
      </w:r>
    </w:p>
    <w:p w14:paraId="5879EDD4" w14:textId="57B94539" w:rsidR="006E10A3" w:rsidRDefault="00943EB7" w:rsidP="00085E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0286F" w:rsidRPr="004023A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6E10A3" w:rsidRPr="004023A7">
        <w:rPr>
          <w:rFonts w:ascii="Times New Roman" w:hAnsi="Times New Roman" w:cs="Times New Roman"/>
          <w:sz w:val="28"/>
          <w:szCs w:val="28"/>
        </w:rPr>
        <w:t xml:space="preserve"> счетов</w:t>
      </w:r>
      <w:r w:rsidR="00315D33">
        <w:rPr>
          <w:rFonts w:ascii="Times New Roman" w:hAnsi="Times New Roman" w:cs="Times New Roman"/>
          <w:sz w:val="28"/>
          <w:szCs w:val="28"/>
        </w:rPr>
        <w:t xml:space="preserve"> казначейского учета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предназначен для упорядоченного сбора, регистрации и обобщения информации в денежном выражении </w:t>
      </w:r>
      <w:r w:rsidR="007467C0" w:rsidRPr="004023A7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2A2882" w:rsidRPr="004023A7">
        <w:rPr>
          <w:rFonts w:ascii="Times New Roman" w:hAnsi="Times New Roman" w:cs="Times New Roman"/>
          <w:sz w:val="28"/>
          <w:szCs w:val="28"/>
        </w:rPr>
        <w:t xml:space="preserve">казначейского </w:t>
      </w:r>
      <w:r w:rsidR="007467C0" w:rsidRPr="004023A7">
        <w:rPr>
          <w:rFonts w:ascii="Times New Roman" w:hAnsi="Times New Roman" w:cs="Times New Roman"/>
          <w:sz w:val="28"/>
          <w:szCs w:val="28"/>
        </w:rPr>
        <w:t>учета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. </w:t>
      </w:r>
      <w:r w:rsidR="006C11BB" w:rsidRPr="004023A7">
        <w:rPr>
          <w:rFonts w:ascii="Times New Roman" w:hAnsi="Times New Roman" w:cs="Times New Roman"/>
          <w:sz w:val="28"/>
          <w:szCs w:val="28"/>
        </w:rPr>
        <w:t>П</w:t>
      </w:r>
      <w:r w:rsidR="006E10A3" w:rsidRPr="004023A7">
        <w:rPr>
          <w:rFonts w:ascii="Times New Roman" w:hAnsi="Times New Roman" w:cs="Times New Roman"/>
          <w:sz w:val="28"/>
          <w:szCs w:val="28"/>
        </w:rPr>
        <w:t>л</w:t>
      </w:r>
      <w:r w:rsidR="00E4735D">
        <w:rPr>
          <w:rFonts w:ascii="Times New Roman" w:hAnsi="Times New Roman" w:cs="Times New Roman"/>
          <w:sz w:val="28"/>
          <w:szCs w:val="28"/>
        </w:rPr>
        <w:t>ан счетов</w:t>
      </w:r>
      <w:r w:rsidR="00315D33">
        <w:rPr>
          <w:rFonts w:ascii="Times New Roman" w:hAnsi="Times New Roman" w:cs="Times New Roman"/>
          <w:sz w:val="28"/>
          <w:szCs w:val="28"/>
        </w:rPr>
        <w:t xml:space="preserve"> казначейского учета</w:t>
      </w:r>
      <w:r w:rsidR="00E4735D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D76517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E4735D">
        <w:rPr>
          <w:rFonts w:ascii="Times New Roman" w:hAnsi="Times New Roman" w:cs="Times New Roman"/>
          <w:sz w:val="28"/>
          <w:szCs w:val="28"/>
        </w:rPr>
        <w:t xml:space="preserve">и </w:t>
      </w:r>
      <w:r w:rsidR="000570E2">
        <w:rPr>
          <w:rFonts w:ascii="Times New Roman" w:hAnsi="Times New Roman" w:cs="Times New Roman"/>
          <w:sz w:val="28"/>
          <w:szCs w:val="28"/>
        </w:rPr>
        <w:t>коды счетов казначейского учета</w:t>
      </w:r>
      <w:r w:rsidR="006E10A3" w:rsidRPr="004023A7">
        <w:rPr>
          <w:rFonts w:ascii="Times New Roman" w:hAnsi="Times New Roman" w:cs="Times New Roman"/>
          <w:sz w:val="28"/>
          <w:szCs w:val="28"/>
        </w:rPr>
        <w:t>.</w:t>
      </w:r>
    </w:p>
    <w:p w14:paraId="58A5CF3B" w14:textId="0D9BE280" w:rsidR="00D00413" w:rsidRDefault="00B242C1" w:rsidP="00085E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54DC">
        <w:rPr>
          <w:rFonts w:ascii="Times New Roman" w:hAnsi="Times New Roman" w:cs="Times New Roman"/>
          <w:sz w:val="28"/>
          <w:szCs w:val="28"/>
        </w:rPr>
        <w:t>.</w:t>
      </w:r>
      <w:r w:rsidR="00FD3658">
        <w:rPr>
          <w:rFonts w:ascii="Times New Roman" w:hAnsi="Times New Roman" w:cs="Times New Roman"/>
          <w:sz w:val="28"/>
          <w:szCs w:val="28"/>
        </w:rPr>
        <w:t> </w:t>
      </w:r>
      <w:r w:rsidR="00D00413">
        <w:rPr>
          <w:rFonts w:ascii="Times New Roman" w:hAnsi="Times New Roman" w:cs="Times New Roman"/>
          <w:sz w:val="28"/>
          <w:szCs w:val="28"/>
        </w:rPr>
        <w:t>Ведение</w:t>
      </w:r>
      <w:r w:rsidR="00D00413" w:rsidRPr="00387AD2">
        <w:rPr>
          <w:rFonts w:ascii="Times New Roman" w:hAnsi="Times New Roman" w:cs="Times New Roman"/>
          <w:sz w:val="28"/>
          <w:szCs w:val="28"/>
        </w:rPr>
        <w:t xml:space="preserve"> </w:t>
      </w:r>
      <w:r w:rsidR="00D00413">
        <w:rPr>
          <w:rFonts w:ascii="Times New Roman" w:hAnsi="Times New Roman" w:cs="Times New Roman"/>
          <w:sz w:val="28"/>
          <w:szCs w:val="28"/>
        </w:rPr>
        <w:t xml:space="preserve">казначейского учета </w:t>
      </w:r>
      <w:r w:rsidR="00130868">
        <w:rPr>
          <w:rFonts w:ascii="Times New Roman" w:hAnsi="Times New Roman" w:cs="Times New Roman"/>
          <w:sz w:val="28"/>
          <w:szCs w:val="28"/>
        </w:rPr>
        <w:t>органами Казначейства</w:t>
      </w:r>
      <w:r w:rsidR="00D00413">
        <w:rPr>
          <w:rFonts w:ascii="Times New Roman" w:hAnsi="Times New Roman" w:cs="Times New Roman"/>
          <w:sz w:val="28"/>
          <w:szCs w:val="28"/>
        </w:rPr>
        <w:t xml:space="preserve"> </w:t>
      </w:r>
      <w:r w:rsidR="00D00413" w:rsidRPr="004023A7">
        <w:rPr>
          <w:rFonts w:ascii="Times New Roman" w:hAnsi="Times New Roman" w:cs="Times New Roman"/>
          <w:sz w:val="28"/>
          <w:szCs w:val="28"/>
        </w:rPr>
        <w:t>на соответствующих счетах Плана счетов</w:t>
      </w:r>
      <w:r w:rsidR="00315D33">
        <w:rPr>
          <w:rFonts w:ascii="Times New Roman" w:hAnsi="Times New Roman" w:cs="Times New Roman"/>
          <w:sz w:val="28"/>
          <w:szCs w:val="28"/>
        </w:rPr>
        <w:t xml:space="preserve"> казначейского учета</w:t>
      </w:r>
      <w:r w:rsidR="00D00413">
        <w:rPr>
          <w:rFonts w:ascii="Times New Roman" w:hAnsi="Times New Roman" w:cs="Times New Roman"/>
          <w:sz w:val="28"/>
          <w:szCs w:val="28"/>
        </w:rPr>
        <w:t xml:space="preserve"> осуществляется в порядке согласно приложению № 2 к Стандарту.</w:t>
      </w:r>
    </w:p>
    <w:p w14:paraId="6C0BF5E1" w14:textId="7AC778BE" w:rsidR="00FF5ED9" w:rsidRPr="00FE18BB" w:rsidRDefault="00B242C1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FF5ED9" w:rsidRPr="00FE18BB">
        <w:rPr>
          <w:rFonts w:ascii="Times New Roman" w:hAnsi="Times New Roman" w:cs="Times New Roman"/>
          <w:sz w:val="28"/>
          <w:szCs w:val="28"/>
        </w:rPr>
        <w:t xml:space="preserve">При ведении казначейского учета </w:t>
      </w:r>
      <w:r w:rsidR="00130868">
        <w:rPr>
          <w:rFonts w:ascii="Times New Roman" w:hAnsi="Times New Roman" w:cs="Times New Roman"/>
          <w:sz w:val="28"/>
          <w:szCs w:val="28"/>
        </w:rPr>
        <w:t>о</w:t>
      </w:r>
      <w:r w:rsidR="00E00411">
        <w:rPr>
          <w:rFonts w:ascii="Times New Roman" w:hAnsi="Times New Roman" w:cs="Times New Roman"/>
          <w:sz w:val="28"/>
          <w:szCs w:val="28"/>
        </w:rPr>
        <w:t>рганами</w:t>
      </w:r>
      <w:r w:rsidR="00130868">
        <w:rPr>
          <w:rFonts w:ascii="Times New Roman" w:hAnsi="Times New Roman" w:cs="Times New Roman"/>
          <w:sz w:val="28"/>
          <w:szCs w:val="28"/>
        </w:rPr>
        <w:t xml:space="preserve"> Казначейства</w:t>
      </w:r>
      <w:r w:rsidR="00FF5ED9" w:rsidRPr="00FE18BB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E00411">
        <w:rPr>
          <w:rFonts w:ascii="Times New Roman" w:hAnsi="Times New Roman" w:cs="Times New Roman"/>
          <w:sz w:val="28"/>
          <w:szCs w:val="28"/>
        </w:rPr>
        <w:t>ю</w:t>
      </w:r>
      <w:r w:rsidR="00FF5ED9" w:rsidRPr="00FE18BB">
        <w:rPr>
          <w:rFonts w:ascii="Times New Roman" w:hAnsi="Times New Roman" w:cs="Times New Roman"/>
          <w:sz w:val="28"/>
          <w:szCs w:val="28"/>
        </w:rPr>
        <w:t xml:space="preserve">тся корреспонденция счетов казначейского учета </w:t>
      </w:r>
      <w:r w:rsidR="002B00D3">
        <w:rPr>
          <w:rFonts w:ascii="Times New Roman" w:hAnsi="Times New Roman" w:cs="Times New Roman"/>
          <w:sz w:val="28"/>
          <w:szCs w:val="28"/>
        </w:rPr>
        <w:t>согласно</w:t>
      </w:r>
      <w:r w:rsidR="00FF5ED9" w:rsidRPr="00FE18BB">
        <w:rPr>
          <w:rFonts w:ascii="Times New Roman" w:hAnsi="Times New Roman" w:cs="Times New Roman"/>
          <w:sz w:val="28"/>
          <w:szCs w:val="28"/>
        </w:rPr>
        <w:t xml:space="preserve"> </w:t>
      </w:r>
      <w:r w:rsidR="00FF5ED9">
        <w:rPr>
          <w:rFonts w:ascii="Times New Roman" w:hAnsi="Times New Roman" w:cs="Times New Roman"/>
          <w:sz w:val="28"/>
          <w:szCs w:val="28"/>
        </w:rPr>
        <w:t>п</w:t>
      </w:r>
      <w:r w:rsidR="00FF5ED9" w:rsidRPr="00FE18BB">
        <w:rPr>
          <w:rFonts w:ascii="Times New Roman" w:hAnsi="Times New Roman" w:cs="Times New Roman"/>
          <w:sz w:val="28"/>
          <w:szCs w:val="28"/>
        </w:rPr>
        <w:t>риложени</w:t>
      </w:r>
      <w:r w:rsidR="002B00D3">
        <w:rPr>
          <w:rFonts w:ascii="Times New Roman" w:hAnsi="Times New Roman" w:cs="Times New Roman"/>
          <w:sz w:val="28"/>
          <w:szCs w:val="28"/>
        </w:rPr>
        <w:t>ю</w:t>
      </w:r>
      <w:r w:rsidR="00FF5ED9">
        <w:rPr>
          <w:rFonts w:ascii="Times New Roman" w:hAnsi="Times New Roman" w:cs="Times New Roman"/>
          <w:sz w:val="28"/>
          <w:szCs w:val="28"/>
        </w:rPr>
        <w:t xml:space="preserve"> № </w:t>
      </w:r>
      <w:r w:rsidR="00BC3E0A">
        <w:rPr>
          <w:rFonts w:ascii="Times New Roman" w:hAnsi="Times New Roman" w:cs="Times New Roman"/>
          <w:sz w:val="28"/>
          <w:szCs w:val="28"/>
        </w:rPr>
        <w:t>4</w:t>
      </w:r>
      <w:r w:rsidR="00FF5ED9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="00FF5ED9" w:rsidRPr="00FE18BB">
        <w:rPr>
          <w:rFonts w:ascii="Times New Roman" w:hAnsi="Times New Roman" w:cs="Times New Roman"/>
          <w:sz w:val="28"/>
          <w:szCs w:val="28"/>
        </w:rPr>
        <w:t>.</w:t>
      </w:r>
    </w:p>
    <w:p w14:paraId="6D8CA777" w14:textId="77777777" w:rsidR="00753941" w:rsidRDefault="00FF5ED9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018C">
        <w:rPr>
          <w:rFonts w:ascii="Times New Roman" w:hAnsi="Times New Roman" w:cs="Times New Roman"/>
          <w:sz w:val="28"/>
          <w:szCs w:val="28"/>
        </w:rPr>
        <w:t>1</w:t>
      </w:r>
      <w:r w:rsidR="00F02AB4">
        <w:rPr>
          <w:rFonts w:ascii="Times New Roman" w:hAnsi="Times New Roman" w:cs="Times New Roman"/>
          <w:sz w:val="28"/>
          <w:szCs w:val="28"/>
        </w:rPr>
        <w:t>. 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0D4D50" w:rsidRPr="004023A7">
        <w:rPr>
          <w:rFonts w:ascii="Times New Roman" w:hAnsi="Times New Roman" w:cs="Times New Roman"/>
          <w:sz w:val="28"/>
          <w:szCs w:val="28"/>
        </w:rPr>
        <w:t>казначейского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E00411">
        <w:rPr>
          <w:rFonts w:ascii="Times New Roman" w:hAnsi="Times New Roman" w:cs="Times New Roman"/>
          <w:sz w:val="28"/>
          <w:szCs w:val="28"/>
        </w:rPr>
        <w:t>органами Казначейства</w:t>
      </w:r>
      <w:r w:rsidR="00EB7FAC">
        <w:rPr>
          <w:rFonts w:ascii="Times New Roman" w:hAnsi="Times New Roman" w:cs="Times New Roman"/>
          <w:sz w:val="28"/>
          <w:szCs w:val="28"/>
        </w:rPr>
        <w:t>:</w:t>
      </w:r>
    </w:p>
    <w:p w14:paraId="069F5A0F" w14:textId="77777777" w:rsidR="00753941" w:rsidRDefault="0049217D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40A17">
        <w:rPr>
          <w:rFonts w:ascii="Times New Roman" w:hAnsi="Times New Roman" w:cs="Times New Roman"/>
          <w:sz w:val="28"/>
          <w:szCs w:val="28"/>
        </w:rPr>
        <w:t>чет операций по управлению остатками</w:t>
      </w:r>
      <w:r w:rsidR="00A36437">
        <w:rPr>
          <w:rFonts w:ascii="Times New Roman" w:hAnsi="Times New Roman" w:cs="Times New Roman"/>
          <w:sz w:val="28"/>
          <w:szCs w:val="28"/>
        </w:rPr>
        <w:t xml:space="preserve"> средств на</w:t>
      </w:r>
      <w:r w:rsidR="00840A17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A36437">
        <w:rPr>
          <w:rFonts w:ascii="Times New Roman" w:hAnsi="Times New Roman" w:cs="Times New Roman"/>
          <w:sz w:val="28"/>
          <w:szCs w:val="28"/>
        </w:rPr>
        <w:t>м</w:t>
      </w:r>
      <w:r w:rsidR="00840A17">
        <w:rPr>
          <w:rFonts w:ascii="Times New Roman" w:hAnsi="Times New Roman" w:cs="Times New Roman"/>
          <w:sz w:val="28"/>
          <w:szCs w:val="28"/>
        </w:rPr>
        <w:t xml:space="preserve"> казначейско</w:t>
      </w:r>
      <w:r w:rsidR="00A36437">
        <w:rPr>
          <w:rFonts w:ascii="Times New Roman" w:hAnsi="Times New Roman" w:cs="Times New Roman"/>
          <w:sz w:val="28"/>
          <w:szCs w:val="28"/>
        </w:rPr>
        <w:t>м</w:t>
      </w:r>
      <w:r w:rsidR="00840A17">
        <w:rPr>
          <w:rFonts w:ascii="Times New Roman" w:hAnsi="Times New Roman" w:cs="Times New Roman"/>
          <w:sz w:val="28"/>
          <w:szCs w:val="28"/>
        </w:rPr>
        <w:t xml:space="preserve"> счет</w:t>
      </w:r>
      <w:r w:rsidR="00A36437">
        <w:rPr>
          <w:rFonts w:ascii="Times New Roman" w:hAnsi="Times New Roman" w:cs="Times New Roman"/>
          <w:sz w:val="28"/>
          <w:szCs w:val="28"/>
        </w:rPr>
        <w:t>е</w:t>
      </w:r>
      <w:r w:rsidR="00840A17">
        <w:rPr>
          <w:rFonts w:ascii="Times New Roman" w:hAnsi="Times New Roman" w:cs="Times New Roman"/>
          <w:sz w:val="28"/>
          <w:szCs w:val="28"/>
        </w:rPr>
        <w:t xml:space="preserve"> осуществляется методом начисления</w:t>
      </w:r>
      <w:r w:rsidR="00826202" w:rsidRPr="008D39DB">
        <w:rPr>
          <w:rFonts w:ascii="Times New Roman" w:hAnsi="Times New Roman" w:cs="Times New Roman"/>
          <w:sz w:val="28"/>
          <w:szCs w:val="28"/>
        </w:rPr>
        <w:t xml:space="preserve">, </w:t>
      </w:r>
      <w:r w:rsidR="00826202">
        <w:rPr>
          <w:rFonts w:ascii="Times New Roman" w:hAnsi="Times New Roman" w:cs="Times New Roman"/>
          <w:sz w:val="28"/>
          <w:szCs w:val="28"/>
        </w:rPr>
        <w:t>в соответствии с</w:t>
      </w:r>
      <w:r w:rsidR="00826202" w:rsidRPr="008D39D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26202">
        <w:rPr>
          <w:rFonts w:ascii="Times New Roman" w:hAnsi="Times New Roman" w:cs="Times New Roman"/>
          <w:sz w:val="28"/>
          <w:szCs w:val="28"/>
        </w:rPr>
        <w:t>ы</w:t>
      </w:r>
      <w:r w:rsidR="00826202" w:rsidRPr="008D39DB">
        <w:rPr>
          <w:rFonts w:ascii="Times New Roman" w:hAnsi="Times New Roman" w:cs="Times New Roman"/>
          <w:sz w:val="28"/>
          <w:szCs w:val="28"/>
        </w:rPr>
        <w:t xml:space="preserve">м результаты операций признаются по факту их совершения, </w:t>
      </w:r>
      <w:r w:rsidR="00826202" w:rsidRPr="008D39DB">
        <w:rPr>
          <w:rFonts w:ascii="Times New Roman" w:hAnsi="Times New Roman" w:cs="Times New Roman"/>
          <w:sz w:val="28"/>
          <w:szCs w:val="28"/>
        </w:rPr>
        <w:lastRenderedPageBreak/>
        <w:t>независимо от того, когда получены или выплачены денежные средства (или их эквиваленты) при расчетах, связанных с осуществлением указанных операций</w:t>
      </w:r>
      <w:r w:rsidR="00911F88">
        <w:rPr>
          <w:rFonts w:ascii="Times New Roman" w:hAnsi="Times New Roman" w:cs="Times New Roman"/>
          <w:sz w:val="28"/>
          <w:szCs w:val="28"/>
        </w:rPr>
        <w:t>;</w:t>
      </w:r>
    </w:p>
    <w:p w14:paraId="471A76DC" w14:textId="77777777" w:rsidR="00753941" w:rsidRDefault="006E10A3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A7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52D15" w:rsidRPr="004023A7">
        <w:rPr>
          <w:rFonts w:ascii="Times New Roman" w:hAnsi="Times New Roman" w:cs="Times New Roman"/>
          <w:sz w:val="28"/>
          <w:szCs w:val="28"/>
        </w:rPr>
        <w:t>казначейского</w:t>
      </w:r>
      <w:r w:rsidRPr="004023A7">
        <w:rPr>
          <w:rFonts w:ascii="Times New Roman" w:hAnsi="Times New Roman" w:cs="Times New Roman"/>
          <w:sz w:val="28"/>
          <w:szCs w:val="28"/>
        </w:rPr>
        <w:t xml:space="preserve"> учета и </w:t>
      </w:r>
      <w:r w:rsidR="00047C14" w:rsidRPr="004023A7">
        <w:rPr>
          <w:rFonts w:ascii="Times New Roman" w:hAnsi="Times New Roman" w:cs="Times New Roman"/>
          <w:sz w:val="28"/>
          <w:szCs w:val="28"/>
        </w:rPr>
        <w:t>составленная</w:t>
      </w:r>
      <w:r w:rsidRPr="004023A7">
        <w:rPr>
          <w:rFonts w:ascii="Times New Roman" w:hAnsi="Times New Roman" w:cs="Times New Roman"/>
          <w:sz w:val="28"/>
          <w:szCs w:val="28"/>
        </w:rPr>
        <w:t xml:space="preserve"> на их основе </w:t>
      </w:r>
      <w:r w:rsidR="006838CA">
        <w:rPr>
          <w:rFonts w:ascii="Times New Roman" w:hAnsi="Times New Roman" w:cs="Times New Roman"/>
          <w:sz w:val="28"/>
          <w:szCs w:val="28"/>
        </w:rPr>
        <w:t xml:space="preserve">казначейская отчетность </w:t>
      </w:r>
      <w:r w:rsidR="00752D15" w:rsidRPr="004023A7">
        <w:rPr>
          <w:rFonts w:ascii="Times New Roman" w:hAnsi="Times New Roman" w:cs="Times New Roman"/>
          <w:sz w:val="28"/>
          <w:szCs w:val="28"/>
        </w:rPr>
        <w:t>фо</w:t>
      </w:r>
      <w:r w:rsidRPr="004023A7">
        <w:rPr>
          <w:rFonts w:ascii="Times New Roman" w:hAnsi="Times New Roman" w:cs="Times New Roman"/>
          <w:sz w:val="28"/>
          <w:szCs w:val="28"/>
        </w:rPr>
        <w:t xml:space="preserve">рмируются с учетом существенности </w:t>
      </w:r>
      <w:r w:rsidR="00671956" w:rsidRPr="004023A7">
        <w:rPr>
          <w:rFonts w:ascii="Times New Roman" w:hAnsi="Times New Roman" w:cs="Times New Roman"/>
          <w:sz w:val="28"/>
          <w:szCs w:val="28"/>
        </w:rPr>
        <w:t>операций</w:t>
      </w:r>
      <w:r w:rsidR="00630193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 w:rsidR="00671956" w:rsidRPr="004023A7">
        <w:rPr>
          <w:rFonts w:ascii="Times New Roman" w:hAnsi="Times New Roman" w:cs="Times New Roman"/>
          <w:sz w:val="28"/>
          <w:szCs w:val="28"/>
        </w:rPr>
        <w:t xml:space="preserve">, проводимых в системе </w:t>
      </w:r>
      <w:r w:rsidR="00711B88">
        <w:rPr>
          <w:rFonts w:ascii="Times New Roman" w:hAnsi="Times New Roman" w:cs="Times New Roman"/>
          <w:sz w:val="28"/>
          <w:szCs w:val="28"/>
        </w:rPr>
        <w:t>казначейских</w:t>
      </w:r>
      <w:r w:rsidR="00671956" w:rsidRPr="004023A7">
        <w:rPr>
          <w:rFonts w:ascii="Times New Roman" w:hAnsi="Times New Roman" w:cs="Times New Roman"/>
          <w:sz w:val="28"/>
          <w:szCs w:val="28"/>
        </w:rPr>
        <w:t xml:space="preserve"> платежей,</w:t>
      </w:r>
      <w:r w:rsidRPr="004023A7">
        <w:rPr>
          <w:rFonts w:ascii="Times New Roman" w:hAnsi="Times New Roman" w:cs="Times New Roman"/>
          <w:sz w:val="28"/>
          <w:szCs w:val="28"/>
        </w:rPr>
        <w:t xml:space="preserve"> которые оказали или могут оказать влияние на финансовое состояние, движение денежных средств или результаты деятельности </w:t>
      </w:r>
      <w:r w:rsidR="00311AC5">
        <w:rPr>
          <w:rFonts w:ascii="Times New Roman" w:hAnsi="Times New Roman" w:cs="Times New Roman"/>
          <w:sz w:val="28"/>
          <w:szCs w:val="28"/>
        </w:rPr>
        <w:t>объектов</w:t>
      </w:r>
      <w:r w:rsidR="008608C0" w:rsidRPr="004023A7">
        <w:rPr>
          <w:rFonts w:ascii="Times New Roman" w:hAnsi="Times New Roman" w:cs="Times New Roman"/>
          <w:sz w:val="28"/>
          <w:szCs w:val="28"/>
        </w:rPr>
        <w:t xml:space="preserve"> казначейского обслуживания</w:t>
      </w:r>
      <w:r w:rsidRPr="004023A7">
        <w:rPr>
          <w:rFonts w:ascii="Times New Roman" w:hAnsi="Times New Roman" w:cs="Times New Roman"/>
          <w:sz w:val="28"/>
          <w:szCs w:val="28"/>
        </w:rPr>
        <w:t xml:space="preserve"> и имели место в период между отчетной датой и датой подписания </w:t>
      </w:r>
      <w:r w:rsidR="00047C14" w:rsidRPr="004023A7">
        <w:rPr>
          <w:rFonts w:ascii="Times New Roman" w:hAnsi="Times New Roman" w:cs="Times New Roman"/>
          <w:sz w:val="28"/>
          <w:szCs w:val="28"/>
        </w:rPr>
        <w:t>казначейской</w:t>
      </w:r>
      <w:r w:rsidRPr="004023A7">
        <w:rPr>
          <w:rFonts w:ascii="Times New Roman" w:hAnsi="Times New Roman" w:cs="Times New Roman"/>
          <w:sz w:val="28"/>
          <w:szCs w:val="28"/>
        </w:rPr>
        <w:t xml:space="preserve"> отчетности за отчетный </w:t>
      </w:r>
      <w:r w:rsidR="00047C14" w:rsidRPr="004023A7">
        <w:rPr>
          <w:rFonts w:ascii="Times New Roman" w:hAnsi="Times New Roman" w:cs="Times New Roman"/>
          <w:sz w:val="28"/>
          <w:szCs w:val="28"/>
        </w:rPr>
        <w:t>период (</w:t>
      </w:r>
      <w:r w:rsidRPr="004023A7">
        <w:rPr>
          <w:rFonts w:ascii="Times New Roman" w:hAnsi="Times New Roman" w:cs="Times New Roman"/>
          <w:sz w:val="28"/>
          <w:szCs w:val="28"/>
        </w:rPr>
        <w:t>год</w:t>
      </w:r>
      <w:r w:rsidR="00047C14" w:rsidRPr="004023A7">
        <w:rPr>
          <w:rFonts w:ascii="Times New Roman" w:hAnsi="Times New Roman" w:cs="Times New Roman"/>
          <w:sz w:val="28"/>
          <w:szCs w:val="28"/>
        </w:rPr>
        <w:t>)</w:t>
      </w:r>
      <w:r w:rsidRPr="004023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ECCBB93" w14:textId="2788D32F" w:rsidR="006E10A3" w:rsidRPr="004023A7" w:rsidRDefault="00EC590E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47C14" w:rsidRPr="004023A7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2A2882" w:rsidRPr="004023A7">
        <w:rPr>
          <w:rFonts w:ascii="Times New Roman" w:hAnsi="Times New Roman" w:cs="Times New Roman"/>
          <w:sz w:val="28"/>
          <w:szCs w:val="28"/>
        </w:rPr>
        <w:t xml:space="preserve">казначейского </w:t>
      </w:r>
      <w:r w:rsidR="00047C14" w:rsidRPr="004023A7">
        <w:rPr>
          <w:rFonts w:ascii="Times New Roman" w:hAnsi="Times New Roman" w:cs="Times New Roman"/>
          <w:sz w:val="28"/>
          <w:szCs w:val="28"/>
        </w:rPr>
        <w:t>учета</w:t>
      </w:r>
      <w:r w:rsidR="00930735" w:rsidRP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6E10A3" w:rsidRPr="004023A7">
        <w:rPr>
          <w:rFonts w:ascii="Times New Roman" w:hAnsi="Times New Roman" w:cs="Times New Roman"/>
          <w:sz w:val="28"/>
          <w:szCs w:val="28"/>
        </w:rPr>
        <w:t>формируется</w:t>
      </w:r>
      <w:r w:rsidR="001C242E">
        <w:rPr>
          <w:rFonts w:ascii="Times New Roman" w:hAnsi="Times New Roman" w:cs="Times New Roman"/>
          <w:sz w:val="28"/>
          <w:szCs w:val="28"/>
        </w:rPr>
        <w:t xml:space="preserve"> </w:t>
      </w:r>
      <w:r w:rsidR="00526132">
        <w:rPr>
          <w:rFonts w:ascii="Times New Roman" w:hAnsi="Times New Roman" w:cs="Times New Roman"/>
          <w:sz w:val="28"/>
          <w:szCs w:val="28"/>
        </w:rPr>
        <w:t>субъектами учета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на соответствующих счетах </w:t>
      </w:r>
      <w:r w:rsidR="00EF1E16" w:rsidRPr="004023A7">
        <w:rPr>
          <w:rFonts w:ascii="Times New Roman" w:hAnsi="Times New Roman" w:cs="Times New Roman"/>
          <w:sz w:val="28"/>
          <w:szCs w:val="28"/>
        </w:rPr>
        <w:t>казначейского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F63EEA" w:rsidRPr="004023A7">
        <w:rPr>
          <w:rFonts w:ascii="Times New Roman" w:hAnsi="Times New Roman" w:cs="Times New Roman"/>
          <w:sz w:val="28"/>
          <w:szCs w:val="28"/>
        </w:rPr>
        <w:t xml:space="preserve">в разрезе дополнительных </w:t>
      </w:r>
      <w:r w:rsidR="006E10A3" w:rsidRPr="004023A7">
        <w:rPr>
          <w:rFonts w:ascii="Times New Roman" w:hAnsi="Times New Roman" w:cs="Times New Roman"/>
          <w:sz w:val="28"/>
          <w:szCs w:val="28"/>
        </w:rPr>
        <w:t>аналитичес</w:t>
      </w:r>
      <w:r w:rsidR="00F63EEA" w:rsidRPr="004023A7">
        <w:rPr>
          <w:rFonts w:ascii="Times New Roman" w:hAnsi="Times New Roman" w:cs="Times New Roman"/>
          <w:sz w:val="28"/>
          <w:szCs w:val="28"/>
        </w:rPr>
        <w:t>ких показателей,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F63EEA" w:rsidRPr="004023A7">
        <w:rPr>
          <w:rFonts w:ascii="Times New Roman" w:hAnsi="Times New Roman" w:cs="Times New Roman"/>
          <w:sz w:val="28"/>
          <w:szCs w:val="28"/>
        </w:rPr>
        <w:t>необходимых для корректного формирования регистров казначейского учета и казначейской отчетности</w:t>
      </w:r>
      <w:r w:rsidR="006E10A3" w:rsidRPr="004023A7">
        <w:rPr>
          <w:rFonts w:ascii="Times New Roman" w:hAnsi="Times New Roman" w:cs="Times New Roman"/>
          <w:sz w:val="28"/>
          <w:szCs w:val="28"/>
        </w:rPr>
        <w:t>;</w:t>
      </w:r>
    </w:p>
    <w:p w14:paraId="1F44D7A9" w14:textId="77777777" w:rsidR="006E10A3" w:rsidRDefault="006E10A3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 xml:space="preserve">в </w:t>
      </w:r>
      <w:r w:rsidR="00C11658" w:rsidRPr="004023A7">
        <w:rPr>
          <w:rFonts w:ascii="Times New Roman" w:hAnsi="Times New Roman" w:cs="Times New Roman"/>
          <w:sz w:val="28"/>
          <w:szCs w:val="28"/>
        </w:rPr>
        <w:t xml:space="preserve">казначейском </w:t>
      </w:r>
      <w:r w:rsidRPr="004023A7">
        <w:rPr>
          <w:rFonts w:ascii="Times New Roman" w:hAnsi="Times New Roman" w:cs="Times New Roman"/>
          <w:sz w:val="28"/>
          <w:szCs w:val="28"/>
        </w:rPr>
        <w:t>учете подлежит отражению информация, не содержащая существенных ошибок и искажений, позволяющая</w:t>
      </w:r>
      <w:r w:rsidR="00047C14" w:rsidRP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CF1EDD">
        <w:rPr>
          <w:rFonts w:ascii="Times New Roman" w:hAnsi="Times New Roman" w:cs="Times New Roman"/>
          <w:sz w:val="28"/>
          <w:szCs w:val="28"/>
        </w:rPr>
        <w:t xml:space="preserve">ее пользователям положиться на нее, как </w:t>
      </w:r>
      <w:proofErr w:type="gramStart"/>
      <w:r w:rsidR="00CF1E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F1EDD">
        <w:rPr>
          <w:rFonts w:ascii="Times New Roman" w:hAnsi="Times New Roman" w:cs="Times New Roman"/>
          <w:sz w:val="28"/>
          <w:szCs w:val="28"/>
        </w:rPr>
        <w:t xml:space="preserve"> </w:t>
      </w:r>
      <w:r w:rsidR="00840A17">
        <w:rPr>
          <w:rFonts w:ascii="Times New Roman" w:hAnsi="Times New Roman" w:cs="Times New Roman"/>
          <w:sz w:val="28"/>
          <w:szCs w:val="28"/>
        </w:rPr>
        <w:t>достоверную</w:t>
      </w:r>
      <w:r w:rsidRPr="004023A7">
        <w:rPr>
          <w:rFonts w:ascii="Times New Roman" w:hAnsi="Times New Roman" w:cs="Times New Roman"/>
          <w:sz w:val="28"/>
          <w:szCs w:val="28"/>
        </w:rPr>
        <w:t>.</w:t>
      </w:r>
    </w:p>
    <w:p w14:paraId="6A16C6BA" w14:textId="0DC93929" w:rsidR="006E10A3" w:rsidRDefault="00A1562E" w:rsidP="00CD06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4EBC">
        <w:rPr>
          <w:rFonts w:ascii="Times New Roman" w:hAnsi="Times New Roman" w:cs="Times New Roman"/>
          <w:sz w:val="28"/>
          <w:szCs w:val="28"/>
        </w:rPr>
        <w:t>2</w:t>
      </w:r>
      <w:r w:rsidR="00756346">
        <w:rPr>
          <w:rFonts w:ascii="Times New Roman" w:hAnsi="Times New Roman" w:cs="Times New Roman"/>
          <w:sz w:val="28"/>
          <w:szCs w:val="28"/>
        </w:rPr>
        <w:t>. </w:t>
      </w:r>
      <w:r w:rsidR="00CF5EF8">
        <w:rPr>
          <w:rFonts w:ascii="Times New Roman" w:hAnsi="Times New Roman" w:cs="Times New Roman"/>
          <w:sz w:val="28"/>
          <w:szCs w:val="28"/>
        </w:rPr>
        <w:t xml:space="preserve">Орган Казначейства </w:t>
      </w:r>
      <w:r w:rsidR="003347E2">
        <w:rPr>
          <w:rFonts w:ascii="Times New Roman" w:hAnsi="Times New Roman" w:cs="Times New Roman"/>
          <w:sz w:val="28"/>
          <w:szCs w:val="28"/>
        </w:rPr>
        <w:t>при формировании</w:t>
      </w:r>
      <w:r w:rsidR="00CF5EF8">
        <w:rPr>
          <w:rFonts w:ascii="Times New Roman" w:hAnsi="Times New Roman" w:cs="Times New Roman"/>
          <w:sz w:val="28"/>
          <w:szCs w:val="28"/>
        </w:rPr>
        <w:t xml:space="preserve"> учетной политики</w:t>
      </w:r>
      <w:r w:rsidR="000260E7" w:rsidRP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C72D28">
        <w:rPr>
          <w:rFonts w:ascii="Times New Roman" w:hAnsi="Times New Roman" w:cs="Times New Roman"/>
          <w:sz w:val="28"/>
          <w:szCs w:val="28"/>
        </w:rPr>
        <w:t>в целях</w:t>
      </w:r>
      <w:r w:rsidR="003347E2" w:rsidRPr="004023A7">
        <w:rPr>
          <w:rFonts w:ascii="Times New Roman" w:hAnsi="Times New Roman" w:cs="Times New Roman"/>
          <w:sz w:val="28"/>
          <w:szCs w:val="28"/>
        </w:rPr>
        <w:t xml:space="preserve"> организации и ведения казначейского учета</w:t>
      </w:r>
      <w:r w:rsidR="003347E2">
        <w:rPr>
          <w:rFonts w:ascii="Times New Roman" w:hAnsi="Times New Roman" w:cs="Times New Roman"/>
          <w:sz w:val="28"/>
          <w:szCs w:val="28"/>
        </w:rPr>
        <w:t xml:space="preserve"> </w:t>
      </w:r>
      <w:r w:rsidR="00CF5EF8">
        <w:rPr>
          <w:rFonts w:ascii="Times New Roman" w:hAnsi="Times New Roman" w:cs="Times New Roman"/>
          <w:sz w:val="28"/>
          <w:szCs w:val="28"/>
        </w:rPr>
        <w:t>утверждает</w:t>
      </w:r>
      <w:r w:rsidR="006E10A3" w:rsidRPr="004023A7">
        <w:rPr>
          <w:rFonts w:ascii="Times New Roman" w:hAnsi="Times New Roman" w:cs="Times New Roman"/>
          <w:sz w:val="28"/>
          <w:szCs w:val="28"/>
        </w:rPr>
        <w:t>:</w:t>
      </w:r>
    </w:p>
    <w:p w14:paraId="1A404CFC" w14:textId="77777777" w:rsidR="00FB008C" w:rsidRDefault="000260E7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>правила документооборота и технология обработки учетной информации, в том числе порядок и сроки передачи первичных учетных документов в соответствии с утвержденным графиком документооборота для отражения в казначейском учете;</w:t>
      </w:r>
    </w:p>
    <w:p w14:paraId="20AE2625" w14:textId="2A4AFFB3" w:rsidR="006E10A3" w:rsidRDefault="006E10A3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>порядок организации и обеспечения (осуществления) внутреннего финансового контроля;</w:t>
      </w:r>
    </w:p>
    <w:p w14:paraId="53FA0D97" w14:textId="77777777" w:rsidR="0046648E" w:rsidRPr="004023A7" w:rsidRDefault="0046648E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0F">
        <w:rPr>
          <w:rFonts w:ascii="Times New Roman" w:hAnsi="Times New Roman" w:cs="Times New Roman"/>
          <w:sz w:val="28"/>
          <w:szCs w:val="28"/>
        </w:rPr>
        <w:t xml:space="preserve">особенности проведения инвентаризации </w:t>
      </w:r>
      <w:r>
        <w:rPr>
          <w:rFonts w:ascii="Times New Roman" w:hAnsi="Times New Roman" w:cs="Times New Roman"/>
          <w:sz w:val="28"/>
          <w:szCs w:val="28"/>
        </w:rPr>
        <w:t>активов и обязательств</w:t>
      </w:r>
      <w:r w:rsidRPr="00170F0F">
        <w:rPr>
          <w:rFonts w:ascii="Times New Roman" w:hAnsi="Times New Roman" w:cs="Times New Roman"/>
          <w:sz w:val="28"/>
          <w:szCs w:val="28"/>
        </w:rPr>
        <w:t>;</w:t>
      </w:r>
    </w:p>
    <w:p w14:paraId="3AE843E1" w14:textId="77777777" w:rsidR="006E10A3" w:rsidRPr="004023A7" w:rsidRDefault="006E10A3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 xml:space="preserve">иные решения, необходимые для организации и ведения </w:t>
      </w:r>
      <w:r w:rsidR="00C82FBA" w:rsidRPr="004023A7">
        <w:rPr>
          <w:rFonts w:ascii="Times New Roman" w:hAnsi="Times New Roman" w:cs="Times New Roman"/>
          <w:sz w:val="28"/>
          <w:szCs w:val="28"/>
        </w:rPr>
        <w:t>казначейского</w:t>
      </w:r>
      <w:r w:rsidRPr="004023A7">
        <w:rPr>
          <w:rFonts w:ascii="Times New Roman" w:hAnsi="Times New Roman" w:cs="Times New Roman"/>
          <w:sz w:val="28"/>
          <w:szCs w:val="28"/>
        </w:rPr>
        <w:t xml:space="preserve"> учета.</w:t>
      </w:r>
    </w:p>
    <w:p w14:paraId="7B80E966" w14:textId="59747BBA" w:rsidR="00AC29B7" w:rsidRPr="004023A7" w:rsidRDefault="00B427F3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729C">
        <w:rPr>
          <w:rFonts w:ascii="Times New Roman" w:hAnsi="Times New Roman" w:cs="Times New Roman"/>
          <w:sz w:val="28"/>
          <w:szCs w:val="28"/>
        </w:rPr>
        <w:t>3</w:t>
      </w:r>
      <w:r w:rsidR="00756346">
        <w:rPr>
          <w:rFonts w:ascii="Times New Roman" w:hAnsi="Times New Roman" w:cs="Times New Roman"/>
          <w:sz w:val="28"/>
          <w:szCs w:val="28"/>
        </w:rPr>
        <w:t>. </w:t>
      </w:r>
      <w:r w:rsidR="00AC29B7" w:rsidRPr="004023A7">
        <w:rPr>
          <w:rFonts w:ascii="Times New Roman" w:hAnsi="Times New Roman" w:cs="Times New Roman"/>
          <w:sz w:val="28"/>
          <w:szCs w:val="28"/>
        </w:rPr>
        <w:t xml:space="preserve">Основанием для отражения в казначейском учете информации об операциях в системе </w:t>
      </w:r>
      <w:r w:rsidR="00AC29B7">
        <w:rPr>
          <w:rFonts w:ascii="Times New Roman" w:hAnsi="Times New Roman" w:cs="Times New Roman"/>
          <w:sz w:val="28"/>
          <w:szCs w:val="28"/>
        </w:rPr>
        <w:t>казначейских</w:t>
      </w:r>
      <w:r w:rsidR="00AC29B7" w:rsidRPr="004023A7">
        <w:rPr>
          <w:rFonts w:ascii="Times New Roman" w:hAnsi="Times New Roman" w:cs="Times New Roman"/>
          <w:sz w:val="28"/>
          <w:szCs w:val="28"/>
        </w:rPr>
        <w:t xml:space="preserve"> платежей являются </w:t>
      </w:r>
      <w:hyperlink r:id="rId12" w:history="1">
        <w:r w:rsidR="00AC29B7" w:rsidRPr="004023A7">
          <w:rPr>
            <w:rFonts w:ascii="Times New Roman" w:hAnsi="Times New Roman" w:cs="Times New Roman"/>
            <w:sz w:val="28"/>
            <w:szCs w:val="28"/>
          </w:rPr>
          <w:t>первичные учетные документы</w:t>
        </w:r>
      </w:hyperlink>
      <w:r w:rsidR="00AC29B7" w:rsidRPr="004023A7">
        <w:rPr>
          <w:rFonts w:ascii="Times New Roman" w:hAnsi="Times New Roman" w:cs="Times New Roman"/>
          <w:sz w:val="28"/>
          <w:szCs w:val="28"/>
        </w:rPr>
        <w:t>.</w:t>
      </w:r>
    </w:p>
    <w:p w14:paraId="3056B991" w14:textId="77777777" w:rsidR="006E10A3" w:rsidRPr="004023A7" w:rsidRDefault="006E10A3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>Лицо, на которое возложен</w:t>
      </w:r>
      <w:r w:rsidR="00903344" w:rsidRPr="004023A7">
        <w:rPr>
          <w:rFonts w:ascii="Times New Roman" w:hAnsi="Times New Roman" w:cs="Times New Roman"/>
          <w:sz w:val="28"/>
          <w:szCs w:val="28"/>
        </w:rPr>
        <w:t>ы обязанности по ведению</w:t>
      </w:r>
      <w:r w:rsidRP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903344" w:rsidRPr="004023A7">
        <w:rPr>
          <w:rFonts w:ascii="Times New Roman" w:hAnsi="Times New Roman" w:cs="Times New Roman"/>
          <w:sz w:val="28"/>
          <w:szCs w:val="28"/>
        </w:rPr>
        <w:t xml:space="preserve">казначейского учета, </w:t>
      </w:r>
      <w:r w:rsidRPr="004023A7">
        <w:rPr>
          <w:rFonts w:ascii="Times New Roman" w:hAnsi="Times New Roman" w:cs="Times New Roman"/>
          <w:sz w:val="28"/>
          <w:szCs w:val="28"/>
        </w:rPr>
        <w:t>не нес</w:t>
      </w:r>
      <w:r w:rsidR="00903344" w:rsidRPr="004023A7">
        <w:rPr>
          <w:rFonts w:ascii="Times New Roman" w:hAnsi="Times New Roman" w:cs="Times New Roman"/>
          <w:sz w:val="28"/>
          <w:szCs w:val="28"/>
        </w:rPr>
        <w:t>е</w:t>
      </w:r>
      <w:r w:rsidR="00404872">
        <w:rPr>
          <w:rFonts w:ascii="Times New Roman" w:hAnsi="Times New Roman" w:cs="Times New Roman"/>
          <w:sz w:val="28"/>
          <w:szCs w:val="28"/>
        </w:rPr>
        <w:t>т ответственности</w:t>
      </w:r>
      <w:r w:rsidRPr="004023A7">
        <w:rPr>
          <w:rFonts w:ascii="Times New Roman" w:hAnsi="Times New Roman" w:cs="Times New Roman"/>
          <w:sz w:val="28"/>
          <w:szCs w:val="28"/>
        </w:rPr>
        <w:t xml:space="preserve"> за соответствие составленных другими лицами первичных учетных документов свершившимся </w:t>
      </w:r>
      <w:r w:rsidR="006A4552" w:rsidRPr="004023A7">
        <w:rPr>
          <w:rFonts w:ascii="Times New Roman" w:hAnsi="Times New Roman" w:cs="Times New Roman"/>
          <w:sz w:val="28"/>
          <w:szCs w:val="28"/>
        </w:rPr>
        <w:t xml:space="preserve">операциям в системе </w:t>
      </w:r>
      <w:r w:rsidR="00711B88">
        <w:rPr>
          <w:rFonts w:ascii="Times New Roman" w:hAnsi="Times New Roman" w:cs="Times New Roman"/>
          <w:sz w:val="28"/>
          <w:szCs w:val="28"/>
        </w:rPr>
        <w:t>казначейских</w:t>
      </w:r>
      <w:r w:rsidR="006A4552" w:rsidRPr="004023A7">
        <w:rPr>
          <w:rFonts w:ascii="Times New Roman" w:hAnsi="Times New Roman" w:cs="Times New Roman"/>
          <w:sz w:val="28"/>
          <w:szCs w:val="28"/>
        </w:rPr>
        <w:t xml:space="preserve"> платежей</w:t>
      </w:r>
      <w:r w:rsidRPr="004023A7">
        <w:rPr>
          <w:rFonts w:ascii="Times New Roman" w:hAnsi="Times New Roman" w:cs="Times New Roman"/>
          <w:sz w:val="28"/>
          <w:szCs w:val="28"/>
        </w:rPr>
        <w:t>.</w:t>
      </w:r>
    </w:p>
    <w:p w14:paraId="0A19C1BA" w14:textId="08E9DC0B" w:rsidR="00551DB6" w:rsidRPr="004023A7" w:rsidRDefault="006E10A3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 xml:space="preserve">Принятие к </w:t>
      </w:r>
      <w:r w:rsidR="002053F6" w:rsidRPr="004023A7">
        <w:rPr>
          <w:rFonts w:ascii="Times New Roman" w:hAnsi="Times New Roman" w:cs="Times New Roman"/>
          <w:sz w:val="28"/>
          <w:szCs w:val="28"/>
        </w:rPr>
        <w:t xml:space="preserve">казначейскому </w:t>
      </w:r>
      <w:r w:rsidRPr="004023A7">
        <w:rPr>
          <w:rFonts w:ascii="Times New Roman" w:hAnsi="Times New Roman" w:cs="Times New Roman"/>
          <w:sz w:val="28"/>
          <w:szCs w:val="28"/>
        </w:rPr>
        <w:t xml:space="preserve">учету </w:t>
      </w:r>
      <w:r w:rsidR="00E93AD6" w:rsidRPr="004023A7">
        <w:rPr>
          <w:rFonts w:ascii="Times New Roman" w:hAnsi="Times New Roman" w:cs="Times New Roman"/>
          <w:sz w:val="28"/>
          <w:szCs w:val="28"/>
        </w:rPr>
        <w:t xml:space="preserve">первичных учетных </w:t>
      </w:r>
      <w:r w:rsidRPr="004023A7">
        <w:rPr>
          <w:rFonts w:ascii="Times New Roman" w:hAnsi="Times New Roman" w:cs="Times New Roman"/>
          <w:sz w:val="28"/>
          <w:szCs w:val="28"/>
        </w:rPr>
        <w:t xml:space="preserve">документов, оформляющих </w:t>
      </w:r>
      <w:r w:rsidR="006A4552" w:rsidRPr="004023A7">
        <w:rPr>
          <w:rFonts w:ascii="Times New Roman" w:hAnsi="Times New Roman" w:cs="Times New Roman"/>
          <w:sz w:val="28"/>
          <w:szCs w:val="28"/>
        </w:rPr>
        <w:t xml:space="preserve">операции в системе </w:t>
      </w:r>
      <w:r w:rsidR="00711B88">
        <w:rPr>
          <w:rFonts w:ascii="Times New Roman" w:hAnsi="Times New Roman" w:cs="Times New Roman"/>
          <w:sz w:val="28"/>
          <w:szCs w:val="28"/>
        </w:rPr>
        <w:t>казначейских</w:t>
      </w:r>
      <w:r w:rsidR="006A4552" w:rsidRPr="004023A7">
        <w:rPr>
          <w:rFonts w:ascii="Times New Roman" w:hAnsi="Times New Roman" w:cs="Times New Roman"/>
          <w:sz w:val="28"/>
          <w:szCs w:val="28"/>
        </w:rPr>
        <w:t xml:space="preserve"> платежей и</w:t>
      </w:r>
      <w:r w:rsidRPr="004023A7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4B400C">
        <w:rPr>
          <w:rFonts w:ascii="Times New Roman" w:hAnsi="Times New Roman" w:cs="Times New Roman"/>
          <w:sz w:val="28"/>
          <w:szCs w:val="28"/>
        </w:rPr>
        <w:t>их исправления, не допускается.</w:t>
      </w:r>
    </w:p>
    <w:p w14:paraId="1929AC14" w14:textId="20932863" w:rsidR="007F23B6" w:rsidRPr="004023A7" w:rsidRDefault="003030CA" w:rsidP="007E37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2E49">
        <w:rPr>
          <w:rFonts w:ascii="Times New Roman" w:hAnsi="Times New Roman" w:cs="Times New Roman"/>
          <w:sz w:val="28"/>
          <w:szCs w:val="28"/>
        </w:rPr>
        <w:t>4</w:t>
      </w:r>
      <w:r w:rsidR="00756346">
        <w:rPr>
          <w:rFonts w:ascii="Times New Roman" w:hAnsi="Times New Roman" w:cs="Times New Roman"/>
          <w:sz w:val="28"/>
          <w:szCs w:val="28"/>
        </w:rPr>
        <w:t>. </w:t>
      </w:r>
      <w:r w:rsidR="006E10A3" w:rsidRPr="004023A7">
        <w:rPr>
          <w:rFonts w:ascii="Times New Roman" w:hAnsi="Times New Roman" w:cs="Times New Roman"/>
          <w:sz w:val="28"/>
          <w:szCs w:val="28"/>
        </w:rPr>
        <w:t>Систематизация</w:t>
      </w:r>
      <w:r w:rsidR="004D6E00">
        <w:rPr>
          <w:rFonts w:ascii="Times New Roman" w:hAnsi="Times New Roman" w:cs="Times New Roman"/>
          <w:sz w:val="28"/>
          <w:szCs w:val="28"/>
        </w:rPr>
        <w:t>, обобщение и (или) группировка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и накопление информации, содержащейся в принятых к учету первичных учетных документах, в целях отражения ее на счетах </w:t>
      </w:r>
      <w:r w:rsidR="0079386C">
        <w:rPr>
          <w:rFonts w:ascii="Times New Roman" w:hAnsi="Times New Roman" w:cs="Times New Roman"/>
          <w:sz w:val="28"/>
          <w:szCs w:val="28"/>
        </w:rPr>
        <w:t>бухгалтерского (</w:t>
      </w:r>
      <w:r w:rsidR="00E93AD6" w:rsidRPr="004023A7">
        <w:rPr>
          <w:rFonts w:ascii="Times New Roman" w:hAnsi="Times New Roman" w:cs="Times New Roman"/>
          <w:sz w:val="28"/>
          <w:szCs w:val="28"/>
        </w:rPr>
        <w:t>казначейского</w:t>
      </w:r>
      <w:r w:rsidR="0079386C">
        <w:rPr>
          <w:rFonts w:ascii="Times New Roman" w:hAnsi="Times New Roman" w:cs="Times New Roman"/>
          <w:sz w:val="28"/>
          <w:szCs w:val="28"/>
        </w:rPr>
        <w:t>)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учета, осуществляется</w:t>
      </w:r>
      <w:r w:rsidR="004D6E00">
        <w:rPr>
          <w:rFonts w:ascii="Times New Roman" w:hAnsi="Times New Roman" w:cs="Times New Roman"/>
          <w:sz w:val="28"/>
          <w:szCs w:val="28"/>
        </w:rPr>
        <w:t xml:space="preserve"> </w:t>
      </w:r>
      <w:r w:rsidR="002E01B8">
        <w:rPr>
          <w:rFonts w:ascii="Times New Roman" w:hAnsi="Times New Roman" w:cs="Times New Roman"/>
          <w:sz w:val="28"/>
          <w:szCs w:val="28"/>
        </w:rPr>
        <w:t>органами Казначейства</w:t>
      </w:r>
      <w:r w:rsidR="00160CCE" w:rsidRP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в регистрах </w:t>
      </w:r>
      <w:r w:rsidR="0079386C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79386C"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  <w:r w:rsidR="0079386C">
        <w:rPr>
          <w:rFonts w:ascii="Times New Roman" w:hAnsi="Times New Roman" w:cs="Times New Roman"/>
          <w:sz w:val="28"/>
          <w:szCs w:val="28"/>
        </w:rPr>
        <w:t xml:space="preserve">, а также регистрах </w:t>
      </w:r>
      <w:r w:rsidR="00160CCE" w:rsidRPr="004023A7">
        <w:rPr>
          <w:rFonts w:ascii="Times New Roman" w:hAnsi="Times New Roman" w:cs="Times New Roman"/>
          <w:sz w:val="28"/>
          <w:szCs w:val="28"/>
        </w:rPr>
        <w:t>казначейского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79386C">
        <w:rPr>
          <w:rFonts w:ascii="Times New Roman" w:hAnsi="Times New Roman" w:cs="Times New Roman"/>
          <w:sz w:val="28"/>
          <w:szCs w:val="28"/>
        </w:rPr>
        <w:t xml:space="preserve"> согласно приложениям 5 </w:t>
      </w:r>
      <w:r w:rsidR="00470AC7">
        <w:rPr>
          <w:rFonts w:ascii="Times New Roman" w:hAnsi="Times New Roman" w:cs="Times New Roman"/>
          <w:sz w:val="28"/>
          <w:szCs w:val="28"/>
        </w:rPr>
        <w:t>и</w:t>
      </w:r>
      <w:r w:rsidR="0079386C">
        <w:rPr>
          <w:rFonts w:ascii="Times New Roman" w:hAnsi="Times New Roman" w:cs="Times New Roman"/>
          <w:sz w:val="28"/>
          <w:szCs w:val="28"/>
        </w:rPr>
        <w:t> </w:t>
      </w:r>
      <w:r w:rsidR="00470AC7">
        <w:rPr>
          <w:rFonts w:ascii="Times New Roman" w:hAnsi="Times New Roman" w:cs="Times New Roman"/>
          <w:sz w:val="28"/>
          <w:szCs w:val="28"/>
        </w:rPr>
        <w:t>6</w:t>
      </w:r>
      <w:r w:rsidR="0079386C">
        <w:rPr>
          <w:rFonts w:ascii="Times New Roman" w:hAnsi="Times New Roman" w:cs="Times New Roman"/>
          <w:sz w:val="28"/>
          <w:szCs w:val="28"/>
        </w:rPr>
        <w:t xml:space="preserve"> к Стандарту</w:t>
      </w:r>
      <w:r w:rsidR="007E3745">
        <w:rPr>
          <w:rFonts w:ascii="Times New Roman" w:hAnsi="Times New Roman" w:cs="Times New Roman"/>
          <w:sz w:val="28"/>
          <w:szCs w:val="28"/>
        </w:rPr>
        <w:t xml:space="preserve"> (далее – регистры казначейского учета)</w:t>
      </w:r>
      <w:r w:rsidR="007F23B6" w:rsidRPr="004023A7">
        <w:rPr>
          <w:rFonts w:ascii="Times New Roman" w:hAnsi="Times New Roman" w:cs="Times New Roman"/>
          <w:sz w:val="28"/>
          <w:szCs w:val="28"/>
        </w:rPr>
        <w:t>.</w:t>
      </w:r>
    </w:p>
    <w:p w14:paraId="6EBB34E2" w14:textId="7CBA4F99" w:rsidR="00280198" w:rsidRPr="004023A7" w:rsidRDefault="00280198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 xml:space="preserve">В целях ведения казначейского учета </w:t>
      </w:r>
      <w:r w:rsidR="002E01B8">
        <w:rPr>
          <w:rFonts w:ascii="Times New Roman" w:hAnsi="Times New Roman" w:cs="Times New Roman"/>
          <w:sz w:val="28"/>
          <w:szCs w:val="28"/>
        </w:rPr>
        <w:t>органами Казначейства</w:t>
      </w:r>
      <w:r w:rsidRPr="004023A7">
        <w:rPr>
          <w:rFonts w:ascii="Times New Roman" w:hAnsi="Times New Roman" w:cs="Times New Roman"/>
          <w:sz w:val="28"/>
          <w:szCs w:val="28"/>
        </w:rPr>
        <w:t xml:space="preserve"> применяются регистры казначейского учета:</w:t>
      </w:r>
    </w:p>
    <w:p w14:paraId="724C1893" w14:textId="7D2A9C9B" w:rsidR="003B4C7B" w:rsidRDefault="007E3745" w:rsidP="003B4C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</w:t>
      </w:r>
      <w:r w:rsidR="003B4C7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учета операций с бюджетными </w:t>
      </w:r>
      <w:r w:rsidR="00D90DF3">
        <w:rPr>
          <w:rFonts w:ascii="Times New Roman" w:hAnsi="Times New Roman" w:cs="Times New Roman"/>
          <w:sz w:val="28"/>
          <w:szCs w:val="28"/>
        </w:rPr>
        <w:t>и денежными обязательствами (ф. </w:t>
      </w:r>
      <w:r>
        <w:rPr>
          <w:rFonts w:ascii="Times New Roman" w:hAnsi="Times New Roman" w:cs="Times New Roman"/>
          <w:sz w:val="28"/>
          <w:szCs w:val="28"/>
        </w:rPr>
        <w:t>0504ХХХ)</w:t>
      </w:r>
      <w:r w:rsidRPr="00F22E49">
        <w:rPr>
          <w:rFonts w:ascii="Times New Roman" w:hAnsi="Times New Roman" w:cs="Times New Roman"/>
          <w:sz w:val="28"/>
          <w:szCs w:val="28"/>
        </w:rPr>
        <w:t xml:space="preserve"> </w:t>
      </w:r>
      <w:r w:rsidR="003B4C7B">
        <w:rPr>
          <w:rFonts w:ascii="Times New Roman" w:hAnsi="Times New Roman" w:cs="Times New Roman"/>
          <w:sz w:val="28"/>
          <w:szCs w:val="28"/>
        </w:rPr>
        <w:t>согласно приложению № 5</w:t>
      </w:r>
      <w:r>
        <w:rPr>
          <w:rFonts w:ascii="Times New Roman" w:hAnsi="Times New Roman" w:cs="Times New Roman"/>
          <w:sz w:val="28"/>
          <w:szCs w:val="28"/>
        </w:rPr>
        <w:t xml:space="preserve"> к Стандарту;</w:t>
      </w:r>
    </w:p>
    <w:p w14:paraId="1E6A4FCE" w14:textId="29E12401" w:rsidR="007E3745" w:rsidRPr="004023A7" w:rsidRDefault="003B4C7B" w:rsidP="003B4C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  <w:r w:rsidR="007E3745" w:rsidRPr="000F25A8">
        <w:rPr>
          <w:rFonts w:ascii="Times New Roman" w:hAnsi="Times New Roman" w:cs="Times New Roman"/>
          <w:sz w:val="28"/>
          <w:szCs w:val="28"/>
        </w:rPr>
        <w:t xml:space="preserve"> учета доходов от операций по управлению остатками средств на едином казначейском счете</w:t>
      </w:r>
      <w:r w:rsidR="00D90DF3">
        <w:rPr>
          <w:rFonts w:ascii="Times New Roman" w:hAnsi="Times New Roman" w:cs="Times New Roman"/>
          <w:sz w:val="28"/>
          <w:szCs w:val="28"/>
        </w:rPr>
        <w:t xml:space="preserve"> (ф. </w:t>
      </w:r>
      <w:r w:rsidR="007E3745">
        <w:rPr>
          <w:rFonts w:ascii="Times New Roman" w:hAnsi="Times New Roman" w:cs="Times New Roman"/>
          <w:sz w:val="28"/>
          <w:szCs w:val="28"/>
        </w:rPr>
        <w:t>0504ХХХ)</w:t>
      </w:r>
      <w:r w:rsidR="007E3745" w:rsidRPr="00F2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6</w:t>
      </w:r>
      <w:r w:rsidR="00F34B57">
        <w:rPr>
          <w:rFonts w:ascii="Times New Roman" w:hAnsi="Times New Roman" w:cs="Times New Roman"/>
          <w:sz w:val="28"/>
          <w:szCs w:val="28"/>
        </w:rPr>
        <w:t xml:space="preserve"> к </w:t>
      </w:r>
      <w:r w:rsidR="007E3745">
        <w:rPr>
          <w:rFonts w:ascii="Times New Roman" w:hAnsi="Times New Roman" w:cs="Times New Roman"/>
          <w:sz w:val="28"/>
          <w:szCs w:val="28"/>
        </w:rPr>
        <w:t>Стандарту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6545F0" w14:textId="00C38323" w:rsidR="00DA1B94" w:rsidRPr="00DA1B94" w:rsidRDefault="00DA1B94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B94">
        <w:rPr>
          <w:rFonts w:ascii="Times New Roman" w:hAnsi="Times New Roman" w:cs="Times New Roman"/>
          <w:sz w:val="28"/>
          <w:szCs w:val="28"/>
        </w:rPr>
        <w:t xml:space="preserve">Регистры казначейского учета, формы которых не унифицированы, устанавливаются </w:t>
      </w:r>
      <w:r w:rsidR="006E1F5C">
        <w:rPr>
          <w:rFonts w:ascii="Times New Roman" w:hAnsi="Times New Roman" w:cs="Times New Roman"/>
          <w:sz w:val="28"/>
          <w:szCs w:val="28"/>
        </w:rPr>
        <w:t xml:space="preserve">Федеральным казначейством по согласованию с Министерством финансов Российской Федерации в рамках утверждения </w:t>
      </w:r>
      <w:r w:rsidR="006E1F5C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</w:t>
      </w:r>
      <w:r w:rsidRPr="00DA1B94">
        <w:rPr>
          <w:rFonts w:ascii="Times New Roman" w:hAnsi="Times New Roman" w:cs="Times New Roman"/>
          <w:sz w:val="28"/>
          <w:szCs w:val="28"/>
        </w:rPr>
        <w:t>ведения казначейского учета и составления казначейской отчетности и должны содержать следующие обязательные реквизиты:</w:t>
      </w:r>
    </w:p>
    <w:p w14:paraId="7D38E612" w14:textId="77777777" w:rsidR="00DA1B94" w:rsidRPr="00DA1B94" w:rsidRDefault="00DA1B94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B94">
        <w:rPr>
          <w:rFonts w:ascii="Times New Roman" w:hAnsi="Times New Roman" w:cs="Times New Roman"/>
          <w:sz w:val="28"/>
          <w:szCs w:val="28"/>
        </w:rPr>
        <w:t>наименование регистра казначейского учета;</w:t>
      </w:r>
    </w:p>
    <w:p w14:paraId="0ADF313C" w14:textId="35CACA52" w:rsidR="00DA1B94" w:rsidRPr="00DA1B94" w:rsidRDefault="00DA1B94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1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E01B8" w:rsidRPr="002E01B8">
        <w:rPr>
          <w:rFonts w:ascii="Times New Roman" w:hAnsi="Times New Roman" w:cs="Times New Roman"/>
          <w:sz w:val="28"/>
          <w:szCs w:val="28"/>
        </w:rPr>
        <w:t>органа Казначейства</w:t>
      </w:r>
      <w:r w:rsidRPr="002E01B8">
        <w:rPr>
          <w:rFonts w:ascii="Times New Roman" w:hAnsi="Times New Roman" w:cs="Times New Roman"/>
          <w:sz w:val="28"/>
          <w:szCs w:val="28"/>
        </w:rPr>
        <w:t>, составившего</w:t>
      </w:r>
      <w:r w:rsidRPr="00DA1B94">
        <w:rPr>
          <w:rFonts w:ascii="Times New Roman" w:hAnsi="Times New Roman" w:cs="Times New Roman"/>
          <w:sz w:val="28"/>
          <w:szCs w:val="28"/>
        </w:rPr>
        <w:t xml:space="preserve"> регистр казначейского учета;</w:t>
      </w:r>
    </w:p>
    <w:p w14:paraId="2F708578" w14:textId="77777777" w:rsidR="00DA1B94" w:rsidRPr="00DA1B94" w:rsidRDefault="00DA1B94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B94">
        <w:rPr>
          <w:rFonts w:ascii="Times New Roman" w:hAnsi="Times New Roman" w:cs="Times New Roman"/>
          <w:sz w:val="28"/>
          <w:szCs w:val="28"/>
        </w:rPr>
        <w:t>дат</w:t>
      </w:r>
      <w:r w:rsidR="005C3A53">
        <w:rPr>
          <w:rFonts w:ascii="Times New Roman" w:hAnsi="Times New Roman" w:cs="Times New Roman"/>
          <w:sz w:val="28"/>
          <w:szCs w:val="28"/>
        </w:rPr>
        <w:t>у</w:t>
      </w:r>
      <w:r w:rsidRPr="00DA1B94">
        <w:rPr>
          <w:rFonts w:ascii="Times New Roman" w:hAnsi="Times New Roman" w:cs="Times New Roman"/>
          <w:sz w:val="28"/>
          <w:szCs w:val="28"/>
        </w:rPr>
        <w:t xml:space="preserve"> начала и окончания ведения регистра казначейского учета и (или) период, за который он составлен;</w:t>
      </w:r>
    </w:p>
    <w:p w14:paraId="0ABD08B1" w14:textId="77777777" w:rsidR="00DA1B94" w:rsidRPr="00DA1B94" w:rsidRDefault="00DA1B94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B94">
        <w:rPr>
          <w:rFonts w:ascii="Times New Roman" w:hAnsi="Times New Roman" w:cs="Times New Roman"/>
          <w:sz w:val="28"/>
          <w:szCs w:val="28"/>
        </w:rPr>
        <w:t>хронологическ</w:t>
      </w:r>
      <w:r w:rsidR="005C3A53">
        <w:rPr>
          <w:rFonts w:ascii="Times New Roman" w:hAnsi="Times New Roman" w:cs="Times New Roman"/>
          <w:sz w:val="28"/>
          <w:szCs w:val="28"/>
        </w:rPr>
        <w:t>ую</w:t>
      </w:r>
      <w:r w:rsidRPr="00DA1B94">
        <w:rPr>
          <w:rFonts w:ascii="Times New Roman" w:hAnsi="Times New Roman" w:cs="Times New Roman"/>
          <w:sz w:val="28"/>
          <w:szCs w:val="28"/>
        </w:rPr>
        <w:t xml:space="preserve"> и (или) систематическ</w:t>
      </w:r>
      <w:r w:rsidR="005C3A53">
        <w:rPr>
          <w:rFonts w:ascii="Times New Roman" w:hAnsi="Times New Roman" w:cs="Times New Roman"/>
          <w:sz w:val="28"/>
          <w:szCs w:val="28"/>
        </w:rPr>
        <w:t>ую</w:t>
      </w:r>
      <w:r w:rsidRPr="00DA1B94">
        <w:rPr>
          <w:rFonts w:ascii="Times New Roman" w:hAnsi="Times New Roman" w:cs="Times New Roman"/>
          <w:sz w:val="28"/>
          <w:szCs w:val="28"/>
        </w:rPr>
        <w:t xml:space="preserve"> группировк</w:t>
      </w:r>
      <w:r w:rsidR="005C3A53">
        <w:rPr>
          <w:rFonts w:ascii="Times New Roman" w:hAnsi="Times New Roman" w:cs="Times New Roman"/>
          <w:sz w:val="28"/>
          <w:szCs w:val="28"/>
        </w:rPr>
        <w:t>у</w:t>
      </w:r>
      <w:r w:rsidRPr="00DA1B94">
        <w:rPr>
          <w:rFonts w:ascii="Times New Roman" w:hAnsi="Times New Roman" w:cs="Times New Roman"/>
          <w:sz w:val="28"/>
          <w:szCs w:val="28"/>
        </w:rPr>
        <w:t xml:space="preserve"> объектов казначейского учета;</w:t>
      </w:r>
    </w:p>
    <w:p w14:paraId="11031557" w14:textId="77777777" w:rsidR="00DA1B94" w:rsidRPr="00DA1B94" w:rsidRDefault="00DA1B94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B94">
        <w:rPr>
          <w:rFonts w:ascii="Times New Roman" w:hAnsi="Times New Roman" w:cs="Times New Roman"/>
          <w:sz w:val="28"/>
          <w:szCs w:val="28"/>
        </w:rPr>
        <w:t>величин</w:t>
      </w:r>
      <w:r w:rsidR="005C3A53">
        <w:rPr>
          <w:rFonts w:ascii="Times New Roman" w:hAnsi="Times New Roman" w:cs="Times New Roman"/>
          <w:sz w:val="28"/>
          <w:szCs w:val="28"/>
        </w:rPr>
        <w:t>у</w:t>
      </w:r>
      <w:r w:rsidRPr="00DA1B94">
        <w:rPr>
          <w:rFonts w:ascii="Times New Roman" w:hAnsi="Times New Roman" w:cs="Times New Roman"/>
          <w:sz w:val="28"/>
          <w:szCs w:val="28"/>
        </w:rPr>
        <w:t xml:space="preserve"> денежного измерения объектов казначейского учета с указанием единицы измерения;</w:t>
      </w:r>
    </w:p>
    <w:p w14:paraId="3E56766F" w14:textId="77777777" w:rsidR="00DA1B94" w:rsidRPr="00DA1B94" w:rsidRDefault="00DA1B94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B94">
        <w:rPr>
          <w:rFonts w:ascii="Times New Roman" w:hAnsi="Times New Roman" w:cs="Times New Roman"/>
          <w:sz w:val="28"/>
          <w:szCs w:val="28"/>
        </w:rPr>
        <w:t>наименования должностей лиц, ответственных за ведение регистра казначейского учета;</w:t>
      </w:r>
    </w:p>
    <w:p w14:paraId="160A5346" w14:textId="77777777" w:rsidR="00280198" w:rsidRDefault="00DA1B94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B94">
        <w:rPr>
          <w:rFonts w:ascii="Times New Roman" w:hAnsi="Times New Roman" w:cs="Times New Roman"/>
          <w:sz w:val="28"/>
          <w:szCs w:val="28"/>
        </w:rPr>
        <w:t>подписи лиц, ответственных за ведение регистра казначейского учета, с указанием их фамилий и инициалов, либо иных реквизитов, необходимых для идентификации этих лиц.</w:t>
      </w:r>
    </w:p>
    <w:p w14:paraId="25295AD4" w14:textId="655DF852" w:rsidR="00DA1B94" w:rsidRPr="004023A7" w:rsidRDefault="00DA1B94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 xml:space="preserve">Регистры казначейского учета составляются </w:t>
      </w:r>
      <w:r>
        <w:rPr>
          <w:rFonts w:ascii="Times New Roman" w:hAnsi="Times New Roman" w:cs="Times New Roman"/>
          <w:sz w:val="28"/>
          <w:szCs w:val="28"/>
        </w:rPr>
        <w:t>в форме</w:t>
      </w:r>
      <w:r w:rsidRPr="004023A7">
        <w:rPr>
          <w:rFonts w:ascii="Times New Roman" w:hAnsi="Times New Roman" w:cs="Times New Roman"/>
          <w:sz w:val="28"/>
          <w:szCs w:val="28"/>
        </w:rPr>
        <w:t xml:space="preserve"> электронных документов. </w:t>
      </w:r>
      <w:r w:rsidR="00E575D3">
        <w:rPr>
          <w:rFonts w:ascii="Times New Roman" w:hAnsi="Times New Roman" w:cs="Times New Roman"/>
          <w:sz w:val="28"/>
          <w:szCs w:val="28"/>
        </w:rPr>
        <w:t>Органы К</w:t>
      </w:r>
      <w:r w:rsidR="002E01B8">
        <w:rPr>
          <w:rFonts w:ascii="Times New Roman" w:hAnsi="Times New Roman" w:cs="Times New Roman"/>
          <w:sz w:val="28"/>
          <w:szCs w:val="28"/>
        </w:rPr>
        <w:t>азначейства</w:t>
      </w:r>
      <w:r w:rsidRPr="004023A7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23A7">
        <w:rPr>
          <w:rFonts w:ascii="Times New Roman" w:hAnsi="Times New Roman" w:cs="Times New Roman"/>
          <w:sz w:val="28"/>
          <w:szCs w:val="28"/>
        </w:rPr>
        <w:t xml:space="preserve"> изготовить за свой счет копии электронных документов на бумажных носителях по письменному запросу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023A7">
        <w:rPr>
          <w:rFonts w:ascii="Times New Roman" w:hAnsi="Times New Roman" w:cs="Times New Roman"/>
          <w:sz w:val="28"/>
          <w:szCs w:val="28"/>
        </w:rPr>
        <w:t xml:space="preserve"> требованию органов, осуществляющих финансовый контроль, суда и прокуратуры</w:t>
      </w:r>
      <w:r w:rsidR="00E100A1">
        <w:rPr>
          <w:rFonts w:ascii="Times New Roman" w:hAnsi="Times New Roman" w:cs="Times New Roman"/>
          <w:sz w:val="28"/>
          <w:szCs w:val="28"/>
        </w:rPr>
        <w:t xml:space="preserve"> в случаях, установленных</w:t>
      </w:r>
      <w:r w:rsidR="00E100A1" w:rsidRP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31757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Pr="004023A7">
        <w:rPr>
          <w:rFonts w:ascii="Times New Roman" w:hAnsi="Times New Roman" w:cs="Times New Roman"/>
          <w:sz w:val="28"/>
          <w:szCs w:val="28"/>
        </w:rPr>
        <w:t>.</w:t>
      </w:r>
    </w:p>
    <w:p w14:paraId="3E8E4BE9" w14:textId="5507835C" w:rsidR="00DA1B94" w:rsidRPr="004023A7" w:rsidRDefault="00DA1B94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>При отсутствии технических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9B7">
        <w:rPr>
          <w:rFonts w:ascii="Times New Roman" w:hAnsi="Times New Roman" w:cs="Times New Roman"/>
          <w:sz w:val="28"/>
          <w:szCs w:val="28"/>
        </w:rPr>
        <w:t>и (или)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(хранения) документа исключительно на бумажном носителе,</w:t>
      </w:r>
      <w:r w:rsidRP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2E01B8">
        <w:rPr>
          <w:rFonts w:ascii="Times New Roman" w:hAnsi="Times New Roman" w:cs="Times New Roman"/>
          <w:sz w:val="28"/>
          <w:szCs w:val="28"/>
        </w:rPr>
        <w:t>органы Казначейства</w:t>
      </w:r>
      <w:r w:rsidRPr="004023A7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23A7">
        <w:rPr>
          <w:rFonts w:ascii="Times New Roman" w:hAnsi="Times New Roman" w:cs="Times New Roman"/>
          <w:sz w:val="28"/>
          <w:szCs w:val="28"/>
        </w:rPr>
        <w:t xml:space="preserve">т составление </w:t>
      </w:r>
      <w:r>
        <w:rPr>
          <w:rFonts w:ascii="Times New Roman" w:hAnsi="Times New Roman" w:cs="Times New Roman"/>
          <w:sz w:val="28"/>
          <w:szCs w:val="28"/>
        </w:rPr>
        <w:t>регистров казначейского учета</w:t>
      </w:r>
      <w:r w:rsidRPr="004023A7">
        <w:rPr>
          <w:rFonts w:ascii="Times New Roman" w:hAnsi="Times New Roman" w:cs="Times New Roman"/>
          <w:sz w:val="28"/>
          <w:szCs w:val="28"/>
        </w:rPr>
        <w:t xml:space="preserve"> на бумажных носителях.</w:t>
      </w:r>
    </w:p>
    <w:p w14:paraId="7402FBC3" w14:textId="41DBBF7F" w:rsidR="0018066D" w:rsidRDefault="0018066D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 xml:space="preserve">Данные проверенных и принятых к учету первичных учетных документов систематизируются в хронологическом порядке (по датам </w:t>
      </w:r>
      <w:r w:rsidRPr="004023A7">
        <w:rPr>
          <w:rFonts w:ascii="Times New Roman" w:hAnsi="Times New Roman" w:cs="Times New Roman"/>
          <w:sz w:val="28"/>
          <w:szCs w:val="28"/>
        </w:rPr>
        <w:lastRenderedPageBreak/>
        <w:t>совершения операций, дате принятия к учету первичного учетного документа) и (или) группируются по соответствующим счетам казначейского учета накопительным способом</w:t>
      </w:r>
      <w:r w:rsidR="009F3F11">
        <w:rPr>
          <w:rFonts w:ascii="Times New Roman" w:hAnsi="Times New Roman" w:cs="Times New Roman"/>
          <w:sz w:val="28"/>
          <w:szCs w:val="28"/>
        </w:rPr>
        <w:t>.</w:t>
      </w:r>
    </w:p>
    <w:p w14:paraId="562986F5" w14:textId="5274DF8B" w:rsidR="0018066D" w:rsidRDefault="0018066D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>Записи в регистры казначейского учета осуществляются по мере совершения операций и принятия к казначейскому учету первичн</w:t>
      </w:r>
      <w:r w:rsidR="00BD6086">
        <w:rPr>
          <w:rFonts w:ascii="Times New Roman" w:hAnsi="Times New Roman" w:cs="Times New Roman"/>
          <w:sz w:val="28"/>
          <w:szCs w:val="28"/>
        </w:rPr>
        <w:t>ых</w:t>
      </w:r>
      <w:r w:rsidRPr="004023A7">
        <w:rPr>
          <w:rFonts w:ascii="Times New Roman" w:hAnsi="Times New Roman" w:cs="Times New Roman"/>
          <w:sz w:val="28"/>
          <w:szCs w:val="28"/>
        </w:rPr>
        <w:t xml:space="preserve"> учетн</w:t>
      </w:r>
      <w:r w:rsidR="00BD6086">
        <w:rPr>
          <w:rFonts w:ascii="Times New Roman" w:hAnsi="Times New Roman" w:cs="Times New Roman"/>
          <w:sz w:val="28"/>
          <w:szCs w:val="28"/>
        </w:rPr>
        <w:t>ых</w:t>
      </w:r>
      <w:r w:rsidRPr="004023A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D6086">
        <w:rPr>
          <w:rFonts w:ascii="Times New Roman" w:hAnsi="Times New Roman" w:cs="Times New Roman"/>
          <w:sz w:val="28"/>
          <w:szCs w:val="28"/>
        </w:rPr>
        <w:t>ов</w:t>
      </w:r>
      <w:r w:rsidRPr="004023A7">
        <w:rPr>
          <w:rFonts w:ascii="Times New Roman" w:hAnsi="Times New Roman" w:cs="Times New Roman"/>
          <w:sz w:val="28"/>
          <w:szCs w:val="28"/>
        </w:rPr>
        <w:t>, но не позднее следующего дня после получения первичн</w:t>
      </w:r>
      <w:r w:rsidR="00BD6086">
        <w:rPr>
          <w:rFonts w:ascii="Times New Roman" w:hAnsi="Times New Roman" w:cs="Times New Roman"/>
          <w:sz w:val="28"/>
          <w:szCs w:val="28"/>
        </w:rPr>
        <w:t>ых</w:t>
      </w:r>
      <w:r w:rsidRPr="004023A7">
        <w:rPr>
          <w:rFonts w:ascii="Times New Roman" w:hAnsi="Times New Roman" w:cs="Times New Roman"/>
          <w:sz w:val="28"/>
          <w:szCs w:val="28"/>
        </w:rPr>
        <w:t xml:space="preserve"> учетн</w:t>
      </w:r>
      <w:r w:rsidR="00BD6086">
        <w:rPr>
          <w:rFonts w:ascii="Times New Roman" w:hAnsi="Times New Roman" w:cs="Times New Roman"/>
          <w:sz w:val="28"/>
          <w:szCs w:val="28"/>
        </w:rPr>
        <w:t>ых</w:t>
      </w:r>
      <w:r w:rsidRPr="004023A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D60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2B5BD8" w14:textId="0634958A" w:rsidR="0018066D" w:rsidRPr="004023A7" w:rsidRDefault="0018066D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 xml:space="preserve">Корреспонденция счетов </w:t>
      </w:r>
      <w:r w:rsidR="006D23ED">
        <w:rPr>
          <w:rFonts w:ascii="Times New Roman" w:hAnsi="Times New Roman" w:cs="Times New Roman"/>
          <w:sz w:val="28"/>
          <w:szCs w:val="28"/>
        </w:rPr>
        <w:t>бухгалтерского (</w:t>
      </w:r>
      <w:r w:rsidRPr="004023A7">
        <w:rPr>
          <w:rFonts w:ascii="Times New Roman" w:hAnsi="Times New Roman" w:cs="Times New Roman"/>
          <w:sz w:val="28"/>
          <w:szCs w:val="28"/>
        </w:rPr>
        <w:t>казначейского</w:t>
      </w:r>
      <w:r w:rsidR="006D23ED">
        <w:rPr>
          <w:rFonts w:ascii="Times New Roman" w:hAnsi="Times New Roman" w:cs="Times New Roman"/>
          <w:sz w:val="28"/>
          <w:szCs w:val="28"/>
        </w:rPr>
        <w:t>) учета в </w:t>
      </w:r>
      <w:r w:rsidRPr="004023A7">
        <w:rPr>
          <w:rFonts w:ascii="Times New Roman" w:hAnsi="Times New Roman" w:cs="Times New Roman"/>
          <w:sz w:val="28"/>
          <w:szCs w:val="28"/>
        </w:rPr>
        <w:t>Журнале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7AD">
        <w:rPr>
          <w:rFonts w:ascii="Times New Roman" w:hAnsi="Times New Roman" w:cs="Times New Roman"/>
          <w:sz w:val="28"/>
          <w:szCs w:val="28"/>
        </w:rPr>
        <w:t>(ф. </w:t>
      </w:r>
      <w:r w:rsidR="00014227">
        <w:rPr>
          <w:rFonts w:ascii="Times New Roman" w:hAnsi="Times New Roman" w:cs="Times New Roman"/>
          <w:sz w:val="28"/>
          <w:szCs w:val="28"/>
        </w:rPr>
        <w:t>05</w:t>
      </w:r>
      <w:r w:rsidR="001B2829">
        <w:rPr>
          <w:rFonts w:ascii="Times New Roman" w:hAnsi="Times New Roman" w:cs="Times New Roman"/>
          <w:sz w:val="28"/>
          <w:szCs w:val="28"/>
        </w:rPr>
        <w:t>04</w:t>
      </w:r>
      <w:r w:rsidR="00057CA0">
        <w:rPr>
          <w:rFonts w:ascii="Times New Roman" w:hAnsi="Times New Roman" w:cs="Times New Roman"/>
          <w:sz w:val="28"/>
          <w:szCs w:val="28"/>
        </w:rPr>
        <w:t>071</w:t>
      </w:r>
      <w:r w:rsidR="00014227">
        <w:rPr>
          <w:rFonts w:ascii="Times New Roman" w:hAnsi="Times New Roman" w:cs="Times New Roman"/>
          <w:sz w:val="28"/>
          <w:szCs w:val="28"/>
        </w:rPr>
        <w:t>)</w:t>
      </w:r>
      <w:r w:rsidRPr="004023A7">
        <w:rPr>
          <w:rFonts w:ascii="Times New Roman" w:hAnsi="Times New Roman" w:cs="Times New Roman"/>
          <w:sz w:val="28"/>
          <w:szCs w:val="28"/>
        </w:rPr>
        <w:t xml:space="preserve"> записывается в зависимости от характера операций по дебету одного и кредиту другого</w:t>
      </w:r>
      <w:r w:rsidR="00E9756A">
        <w:rPr>
          <w:rFonts w:ascii="Times New Roman" w:hAnsi="Times New Roman" w:cs="Times New Roman"/>
          <w:sz w:val="28"/>
          <w:szCs w:val="28"/>
        </w:rPr>
        <w:t xml:space="preserve"> </w:t>
      </w:r>
      <w:r w:rsidR="00BD6086">
        <w:rPr>
          <w:rFonts w:ascii="Times New Roman" w:hAnsi="Times New Roman" w:cs="Times New Roman"/>
          <w:sz w:val="28"/>
          <w:szCs w:val="28"/>
        </w:rPr>
        <w:t xml:space="preserve">взаимосвязанных </w:t>
      </w:r>
      <w:r w:rsidR="00E9756A">
        <w:rPr>
          <w:rFonts w:ascii="Times New Roman" w:hAnsi="Times New Roman" w:cs="Times New Roman"/>
          <w:sz w:val="28"/>
          <w:szCs w:val="28"/>
        </w:rPr>
        <w:t>счет</w:t>
      </w:r>
      <w:r w:rsidR="00BD6086">
        <w:rPr>
          <w:rFonts w:ascii="Times New Roman" w:hAnsi="Times New Roman" w:cs="Times New Roman"/>
          <w:sz w:val="28"/>
          <w:szCs w:val="28"/>
        </w:rPr>
        <w:t>ов</w:t>
      </w:r>
      <w:r w:rsidRPr="004023A7">
        <w:rPr>
          <w:rFonts w:ascii="Times New Roman" w:hAnsi="Times New Roman" w:cs="Times New Roman"/>
          <w:sz w:val="28"/>
          <w:szCs w:val="28"/>
        </w:rPr>
        <w:t>.</w:t>
      </w:r>
    </w:p>
    <w:p w14:paraId="246F2418" w14:textId="77CE9D41" w:rsidR="009E3497" w:rsidRPr="004023A7" w:rsidRDefault="009E3497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 xml:space="preserve">Формирование регистров казначейского учета в </w:t>
      </w:r>
      <w:r w:rsidR="002E01B8">
        <w:rPr>
          <w:rFonts w:ascii="Times New Roman" w:hAnsi="Times New Roman" w:cs="Times New Roman"/>
          <w:sz w:val="28"/>
          <w:szCs w:val="28"/>
        </w:rPr>
        <w:t>органах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A7">
        <w:rPr>
          <w:rFonts w:ascii="Times New Roman" w:hAnsi="Times New Roman" w:cs="Times New Roman"/>
          <w:sz w:val="28"/>
          <w:szCs w:val="28"/>
        </w:rPr>
        <w:t>осуществляется ежедневно (за каждый операционный день).</w:t>
      </w:r>
    </w:p>
    <w:p w14:paraId="56C87027" w14:textId="77777777" w:rsidR="003668A5" w:rsidRPr="004023A7" w:rsidRDefault="003668A5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 xml:space="preserve">Регистры казначейского учета подписываются лицами, ответственными за </w:t>
      </w:r>
      <w:r w:rsidR="007E7A88">
        <w:rPr>
          <w:rFonts w:ascii="Times New Roman" w:hAnsi="Times New Roman" w:cs="Times New Roman"/>
          <w:sz w:val="28"/>
          <w:szCs w:val="28"/>
        </w:rPr>
        <w:t>их</w:t>
      </w:r>
      <w:r w:rsidRPr="004023A7">
        <w:rPr>
          <w:rFonts w:ascii="Times New Roman" w:hAnsi="Times New Roman" w:cs="Times New Roman"/>
          <w:sz w:val="28"/>
          <w:szCs w:val="28"/>
        </w:rPr>
        <w:t xml:space="preserve"> формирование и утверждение.</w:t>
      </w:r>
    </w:p>
    <w:p w14:paraId="7BF0DDC0" w14:textId="77777777" w:rsidR="00F0322F" w:rsidRDefault="003668A5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 xml:space="preserve">Правильность отражения операций в системе </w:t>
      </w:r>
      <w:r>
        <w:rPr>
          <w:rFonts w:ascii="Times New Roman" w:hAnsi="Times New Roman" w:cs="Times New Roman"/>
          <w:sz w:val="28"/>
          <w:szCs w:val="28"/>
        </w:rPr>
        <w:t>казначейских</w:t>
      </w:r>
      <w:r w:rsidRPr="004023A7">
        <w:rPr>
          <w:rFonts w:ascii="Times New Roman" w:hAnsi="Times New Roman" w:cs="Times New Roman"/>
          <w:sz w:val="28"/>
          <w:szCs w:val="28"/>
        </w:rPr>
        <w:t xml:space="preserve"> платежей в регистрах казначейского учета согласно предоставленным для регистрации первичным учетным документам обеспечивают лица, составившие и подписавшие </w:t>
      </w:r>
      <w:r>
        <w:rPr>
          <w:rFonts w:ascii="Times New Roman" w:hAnsi="Times New Roman" w:cs="Times New Roman"/>
          <w:sz w:val="28"/>
          <w:szCs w:val="28"/>
        </w:rPr>
        <w:t>регистры казначейского учета.</w:t>
      </w:r>
      <w:bookmarkStart w:id="3" w:name="Par142"/>
      <w:bookmarkEnd w:id="3"/>
    </w:p>
    <w:p w14:paraId="72F2E7C3" w14:textId="04E091B6" w:rsidR="003C087C" w:rsidRPr="004023A7" w:rsidRDefault="00F22E49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7775A">
        <w:rPr>
          <w:rFonts w:ascii="Times New Roman" w:hAnsi="Times New Roman" w:cs="Times New Roman"/>
          <w:sz w:val="28"/>
          <w:szCs w:val="28"/>
        </w:rPr>
        <w:t>. </w:t>
      </w:r>
      <w:r w:rsidR="003C087C" w:rsidRPr="004023A7">
        <w:rPr>
          <w:rFonts w:ascii="Times New Roman" w:hAnsi="Times New Roman" w:cs="Times New Roman"/>
          <w:sz w:val="28"/>
          <w:szCs w:val="28"/>
        </w:rPr>
        <w:t>По истечении каждого отчетного периода первичные учетные документы, регистры казначейского учета и казначейская отчетность</w:t>
      </w:r>
      <w:r w:rsidR="000156C5">
        <w:rPr>
          <w:rFonts w:ascii="Times New Roman" w:hAnsi="Times New Roman" w:cs="Times New Roman"/>
          <w:sz w:val="28"/>
          <w:szCs w:val="28"/>
        </w:rPr>
        <w:t xml:space="preserve"> подлежат хранению в следующем порядке</w:t>
      </w:r>
      <w:r w:rsidR="003C087C" w:rsidRPr="004023A7">
        <w:rPr>
          <w:rFonts w:ascii="Times New Roman" w:hAnsi="Times New Roman" w:cs="Times New Roman"/>
          <w:sz w:val="28"/>
          <w:szCs w:val="28"/>
        </w:rPr>
        <w:t>:</w:t>
      </w:r>
    </w:p>
    <w:p w14:paraId="6BB2271D" w14:textId="77777777" w:rsidR="003C087C" w:rsidRPr="009C5BB5" w:rsidRDefault="003C087C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BB5">
        <w:rPr>
          <w:rFonts w:ascii="Times New Roman" w:hAnsi="Times New Roman" w:cs="Times New Roman"/>
          <w:sz w:val="28"/>
          <w:szCs w:val="28"/>
        </w:rPr>
        <w:t xml:space="preserve">сформированные в </w:t>
      </w:r>
      <w:r w:rsidR="00D03320">
        <w:rPr>
          <w:rFonts w:ascii="Times New Roman" w:hAnsi="Times New Roman" w:cs="Times New Roman"/>
          <w:sz w:val="28"/>
          <w:szCs w:val="28"/>
        </w:rPr>
        <w:t>форме</w:t>
      </w:r>
      <w:r w:rsidRPr="009C5BB5">
        <w:rPr>
          <w:rFonts w:ascii="Times New Roman" w:hAnsi="Times New Roman" w:cs="Times New Roman"/>
          <w:sz w:val="28"/>
          <w:szCs w:val="28"/>
        </w:rPr>
        <w:t xml:space="preserve"> </w:t>
      </w:r>
      <w:r w:rsidR="009C5BB5" w:rsidRPr="009C5BB5">
        <w:rPr>
          <w:rFonts w:ascii="Times New Roman" w:hAnsi="Times New Roman" w:cs="Times New Roman"/>
          <w:sz w:val="28"/>
          <w:szCs w:val="28"/>
        </w:rPr>
        <w:t>электронных документов</w:t>
      </w:r>
      <w:r w:rsidRPr="009C5BB5">
        <w:rPr>
          <w:rFonts w:ascii="Times New Roman" w:hAnsi="Times New Roman" w:cs="Times New Roman"/>
          <w:sz w:val="28"/>
          <w:szCs w:val="28"/>
        </w:rPr>
        <w:t xml:space="preserve"> подлежат хранению </w:t>
      </w:r>
      <w:r w:rsidR="000156C5" w:rsidRPr="009C5BB5">
        <w:rPr>
          <w:rFonts w:ascii="Times New Roman" w:hAnsi="Times New Roman" w:cs="Times New Roman"/>
          <w:sz w:val="28"/>
          <w:szCs w:val="28"/>
        </w:rPr>
        <w:t>в информационных системах Федерального казначейства</w:t>
      </w:r>
      <w:r w:rsidR="009C5BB5" w:rsidRPr="009C5BB5">
        <w:rPr>
          <w:rFonts w:ascii="Times New Roman" w:hAnsi="Times New Roman" w:cs="Times New Roman"/>
          <w:sz w:val="28"/>
          <w:szCs w:val="28"/>
        </w:rPr>
        <w:t xml:space="preserve"> (информационных системах, оператором которых является Федеральное казначейство)</w:t>
      </w:r>
      <w:r w:rsidRPr="009C5B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C93665E" w14:textId="12993FD7" w:rsidR="003C087C" w:rsidRPr="004023A7" w:rsidRDefault="003C087C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BB5">
        <w:rPr>
          <w:rFonts w:ascii="Times New Roman" w:hAnsi="Times New Roman" w:cs="Times New Roman"/>
          <w:sz w:val="28"/>
          <w:szCs w:val="28"/>
        </w:rPr>
        <w:t>сформированные</w:t>
      </w:r>
      <w:proofErr w:type="gramEnd"/>
      <w:r w:rsidRPr="009C5BB5"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="00D57522">
        <w:rPr>
          <w:rFonts w:ascii="Times New Roman" w:hAnsi="Times New Roman" w:cs="Times New Roman"/>
          <w:sz w:val="28"/>
          <w:szCs w:val="28"/>
        </w:rPr>
        <w:t xml:space="preserve"> в </w:t>
      </w:r>
      <w:r w:rsidR="00D57522" w:rsidRPr="009C5BB5">
        <w:rPr>
          <w:rFonts w:ascii="Times New Roman" w:hAnsi="Times New Roman" w:cs="Times New Roman"/>
          <w:sz w:val="28"/>
          <w:szCs w:val="28"/>
        </w:rPr>
        <w:t>хронологическ</w:t>
      </w:r>
      <w:r w:rsidR="00D57522">
        <w:rPr>
          <w:rFonts w:ascii="Times New Roman" w:hAnsi="Times New Roman" w:cs="Times New Roman"/>
          <w:sz w:val="28"/>
          <w:szCs w:val="28"/>
        </w:rPr>
        <w:t>ом порядке</w:t>
      </w:r>
      <w:r w:rsidRPr="009C5BB5">
        <w:rPr>
          <w:rFonts w:ascii="Times New Roman" w:hAnsi="Times New Roman" w:cs="Times New Roman"/>
          <w:sz w:val="28"/>
          <w:szCs w:val="28"/>
        </w:rPr>
        <w:t xml:space="preserve"> подбираются и </w:t>
      </w:r>
      <w:proofErr w:type="spellStart"/>
      <w:r w:rsidRPr="009C5BB5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9C5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5BB5">
        <w:rPr>
          <w:rFonts w:ascii="Times New Roman" w:hAnsi="Times New Roman" w:cs="Times New Roman"/>
          <w:sz w:val="28"/>
          <w:szCs w:val="28"/>
        </w:rPr>
        <w:t>На обложке каждо</w:t>
      </w:r>
      <w:r w:rsidR="00136AC8" w:rsidRPr="009C5BB5">
        <w:rPr>
          <w:rFonts w:ascii="Times New Roman" w:hAnsi="Times New Roman" w:cs="Times New Roman"/>
          <w:sz w:val="28"/>
          <w:szCs w:val="28"/>
        </w:rPr>
        <w:t>й</w:t>
      </w:r>
      <w:r w:rsidRPr="009C5BB5">
        <w:rPr>
          <w:rFonts w:ascii="Times New Roman" w:hAnsi="Times New Roman" w:cs="Times New Roman"/>
          <w:sz w:val="28"/>
          <w:szCs w:val="28"/>
        </w:rPr>
        <w:t xml:space="preserve"> сброшюрованной папки указывается: наименование </w:t>
      </w:r>
      <w:r w:rsidR="002E01B8">
        <w:rPr>
          <w:rFonts w:ascii="Times New Roman" w:hAnsi="Times New Roman" w:cs="Times New Roman"/>
          <w:sz w:val="28"/>
          <w:szCs w:val="28"/>
        </w:rPr>
        <w:t>органа Казначейства</w:t>
      </w:r>
      <w:r w:rsidR="00C100F6" w:rsidRPr="009C5BB5">
        <w:rPr>
          <w:rFonts w:ascii="Times New Roman" w:hAnsi="Times New Roman" w:cs="Times New Roman"/>
          <w:sz w:val="28"/>
          <w:szCs w:val="28"/>
        </w:rPr>
        <w:t xml:space="preserve">, </w:t>
      </w:r>
      <w:r w:rsidR="00BD6086">
        <w:rPr>
          <w:rFonts w:ascii="Times New Roman" w:hAnsi="Times New Roman" w:cs="Times New Roman"/>
          <w:sz w:val="28"/>
          <w:szCs w:val="28"/>
        </w:rPr>
        <w:t>укомплектовавшего</w:t>
      </w:r>
      <w:r w:rsidR="000E6039" w:rsidRPr="009C5BB5">
        <w:rPr>
          <w:rFonts w:ascii="Times New Roman" w:hAnsi="Times New Roman" w:cs="Times New Roman"/>
          <w:sz w:val="28"/>
          <w:szCs w:val="28"/>
        </w:rPr>
        <w:t xml:space="preserve"> первичные учетные документы и регистры казначейского учета</w:t>
      </w:r>
      <w:r w:rsidRPr="009C5BB5">
        <w:rPr>
          <w:rFonts w:ascii="Times New Roman" w:hAnsi="Times New Roman" w:cs="Times New Roman"/>
          <w:sz w:val="28"/>
          <w:szCs w:val="28"/>
        </w:rPr>
        <w:t xml:space="preserve">; название и порядковый номер папки (дела); период (дата), за который </w:t>
      </w:r>
      <w:r w:rsidR="00BD6086">
        <w:rPr>
          <w:rFonts w:ascii="Times New Roman" w:hAnsi="Times New Roman" w:cs="Times New Roman"/>
          <w:sz w:val="28"/>
          <w:szCs w:val="28"/>
        </w:rPr>
        <w:t>укомплектованы</w:t>
      </w:r>
      <w:r w:rsidRPr="009C5BB5">
        <w:rPr>
          <w:rFonts w:ascii="Times New Roman" w:hAnsi="Times New Roman" w:cs="Times New Roman"/>
          <w:sz w:val="28"/>
          <w:szCs w:val="28"/>
        </w:rPr>
        <w:t xml:space="preserve"> первичные учетные документы и регистры казначейского учета, с указанием </w:t>
      </w:r>
      <w:r w:rsidRPr="009C5BB5">
        <w:rPr>
          <w:rFonts w:ascii="Times New Roman" w:hAnsi="Times New Roman" w:cs="Times New Roman"/>
          <w:sz w:val="28"/>
          <w:szCs w:val="28"/>
        </w:rPr>
        <w:lastRenderedPageBreak/>
        <w:t>года и месяца (числа); при необходимости, наименовани</w:t>
      </w:r>
      <w:r w:rsidR="009F3442" w:rsidRPr="009C5BB5">
        <w:rPr>
          <w:rFonts w:ascii="Times New Roman" w:hAnsi="Times New Roman" w:cs="Times New Roman"/>
          <w:sz w:val="28"/>
          <w:szCs w:val="28"/>
        </w:rPr>
        <w:t>е</w:t>
      </w:r>
      <w:r w:rsidRPr="009C5BB5">
        <w:rPr>
          <w:rFonts w:ascii="Times New Roman" w:hAnsi="Times New Roman" w:cs="Times New Roman"/>
          <w:sz w:val="28"/>
          <w:szCs w:val="28"/>
        </w:rPr>
        <w:t xml:space="preserve"> регистра казначейского учета с указанием его номера (при его наличии);</w:t>
      </w:r>
      <w:proofErr w:type="gramEnd"/>
      <w:r w:rsidRPr="009C5BB5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F3442" w:rsidRPr="009C5BB5">
        <w:rPr>
          <w:rFonts w:ascii="Times New Roman" w:hAnsi="Times New Roman" w:cs="Times New Roman"/>
          <w:sz w:val="28"/>
          <w:szCs w:val="28"/>
        </w:rPr>
        <w:t>о</w:t>
      </w:r>
      <w:r w:rsidRPr="009C5BB5">
        <w:rPr>
          <w:rFonts w:ascii="Times New Roman" w:hAnsi="Times New Roman" w:cs="Times New Roman"/>
          <w:sz w:val="28"/>
          <w:szCs w:val="28"/>
        </w:rPr>
        <w:t xml:space="preserve"> листов в папке (деле).</w:t>
      </w:r>
    </w:p>
    <w:p w14:paraId="2DCAEE1B" w14:textId="1C32E164" w:rsidR="006E10A3" w:rsidRPr="004023A7" w:rsidRDefault="002E01B8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Органы Казначейства</w:t>
      </w:r>
      <w:r w:rsidR="00690B1B" w:rsidRP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6E10A3" w:rsidRPr="004023A7">
        <w:rPr>
          <w:rFonts w:ascii="Times New Roman" w:hAnsi="Times New Roman" w:cs="Times New Roman"/>
          <w:sz w:val="28"/>
          <w:szCs w:val="28"/>
        </w:rPr>
        <w:t>обязан</w:t>
      </w:r>
      <w:r w:rsidR="00D024C8">
        <w:rPr>
          <w:rFonts w:ascii="Times New Roman" w:hAnsi="Times New Roman" w:cs="Times New Roman"/>
          <w:sz w:val="28"/>
          <w:szCs w:val="28"/>
        </w:rPr>
        <w:t>ы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обеспечить хранение первичных учетных документов, </w:t>
      </w:r>
      <w:hyperlink r:id="rId13" w:history="1">
        <w:r w:rsidR="006E10A3" w:rsidRPr="004023A7">
          <w:rPr>
            <w:rFonts w:ascii="Times New Roman" w:hAnsi="Times New Roman" w:cs="Times New Roman"/>
            <w:sz w:val="28"/>
            <w:szCs w:val="28"/>
          </w:rPr>
          <w:t>регистров</w:t>
        </w:r>
      </w:hyperlink>
      <w:r w:rsidR="006E10A3" w:rsidRP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690B1B" w:rsidRPr="004023A7">
        <w:rPr>
          <w:rFonts w:ascii="Times New Roman" w:hAnsi="Times New Roman" w:cs="Times New Roman"/>
          <w:sz w:val="28"/>
          <w:szCs w:val="28"/>
        </w:rPr>
        <w:t>казначейского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учета и </w:t>
      </w:r>
      <w:r w:rsidR="00690B1B" w:rsidRPr="004023A7">
        <w:rPr>
          <w:rFonts w:ascii="Times New Roman" w:hAnsi="Times New Roman" w:cs="Times New Roman"/>
          <w:sz w:val="28"/>
          <w:szCs w:val="28"/>
        </w:rPr>
        <w:t>казначейской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690B1B" w:rsidRPr="004023A7">
        <w:rPr>
          <w:rFonts w:ascii="Times New Roman" w:hAnsi="Times New Roman" w:cs="Times New Roman"/>
          <w:sz w:val="28"/>
          <w:szCs w:val="28"/>
        </w:rPr>
        <w:t>и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в течение сроков, устанавливаемых в соответствии с правилами организации государственного архивного дела, но не менее пяти лет.</w:t>
      </w:r>
      <w:proofErr w:type="gramEnd"/>
    </w:p>
    <w:p w14:paraId="5D1D3FFF" w14:textId="77777777" w:rsidR="006E10A3" w:rsidRPr="004023A7" w:rsidRDefault="006E10A3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 xml:space="preserve">При хранении регистров </w:t>
      </w:r>
      <w:r w:rsidR="00F56EE8" w:rsidRPr="004023A7">
        <w:rPr>
          <w:rFonts w:ascii="Times New Roman" w:hAnsi="Times New Roman" w:cs="Times New Roman"/>
          <w:sz w:val="28"/>
          <w:szCs w:val="28"/>
        </w:rPr>
        <w:t>казначейского</w:t>
      </w:r>
      <w:r w:rsidRPr="004023A7">
        <w:rPr>
          <w:rFonts w:ascii="Times New Roman" w:hAnsi="Times New Roman" w:cs="Times New Roman"/>
          <w:sz w:val="28"/>
          <w:szCs w:val="28"/>
        </w:rPr>
        <w:t xml:space="preserve"> учета должна обеспечиваться их защита от несанкционированных исправлений.</w:t>
      </w:r>
    </w:p>
    <w:p w14:paraId="462D10B3" w14:textId="77777777" w:rsidR="006E10A3" w:rsidRPr="004023A7" w:rsidRDefault="006E10A3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хранения первичных учетных документов, регистров </w:t>
      </w:r>
      <w:r w:rsidR="00E1275F" w:rsidRPr="004023A7">
        <w:rPr>
          <w:rFonts w:ascii="Times New Roman" w:hAnsi="Times New Roman" w:cs="Times New Roman"/>
          <w:sz w:val="28"/>
          <w:szCs w:val="28"/>
        </w:rPr>
        <w:t>казначейского учета</w:t>
      </w:r>
      <w:r w:rsidRPr="004023A7">
        <w:rPr>
          <w:rFonts w:ascii="Times New Roman" w:hAnsi="Times New Roman" w:cs="Times New Roman"/>
          <w:sz w:val="28"/>
          <w:szCs w:val="28"/>
        </w:rPr>
        <w:t xml:space="preserve"> и </w:t>
      </w:r>
      <w:r w:rsidR="00E1275F" w:rsidRPr="004023A7">
        <w:rPr>
          <w:rFonts w:ascii="Times New Roman" w:hAnsi="Times New Roman" w:cs="Times New Roman"/>
          <w:sz w:val="28"/>
          <w:szCs w:val="28"/>
        </w:rPr>
        <w:t>казначейской</w:t>
      </w:r>
      <w:r w:rsidRPr="004023A7">
        <w:rPr>
          <w:rFonts w:ascii="Times New Roman" w:hAnsi="Times New Roman" w:cs="Times New Roman"/>
          <w:sz w:val="28"/>
          <w:szCs w:val="28"/>
        </w:rPr>
        <w:t xml:space="preserve"> отчетности несет руководитель</w:t>
      </w:r>
      <w:r w:rsidR="003C592D">
        <w:rPr>
          <w:rFonts w:ascii="Times New Roman" w:hAnsi="Times New Roman" w:cs="Times New Roman"/>
          <w:sz w:val="28"/>
          <w:szCs w:val="28"/>
        </w:rPr>
        <w:t xml:space="preserve"> </w:t>
      </w:r>
      <w:r w:rsidR="00423908">
        <w:rPr>
          <w:rFonts w:ascii="Times New Roman" w:hAnsi="Times New Roman" w:cs="Times New Roman"/>
          <w:sz w:val="28"/>
          <w:szCs w:val="28"/>
        </w:rPr>
        <w:t>субъекта учета</w:t>
      </w:r>
      <w:r w:rsidRPr="004023A7">
        <w:rPr>
          <w:rFonts w:ascii="Times New Roman" w:hAnsi="Times New Roman" w:cs="Times New Roman"/>
          <w:sz w:val="28"/>
          <w:szCs w:val="28"/>
        </w:rPr>
        <w:t>.</w:t>
      </w:r>
    </w:p>
    <w:p w14:paraId="49E66E8E" w14:textId="4711E22A" w:rsidR="006E10A3" w:rsidRPr="004023A7" w:rsidRDefault="00F22E49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0"/>
      <w:bookmarkEnd w:id="4"/>
      <w:r>
        <w:rPr>
          <w:rFonts w:ascii="Times New Roman" w:hAnsi="Times New Roman" w:cs="Times New Roman"/>
          <w:sz w:val="28"/>
          <w:szCs w:val="28"/>
        </w:rPr>
        <w:t>16</w:t>
      </w:r>
      <w:r w:rsidR="0037775A">
        <w:rPr>
          <w:rFonts w:ascii="Times New Roman" w:hAnsi="Times New Roman" w:cs="Times New Roman"/>
          <w:sz w:val="28"/>
          <w:szCs w:val="28"/>
        </w:rPr>
        <w:t>. </w:t>
      </w:r>
      <w:r w:rsidR="00157BF6">
        <w:rPr>
          <w:rFonts w:ascii="Times New Roman" w:hAnsi="Times New Roman" w:cs="Times New Roman"/>
          <w:sz w:val="28"/>
          <w:szCs w:val="28"/>
        </w:rPr>
        <w:t>Формирование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и хранение первичных </w:t>
      </w:r>
      <w:r w:rsidR="00E1275F" w:rsidRPr="004023A7">
        <w:rPr>
          <w:rFonts w:ascii="Times New Roman" w:hAnsi="Times New Roman" w:cs="Times New Roman"/>
          <w:sz w:val="28"/>
          <w:szCs w:val="28"/>
        </w:rPr>
        <w:t xml:space="preserve">учетных </w:t>
      </w:r>
      <w:hyperlink r:id="rId14" w:history="1">
        <w:r w:rsidR="006E10A3" w:rsidRPr="004023A7">
          <w:rPr>
            <w:rFonts w:ascii="Times New Roman" w:hAnsi="Times New Roman" w:cs="Times New Roman"/>
            <w:sz w:val="28"/>
            <w:szCs w:val="28"/>
          </w:rPr>
          <w:t>документов</w:t>
        </w:r>
      </w:hyperlink>
      <w:r w:rsidR="006E10A3" w:rsidRPr="004023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E10A3" w:rsidRPr="004023A7">
          <w:rPr>
            <w:rFonts w:ascii="Times New Roman" w:hAnsi="Times New Roman" w:cs="Times New Roman"/>
            <w:sz w:val="28"/>
            <w:szCs w:val="28"/>
          </w:rPr>
          <w:t>регистров</w:t>
        </w:r>
      </w:hyperlink>
      <w:r w:rsidR="006E10A3" w:rsidRP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024D7A" w:rsidRPr="004023A7">
        <w:rPr>
          <w:rFonts w:ascii="Times New Roman" w:hAnsi="Times New Roman" w:cs="Times New Roman"/>
          <w:sz w:val="28"/>
          <w:szCs w:val="28"/>
        </w:rPr>
        <w:t>казначейского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E1275F" w:rsidRPr="004023A7">
        <w:rPr>
          <w:rFonts w:ascii="Times New Roman" w:hAnsi="Times New Roman" w:cs="Times New Roman"/>
          <w:sz w:val="28"/>
          <w:szCs w:val="28"/>
        </w:rPr>
        <w:t xml:space="preserve">и казначейской отчетности, </w:t>
      </w:r>
      <w:r w:rsidR="006E10A3" w:rsidRPr="004023A7">
        <w:rPr>
          <w:rFonts w:ascii="Times New Roman" w:hAnsi="Times New Roman" w:cs="Times New Roman"/>
          <w:sz w:val="28"/>
          <w:szCs w:val="28"/>
        </w:rPr>
        <w:t>содержащих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14:paraId="282C1B06" w14:textId="3D544075" w:rsidR="006E10A3" w:rsidRPr="004023A7" w:rsidRDefault="00F22E49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7775A">
        <w:rPr>
          <w:rFonts w:ascii="Times New Roman" w:hAnsi="Times New Roman" w:cs="Times New Roman"/>
          <w:sz w:val="28"/>
          <w:szCs w:val="28"/>
        </w:rPr>
        <w:t>. </w:t>
      </w:r>
      <w:r w:rsidR="006E10A3" w:rsidRPr="004023A7">
        <w:rPr>
          <w:rFonts w:ascii="Times New Roman" w:hAnsi="Times New Roman" w:cs="Times New Roman"/>
          <w:sz w:val="28"/>
          <w:szCs w:val="28"/>
        </w:rPr>
        <w:t>В случае пропажи, уничтожения или порчи первичных учетных документов</w:t>
      </w:r>
      <w:r w:rsidR="000E7567" w:rsidRPr="004023A7">
        <w:rPr>
          <w:rFonts w:ascii="Times New Roman" w:hAnsi="Times New Roman" w:cs="Times New Roman"/>
          <w:sz w:val="28"/>
          <w:szCs w:val="28"/>
        </w:rPr>
        <w:t xml:space="preserve">, 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регистров </w:t>
      </w:r>
      <w:r w:rsidR="00024D7A" w:rsidRPr="004023A7">
        <w:rPr>
          <w:rFonts w:ascii="Times New Roman" w:hAnsi="Times New Roman" w:cs="Times New Roman"/>
          <w:sz w:val="28"/>
          <w:szCs w:val="28"/>
        </w:rPr>
        <w:t>казначейского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0E7567" w:rsidRPr="004023A7">
        <w:rPr>
          <w:rFonts w:ascii="Times New Roman" w:hAnsi="Times New Roman" w:cs="Times New Roman"/>
          <w:sz w:val="28"/>
          <w:szCs w:val="28"/>
        </w:rPr>
        <w:t xml:space="preserve"> и казначейской отчетности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3C592D">
        <w:rPr>
          <w:rFonts w:ascii="Times New Roman" w:hAnsi="Times New Roman" w:cs="Times New Roman"/>
          <w:sz w:val="28"/>
          <w:szCs w:val="28"/>
        </w:rPr>
        <w:t xml:space="preserve"> </w:t>
      </w:r>
      <w:r w:rsidR="002E01B8">
        <w:rPr>
          <w:rFonts w:ascii="Times New Roman" w:hAnsi="Times New Roman" w:cs="Times New Roman"/>
          <w:sz w:val="28"/>
          <w:szCs w:val="28"/>
        </w:rPr>
        <w:t>органа Казначейства</w:t>
      </w:r>
      <w:r w:rsidR="00024D7A" w:rsidRPr="004023A7">
        <w:rPr>
          <w:rFonts w:ascii="Times New Roman" w:hAnsi="Times New Roman" w:cs="Times New Roman"/>
          <w:sz w:val="28"/>
          <w:szCs w:val="28"/>
        </w:rPr>
        <w:t xml:space="preserve"> создает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комиссию по расследованию причин их пропажи, уничтожения, порчи, выявлению виновных лиц, а также принимает меры по восстановлению первичных учетных документов</w:t>
      </w:r>
      <w:r w:rsidR="000E7567" w:rsidRPr="004023A7">
        <w:rPr>
          <w:rFonts w:ascii="Times New Roman" w:hAnsi="Times New Roman" w:cs="Times New Roman"/>
          <w:sz w:val="28"/>
          <w:szCs w:val="28"/>
        </w:rPr>
        <w:t>,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регистров </w:t>
      </w:r>
      <w:r w:rsidR="00024D7A" w:rsidRPr="004023A7">
        <w:rPr>
          <w:rFonts w:ascii="Times New Roman" w:hAnsi="Times New Roman" w:cs="Times New Roman"/>
          <w:sz w:val="28"/>
          <w:szCs w:val="28"/>
        </w:rPr>
        <w:t>казначейского</w:t>
      </w:r>
      <w:r w:rsidR="000E7567" w:rsidRPr="004023A7">
        <w:rPr>
          <w:rFonts w:ascii="Times New Roman" w:hAnsi="Times New Roman" w:cs="Times New Roman"/>
          <w:sz w:val="28"/>
          <w:szCs w:val="28"/>
        </w:rPr>
        <w:t xml:space="preserve"> учета и казначейской отчетности.</w:t>
      </w:r>
    </w:p>
    <w:p w14:paraId="3F157C10" w14:textId="77777777" w:rsidR="006E10A3" w:rsidRPr="004023A7" w:rsidRDefault="006E10A3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>При необходимости для участия в работе комиссии привлекаются представители следственных органов, охраны, государственного пожарного надзора.</w:t>
      </w:r>
    </w:p>
    <w:p w14:paraId="36454535" w14:textId="17B9A655" w:rsidR="006E10A3" w:rsidRPr="004023A7" w:rsidRDefault="006E10A3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>Акт, оформленный комиссией по результатам ее работы и утвержденный руководителем</w:t>
      </w:r>
      <w:r w:rsidR="003C592D">
        <w:rPr>
          <w:rFonts w:ascii="Times New Roman" w:hAnsi="Times New Roman" w:cs="Times New Roman"/>
          <w:sz w:val="28"/>
          <w:szCs w:val="28"/>
        </w:rPr>
        <w:t xml:space="preserve"> </w:t>
      </w:r>
      <w:r w:rsidR="002E01B8">
        <w:rPr>
          <w:rFonts w:ascii="Times New Roman" w:hAnsi="Times New Roman" w:cs="Times New Roman"/>
          <w:sz w:val="28"/>
          <w:szCs w:val="28"/>
        </w:rPr>
        <w:t>органа Казначейства</w:t>
      </w:r>
      <w:r w:rsidRPr="004023A7">
        <w:rPr>
          <w:rFonts w:ascii="Times New Roman" w:hAnsi="Times New Roman" w:cs="Times New Roman"/>
          <w:sz w:val="28"/>
          <w:szCs w:val="28"/>
        </w:rPr>
        <w:t xml:space="preserve">, подшивается в </w:t>
      </w:r>
      <w:r w:rsidR="00D60A35" w:rsidRPr="004023A7">
        <w:rPr>
          <w:rFonts w:ascii="Times New Roman" w:hAnsi="Times New Roman" w:cs="Times New Roman"/>
          <w:sz w:val="28"/>
          <w:szCs w:val="28"/>
        </w:rPr>
        <w:t>том (дело), с регистрами казначейского учета</w:t>
      </w:r>
      <w:r w:rsidRPr="004023A7">
        <w:rPr>
          <w:rFonts w:ascii="Times New Roman" w:hAnsi="Times New Roman" w:cs="Times New Roman"/>
          <w:sz w:val="28"/>
          <w:szCs w:val="28"/>
        </w:rPr>
        <w:t xml:space="preserve"> и хранится в порядке, предусмотренном пунктами </w:t>
      </w:r>
      <w:r w:rsidR="003008BA">
        <w:rPr>
          <w:rFonts w:ascii="Times New Roman" w:hAnsi="Times New Roman" w:cs="Times New Roman"/>
          <w:sz w:val="28"/>
          <w:szCs w:val="28"/>
        </w:rPr>
        <w:t>15 и</w:t>
      </w:r>
      <w:r w:rsidRP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3008BA">
        <w:rPr>
          <w:rFonts w:ascii="Times New Roman" w:hAnsi="Times New Roman" w:cs="Times New Roman"/>
          <w:sz w:val="28"/>
          <w:szCs w:val="28"/>
        </w:rPr>
        <w:t>16</w:t>
      </w:r>
      <w:r w:rsidR="00E7793D">
        <w:rPr>
          <w:rFonts w:ascii="Times New Roman" w:hAnsi="Times New Roman" w:cs="Times New Roman"/>
          <w:sz w:val="28"/>
          <w:szCs w:val="28"/>
        </w:rPr>
        <w:t xml:space="preserve"> </w:t>
      </w:r>
      <w:r w:rsidR="00704B56">
        <w:rPr>
          <w:rFonts w:ascii="Times New Roman" w:hAnsi="Times New Roman" w:cs="Times New Roman"/>
          <w:sz w:val="28"/>
          <w:szCs w:val="28"/>
        </w:rPr>
        <w:t>Стандарта</w:t>
      </w:r>
      <w:r w:rsidRPr="004023A7">
        <w:rPr>
          <w:rFonts w:ascii="Times New Roman" w:hAnsi="Times New Roman" w:cs="Times New Roman"/>
          <w:sz w:val="28"/>
          <w:szCs w:val="28"/>
        </w:rPr>
        <w:t>.</w:t>
      </w:r>
    </w:p>
    <w:p w14:paraId="1A7CE277" w14:textId="2C4AD485" w:rsidR="006E10A3" w:rsidRPr="004023A7" w:rsidRDefault="00F22E49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37775A">
        <w:rPr>
          <w:rFonts w:ascii="Times New Roman" w:hAnsi="Times New Roman" w:cs="Times New Roman"/>
          <w:sz w:val="28"/>
          <w:szCs w:val="28"/>
        </w:rPr>
        <w:t>. 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Первичные учетные </w:t>
      </w:r>
      <w:hyperlink r:id="rId16" w:history="1">
        <w:r w:rsidR="006E10A3" w:rsidRPr="004023A7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6E10A3" w:rsidRPr="004023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6E10A3" w:rsidRPr="004023A7">
          <w:rPr>
            <w:rFonts w:ascii="Times New Roman" w:hAnsi="Times New Roman" w:cs="Times New Roman"/>
            <w:sz w:val="28"/>
            <w:szCs w:val="28"/>
          </w:rPr>
          <w:t>регистры</w:t>
        </w:r>
      </w:hyperlink>
      <w:r w:rsidR="006E10A3" w:rsidRP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734164" w:rsidRPr="004023A7">
        <w:rPr>
          <w:rFonts w:ascii="Times New Roman" w:hAnsi="Times New Roman" w:cs="Times New Roman"/>
          <w:sz w:val="28"/>
          <w:szCs w:val="28"/>
        </w:rPr>
        <w:t>казначейского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учета, </w:t>
      </w:r>
      <w:r w:rsidR="00F97F3D" w:rsidRPr="004023A7">
        <w:rPr>
          <w:rFonts w:ascii="Times New Roman" w:hAnsi="Times New Roman" w:cs="Times New Roman"/>
          <w:sz w:val="28"/>
          <w:szCs w:val="28"/>
        </w:rPr>
        <w:t>казначейская отчетность</w:t>
      </w:r>
      <w:r w:rsidR="00785B1F" w:rsidRPr="00785B1F">
        <w:rPr>
          <w:rFonts w:ascii="Times New Roman" w:hAnsi="Times New Roman" w:cs="Times New Roman"/>
          <w:sz w:val="28"/>
          <w:szCs w:val="28"/>
        </w:rPr>
        <w:t>,</w:t>
      </w:r>
      <w:r w:rsidR="00F97F3D" w:rsidRP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734164" w:rsidRPr="004023A7">
        <w:rPr>
          <w:rFonts w:ascii="Times New Roman" w:hAnsi="Times New Roman" w:cs="Times New Roman"/>
          <w:sz w:val="28"/>
          <w:szCs w:val="28"/>
        </w:rPr>
        <w:t xml:space="preserve">как 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в </w:t>
      </w:r>
      <w:r w:rsidR="004517F9">
        <w:rPr>
          <w:rFonts w:ascii="Times New Roman" w:hAnsi="Times New Roman" w:cs="Times New Roman"/>
          <w:sz w:val="28"/>
          <w:szCs w:val="28"/>
        </w:rPr>
        <w:t>форме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D034A7">
        <w:rPr>
          <w:rFonts w:ascii="Times New Roman" w:hAnsi="Times New Roman" w:cs="Times New Roman"/>
          <w:sz w:val="28"/>
          <w:szCs w:val="28"/>
        </w:rPr>
        <w:t>ых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034A7">
        <w:rPr>
          <w:rFonts w:ascii="Times New Roman" w:hAnsi="Times New Roman" w:cs="Times New Roman"/>
          <w:sz w:val="28"/>
          <w:szCs w:val="28"/>
        </w:rPr>
        <w:t>ов</w:t>
      </w:r>
      <w:r w:rsidR="00734164" w:rsidRPr="004023A7">
        <w:rPr>
          <w:rFonts w:ascii="Times New Roman" w:hAnsi="Times New Roman" w:cs="Times New Roman"/>
          <w:sz w:val="28"/>
          <w:szCs w:val="28"/>
        </w:rPr>
        <w:t>, так и на бумажном носителе</w:t>
      </w:r>
      <w:r w:rsidR="006E10A3" w:rsidRPr="004023A7">
        <w:rPr>
          <w:rFonts w:ascii="Times New Roman" w:hAnsi="Times New Roman" w:cs="Times New Roman"/>
          <w:sz w:val="28"/>
          <w:szCs w:val="28"/>
        </w:rPr>
        <w:t>, могут быть изъяты только уполномоченными законодательств</w:t>
      </w:r>
      <w:r w:rsidR="00DB4AD7">
        <w:rPr>
          <w:rFonts w:ascii="Times New Roman" w:hAnsi="Times New Roman" w:cs="Times New Roman"/>
          <w:sz w:val="28"/>
          <w:szCs w:val="28"/>
        </w:rPr>
        <w:t>ом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Российской Федерации органами, на основании их постановлений.</w:t>
      </w:r>
    </w:p>
    <w:p w14:paraId="4408AB66" w14:textId="46B09F0E" w:rsidR="006E10A3" w:rsidRPr="004023A7" w:rsidRDefault="006E10A3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734164" w:rsidRPr="004023A7">
        <w:rPr>
          <w:rFonts w:ascii="Times New Roman" w:hAnsi="Times New Roman" w:cs="Times New Roman"/>
          <w:sz w:val="28"/>
          <w:szCs w:val="28"/>
        </w:rPr>
        <w:t>(</w:t>
      </w:r>
      <w:r w:rsidR="00D06FFB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734164" w:rsidRPr="004023A7">
        <w:rPr>
          <w:rFonts w:ascii="Times New Roman" w:hAnsi="Times New Roman" w:cs="Times New Roman"/>
          <w:sz w:val="28"/>
          <w:szCs w:val="28"/>
        </w:rPr>
        <w:t>)</w:t>
      </w:r>
      <w:r w:rsidR="003C592D">
        <w:rPr>
          <w:rFonts w:ascii="Times New Roman" w:hAnsi="Times New Roman" w:cs="Times New Roman"/>
          <w:sz w:val="28"/>
          <w:szCs w:val="28"/>
        </w:rPr>
        <w:t xml:space="preserve"> </w:t>
      </w:r>
      <w:r w:rsidR="002E01B8">
        <w:rPr>
          <w:rFonts w:ascii="Times New Roman" w:hAnsi="Times New Roman" w:cs="Times New Roman"/>
          <w:sz w:val="28"/>
          <w:szCs w:val="28"/>
        </w:rPr>
        <w:t>органа Казначейства</w:t>
      </w:r>
      <w:r w:rsidRPr="004023A7">
        <w:rPr>
          <w:rFonts w:ascii="Times New Roman" w:hAnsi="Times New Roman" w:cs="Times New Roman"/>
          <w:sz w:val="28"/>
          <w:szCs w:val="28"/>
        </w:rPr>
        <w:t xml:space="preserve"> вправе с разрешения и в присутствии представителей органов, проводящих изъятие документов, снять с них копии с указанием основания и даты изъятия.</w:t>
      </w:r>
    </w:p>
    <w:p w14:paraId="1BA43C6D" w14:textId="42D073A6" w:rsidR="005237B6" w:rsidRPr="004023A7" w:rsidRDefault="00F22E49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7775A">
        <w:rPr>
          <w:rFonts w:ascii="Times New Roman" w:hAnsi="Times New Roman" w:cs="Times New Roman"/>
          <w:sz w:val="28"/>
          <w:szCs w:val="28"/>
        </w:rPr>
        <w:t>. </w:t>
      </w:r>
      <w:r w:rsidR="005237B6" w:rsidRPr="004023A7">
        <w:rPr>
          <w:rFonts w:ascii="Times New Roman" w:hAnsi="Times New Roman" w:cs="Times New Roman"/>
          <w:sz w:val="28"/>
          <w:szCs w:val="28"/>
        </w:rPr>
        <w:t xml:space="preserve">Исправление ошибок, обнаруженных в регистрах казначейского учета, составленных </w:t>
      </w:r>
      <w:r w:rsidR="006E18A8" w:rsidRPr="004023A7">
        <w:rPr>
          <w:rFonts w:ascii="Times New Roman" w:hAnsi="Times New Roman" w:cs="Times New Roman"/>
          <w:sz w:val="28"/>
          <w:szCs w:val="28"/>
        </w:rPr>
        <w:t xml:space="preserve">как </w:t>
      </w:r>
      <w:r w:rsidR="005237B6" w:rsidRPr="004023A7">
        <w:rPr>
          <w:rFonts w:ascii="Times New Roman" w:hAnsi="Times New Roman" w:cs="Times New Roman"/>
          <w:sz w:val="28"/>
          <w:szCs w:val="28"/>
        </w:rPr>
        <w:t>на бумажных носителях</w:t>
      </w:r>
      <w:r w:rsidR="006E18A8" w:rsidRPr="004023A7">
        <w:rPr>
          <w:rFonts w:ascii="Times New Roman" w:hAnsi="Times New Roman" w:cs="Times New Roman"/>
          <w:sz w:val="28"/>
          <w:szCs w:val="28"/>
        </w:rPr>
        <w:t xml:space="preserve">, так и в </w:t>
      </w:r>
      <w:r w:rsidR="008566DA">
        <w:rPr>
          <w:rFonts w:ascii="Times New Roman" w:hAnsi="Times New Roman" w:cs="Times New Roman"/>
          <w:sz w:val="28"/>
          <w:szCs w:val="28"/>
        </w:rPr>
        <w:t>форме</w:t>
      </w:r>
      <w:r w:rsidR="006E18A8" w:rsidRPr="004023A7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7976C7" w:rsidRPr="004023A7">
        <w:rPr>
          <w:rFonts w:ascii="Times New Roman" w:hAnsi="Times New Roman" w:cs="Times New Roman"/>
          <w:sz w:val="28"/>
          <w:szCs w:val="28"/>
        </w:rPr>
        <w:t>ых</w:t>
      </w:r>
      <w:r w:rsidR="006E18A8" w:rsidRPr="004023A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976C7" w:rsidRPr="004023A7">
        <w:rPr>
          <w:rFonts w:ascii="Times New Roman" w:hAnsi="Times New Roman" w:cs="Times New Roman"/>
          <w:sz w:val="28"/>
          <w:szCs w:val="28"/>
        </w:rPr>
        <w:t>ов</w:t>
      </w:r>
      <w:r w:rsidR="006E18A8" w:rsidRPr="004023A7">
        <w:rPr>
          <w:rFonts w:ascii="Times New Roman" w:hAnsi="Times New Roman" w:cs="Times New Roman"/>
          <w:sz w:val="28"/>
          <w:szCs w:val="28"/>
        </w:rPr>
        <w:t xml:space="preserve"> и требующих внесения изменени</w:t>
      </w:r>
      <w:r w:rsidR="008566DA">
        <w:rPr>
          <w:rFonts w:ascii="Times New Roman" w:hAnsi="Times New Roman" w:cs="Times New Roman"/>
          <w:sz w:val="28"/>
          <w:szCs w:val="28"/>
        </w:rPr>
        <w:t>й</w:t>
      </w:r>
      <w:r w:rsidR="006E18A8" w:rsidRPr="004023A7">
        <w:rPr>
          <w:rFonts w:ascii="Times New Roman" w:hAnsi="Times New Roman" w:cs="Times New Roman"/>
          <w:sz w:val="28"/>
          <w:szCs w:val="28"/>
        </w:rPr>
        <w:t xml:space="preserve"> в бухгалтерские записи</w:t>
      </w:r>
      <w:r w:rsidR="005237B6" w:rsidRPr="004023A7">
        <w:rPr>
          <w:rFonts w:ascii="Times New Roman" w:hAnsi="Times New Roman" w:cs="Times New Roman"/>
          <w:sz w:val="28"/>
          <w:szCs w:val="28"/>
        </w:rPr>
        <w:t>, производится в следующем порядке:</w:t>
      </w:r>
    </w:p>
    <w:p w14:paraId="06AEE94F" w14:textId="77777777" w:rsidR="006E10A3" w:rsidRPr="009B1D17" w:rsidRDefault="006E10A3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D17">
        <w:rPr>
          <w:rFonts w:ascii="Times New Roman" w:hAnsi="Times New Roman" w:cs="Times New Roman"/>
          <w:sz w:val="28"/>
          <w:szCs w:val="28"/>
        </w:rPr>
        <w:t>ошибк</w:t>
      </w:r>
      <w:r w:rsidR="00A47DFB" w:rsidRPr="009B1D17">
        <w:rPr>
          <w:rFonts w:ascii="Times New Roman" w:hAnsi="Times New Roman" w:cs="Times New Roman"/>
          <w:sz w:val="28"/>
          <w:szCs w:val="28"/>
        </w:rPr>
        <w:t>и</w:t>
      </w:r>
      <w:r w:rsidRPr="009B1D17">
        <w:rPr>
          <w:rFonts w:ascii="Times New Roman" w:hAnsi="Times New Roman" w:cs="Times New Roman"/>
          <w:sz w:val="28"/>
          <w:szCs w:val="28"/>
        </w:rPr>
        <w:t xml:space="preserve">, </w:t>
      </w:r>
      <w:r w:rsidR="007976C7" w:rsidRPr="009B1D17">
        <w:rPr>
          <w:rFonts w:ascii="Times New Roman" w:hAnsi="Times New Roman" w:cs="Times New Roman"/>
          <w:sz w:val="28"/>
          <w:szCs w:val="28"/>
        </w:rPr>
        <w:t>обнаруженные в регистрах казначейского учета за отчетный период, за который казначейская отчетность не представлена</w:t>
      </w:r>
      <w:r w:rsidRPr="009B1D17">
        <w:rPr>
          <w:rFonts w:ascii="Times New Roman" w:hAnsi="Times New Roman" w:cs="Times New Roman"/>
          <w:sz w:val="28"/>
          <w:szCs w:val="28"/>
        </w:rPr>
        <w:t xml:space="preserve">, в зависимости от </w:t>
      </w:r>
      <w:r w:rsidR="00A47DFB" w:rsidRPr="009B1D17">
        <w:rPr>
          <w:rFonts w:ascii="Times New Roman" w:hAnsi="Times New Roman" w:cs="Times New Roman"/>
          <w:sz w:val="28"/>
          <w:szCs w:val="28"/>
        </w:rPr>
        <w:t>их</w:t>
      </w:r>
      <w:r w:rsidRPr="009B1D17">
        <w:rPr>
          <w:rFonts w:ascii="Times New Roman" w:hAnsi="Times New Roman" w:cs="Times New Roman"/>
          <w:sz w:val="28"/>
          <w:szCs w:val="28"/>
        </w:rPr>
        <w:t xml:space="preserve"> характера, отража</w:t>
      </w:r>
      <w:r w:rsidR="00A47DFB" w:rsidRPr="009B1D17">
        <w:rPr>
          <w:rFonts w:ascii="Times New Roman" w:hAnsi="Times New Roman" w:cs="Times New Roman"/>
          <w:sz w:val="28"/>
          <w:szCs w:val="28"/>
        </w:rPr>
        <w:t>ю</w:t>
      </w:r>
      <w:r w:rsidRPr="009B1D17">
        <w:rPr>
          <w:rFonts w:ascii="Times New Roman" w:hAnsi="Times New Roman" w:cs="Times New Roman"/>
          <w:sz w:val="28"/>
          <w:szCs w:val="28"/>
        </w:rPr>
        <w:t>тся последним днем отчетного периода дополнительн</w:t>
      </w:r>
      <w:r w:rsidR="00A47DFB" w:rsidRPr="009B1D17">
        <w:rPr>
          <w:rFonts w:ascii="Times New Roman" w:hAnsi="Times New Roman" w:cs="Times New Roman"/>
          <w:sz w:val="28"/>
          <w:szCs w:val="28"/>
        </w:rPr>
        <w:t>ыми</w:t>
      </w:r>
      <w:r w:rsidRPr="009B1D17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 w:rsidR="00A47DFB" w:rsidRPr="009B1D17">
        <w:rPr>
          <w:rFonts w:ascii="Times New Roman" w:hAnsi="Times New Roman" w:cs="Times New Roman"/>
          <w:sz w:val="28"/>
          <w:szCs w:val="28"/>
        </w:rPr>
        <w:t>ими</w:t>
      </w:r>
      <w:r w:rsidRPr="009B1D17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A47DFB" w:rsidRPr="009B1D17">
        <w:rPr>
          <w:rFonts w:ascii="Times New Roman" w:hAnsi="Times New Roman" w:cs="Times New Roman"/>
          <w:sz w:val="28"/>
          <w:szCs w:val="28"/>
        </w:rPr>
        <w:t>ями</w:t>
      </w:r>
      <w:r w:rsidRPr="009B1D17">
        <w:rPr>
          <w:rFonts w:ascii="Times New Roman" w:hAnsi="Times New Roman" w:cs="Times New Roman"/>
          <w:sz w:val="28"/>
          <w:szCs w:val="28"/>
        </w:rPr>
        <w:t>, либо бухгалтерск</w:t>
      </w:r>
      <w:r w:rsidR="00A47DFB" w:rsidRPr="009B1D17">
        <w:rPr>
          <w:rFonts w:ascii="Times New Roman" w:hAnsi="Times New Roman" w:cs="Times New Roman"/>
          <w:sz w:val="28"/>
          <w:szCs w:val="28"/>
        </w:rPr>
        <w:t>ими</w:t>
      </w:r>
      <w:r w:rsidRPr="009B1D17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A47DFB" w:rsidRPr="009B1D17">
        <w:rPr>
          <w:rFonts w:ascii="Times New Roman" w:hAnsi="Times New Roman" w:cs="Times New Roman"/>
          <w:sz w:val="28"/>
          <w:szCs w:val="28"/>
        </w:rPr>
        <w:t>ями</w:t>
      </w:r>
      <w:r w:rsidRPr="009B1D17">
        <w:rPr>
          <w:rFonts w:ascii="Times New Roman" w:hAnsi="Times New Roman" w:cs="Times New Roman"/>
          <w:sz w:val="28"/>
          <w:szCs w:val="28"/>
        </w:rPr>
        <w:t>, оформленн</w:t>
      </w:r>
      <w:r w:rsidR="00A47DFB" w:rsidRPr="009B1D17">
        <w:rPr>
          <w:rFonts w:ascii="Times New Roman" w:hAnsi="Times New Roman" w:cs="Times New Roman"/>
          <w:sz w:val="28"/>
          <w:szCs w:val="28"/>
        </w:rPr>
        <w:t>ыми</w:t>
      </w:r>
      <w:r w:rsidRPr="009B1D17">
        <w:rPr>
          <w:rFonts w:ascii="Times New Roman" w:hAnsi="Times New Roman" w:cs="Times New Roman"/>
          <w:sz w:val="28"/>
          <w:szCs w:val="28"/>
        </w:rPr>
        <w:t xml:space="preserve"> </w:t>
      </w:r>
      <w:r w:rsidR="00816B84" w:rsidRPr="009B1D17">
        <w:rPr>
          <w:rFonts w:ascii="Times New Roman" w:hAnsi="Times New Roman" w:cs="Times New Roman"/>
          <w:sz w:val="28"/>
          <w:szCs w:val="28"/>
        </w:rPr>
        <w:t>методом</w:t>
      </w:r>
      <w:r w:rsidRPr="009B1D17">
        <w:rPr>
          <w:rFonts w:ascii="Times New Roman" w:hAnsi="Times New Roman" w:cs="Times New Roman"/>
          <w:sz w:val="28"/>
          <w:szCs w:val="28"/>
        </w:rPr>
        <w:t xml:space="preserve"> </w:t>
      </w:r>
      <w:r w:rsidR="00CA3B70" w:rsidRPr="009B1D1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B1D17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9B1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D17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 w:rsidR="00CA3B70" w:rsidRPr="009B1D17">
        <w:rPr>
          <w:rFonts w:ascii="Times New Roman" w:hAnsi="Times New Roman" w:cs="Times New Roman"/>
          <w:sz w:val="28"/>
          <w:szCs w:val="28"/>
        </w:rPr>
        <w:t>»</w:t>
      </w:r>
      <w:r w:rsidRPr="009B1D17">
        <w:rPr>
          <w:rFonts w:ascii="Times New Roman" w:hAnsi="Times New Roman" w:cs="Times New Roman"/>
          <w:sz w:val="28"/>
          <w:szCs w:val="28"/>
        </w:rPr>
        <w:t xml:space="preserve"> и дополнительн</w:t>
      </w:r>
      <w:r w:rsidR="00A47DFB" w:rsidRPr="009B1D17">
        <w:rPr>
          <w:rFonts w:ascii="Times New Roman" w:hAnsi="Times New Roman" w:cs="Times New Roman"/>
          <w:sz w:val="28"/>
          <w:szCs w:val="28"/>
        </w:rPr>
        <w:t>ыми</w:t>
      </w:r>
      <w:r w:rsidRPr="009B1D17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 w:rsidR="00A47DFB" w:rsidRPr="009B1D17">
        <w:rPr>
          <w:rFonts w:ascii="Times New Roman" w:hAnsi="Times New Roman" w:cs="Times New Roman"/>
          <w:sz w:val="28"/>
          <w:szCs w:val="28"/>
        </w:rPr>
        <w:t>ими</w:t>
      </w:r>
      <w:r w:rsidRPr="009B1D17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A47DFB" w:rsidRPr="009B1D17">
        <w:rPr>
          <w:rFonts w:ascii="Times New Roman" w:hAnsi="Times New Roman" w:cs="Times New Roman"/>
          <w:sz w:val="28"/>
          <w:szCs w:val="28"/>
        </w:rPr>
        <w:t>ями</w:t>
      </w:r>
      <w:r w:rsidRPr="009B1D17">
        <w:rPr>
          <w:rFonts w:ascii="Times New Roman" w:hAnsi="Times New Roman" w:cs="Times New Roman"/>
          <w:sz w:val="28"/>
          <w:szCs w:val="28"/>
        </w:rPr>
        <w:t>;</w:t>
      </w:r>
    </w:p>
    <w:p w14:paraId="7F3928A7" w14:textId="77777777" w:rsidR="0067266C" w:rsidRPr="009B1D17" w:rsidRDefault="006E10A3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D17">
        <w:rPr>
          <w:rFonts w:ascii="Times New Roman" w:hAnsi="Times New Roman" w:cs="Times New Roman"/>
          <w:sz w:val="28"/>
          <w:szCs w:val="28"/>
        </w:rPr>
        <w:t>ошибк</w:t>
      </w:r>
      <w:r w:rsidR="00A47DFB" w:rsidRPr="009B1D17">
        <w:rPr>
          <w:rFonts w:ascii="Times New Roman" w:hAnsi="Times New Roman" w:cs="Times New Roman"/>
          <w:sz w:val="28"/>
          <w:szCs w:val="28"/>
        </w:rPr>
        <w:t>и</w:t>
      </w:r>
      <w:r w:rsidRPr="009B1D17">
        <w:rPr>
          <w:rFonts w:ascii="Times New Roman" w:hAnsi="Times New Roman" w:cs="Times New Roman"/>
          <w:sz w:val="28"/>
          <w:szCs w:val="28"/>
        </w:rPr>
        <w:t>, обнаруженн</w:t>
      </w:r>
      <w:r w:rsidR="00A47DFB" w:rsidRPr="009B1D17">
        <w:rPr>
          <w:rFonts w:ascii="Times New Roman" w:hAnsi="Times New Roman" w:cs="Times New Roman"/>
          <w:sz w:val="28"/>
          <w:szCs w:val="28"/>
        </w:rPr>
        <w:t>ые</w:t>
      </w:r>
      <w:r w:rsidRPr="009B1D17">
        <w:rPr>
          <w:rFonts w:ascii="Times New Roman" w:hAnsi="Times New Roman" w:cs="Times New Roman"/>
          <w:sz w:val="28"/>
          <w:szCs w:val="28"/>
        </w:rPr>
        <w:t xml:space="preserve"> в регистрах </w:t>
      </w:r>
      <w:r w:rsidR="00503217" w:rsidRPr="009B1D17">
        <w:rPr>
          <w:rFonts w:ascii="Times New Roman" w:hAnsi="Times New Roman" w:cs="Times New Roman"/>
          <w:sz w:val="28"/>
          <w:szCs w:val="28"/>
        </w:rPr>
        <w:t>казначейского</w:t>
      </w:r>
      <w:r w:rsidRPr="009B1D17">
        <w:rPr>
          <w:rFonts w:ascii="Times New Roman" w:hAnsi="Times New Roman" w:cs="Times New Roman"/>
          <w:sz w:val="28"/>
          <w:szCs w:val="28"/>
        </w:rPr>
        <w:t xml:space="preserve"> учета за отчетный период, за который </w:t>
      </w:r>
      <w:r w:rsidR="00503217" w:rsidRPr="009B1D17">
        <w:rPr>
          <w:rFonts w:ascii="Times New Roman" w:hAnsi="Times New Roman" w:cs="Times New Roman"/>
          <w:sz w:val="28"/>
          <w:szCs w:val="28"/>
        </w:rPr>
        <w:t>казначейская</w:t>
      </w:r>
      <w:r w:rsidRPr="009B1D17">
        <w:rPr>
          <w:rFonts w:ascii="Times New Roman" w:hAnsi="Times New Roman" w:cs="Times New Roman"/>
          <w:sz w:val="28"/>
          <w:szCs w:val="28"/>
        </w:rPr>
        <w:t xml:space="preserve"> отчетность в установленном </w:t>
      </w:r>
      <w:hyperlink r:id="rId18" w:history="1">
        <w:r w:rsidRPr="009B1D1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B1D17">
        <w:rPr>
          <w:rFonts w:ascii="Times New Roman" w:hAnsi="Times New Roman" w:cs="Times New Roman"/>
          <w:sz w:val="28"/>
          <w:szCs w:val="28"/>
        </w:rPr>
        <w:t xml:space="preserve"> уже представлена, </w:t>
      </w:r>
      <w:r w:rsidR="00CA3B70" w:rsidRPr="009B1D17">
        <w:rPr>
          <w:rFonts w:ascii="Times New Roman" w:hAnsi="Times New Roman" w:cs="Times New Roman"/>
          <w:sz w:val="28"/>
          <w:szCs w:val="28"/>
        </w:rPr>
        <w:t>и требующ</w:t>
      </w:r>
      <w:r w:rsidR="00A47DFB" w:rsidRPr="009B1D17">
        <w:rPr>
          <w:rFonts w:ascii="Times New Roman" w:hAnsi="Times New Roman" w:cs="Times New Roman"/>
          <w:sz w:val="28"/>
          <w:szCs w:val="28"/>
        </w:rPr>
        <w:t>ие</w:t>
      </w:r>
      <w:r w:rsidR="00CA3B70" w:rsidRPr="009B1D17">
        <w:rPr>
          <w:rFonts w:ascii="Times New Roman" w:hAnsi="Times New Roman" w:cs="Times New Roman"/>
          <w:sz w:val="28"/>
          <w:szCs w:val="28"/>
        </w:rPr>
        <w:t xml:space="preserve"> внесения изменений в бухгалтерские записи в регистрах казначейского учета, </w:t>
      </w:r>
      <w:r w:rsidRPr="009B1D17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A47DFB" w:rsidRPr="009B1D17">
        <w:rPr>
          <w:rFonts w:ascii="Times New Roman" w:hAnsi="Times New Roman" w:cs="Times New Roman"/>
          <w:sz w:val="28"/>
          <w:szCs w:val="28"/>
        </w:rPr>
        <w:t>их</w:t>
      </w:r>
      <w:r w:rsidRPr="009B1D17">
        <w:rPr>
          <w:rFonts w:ascii="Times New Roman" w:hAnsi="Times New Roman" w:cs="Times New Roman"/>
          <w:sz w:val="28"/>
          <w:szCs w:val="28"/>
        </w:rPr>
        <w:t xml:space="preserve"> характера, отража</w:t>
      </w:r>
      <w:r w:rsidR="00A47DFB" w:rsidRPr="009B1D17">
        <w:rPr>
          <w:rFonts w:ascii="Times New Roman" w:hAnsi="Times New Roman" w:cs="Times New Roman"/>
          <w:sz w:val="28"/>
          <w:szCs w:val="28"/>
        </w:rPr>
        <w:t>ю</w:t>
      </w:r>
      <w:r w:rsidRPr="009B1D17">
        <w:rPr>
          <w:rFonts w:ascii="Times New Roman" w:hAnsi="Times New Roman" w:cs="Times New Roman"/>
          <w:sz w:val="28"/>
          <w:szCs w:val="28"/>
        </w:rPr>
        <w:t>тся датой обнаружения ошиб</w:t>
      </w:r>
      <w:r w:rsidR="00A47DFB" w:rsidRPr="009B1D17">
        <w:rPr>
          <w:rFonts w:ascii="Times New Roman" w:hAnsi="Times New Roman" w:cs="Times New Roman"/>
          <w:sz w:val="28"/>
          <w:szCs w:val="28"/>
        </w:rPr>
        <w:t>ок</w:t>
      </w:r>
      <w:r w:rsidRPr="009B1D17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47DFB" w:rsidRPr="009B1D17">
        <w:rPr>
          <w:rFonts w:ascii="Times New Roman" w:hAnsi="Times New Roman" w:cs="Times New Roman"/>
          <w:sz w:val="28"/>
          <w:szCs w:val="28"/>
        </w:rPr>
        <w:t>ыми</w:t>
      </w:r>
      <w:r w:rsidRPr="009B1D17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 w:rsidR="00A47DFB" w:rsidRPr="009B1D17">
        <w:rPr>
          <w:rFonts w:ascii="Times New Roman" w:hAnsi="Times New Roman" w:cs="Times New Roman"/>
          <w:sz w:val="28"/>
          <w:szCs w:val="28"/>
        </w:rPr>
        <w:t>ими</w:t>
      </w:r>
      <w:r w:rsidRPr="009B1D17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A47DFB" w:rsidRPr="009B1D17">
        <w:rPr>
          <w:rFonts w:ascii="Times New Roman" w:hAnsi="Times New Roman" w:cs="Times New Roman"/>
          <w:sz w:val="28"/>
          <w:szCs w:val="28"/>
        </w:rPr>
        <w:t>ями</w:t>
      </w:r>
      <w:r w:rsidRPr="009B1D17">
        <w:rPr>
          <w:rFonts w:ascii="Times New Roman" w:hAnsi="Times New Roman" w:cs="Times New Roman"/>
          <w:sz w:val="28"/>
          <w:szCs w:val="28"/>
        </w:rPr>
        <w:t>, либо бухгалтерск</w:t>
      </w:r>
      <w:r w:rsidR="00A47DFB" w:rsidRPr="009B1D17">
        <w:rPr>
          <w:rFonts w:ascii="Times New Roman" w:hAnsi="Times New Roman" w:cs="Times New Roman"/>
          <w:sz w:val="28"/>
          <w:szCs w:val="28"/>
        </w:rPr>
        <w:t>ими</w:t>
      </w:r>
      <w:r w:rsidRPr="009B1D17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A47DFB" w:rsidRPr="009B1D17">
        <w:rPr>
          <w:rFonts w:ascii="Times New Roman" w:hAnsi="Times New Roman" w:cs="Times New Roman"/>
          <w:sz w:val="28"/>
          <w:szCs w:val="28"/>
        </w:rPr>
        <w:t>ями</w:t>
      </w:r>
      <w:r w:rsidRPr="009B1D17">
        <w:rPr>
          <w:rFonts w:ascii="Times New Roman" w:hAnsi="Times New Roman" w:cs="Times New Roman"/>
          <w:sz w:val="28"/>
          <w:szCs w:val="28"/>
        </w:rPr>
        <w:t>, оформленн</w:t>
      </w:r>
      <w:r w:rsidR="00A47DFB" w:rsidRPr="009B1D17">
        <w:rPr>
          <w:rFonts w:ascii="Times New Roman" w:hAnsi="Times New Roman" w:cs="Times New Roman"/>
          <w:sz w:val="28"/>
          <w:szCs w:val="28"/>
        </w:rPr>
        <w:t>ыми</w:t>
      </w:r>
      <w:r w:rsidRPr="009B1D17">
        <w:rPr>
          <w:rFonts w:ascii="Times New Roman" w:hAnsi="Times New Roman" w:cs="Times New Roman"/>
          <w:sz w:val="28"/>
          <w:szCs w:val="28"/>
        </w:rPr>
        <w:t xml:space="preserve"> </w:t>
      </w:r>
      <w:r w:rsidR="00816B84" w:rsidRPr="009B1D17">
        <w:rPr>
          <w:rFonts w:ascii="Times New Roman" w:hAnsi="Times New Roman" w:cs="Times New Roman"/>
          <w:sz w:val="28"/>
          <w:szCs w:val="28"/>
        </w:rPr>
        <w:t>методом</w:t>
      </w:r>
      <w:r w:rsidRPr="009B1D17">
        <w:rPr>
          <w:rFonts w:ascii="Times New Roman" w:hAnsi="Times New Roman" w:cs="Times New Roman"/>
          <w:sz w:val="28"/>
          <w:szCs w:val="28"/>
        </w:rPr>
        <w:t xml:space="preserve"> </w:t>
      </w:r>
      <w:r w:rsidR="00CA3B70" w:rsidRPr="009B1D17">
        <w:rPr>
          <w:rFonts w:ascii="Times New Roman" w:hAnsi="Times New Roman" w:cs="Times New Roman"/>
          <w:sz w:val="28"/>
          <w:szCs w:val="28"/>
        </w:rPr>
        <w:t>«</w:t>
      </w:r>
      <w:r w:rsidRPr="009B1D17">
        <w:rPr>
          <w:rFonts w:ascii="Times New Roman" w:hAnsi="Times New Roman" w:cs="Times New Roman"/>
          <w:sz w:val="28"/>
          <w:szCs w:val="28"/>
        </w:rPr>
        <w:t xml:space="preserve">Красное </w:t>
      </w:r>
      <w:proofErr w:type="spellStart"/>
      <w:r w:rsidRPr="009B1D17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 w:rsidR="00CA3B70" w:rsidRPr="009B1D17">
        <w:rPr>
          <w:rFonts w:ascii="Times New Roman" w:hAnsi="Times New Roman" w:cs="Times New Roman"/>
          <w:sz w:val="28"/>
          <w:szCs w:val="28"/>
        </w:rPr>
        <w:t>»</w:t>
      </w:r>
      <w:r w:rsidRPr="009B1D17">
        <w:rPr>
          <w:rFonts w:ascii="Times New Roman" w:hAnsi="Times New Roman" w:cs="Times New Roman"/>
          <w:sz w:val="28"/>
          <w:szCs w:val="28"/>
        </w:rPr>
        <w:t>, и (или) дополнительн</w:t>
      </w:r>
      <w:r w:rsidR="00E2775B" w:rsidRPr="009B1D17">
        <w:rPr>
          <w:rFonts w:ascii="Times New Roman" w:hAnsi="Times New Roman" w:cs="Times New Roman"/>
          <w:sz w:val="28"/>
          <w:szCs w:val="28"/>
        </w:rPr>
        <w:t>ыми</w:t>
      </w:r>
      <w:r w:rsidRPr="009B1D17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 w:rsidR="00E2775B" w:rsidRPr="009B1D17">
        <w:rPr>
          <w:rFonts w:ascii="Times New Roman" w:hAnsi="Times New Roman" w:cs="Times New Roman"/>
          <w:sz w:val="28"/>
          <w:szCs w:val="28"/>
        </w:rPr>
        <w:t>ими</w:t>
      </w:r>
      <w:r w:rsidRPr="009B1D17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E2775B" w:rsidRPr="009B1D17">
        <w:rPr>
          <w:rFonts w:ascii="Times New Roman" w:hAnsi="Times New Roman" w:cs="Times New Roman"/>
          <w:sz w:val="28"/>
          <w:szCs w:val="28"/>
        </w:rPr>
        <w:t>ями</w:t>
      </w:r>
      <w:r w:rsidR="0067266C" w:rsidRPr="009B1D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ED98E45" w14:textId="77777777" w:rsidR="007976C7" w:rsidRPr="009B1D17" w:rsidRDefault="00AA3C9F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D17">
        <w:rPr>
          <w:rFonts w:ascii="Times New Roman" w:hAnsi="Times New Roman" w:cs="Times New Roman"/>
          <w:sz w:val="28"/>
          <w:szCs w:val="28"/>
        </w:rPr>
        <w:t>Р</w:t>
      </w:r>
      <w:r w:rsidR="007976C7" w:rsidRPr="009B1D17">
        <w:rPr>
          <w:rFonts w:ascii="Times New Roman" w:hAnsi="Times New Roman" w:cs="Times New Roman"/>
          <w:sz w:val="28"/>
          <w:szCs w:val="28"/>
        </w:rPr>
        <w:t>егистр</w:t>
      </w:r>
      <w:r w:rsidRPr="009B1D17">
        <w:rPr>
          <w:rFonts w:ascii="Times New Roman" w:hAnsi="Times New Roman" w:cs="Times New Roman"/>
          <w:sz w:val="28"/>
          <w:szCs w:val="28"/>
        </w:rPr>
        <w:t>ы</w:t>
      </w:r>
      <w:r w:rsidR="007976C7" w:rsidRPr="009B1D17">
        <w:rPr>
          <w:rFonts w:ascii="Times New Roman" w:hAnsi="Times New Roman" w:cs="Times New Roman"/>
          <w:sz w:val="28"/>
          <w:szCs w:val="28"/>
        </w:rPr>
        <w:t xml:space="preserve"> казначейского учета, составленны</w:t>
      </w:r>
      <w:r w:rsidR="0067266C" w:rsidRPr="009B1D17">
        <w:rPr>
          <w:rFonts w:ascii="Times New Roman" w:hAnsi="Times New Roman" w:cs="Times New Roman"/>
          <w:sz w:val="28"/>
          <w:szCs w:val="28"/>
        </w:rPr>
        <w:t>е</w:t>
      </w:r>
      <w:r w:rsidR="007976C7" w:rsidRPr="009B1D17">
        <w:rPr>
          <w:rFonts w:ascii="Times New Roman" w:hAnsi="Times New Roman" w:cs="Times New Roman"/>
          <w:sz w:val="28"/>
          <w:szCs w:val="28"/>
        </w:rPr>
        <w:t xml:space="preserve"> </w:t>
      </w:r>
      <w:r w:rsidRPr="009B1D17">
        <w:rPr>
          <w:rFonts w:ascii="Times New Roman" w:hAnsi="Times New Roman" w:cs="Times New Roman"/>
          <w:sz w:val="28"/>
          <w:szCs w:val="28"/>
        </w:rPr>
        <w:t xml:space="preserve">в </w:t>
      </w:r>
      <w:r w:rsidR="00D03320">
        <w:rPr>
          <w:rFonts w:ascii="Times New Roman" w:hAnsi="Times New Roman" w:cs="Times New Roman"/>
          <w:sz w:val="28"/>
          <w:szCs w:val="28"/>
        </w:rPr>
        <w:t>форме</w:t>
      </w:r>
      <w:r w:rsidRPr="009B1D17">
        <w:rPr>
          <w:rFonts w:ascii="Times New Roman" w:hAnsi="Times New Roman" w:cs="Times New Roman"/>
          <w:sz w:val="28"/>
          <w:szCs w:val="28"/>
        </w:rPr>
        <w:t xml:space="preserve"> электронных документов</w:t>
      </w:r>
      <w:r w:rsidR="0067266C" w:rsidRPr="009B1D17">
        <w:rPr>
          <w:rFonts w:ascii="Times New Roman" w:hAnsi="Times New Roman" w:cs="Times New Roman"/>
          <w:sz w:val="28"/>
          <w:szCs w:val="28"/>
        </w:rPr>
        <w:t xml:space="preserve">, после исправления </w:t>
      </w:r>
      <w:r w:rsidR="003004F3" w:rsidRPr="009B1D17">
        <w:rPr>
          <w:rFonts w:ascii="Times New Roman" w:hAnsi="Times New Roman" w:cs="Times New Roman"/>
          <w:sz w:val="28"/>
          <w:szCs w:val="28"/>
        </w:rPr>
        <w:t xml:space="preserve">обнаруженных в них </w:t>
      </w:r>
      <w:r w:rsidR="0067266C" w:rsidRPr="009B1D17">
        <w:rPr>
          <w:rFonts w:ascii="Times New Roman" w:hAnsi="Times New Roman" w:cs="Times New Roman"/>
          <w:sz w:val="28"/>
          <w:szCs w:val="28"/>
        </w:rPr>
        <w:t>ошибок подлежат</w:t>
      </w:r>
      <w:r w:rsidR="00893028" w:rsidRPr="009B1D17">
        <w:rPr>
          <w:rFonts w:ascii="Times New Roman" w:hAnsi="Times New Roman" w:cs="Times New Roman"/>
          <w:sz w:val="28"/>
          <w:szCs w:val="28"/>
        </w:rPr>
        <w:t xml:space="preserve"> повторному утверждени</w:t>
      </w:r>
      <w:r w:rsidR="00AC50F2" w:rsidRPr="009B1D17">
        <w:rPr>
          <w:rFonts w:ascii="Times New Roman" w:hAnsi="Times New Roman" w:cs="Times New Roman"/>
          <w:sz w:val="28"/>
          <w:szCs w:val="28"/>
        </w:rPr>
        <w:t>ю</w:t>
      </w:r>
      <w:r w:rsidR="00893028" w:rsidRPr="009B1D1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893028" w:rsidRPr="009B1D17">
          <w:rPr>
            <w:rFonts w:ascii="Times New Roman" w:hAnsi="Times New Roman" w:cs="Times New Roman"/>
            <w:sz w:val="28"/>
            <w:szCs w:val="28"/>
          </w:rPr>
          <w:t xml:space="preserve">электронной </w:t>
        </w:r>
        <w:proofErr w:type="gramStart"/>
        <w:r w:rsidR="00893028" w:rsidRPr="009B1D17">
          <w:rPr>
            <w:rFonts w:ascii="Times New Roman" w:hAnsi="Times New Roman" w:cs="Times New Roman"/>
            <w:sz w:val="28"/>
            <w:szCs w:val="28"/>
          </w:rPr>
          <w:t>подпис</w:t>
        </w:r>
      </w:hyperlink>
      <w:r w:rsidR="00893028" w:rsidRPr="009B1D17">
        <w:rPr>
          <w:rFonts w:ascii="Times New Roman" w:hAnsi="Times New Roman" w:cs="Times New Roman"/>
          <w:sz w:val="28"/>
          <w:szCs w:val="28"/>
        </w:rPr>
        <w:t>ью</w:t>
      </w:r>
      <w:proofErr w:type="gramEnd"/>
      <w:r w:rsidR="00893028" w:rsidRPr="009B1D17">
        <w:rPr>
          <w:rFonts w:ascii="Times New Roman" w:hAnsi="Times New Roman" w:cs="Times New Roman"/>
          <w:sz w:val="28"/>
          <w:szCs w:val="28"/>
        </w:rPr>
        <w:t xml:space="preserve"> уполномоченных должностных лиц, либо </w:t>
      </w:r>
      <w:r w:rsidR="003004F3" w:rsidRPr="009B1D17">
        <w:rPr>
          <w:rFonts w:ascii="Times New Roman" w:hAnsi="Times New Roman" w:cs="Times New Roman"/>
          <w:sz w:val="28"/>
          <w:szCs w:val="28"/>
        </w:rPr>
        <w:t xml:space="preserve">переформированию </w:t>
      </w:r>
      <w:r w:rsidR="008058A4" w:rsidRPr="009B1D17">
        <w:rPr>
          <w:rFonts w:ascii="Times New Roman" w:hAnsi="Times New Roman" w:cs="Times New Roman"/>
          <w:sz w:val="28"/>
          <w:szCs w:val="28"/>
        </w:rPr>
        <w:t xml:space="preserve">лицами, ответственными за </w:t>
      </w:r>
      <w:r w:rsidR="008058A4" w:rsidRPr="009B1D17">
        <w:rPr>
          <w:rFonts w:ascii="Times New Roman" w:hAnsi="Times New Roman" w:cs="Times New Roman"/>
          <w:sz w:val="28"/>
          <w:szCs w:val="28"/>
        </w:rPr>
        <w:lastRenderedPageBreak/>
        <w:t xml:space="preserve">ведение регистра казначейского учета </w:t>
      </w:r>
      <w:r w:rsidR="00893028" w:rsidRPr="009B1D17">
        <w:rPr>
          <w:rFonts w:ascii="Times New Roman" w:hAnsi="Times New Roman" w:cs="Times New Roman"/>
          <w:sz w:val="28"/>
          <w:szCs w:val="28"/>
        </w:rPr>
        <w:t xml:space="preserve">и утверждению </w:t>
      </w:r>
      <w:hyperlink r:id="rId20" w:history="1">
        <w:r w:rsidR="00893028" w:rsidRPr="009B1D17">
          <w:rPr>
            <w:rFonts w:ascii="Times New Roman" w:hAnsi="Times New Roman" w:cs="Times New Roman"/>
            <w:sz w:val="28"/>
            <w:szCs w:val="28"/>
          </w:rPr>
          <w:t>электронной подпис</w:t>
        </w:r>
      </w:hyperlink>
      <w:r w:rsidR="00893028" w:rsidRPr="009B1D17">
        <w:rPr>
          <w:rFonts w:ascii="Times New Roman" w:hAnsi="Times New Roman" w:cs="Times New Roman"/>
          <w:sz w:val="28"/>
          <w:szCs w:val="28"/>
        </w:rPr>
        <w:t>ью уполномоченных должностных лиц.</w:t>
      </w:r>
    </w:p>
    <w:p w14:paraId="0B33D3CC" w14:textId="1E338F70" w:rsidR="006E10A3" w:rsidRPr="009B1D17" w:rsidRDefault="006E10A3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D17">
        <w:rPr>
          <w:rFonts w:ascii="Times New Roman" w:hAnsi="Times New Roman" w:cs="Times New Roman"/>
          <w:sz w:val="28"/>
          <w:szCs w:val="28"/>
        </w:rPr>
        <w:t xml:space="preserve">Дополнительные бухгалтерские записи по исправлению ошибок, а также исправления </w:t>
      </w:r>
      <w:r w:rsidR="009749F0" w:rsidRPr="009B1D17">
        <w:rPr>
          <w:rFonts w:ascii="Times New Roman" w:hAnsi="Times New Roman" w:cs="Times New Roman"/>
          <w:sz w:val="28"/>
          <w:szCs w:val="28"/>
        </w:rPr>
        <w:t>методом</w:t>
      </w:r>
      <w:r w:rsidRPr="009B1D17">
        <w:rPr>
          <w:rFonts w:ascii="Times New Roman" w:hAnsi="Times New Roman" w:cs="Times New Roman"/>
          <w:sz w:val="28"/>
          <w:szCs w:val="28"/>
        </w:rPr>
        <w:t xml:space="preserve"> </w:t>
      </w:r>
      <w:r w:rsidR="00CA3B70" w:rsidRPr="009B1D17">
        <w:rPr>
          <w:rFonts w:ascii="Times New Roman" w:hAnsi="Times New Roman" w:cs="Times New Roman"/>
          <w:sz w:val="28"/>
          <w:szCs w:val="28"/>
        </w:rPr>
        <w:t>«</w:t>
      </w:r>
      <w:r w:rsidRPr="009B1D17">
        <w:rPr>
          <w:rFonts w:ascii="Times New Roman" w:hAnsi="Times New Roman" w:cs="Times New Roman"/>
          <w:sz w:val="28"/>
          <w:szCs w:val="28"/>
        </w:rPr>
        <w:t xml:space="preserve">Красное </w:t>
      </w:r>
      <w:proofErr w:type="spellStart"/>
      <w:r w:rsidRPr="009B1D17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 w:rsidR="00CA3B70" w:rsidRPr="009B1D17">
        <w:rPr>
          <w:rFonts w:ascii="Times New Roman" w:hAnsi="Times New Roman" w:cs="Times New Roman"/>
          <w:sz w:val="28"/>
          <w:szCs w:val="28"/>
        </w:rPr>
        <w:t>»</w:t>
      </w:r>
      <w:r w:rsidRPr="009B1D17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8058A4" w:rsidRPr="009B1D17">
        <w:rPr>
          <w:rFonts w:ascii="Times New Roman" w:hAnsi="Times New Roman" w:cs="Times New Roman"/>
          <w:sz w:val="28"/>
          <w:szCs w:val="28"/>
        </w:rPr>
        <w:t xml:space="preserve">первичным учетным документом, составленным </w:t>
      </w:r>
      <w:r w:rsidR="003008BA">
        <w:rPr>
          <w:rFonts w:ascii="Times New Roman" w:hAnsi="Times New Roman" w:cs="Times New Roman"/>
          <w:sz w:val="28"/>
          <w:szCs w:val="28"/>
        </w:rPr>
        <w:t>органом Казначейства</w:t>
      </w:r>
      <w:r w:rsidR="009B1D17" w:rsidRPr="009B1D17">
        <w:rPr>
          <w:rFonts w:ascii="Times New Roman" w:hAnsi="Times New Roman" w:cs="Times New Roman"/>
          <w:sz w:val="28"/>
          <w:szCs w:val="28"/>
        </w:rPr>
        <w:t xml:space="preserve"> –</w:t>
      </w:r>
      <w:r w:rsidR="008058A4" w:rsidRPr="009B1D17">
        <w:rPr>
          <w:rFonts w:ascii="Times New Roman" w:hAnsi="Times New Roman" w:cs="Times New Roman"/>
          <w:sz w:val="28"/>
          <w:szCs w:val="28"/>
        </w:rPr>
        <w:t xml:space="preserve"> Казначейской справкой</w:t>
      </w:r>
      <w:r w:rsidRPr="009B1D17">
        <w:rPr>
          <w:rFonts w:ascii="Times New Roman" w:hAnsi="Times New Roman" w:cs="Times New Roman"/>
          <w:sz w:val="28"/>
          <w:szCs w:val="28"/>
        </w:rPr>
        <w:t xml:space="preserve"> </w:t>
      </w:r>
      <w:r w:rsidR="002C3A50" w:rsidRPr="009B1D17">
        <w:rPr>
          <w:rFonts w:ascii="Times New Roman" w:hAnsi="Times New Roman" w:cs="Times New Roman"/>
          <w:sz w:val="28"/>
          <w:szCs w:val="28"/>
        </w:rPr>
        <w:t>(ф.</w:t>
      </w:r>
      <w:r w:rsidR="009B1D17" w:rsidRPr="009B1D17">
        <w:rPr>
          <w:rFonts w:ascii="Times New Roman" w:hAnsi="Times New Roman" w:cs="Times New Roman"/>
          <w:sz w:val="28"/>
          <w:szCs w:val="28"/>
        </w:rPr>
        <w:t> </w:t>
      </w:r>
      <w:r w:rsidR="000D4A4B">
        <w:rPr>
          <w:rFonts w:ascii="Times New Roman" w:hAnsi="Times New Roman" w:cs="Times New Roman"/>
          <w:sz w:val="28"/>
          <w:szCs w:val="28"/>
        </w:rPr>
        <w:t>05</w:t>
      </w:r>
      <w:r w:rsidR="00AC01C8">
        <w:rPr>
          <w:rFonts w:ascii="Times New Roman" w:hAnsi="Times New Roman" w:cs="Times New Roman"/>
          <w:sz w:val="28"/>
          <w:szCs w:val="28"/>
        </w:rPr>
        <w:t>04</w:t>
      </w:r>
      <w:r w:rsidR="000D4A4B">
        <w:rPr>
          <w:rFonts w:ascii="Times New Roman" w:hAnsi="Times New Roman" w:cs="Times New Roman"/>
          <w:sz w:val="28"/>
          <w:szCs w:val="28"/>
        </w:rPr>
        <w:t>ХХХ</w:t>
      </w:r>
      <w:r w:rsidR="002C3A50" w:rsidRPr="009B1D17">
        <w:rPr>
          <w:rFonts w:ascii="Times New Roman" w:hAnsi="Times New Roman" w:cs="Times New Roman"/>
          <w:sz w:val="28"/>
          <w:szCs w:val="28"/>
        </w:rPr>
        <w:t xml:space="preserve">) </w:t>
      </w:r>
      <w:r w:rsidR="00D00A7A">
        <w:rPr>
          <w:rFonts w:ascii="Times New Roman" w:hAnsi="Times New Roman" w:cs="Times New Roman"/>
          <w:sz w:val="28"/>
          <w:szCs w:val="28"/>
        </w:rPr>
        <w:t>согласно приложению №  7</w:t>
      </w:r>
      <w:r w:rsidR="00AD5D3C">
        <w:rPr>
          <w:rFonts w:ascii="Times New Roman" w:hAnsi="Times New Roman" w:cs="Times New Roman"/>
          <w:sz w:val="28"/>
          <w:szCs w:val="28"/>
        </w:rPr>
        <w:t xml:space="preserve"> </w:t>
      </w:r>
      <w:r w:rsidR="00737859">
        <w:rPr>
          <w:rFonts w:ascii="Times New Roman" w:hAnsi="Times New Roman" w:cs="Times New Roman"/>
          <w:sz w:val="28"/>
          <w:szCs w:val="28"/>
        </w:rPr>
        <w:t xml:space="preserve">к Стандарту, </w:t>
      </w:r>
      <w:r w:rsidR="00CA3B70" w:rsidRPr="009B1D17">
        <w:rPr>
          <w:rFonts w:ascii="Times New Roman" w:hAnsi="Times New Roman" w:cs="Times New Roman"/>
          <w:sz w:val="28"/>
          <w:szCs w:val="28"/>
        </w:rPr>
        <w:t xml:space="preserve">в которой дополнительно указывается </w:t>
      </w:r>
      <w:r w:rsidRPr="009B1D17">
        <w:rPr>
          <w:rFonts w:ascii="Times New Roman" w:hAnsi="Times New Roman" w:cs="Times New Roman"/>
          <w:sz w:val="28"/>
          <w:szCs w:val="28"/>
        </w:rPr>
        <w:t>о</w:t>
      </w:r>
      <w:r w:rsidR="00CA3B70" w:rsidRPr="009B1D17">
        <w:rPr>
          <w:rFonts w:ascii="Times New Roman" w:hAnsi="Times New Roman" w:cs="Times New Roman"/>
          <w:sz w:val="28"/>
          <w:szCs w:val="28"/>
        </w:rPr>
        <w:t>босновани</w:t>
      </w:r>
      <w:r w:rsidR="00081CF4">
        <w:rPr>
          <w:rFonts w:ascii="Times New Roman" w:hAnsi="Times New Roman" w:cs="Times New Roman"/>
          <w:sz w:val="28"/>
          <w:szCs w:val="28"/>
        </w:rPr>
        <w:t>е</w:t>
      </w:r>
      <w:r w:rsidR="00CA3B70" w:rsidRPr="009B1D17">
        <w:rPr>
          <w:rFonts w:ascii="Times New Roman" w:hAnsi="Times New Roman" w:cs="Times New Roman"/>
          <w:sz w:val="28"/>
          <w:szCs w:val="28"/>
        </w:rPr>
        <w:t xml:space="preserve"> внесения исправлений</w:t>
      </w:r>
      <w:r w:rsidR="00E2775B" w:rsidRPr="009B1D17">
        <w:rPr>
          <w:rFonts w:ascii="Times New Roman" w:hAnsi="Times New Roman" w:cs="Times New Roman"/>
          <w:sz w:val="28"/>
          <w:szCs w:val="28"/>
        </w:rPr>
        <w:t xml:space="preserve"> в </w:t>
      </w:r>
      <w:r w:rsidR="00081CF4">
        <w:rPr>
          <w:rFonts w:ascii="Times New Roman" w:hAnsi="Times New Roman" w:cs="Times New Roman"/>
          <w:sz w:val="28"/>
          <w:szCs w:val="28"/>
        </w:rPr>
        <w:t xml:space="preserve">учетные данные и </w:t>
      </w:r>
      <w:r w:rsidR="00E2775B" w:rsidRPr="009B1D17">
        <w:rPr>
          <w:rFonts w:ascii="Times New Roman" w:hAnsi="Times New Roman" w:cs="Times New Roman"/>
          <w:sz w:val="28"/>
          <w:szCs w:val="28"/>
        </w:rPr>
        <w:t>регистры казначейского учета</w:t>
      </w:r>
      <w:r w:rsidRPr="009B1D17">
        <w:rPr>
          <w:rFonts w:ascii="Times New Roman" w:hAnsi="Times New Roman" w:cs="Times New Roman"/>
          <w:sz w:val="28"/>
          <w:szCs w:val="28"/>
        </w:rPr>
        <w:t>.</w:t>
      </w:r>
    </w:p>
    <w:p w14:paraId="5E50EDB5" w14:textId="5FA4CD81" w:rsidR="006E10A3" w:rsidRPr="00040017" w:rsidRDefault="00F22E49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7775A">
        <w:rPr>
          <w:rFonts w:ascii="Times New Roman" w:hAnsi="Times New Roman" w:cs="Times New Roman"/>
          <w:sz w:val="28"/>
          <w:szCs w:val="28"/>
        </w:rPr>
        <w:t>. </w:t>
      </w:r>
      <w:r w:rsidR="006E10A3" w:rsidRPr="00040017">
        <w:rPr>
          <w:rFonts w:ascii="Times New Roman" w:hAnsi="Times New Roman" w:cs="Times New Roman"/>
          <w:sz w:val="28"/>
          <w:szCs w:val="28"/>
        </w:rPr>
        <w:t>При</w:t>
      </w:r>
      <w:r w:rsidR="00F33CDB" w:rsidRPr="00040017">
        <w:rPr>
          <w:rFonts w:ascii="Times New Roman" w:hAnsi="Times New Roman" w:cs="Times New Roman"/>
          <w:sz w:val="28"/>
          <w:szCs w:val="28"/>
        </w:rPr>
        <w:t xml:space="preserve"> </w:t>
      </w:r>
      <w:r w:rsidR="002C3A50" w:rsidRPr="00040017">
        <w:rPr>
          <w:rFonts w:ascii="Times New Roman" w:hAnsi="Times New Roman" w:cs="Times New Roman"/>
          <w:sz w:val="28"/>
          <w:szCs w:val="28"/>
        </w:rPr>
        <w:t>выводе</w:t>
      </w:r>
      <w:r w:rsidR="006E10A3" w:rsidRPr="00040017">
        <w:rPr>
          <w:rFonts w:ascii="Times New Roman" w:hAnsi="Times New Roman" w:cs="Times New Roman"/>
          <w:sz w:val="28"/>
          <w:szCs w:val="28"/>
        </w:rPr>
        <w:t xml:space="preserve"> регистров </w:t>
      </w:r>
      <w:r w:rsidR="003E4A3B" w:rsidRPr="00040017">
        <w:rPr>
          <w:rFonts w:ascii="Times New Roman" w:hAnsi="Times New Roman" w:cs="Times New Roman"/>
          <w:sz w:val="28"/>
          <w:szCs w:val="28"/>
        </w:rPr>
        <w:t>казначейского</w:t>
      </w:r>
      <w:r w:rsidR="006E10A3" w:rsidRPr="00040017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FF55CF" w:rsidRPr="00040017">
        <w:rPr>
          <w:rFonts w:ascii="Times New Roman" w:hAnsi="Times New Roman" w:cs="Times New Roman"/>
          <w:sz w:val="28"/>
          <w:szCs w:val="28"/>
        </w:rPr>
        <w:t xml:space="preserve">, составленных в </w:t>
      </w:r>
      <w:r w:rsidR="00D03320">
        <w:rPr>
          <w:rFonts w:ascii="Times New Roman" w:hAnsi="Times New Roman" w:cs="Times New Roman"/>
          <w:sz w:val="28"/>
          <w:szCs w:val="28"/>
        </w:rPr>
        <w:t>форме</w:t>
      </w:r>
      <w:r w:rsidR="00FF55CF" w:rsidRPr="00040017">
        <w:rPr>
          <w:rFonts w:ascii="Times New Roman" w:hAnsi="Times New Roman" w:cs="Times New Roman"/>
          <w:sz w:val="28"/>
          <w:szCs w:val="28"/>
        </w:rPr>
        <w:t xml:space="preserve"> электронного документа,</w:t>
      </w:r>
      <w:r w:rsidR="006E10A3" w:rsidRPr="00040017">
        <w:rPr>
          <w:rFonts w:ascii="Times New Roman" w:hAnsi="Times New Roman" w:cs="Times New Roman"/>
          <w:sz w:val="28"/>
          <w:szCs w:val="28"/>
        </w:rPr>
        <w:t xml:space="preserve"> на бумажные носители допускается отличие выходной формы документа от утвержденной формы документа при условии, что реквизиты и показатели выходной формы</w:t>
      </w:r>
      <w:r w:rsidR="00803E9E" w:rsidRPr="00040017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="006E10A3" w:rsidRPr="00040017">
        <w:rPr>
          <w:rFonts w:ascii="Times New Roman" w:hAnsi="Times New Roman" w:cs="Times New Roman"/>
          <w:sz w:val="28"/>
          <w:szCs w:val="28"/>
        </w:rPr>
        <w:t xml:space="preserve"> документа содержат обязательные реквизиты и показатели соответствующих регистров </w:t>
      </w:r>
      <w:r w:rsidR="00FF55CF" w:rsidRPr="00040017">
        <w:rPr>
          <w:rFonts w:ascii="Times New Roman" w:hAnsi="Times New Roman" w:cs="Times New Roman"/>
          <w:sz w:val="28"/>
          <w:szCs w:val="28"/>
        </w:rPr>
        <w:t>казначейского</w:t>
      </w:r>
      <w:r w:rsidR="006E10A3" w:rsidRPr="00040017">
        <w:rPr>
          <w:rFonts w:ascii="Times New Roman" w:hAnsi="Times New Roman" w:cs="Times New Roman"/>
          <w:sz w:val="28"/>
          <w:szCs w:val="28"/>
        </w:rPr>
        <w:t xml:space="preserve"> учета.</w:t>
      </w:r>
    </w:p>
    <w:p w14:paraId="61BC2639" w14:textId="2266F08C" w:rsidR="006E10A3" w:rsidRPr="004023A7" w:rsidRDefault="006E6AE5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2E49">
        <w:rPr>
          <w:rFonts w:ascii="Times New Roman" w:hAnsi="Times New Roman" w:cs="Times New Roman"/>
          <w:sz w:val="28"/>
          <w:szCs w:val="28"/>
        </w:rPr>
        <w:t>1</w:t>
      </w:r>
      <w:r w:rsidR="0037775A">
        <w:rPr>
          <w:rFonts w:ascii="Times New Roman" w:hAnsi="Times New Roman" w:cs="Times New Roman"/>
          <w:sz w:val="28"/>
          <w:szCs w:val="28"/>
        </w:rPr>
        <w:t>. </w:t>
      </w:r>
      <w:r w:rsidR="001334C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E01B8">
        <w:rPr>
          <w:rFonts w:ascii="Times New Roman" w:hAnsi="Times New Roman" w:cs="Times New Roman"/>
          <w:sz w:val="28"/>
          <w:szCs w:val="28"/>
        </w:rPr>
        <w:t>органами Казначейства</w:t>
      </w:r>
      <w:r w:rsidR="00280836" w:rsidRPr="004023A7">
        <w:rPr>
          <w:rFonts w:ascii="Times New Roman" w:hAnsi="Times New Roman" w:cs="Times New Roman"/>
          <w:sz w:val="28"/>
          <w:szCs w:val="28"/>
        </w:rPr>
        <w:t xml:space="preserve"> бухгалтерских записей в целях отражения в казначейском учете операций с объектами </w:t>
      </w:r>
      <w:r w:rsidR="002A2882" w:rsidRPr="004023A7">
        <w:rPr>
          <w:rFonts w:ascii="Times New Roman" w:hAnsi="Times New Roman" w:cs="Times New Roman"/>
          <w:sz w:val="28"/>
          <w:szCs w:val="28"/>
        </w:rPr>
        <w:t xml:space="preserve">казначейского </w:t>
      </w:r>
      <w:r w:rsidR="00280836" w:rsidRPr="004023A7">
        <w:rPr>
          <w:rFonts w:ascii="Times New Roman" w:hAnsi="Times New Roman" w:cs="Times New Roman"/>
          <w:sz w:val="28"/>
          <w:szCs w:val="28"/>
        </w:rPr>
        <w:t xml:space="preserve">учета осуществляется </w:t>
      </w:r>
      <w:r w:rsidR="00F86DA0" w:rsidRPr="004023A7">
        <w:rPr>
          <w:rFonts w:ascii="Times New Roman" w:hAnsi="Times New Roman" w:cs="Times New Roman"/>
          <w:sz w:val="28"/>
          <w:szCs w:val="28"/>
        </w:rPr>
        <w:t>с применением</w:t>
      </w:r>
      <w:r w:rsidR="00280836" w:rsidRPr="004023A7">
        <w:rPr>
          <w:rFonts w:ascii="Times New Roman" w:hAnsi="Times New Roman" w:cs="Times New Roman"/>
          <w:sz w:val="28"/>
          <w:szCs w:val="28"/>
        </w:rPr>
        <w:t xml:space="preserve"> номеров счетов казначейского учета, </w:t>
      </w:r>
      <w:r w:rsidR="00F86DA0" w:rsidRPr="004023A7">
        <w:rPr>
          <w:rFonts w:ascii="Times New Roman" w:hAnsi="Times New Roman" w:cs="Times New Roman"/>
          <w:sz w:val="28"/>
          <w:szCs w:val="28"/>
        </w:rPr>
        <w:t xml:space="preserve">формируемых </w:t>
      </w:r>
      <w:r w:rsidR="00621C95" w:rsidRPr="004023A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D46D9" w:rsidRPr="004023A7">
        <w:rPr>
          <w:rFonts w:ascii="Times New Roman" w:hAnsi="Times New Roman" w:cs="Times New Roman"/>
          <w:sz w:val="28"/>
          <w:szCs w:val="28"/>
        </w:rPr>
        <w:t>кодов счетов казначейского учета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D46D9" w:rsidRP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6E10A3" w:rsidRPr="004023A7">
        <w:rPr>
          <w:rFonts w:ascii="Times New Roman" w:hAnsi="Times New Roman" w:cs="Times New Roman"/>
          <w:sz w:val="28"/>
          <w:szCs w:val="28"/>
        </w:rPr>
        <w:t>План</w:t>
      </w:r>
      <w:r w:rsidR="00DD46D9" w:rsidRPr="004023A7">
        <w:rPr>
          <w:rFonts w:ascii="Times New Roman" w:hAnsi="Times New Roman" w:cs="Times New Roman"/>
          <w:sz w:val="28"/>
          <w:szCs w:val="28"/>
        </w:rPr>
        <w:t>ом</w:t>
      </w:r>
      <w:r w:rsidR="006E10A3" w:rsidRPr="004023A7">
        <w:rPr>
          <w:rFonts w:ascii="Times New Roman" w:hAnsi="Times New Roman" w:cs="Times New Roman"/>
          <w:sz w:val="28"/>
          <w:szCs w:val="28"/>
        </w:rPr>
        <w:t xml:space="preserve"> счетов</w:t>
      </w:r>
      <w:r w:rsidR="00315D33">
        <w:rPr>
          <w:rFonts w:ascii="Times New Roman" w:hAnsi="Times New Roman" w:cs="Times New Roman"/>
          <w:sz w:val="28"/>
          <w:szCs w:val="28"/>
        </w:rPr>
        <w:t xml:space="preserve"> казначейского учета</w:t>
      </w:r>
      <w:r w:rsidR="006E10A3" w:rsidRPr="004023A7">
        <w:rPr>
          <w:rFonts w:ascii="Times New Roman" w:hAnsi="Times New Roman" w:cs="Times New Roman"/>
          <w:sz w:val="28"/>
          <w:szCs w:val="28"/>
        </w:rPr>
        <w:t>.</w:t>
      </w:r>
    </w:p>
    <w:p w14:paraId="0A134103" w14:textId="77777777" w:rsidR="00DD46D9" w:rsidRPr="00AB4598" w:rsidRDefault="006C054F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98">
        <w:rPr>
          <w:rFonts w:ascii="Times New Roman" w:hAnsi="Times New Roman" w:cs="Times New Roman"/>
          <w:sz w:val="28"/>
          <w:szCs w:val="28"/>
        </w:rPr>
        <w:t>Н</w:t>
      </w:r>
      <w:r w:rsidR="00DD46D9" w:rsidRPr="00AB4598">
        <w:rPr>
          <w:rFonts w:ascii="Times New Roman" w:hAnsi="Times New Roman" w:cs="Times New Roman"/>
          <w:sz w:val="28"/>
          <w:szCs w:val="28"/>
        </w:rPr>
        <w:t>омер счета казначейского учета</w:t>
      </w:r>
      <w:r w:rsidRPr="00AB4598">
        <w:rPr>
          <w:rFonts w:ascii="Times New Roman" w:hAnsi="Times New Roman" w:cs="Times New Roman"/>
          <w:sz w:val="28"/>
          <w:szCs w:val="28"/>
        </w:rPr>
        <w:t xml:space="preserve"> </w:t>
      </w:r>
      <w:r w:rsidR="0093084B" w:rsidRPr="00AB4598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59764A">
        <w:rPr>
          <w:rFonts w:ascii="Times New Roman" w:hAnsi="Times New Roman" w:cs="Times New Roman"/>
          <w:sz w:val="28"/>
          <w:szCs w:val="28"/>
        </w:rPr>
        <w:t>4</w:t>
      </w:r>
      <w:r w:rsidR="006E6AE5">
        <w:rPr>
          <w:rFonts w:ascii="Times New Roman" w:hAnsi="Times New Roman" w:cs="Times New Roman"/>
          <w:sz w:val="28"/>
          <w:szCs w:val="28"/>
        </w:rPr>
        <w:t>6</w:t>
      </w:r>
      <w:r w:rsidR="0093084B" w:rsidRPr="00AB4598">
        <w:rPr>
          <w:rFonts w:ascii="Times New Roman" w:hAnsi="Times New Roman" w:cs="Times New Roman"/>
          <w:sz w:val="28"/>
          <w:szCs w:val="28"/>
        </w:rPr>
        <w:t xml:space="preserve"> </w:t>
      </w:r>
      <w:r w:rsidR="000C0A86">
        <w:rPr>
          <w:rFonts w:ascii="Times New Roman" w:hAnsi="Times New Roman" w:cs="Times New Roman"/>
          <w:sz w:val="28"/>
          <w:szCs w:val="28"/>
        </w:rPr>
        <w:t>разрядов</w:t>
      </w:r>
      <w:r w:rsidR="0093084B" w:rsidRPr="00AB4598">
        <w:rPr>
          <w:rFonts w:ascii="Times New Roman" w:hAnsi="Times New Roman" w:cs="Times New Roman"/>
          <w:sz w:val="28"/>
          <w:szCs w:val="28"/>
        </w:rPr>
        <w:t xml:space="preserve"> и включает следующие структурные элементы:</w:t>
      </w:r>
    </w:p>
    <w:p w14:paraId="1FB1BD93" w14:textId="1A25F22A" w:rsidR="0093084B" w:rsidRDefault="0093084B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98">
        <w:rPr>
          <w:rFonts w:ascii="Times New Roman" w:hAnsi="Times New Roman" w:cs="Times New Roman"/>
          <w:sz w:val="28"/>
          <w:szCs w:val="28"/>
        </w:rPr>
        <w:t>1</w:t>
      </w:r>
      <w:r w:rsidR="007B04EC">
        <w:rPr>
          <w:rFonts w:ascii="Times New Roman" w:hAnsi="Times New Roman" w:cs="Times New Roman"/>
          <w:sz w:val="28"/>
          <w:szCs w:val="28"/>
        </w:rPr>
        <w:t> </w:t>
      </w:r>
      <w:r w:rsidRPr="00AB4598">
        <w:rPr>
          <w:rFonts w:ascii="Times New Roman" w:hAnsi="Times New Roman" w:cs="Times New Roman"/>
          <w:sz w:val="28"/>
          <w:szCs w:val="28"/>
        </w:rPr>
        <w:t>-</w:t>
      </w:r>
      <w:r w:rsidR="007B04EC">
        <w:rPr>
          <w:rFonts w:ascii="Times New Roman" w:hAnsi="Times New Roman" w:cs="Times New Roman"/>
          <w:sz w:val="28"/>
          <w:szCs w:val="28"/>
        </w:rPr>
        <w:t> </w:t>
      </w:r>
      <w:r w:rsidR="006E6AE5">
        <w:rPr>
          <w:rFonts w:ascii="Times New Roman" w:hAnsi="Times New Roman" w:cs="Times New Roman"/>
          <w:sz w:val="28"/>
          <w:szCs w:val="28"/>
        </w:rPr>
        <w:t>5</w:t>
      </w:r>
      <w:r w:rsidRPr="00AB4598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D47E80">
        <w:rPr>
          <w:rFonts w:ascii="Times New Roman" w:hAnsi="Times New Roman" w:cs="Times New Roman"/>
          <w:sz w:val="28"/>
          <w:szCs w:val="28"/>
        </w:rPr>
        <w:t>ы</w:t>
      </w:r>
      <w:r w:rsidRPr="00AB4598">
        <w:rPr>
          <w:rFonts w:ascii="Times New Roman" w:hAnsi="Times New Roman" w:cs="Times New Roman"/>
          <w:sz w:val="28"/>
          <w:szCs w:val="28"/>
        </w:rPr>
        <w:t xml:space="preserve"> – </w:t>
      </w:r>
      <w:r w:rsidR="002D4B07" w:rsidRPr="00AB4598">
        <w:rPr>
          <w:rFonts w:ascii="Times New Roman" w:hAnsi="Times New Roman" w:cs="Times New Roman"/>
          <w:sz w:val="28"/>
          <w:szCs w:val="28"/>
        </w:rPr>
        <w:t xml:space="preserve">код </w:t>
      </w:r>
      <w:r w:rsidR="00D76517">
        <w:rPr>
          <w:rFonts w:ascii="Times New Roman" w:hAnsi="Times New Roman" w:cs="Times New Roman"/>
          <w:sz w:val="28"/>
          <w:szCs w:val="28"/>
        </w:rPr>
        <w:t>счета казначейского учета</w:t>
      </w:r>
      <w:r w:rsidR="002D4B07" w:rsidRPr="002D4B07">
        <w:rPr>
          <w:rFonts w:ascii="Times New Roman" w:hAnsi="Times New Roman" w:cs="Times New Roman"/>
          <w:sz w:val="28"/>
          <w:szCs w:val="28"/>
        </w:rPr>
        <w:t>;</w:t>
      </w:r>
    </w:p>
    <w:p w14:paraId="00C26DB3" w14:textId="39B85FC9" w:rsidR="00D76517" w:rsidRPr="00D31364" w:rsidRDefault="006E6AE5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04EC">
        <w:rPr>
          <w:rFonts w:ascii="Times New Roman" w:hAnsi="Times New Roman" w:cs="Times New Roman"/>
          <w:sz w:val="28"/>
          <w:szCs w:val="28"/>
        </w:rPr>
        <w:t> </w:t>
      </w:r>
      <w:r w:rsidR="00D76517" w:rsidRPr="00AB4598">
        <w:rPr>
          <w:rFonts w:ascii="Times New Roman" w:hAnsi="Times New Roman" w:cs="Times New Roman"/>
          <w:sz w:val="28"/>
          <w:szCs w:val="28"/>
        </w:rPr>
        <w:t>-</w:t>
      </w:r>
      <w:r w:rsidR="007B04EC">
        <w:rPr>
          <w:rFonts w:ascii="Times New Roman" w:hAnsi="Times New Roman" w:cs="Times New Roman"/>
          <w:sz w:val="28"/>
          <w:szCs w:val="28"/>
        </w:rPr>
        <w:t> </w:t>
      </w:r>
      <w:r w:rsidR="00D76517" w:rsidRPr="00AB45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6517" w:rsidRPr="00AB4598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D47E80">
        <w:rPr>
          <w:rFonts w:ascii="Times New Roman" w:hAnsi="Times New Roman" w:cs="Times New Roman"/>
          <w:sz w:val="28"/>
          <w:szCs w:val="28"/>
        </w:rPr>
        <w:t>ы</w:t>
      </w:r>
      <w:r w:rsidR="00D76517" w:rsidRPr="00AB4598">
        <w:rPr>
          <w:rFonts w:ascii="Times New Roman" w:hAnsi="Times New Roman" w:cs="Times New Roman"/>
          <w:sz w:val="28"/>
          <w:szCs w:val="28"/>
        </w:rPr>
        <w:t xml:space="preserve"> –</w:t>
      </w:r>
      <w:r w:rsidR="00D76517">
        <w:rPr>
          <w:rFonts w:ascii="Times New Roman" w:hAnsi="Times New Roman" w:cs="Times New Roman"/>
          <w:sz w:val="28"/>
          <w:szCs w:val="28"/>
        </w:rPr>
        <w:t xml:space="preserve"> идентификатор публично-правового образования (</w:t>
      </w:r>
      <w:r w:rsidR="00824A6A" w:rsidRPr="00AB4598">
        <w:rPr>
          <w:rFonts w:ascii="Times New Roman" w:hAnsi="Times New Roman" w:cs="Times New Roman"/>
          <w:sz w:val="28"/>
          <w:szCs w:val="28"/>
        </w:rPr>
        <w:t>код бюджета</w:t>
      </w:r>
      <w:r w:rsidR="00A80074">
        <w:rPr>
          <w:rFonts w:ascii="Times New Roman" w:hAnsi="Times New Roman" w:cs="Times New Roman"/>
          <w:sz w:val="28"/>
          <w:szCs w:val="28"/>
        </w:rPr>
        <w:t xml:space="preserve"> </w:t>
      </w:r>
      <w:r w:rsidR="00A80074" w:rsidRPr="004023A7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A80074">
        <w:rPr>
          <w:rFonts w:ascii="Times New Roman" w:hAnsi="Times New Roman" w:cs="Times New Roman"/>
          <w:sz w:val="28"/>
          <w:szCs w:val="28"/>
        </w:rPr>
        <w:t>системы Российской Федерации</w:t>
      </w:r>
      <w:r w:rsidR="00824A6A" w:rsidRPr="00AB4598">
        <w:rPr>
          <w:rFonts w:ascii="Times New Roman" w:hAnsi="Times New Roman" w:cs="Times New Roman"/>
          <w:sz w:val="28"/>
          <w:szCs w:val="28"/>
        </w:rPr>
        <w:t xml:space="preserve"> </w:t>
      </w:r>
      <w:r w:rsidR="00D47E80" w:rsidRPr="00D47E80">
        <w:rPr>
          <w:rFonts w:ascii="Times New Roman" w:hAnsi="Times New Roman" w:cs="Times New Roman"/>
          <w:sz w:val="28"/>
          <w:szCs w:val="28"/>
        </w:rPr>
        <w:t>по Общероссийскому классификатору территорий муниципальных образований</w:t>
      </w:r>
      <w:r w:rsidR="00D47E80">
        <w:rPr>
          <w:rFonts w:ascii="Times New Roman" w:hAnsi="Times New Roman" w:cs="Times New Roman"/>
          <w:sz w:val="28"/>
          <w:szCs w:val="28"/>
        </w:rPr>
        <w:t xml:space="preserve"> (далее – код по</w:t>
      </w:r>
      <w:r w:rsidR="00BA2935">
        <w:rPr>
          <w:rFonts w:ascii="Times New Roman" w:hAnsi="Times New Roman" w:cs="Times New Roman"/>
          <w:sz w:val="28"/>
          <w:szCs w:val="28"/>
        </w:rPr>
        <w:t> </w:t>
      </w:r>
      <w:r w:rsidR="00D47E80">
        <w:rPr>
          <w:rFonts w:ascii="Times New Roman" w:hAnsi="Times New Roman" w:cs="Times New Roman"/>
          <w:sz w:val="28"/>
          <w:szCs w:val="28"/>
        </w:rPr>
        <w:t>ОКТМО</w:t>
      </w:r>
      <w:r w:rsidR="00DD5BEA">
        <w:rPr>
          <w:rFonts w:ascii="Times New Roman" w:hAnsi="Times New Roman" w:cs="Times New Roman"/>
          <w:sz w:val="28"/>
          <w:szCs w:val="28"/>
        </w:rPr>
        <w:t>)</w:t>
      </w:r>
      <w:r w:rsidR="00D31364" w:rsidRPr="00D31364">
        <w:rPr>
          <w:rFonts w:ascii="Times New Roman" w:hAnsi="Times New Roman" w:cs="Times New Roman"/>
          <w:sz w:val="28"/>
          <w:szCs w:val="28"/>
        </w:rPr>
        <w:t>;</w:t>
      </w:r>
    </w:p>
    <w:p w14:paraId="3DF70F78" w14:textId="56B57F6B" w:rsidR="00196A7C" w:rsidRPr="00AB4598" w:rsidRDefault="00D76517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6AE5">
        <w:rPr>
          <w:rFonts w:ascii="Times New Roman" w:hAnsi="Times New Roman" w:cs="Times New Roman"/>
          <w:sz w:val="28"/>
          <w:szCs w:val="28"/>
        </w:rPr>
        <w:t>4</w:t>
      </w:r>
      <w:r w:rsidR="007B04EC">
        <w:rPr>
          <w:rFonts w:ascii="Times New Roman" w:hAnsi="Times New Roman" w:cs="Times New Roman"/>
          <w:sz w:val="28"/>
          <w:szCs w:val="28"/>
        </w:rPr>
        <w:t> </w:t>
      </w:r>
      <w:r w:rsidR="00196A7C" w:rsidRPr="00AB4598">
        <w:rPr>
          <w:rFonts w:ascii="Times New Roman" w:hAnsi="Times New Roman" w:cs="Times New Roman"/>
          <w:sz w:val="28"/>
          <w:szCs w:val="28"/>
        </w:rPr>
        <w:t>-</w:t>
      </w:r>
      <w:r w:rsidR="007B04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6AE5">
        <w:rPr>
          <w:rFonts w:ascii="Times New Roman" w:hAnsi="Times New Roman" w:cs="Times New Roman"/>
          <w:sz w:val="28"/>
          <w:szCs w:val="28"/>
        </w:rPr>
        <w:t>4</w:t>
      </w:r>
      <w:r w:rsidR="00196A7C" w:rsidRPr="00AB4598">
        <w:rPr>
          <w:rFonts w:ascii="Times New Roman" w:hAnsi="Times New Roman" w:cs="Times New Roman"/>
          <w:sz w:val="28"/>
          <w:szCs w:val="28"/>
        </w:rPr>
        <w:t xml:space="preserve"> </w:t>
      </w:r>
      <w:r w:rsidRPr="00AB4598">
        <w:rPr>
          <w:rFonts w:ascii="Times New Roman" w:hAnsi="Times New Roman" w:cs="Times New Roman"/>
          <w:sz w:val="28"/>
          <w:szCs w:val="28"/>
        </w:rPr>
        <w:t>разряд</w:t>
      </w:r>
      <w:r w:rsidR="00D47E80">
        <w:rPr>
          <w:rFonts w:ascii="Times New Roman" w:hAnsi="Times New Roman" w:cs="Times New Roman"/>
          <w:sz w:val="28"/>
          <w:szCs w:val="28"/>
        </w:rPr>
        <w:t>ы</w:t>
      </w:r>
      <w:r w:rsidRPr="00AB45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идентификатор</w:t>
      </w:r>
      <w:r w:rsidR="002D4B07" w:rsidRPr="00AB4598">
        <w:rPr>
          <w:rFonts w:ascii="Times New Roman" w:hAnsi="Times New Roman" w:cs="Times New Roman"/>
          <w:sz w:val="28"/>
          <w:szCs w:val="28"/>
        </w:rPr>
        <w:t xml:space="preserve"> участника системы </w:t>
      </w:r>
      <w:r w:rsidR="00711B88">
        <w:rPr>
          <w:rFonts w:ascii="Times New Roman" w:hAnsi="Times New Roman" w:cs="Times New Roman"/>
          <w:sz w:val="28"/>
          <w:szCs w:val="28"/>
        </w:rPr>
        <w:t>казначейских</w:t>
      </w:r>
      <w:r w:rsidR="002D4B07" w:rsidRPr="00AB4598">
        <w:rPr>
          <w:rFonts w:ascii="Times New Roman" w:hAnsi="Times New Roman" w:cs="Times New Roman"/>
          <w:sz w:val="28"/>
          <w:szCs w:val="28"/>
        </w:rPr>
        <w:t xml:space="preserve"> пла</w:t>
      </w:r>
      <w:r w:rsidR="002D4B07">
        <w:rPr>
          <w:rFonts w:ascii="Times New Roman" w:hAnsi="Times New Roman" w:cs="Times New Roman"/>
          <w:sz w:val="28"/>
          <w:szCs w:val="28"/>
        </w:rPr>
        <w:t>т</w:t>
      </w:r>
      <w:r w:rsidR="002D4B07" w:rsidRPr="00AB4598">
        <w:rPr>
          <w:rFonts w:ascii="Times New Roman" w:hAnsi="Times New Roman" w:cs="Times New Roman"/>
          <w:sz w:val="28"/>
          <w:szCs w:val="28"/>
        </w:rPr>
        <w:t>ежей</w:t>
      </w:r>
      <w:r>
        <w:rPr>
          <w:rFonts w:ascii="Times New Roman" w:hAnsi="Times New Roman" w:cs="Times New Roman"/>
          <w:sz w:val="28"/>
          <w:szCs w:val="28"/>
        </w:rPr>
        <w:t xml:space="preserve"> (номер лицевого счета участника системы казначейских платежей</w:t>
      </w:r>
      <w:r w:rsidR="00824A6A" w:rsidRPr="00824A6A">
        <w:rPr>
          <w:rFonts w:ascii="Times New Roman" w:hAnsi="Times New Roman" w:cs="Times New Roman"/>
          <w:sz w:val="28"/>
          <w:szCs w:val="28"/>
        </w:rPr>
        <w:t>,</w:t>
      </w:r>
      <w:r w:rsidR="00824A6A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824A6A" w:rsidRPr="00824A6A">
        <w:rPr>
          <w:rFonts w:ascii="Times New Roman" w:hAnsi="Times New Roman" w:cs="Times New Roman"/>
          <w:sz w:val="28"/>
          <w:szCs w:val="28"/>
        </w:rPr>
        <w:t>территориальным орган</w:t>
      </w:r>
      <w:r w:rsidR="00824A6A">
        <w:rPr>
          <w:rFonts w:ascii="Times New Roman" w:hAnsi="Times New Roman" w:cs="Times New Roman"/>
          <w:sz w:val="28"/>
          <w:szCs w:val="28"/>
        </w:rPr>
        <w:t>о</w:t>
      </w:r>
      <w:r w:rsidR="00824A6A" w:rsidRPr="00824A6A">
        <w:rPr>
          <w:rFonts w:ascii="Times New Roman" w:hAnsi="Times New Roman" w:cs="Times New Roman"/>
          <w:sz w:val="28"/>
          <w:szCs w:val="28"/>
        </w:rPr>
        <w:t>м Федерального казначейства в установленном порядке участник</w:t>
      </w:r>
      <w:r w:rsidR="00824A6A">
        <w:rPr>
          <w:rFonts w:ascii="Times New Roman" w:hAnsi="Times New Roman" w:cs="Times New Roman"/>
          <w:sz w:val="28"/>
          <w:szCs w:val="28"/>
        </w:rPr>
        <w:t>у</w:t>
      </w:r>
      <w:r w:rsidR="00824A6A" w:rsidRPr="00824A6A">
        <w:rPr>
          <w:rFonts w:ascii="Times New Roman" w:hAnsi="Times New Roman" w:cs="Times New Roman"/>
          <w:sz w:val="28"/>
          <w:szCs w:val="28"/>
        </w:rPr>
        <w:t xml:space="preserve"> системы казначейских платежей</w:t>
      </w:r>
      <w:r w:rsidR="00824A6A">
        <w:rPr>
          <w:rFonts w:ascii="Times New Roman" w:hAnsi="Times New Roman" w:cs="Times New Roman"/>
          <w:sz w:val="28"/>
          <w:szCs w:val="28"/>
        </w:rPr>
        <w:t>)</w:t>
      </w:r>
      <w:r w:rsidR="00196A7C" w:rsidRPr="00AB4598">
        <w:rPr>
          <w:rFonts w:ascii="Times New Roman" w:hAnsi="Times New Roman" w:cs="Times New Roman"/>
          <w:sz w:val="28"/>
          <w:szCs w:val="28"/>
        </w:rPr>
        <w:t>;</w:t>
      </w:r>
    </w:p>
    <w:p w14:paraId="4A194536" w14:textId="63C6CA0D" w:rsidR="00196A7C" w:rsidRPr="00AB4598" w:rsidRDefault="0059764A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6AE5">
        <w:rPr>
          <w:rFonts w:ascii="Times New Roman" w:hAnsi="Times New Roman" w:cs="Times New Roman"/>
          <w:sz w:val="28"/>
          <w:szCs w:val="28"/>
        </w:rPr>
        <w:t>5</w:t>
      </w:r>
      <w:r w:rsidR="007B04EC">
        <w:rPr>
          <w:rFonts w:ascii="Times New Roman" w:hAnsi="Times New Roman" w:cs="Times New Roman"/>
          <w:sz w:val="28"/>
          <w:szCs w:val="28"/>
        </w:rPr>
        <w:t> </w:t>
      </w:r>
      <w:r w:rsidR="00196A7C" w:rsidRPr="00AB4598">
        <w:rPr>
          <w:rFonts w:ascii="Times New Roman" w:hAnsi="Times New Roman" w:cs="Times New Roman"/>
          <w:sz w:val="28"/>
          <w:szCs w:val="28"/>
        </w:rPr>
        <w:t>-</w:t>
      </w:r>
      <w:r w:rsidR="007B04EC">
        <w:rPr>
          <w:rFonts w:ascii="Times New Roman" w:hAnsi="Times New Roman" w:cs="Times New Roman"/>
          <w:sz w:val="28"/>
          <w:szCs w:val="28"/>
        </w:rPr>
        <w:t> </w:t>
      </w:r>
      <w:r w:rsidR="00196A7C" w:rsidRPr="00AB4598">
        <w:rPr>
          <w:rFonts w:ascii="Times New Roman" w:hAnsi="Times New Roman" w:cs="Times New Roman"/>
          <w:sz w:val="28"/>
          <w:szCs w:val="28"/>
        </w:rPr>
        <w:t>2</w:t>
      </w:r>
      <w:r w:rsidR="006E6AE5">
        <w:rPr>
          <w:rFonts w:ascii="Times New Roman" w:hAnsi="Times New Roman" w:cs="Times New Roman"/>
          <w:sz w:val="28"/>
          <w:szCs w:val="28"/>
        </w:rPr>
        <w:t>6</w:t>
      </w:r>
      <w:r w:rsidR="00196A7C" w:rsidRPr="00AB4598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D47E80">
        <w:rPr>
          <w:rFonts w:ascii="Times New Roman" w:hAnsi="Times New Roman" w:cs="Times New Roman"/>
          <w:sz w:val="28"/>
          <w:szCs w:val="28"/>
        </w:rPr>
        <w:t>ы</w:t>
      </w:r>
      <w:r w:rsidR="00196A7C" w:rsidRPr="00AB4598">
        <w:rPr>
          <w:rFonts w:ascii="Times New Roman" w:hAnsi="Times New Roman" w:cs="Times New Roman"/>
          <w:sz w:val="28"/>
          <w:szCs w:val="28"/>
        </w:rPr>
        <w:t xml:space="preserve"> </w:t>
      </w:r>
      <w:r w:rsidR="008271B8" w:rsidRPr="00AB4598">
        <w:rPr>
          <w:rFonts w:ascii="Times New Roman" w:hAnsi="Times New Roman" w:cs="Times New Roman"/>
          <w:sz w:val="28"/>
          <w:szCs w:val="28"/>
        </w:rPr>
        <w:t>–</w:t>
      </w:r>
      <w:r w:rsidR="002D4B07">
        <w:rPr>
          <w:rFonts w:ascii="Times New Roman" w:hAnsi="Times New Roman" w:cs="Times New Roman"/>
          <w:sz w:val="28"/>
          <w:szCs w:val="28"/>
        </w:rPr>
        <w:t xml:space="preserve"> </w:t>
      </w:r>
      <w:r w:rsidR="006E6AE5">
        <w:rPr>
          <w:rFonts w:ascii="Times New Roman" w:hAnsi="Times New Roman" w:cs="Times New Roman"/>
          <w:sz w:val="28"/>
          <w:szCs w:val="28"/>
        </w:rPr>
        <w:t>а</w:t>
      </w:r>
      <w:r w:rsidR="006E6AE5" w:rsidRPr="006E6AE5">
        <w:rPr>
          <w:rFonts w:ascii="Times New Roman" w:hAnsi="Times New Roman" w:cs="Times New Roman"/>
          <w:sz w:val="28"/>
          <w:szCs w:val="28"/>
        </w:rPr>
        <w:t>налитически</w:t>
      </w:r>
      <w:r w:rsidR="006E6AE5">
        <w:rPr>
          <w:rFonts w:ascii="Times New Roman" w:hAnsi="Times New Roman" w:cs="Times New Roman"/>
          <w:sz w:val="28"/>
          <w:szCs w:val="28"/>
        </w:rPr>
        <w:t>й</w:t>
      </w:r>
      <w:r w:rsidR="006E6AE5" w:rsidRPr="006E6AE5">
        <w:rPr>
          <w:rFonts w:ascii="Times New Roman" w:hAnsi="Times New Roman" w:cs="Times New Roman"/>
          <w:sz w:val="28"/>
          <w:szCs w:val="28"/>
        </w:rPr>
        <w:t xml:space="preserve"> код денежных средств и их эквивалентов</w:t>
      </w:r>
      <w:r w:rsidR="005E13AA">
        <w:rPr>
          <w:rFonts w:ascii="Times New Roman" w:hAnsi="Times New Roman" w:cs="Times New Roman"/>
          <w:sz w:val="28"/>
          <w:szCs w:val="28"/>
        </w:rPr>
        <w:t>, по перечню согласно Приложению № 3</w:t>
      </w:r>
      <w:r w:rsidR="001D4C5A">
        <w:rPr>
          <w:rFonts w:ascii="Times New Roman" w:hAnsi="Times New Roman" w:cs="Times New Roman"/>
          <w:sz w:val="28"/>
          <w:szCs w:val="28"/>
        </w:rPr>
        <w:t>;</w:t>
      </w:r>
    </w:p>
    <w:p w14:paraId="46810D05" w14:textId="1EB8BDB1" w:rsidR="008271B8" w:rsidRDefault="008271B8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98">
        <w:rPr>
          <w:rFonts w:ascii="Times New Roman" w:hAnsi="Times New Roman" w:cs="Times New Roman"/>
          <w:sz w:val="28"/>
          <w:szCs w:val="28"/>
        </w:rPr>
        <w:t>2</w:t>
      </w:r>
      <w:r w:rsidR="006E6AE5">
        <w:rPr>
          <w:rFonts w:ascii="Times New Roman" w:hAnsi="Times New Roman" w:cs="Times New Roman"/>
          <w:sz w:val="28"/>
          <w:szCs w:val="28"/>
        </w:rPr>
        <w:t>7</w:t>
      </w:r>
      <w:r w:rsidR="007B04EC">
        <w:rPr>
          <w:rFonts w:ascii="Times New Roman" w:hAnsi="Times New Roman" w:cs="Times New Roman"/>
          <w:sz w:val="28"/>
          <w:szCs w:val="28"/>
        </w:rPr>
        <w:t> </w:t>
      </w:r>
      <w:r w:rsidR="002D4B07">
        <w:rPr>
          <w:rFonts w:ascii="Times New Roman" w:hAnsi="Times New Roman" w:cs="Times New Roman"/>
          <w:sz w:val="28"/>
          <w:szCs w:val="28"/>
        </w:rPr>
        <w:t>-</w:t>
      </w:r>
      <w:r w:rsidR="007B04EC">
        <w:rPr>
          <w:rFonts w:ascii="Times New Roman" w:hAnsi="Times New Roman" w:cs="Times New Roman"/>
          <w:sz w:val="28"/>
          <w:szCs w:val="28"/>
        </w:rPr>
        <w:t> </w:t>
      </w:r>
      <w:r w:rsidR="002D4B07">
        <w:rPr>
          <w:rFonts w:ascii="Times New Roman" w:hAnsi="Times New Roman" w:cs="Times New Roman"/>
          <w:sz w:val="28"/>
          <w:szCs w:val="28"/>
        </w:rPr>
        <w:t>4</w:t>
      </w:r>
      <w:r w:rsidR="006E6AE5">
        <w:rPr>
          <w:rFonts w:ascii="Times New Roman" w:hAnsi="Times New Roman" w:cs="Times New Roman"/>
          <w:sz w:val="28"/>
          <w:szCs w:val="28"/>
        </w:rPr>
        <w:t>6</w:t>
      </w:r>
      <w:r w:rsidRPr="00AB4598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D47E80">
        <w:rPr>
          <w:rFonts w:ascii="Times New Roman" w:hAnsi="Times New Roman" w:cs="Times New Roman"/>
          <w:sz w:val="28"/>
          <w:szCs w:val="28"/>
        </w:rPr>
        <w:t>ы</w:t>
      </w:r>
      <w:r w:rsidRPr="00AB4598">
        <w:rPr>
          <w:rFonts w:ascii="Times New Roman" w:hAnsi="Times New Roman" w:cs="Times New Roman"/>
          <w:sz w:val="28"/>
          <w:szCs w:val="28"/>
        </w:rPr>
        <w:t xml:space="preserve"> – </w:t>
      </w:r>
      <w:r w:rsidR="002D4B07" w:rsidRPr="00AB4598">
        <w:rPr>
          <w:rFonts w:ascii="Times New Roman" w:hAnsi="Times New Roman" w:cs="Times New Roman"/>
          <w:sz w:val="28"/>
          <w:szCs w:val="28"/>
        </w:rPr>
        <w:t>код бюджетной классификации Российской Федерации</w:t>
      </w:r>
      <w:r w:rsidR="0059764A">
        <w:rPr>
          <w:rFonts w:ascii="Times New Roman" w:hAnsi="Times New Roman" w:cs="Times New Roman"/>
          <w:sz w:val="28"/>
          <w:szCs w:val="28"/>
        </w:rPr>
        <w:t>.</w:t>
      </w:r>
    </w:p>
    <w:p w14:paraId="5FDD61F0" w14:textId="1F0DB881" w:rsidR="00D47E80" w:rsidRDefault="00AD3148" w:rsidP="00085E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2E49">
        <w:rPr>
          <w:rFonts w:ascii="Times New Roman" w:hAnsi="Times New Roman" w:cs="Times New Roman"/>
          <w:sz w:val="28"/>
          <w:szCs w:val="28"/>
        </w:rPr>
        <w:t>2</w:t>
      </w:r>
      <w:r w:rsidR="0037775A">
        <w:rPr>
          <w:rFonts w:ascii="Times New Roman" w:hAnsi="Times New Roman" w:cs="Times New Roman"/>
          <w:sz w:val="28"/>
          <w:szCs w:val="28"/>
        </w:rPr>
        <w:t>. </w:t>
      </w:r>
      <w:r w:rsidR="00D47E80" w:rsidRPr="00AC6CA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36AB9">
        <w:rPr>
          <w:rFonts w:ascii="Times New Roman" w:hAnsi="Times New Roman" w:cs="Times New Roman"/>
          <w:sz w:val="28"/>
          <w:szCs w:val="28"/>
        </w:rPr>
        <w:t>6</w:t>
      </w:r>
      <w:r w:rsidR="00851BBE">
        <w:rPr>
          <w:rFonts w:ascii="Times New Roman" w:hAnsi="Times New Roman" w:cs="Times New Roman"/>
          <w:sz w:val="28"/>
          <w:szCs w:val="28"/>
        </w:rPr>
        <w:t> </w:t>
      </w:r>
      <w:r w:rsidR="00D47E80" w:rsidRPr="00AC6CAE">
        <w:rPr>
          <w:rFonts w:ascii="Times New Roman" w:hAnsi="Times New Roman" w:cs="Times New Roman"/>
          <w:sz w:val="28"/>
          <w:szCs w:val="28"/>
        </w:rPr>
        <w:t>-</w:t>
      </w:r>
      <w:r w:rsidR="00851BBE">
        <w:rPr>
          <w:rFonts w:ascii="Times New Roman" w:hAnsi="Times New Roman" w:cs="Times New Roman"/>
          <w:sz w:val="28"/>
          <w:szCs w:val="28"/>
        </w:rPr>
        <w:t> </w:t>
      </w:r>
      <w:r w:rsidR="00E36AB9">
        <w:rPr>
          <w:rFonts w:ascii="Times New Roman" w:hAnsi="Times New Roman" w:cs="Times New Roman"/>
          <w:sz w:val="28"/>
          <w:szCs w:val="28"/>
        </w:rPr>
        <w:t>13</w:t>
      </w:r>
      <w:r w:rsidR="00D47E80" w:rsidRPr="00AC6CAE">
        <w:rPr>
          <w:rFonts w:ascii="Times New Roman" w:hAnsi="Times New Roman" w:cs="Times New Roman"/>
          <w:sz w:val="28"/>
          <w:szCs w:val="28"/>
        </w:rPr>
        <w:t xml:space="preserve"> разрядов номера счета казначейского учета осуществляется с отражением</w:t>
      </w:r>
      <w:r w:rsidR="008F7EEE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D47E80" w:rsidRPr="00AC6CAE">
        <w:rPr>
          <w:rFonts w:ascii="Times New Roman" w:hAnsi="Times New Roman" w:cs="Times New Roman"/>
          <w:sz w:val="28"/>
          <w:szCs w:val="28"/>
        </w:rPr>
        <w:t xml:space="preserve"> кодов по ОКТМО</w:t>
      </w:r>
      <w:r w:rsidR="008F7EEE" w:rsidRPr="008F7EEE">
        <w:rPr>
          <w:rFonts w:ascii="Times New Roman" w:hAnsi="Times New Roman" w:cs="Times New Roman"/>
          <w:sz w:val="28"/>
          <w:szCs w:val="28"/>
        </w:rPr>
        <w:t>:</w:t>
      </w:r>
    </w:p>
    <w:p w14:paraId="4B6290C9" w14:textId="77777777" w:rsidR="008F7EEE" w:rsidRPr="00AC6CAE" w:rsidRDefault="008F7EEE" w:rsidP="008F7E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CAE">
        <w:rPr>
          <w:rFonts w:ascii="Times New Roman" w:hAnsi="Times New Roman" w:cs="Times New Roman"/>
          <w:sz w:val="28"/>
          <w:szCs w:val="28"/>
        </w:rPr>
        <w:t>при формировании показателей казначейского учета по казначейскому обслуживанию исполнения федерального бюджета, операций со средствами федеральных бюджетных, автономных учреждений, получателей средств из бюджета и участников казначейского сопровождения, источником финансового обеспечения которых являются средства федерального бюджета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6CAE">
        <w:rPr>
          <w:rFonts w:ascii="Times New Roman" w:hAnsi="Times New Roman" w:cs="Times New Roman"/>
          <w:sz w:val="28"/>
          <w:szCs w:val="28"/>
        </w:rPr>
        <w:t>– 00 000 001;</w:t>
      </w:r>
    </w:p>
    <w:p w14:paraId="1F594411" w14:textId="77777777" w:rsidR="008F7EEE" w:rsidRPr="00E86947" w:rsidRDefault="008F7EEE" w:rsidP="008F7E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47">
        <w:rPr>
          <w:rFonts w:ascii="Times New Roman" w:hAnsi="Times New Roman" w:cs="Times New Roman"/>
          <w:sz w:val="28"/>
          <w:szCs w:val="28"/>
        </w:rPr>
        <w:t>при формировании показателей казначейского учета по казначейскому обслуживанию исполнения бюджета Пенсионного фонда Российской Федерации – 00 000 006;</w:t>
      </w:r>
    </w:p>
    <w:p w14:paraId="3E94F9DF" w14:textId="35BF1A3A" w:rsidR="008F7EEE" w:rsidRPr="00E86947" w:rsidRDefault="008F7EEE" w:rsidP="008F7E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47">
        <w:rPr>
          <w:rFonts w:ascii="Times New Roman" w:hAnsi="Times New Roman" w:cs="Times New Roman"/>
          <w:sz w:val="28"/>
          <w:szCs w:val="28"/>
        </w:rPr>
        <w:t>при формировании показателей казначейского учета по казначейскому обслуживанию исполнения бюджета Фонда социального страхования Российской Федерации, операций со средствами бюджетных учреждений бюджета Фонда социального страхования Российской Федерации – 00</w:t>
      </w:r>
      <w:r w:rsidR="00BA2935">
        <w:rPr>
          <w:rFonts w:ascii="Times New Roman" w:hAnsi="Times New Roman" w:cs="Times New Roman"/>
          <w:sz w:val="28"/>
          <w:szCs w:val="28"/>
        </w:rPr>
        <w:t> </w:t>
      </w:r>
      <w:r w:rsidRPr="00E86947">
        <w:rPr>
          <w:rFonts w:ascii="Times New Roman" w:hAnsi="Times New Roman" w:cs="Times New Roman"/>
          <w:sz w:val="28"/>
          <w:szCs w:val="28"/>
        </w:rPr>
        <w:t>000</w:t>
      </w:r>
      <w:r w:rsidR="00BA2935">
        <w:rPr>
          <w:rFonts w:ascii="Times New Roman" w:hAnsi="Times New Roman" w:cs="Times New Roman"/>
          <w:sz w:val="28"/>
          <w:szCs w:val="28"/>
        </w:rPr>
        <w:t> </w:t>
      </w:r>
      <w:r w:rsidRPr="00E86947">
        <w:rPr>
          <w:rFonts w:ascii="Times New Roman" w:hAnsi="Times New Roman" w:cs="Times New Roman"/>
          <w:sz w:val="28"/>
          <w:szCs w:val="28"/>
        </w:rPr>
        <w:t>007;</w:t>
      </w:r>
    </w:p>
    <w:p w14:paraId="49B08E05" w14:textId="77777777" w:rsidR="0045109F" w:rsidRDefault="008F7EEE" w:rsidP="004510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47">
        <w:rPr>
          <w:rFonts w:ascii="Times New Roman" w:hAnsi="Times New Roman" w:cs="Times New Roman"/>
          <w:sz w:val="28"/>
          <w:szCs w:val="28"/>
        </w:rPr>
        <w:t>при формировании показателей казначейского учета по казначейскому обслуживанию исполнения бюджета Федерального фонда обязательного медицинского страхования – 00 000</w:t>
      </w:r>
      <w:r w:rsidR="0045109F">
        <w:rPr>
          <w:rFonts w:ascii="Times New Roman" w:hAnsi="Times New Roman" w:cs="Times New Roman"/>
          <w:sz w:val="28"/>
          <w:szCs w:val="28"/>
        </w:rPr>
        <w:t> </w:t>
      </w:r>
      <w:r w:rsidRPr="00E86947">
        <w:rPr>
          <w:rFonts w:ascii="Times New Roman" w:hAnsi="Times New Roman" w:cs="Times New Roman"/>
          <w:sz w:val="28"/>
          <w:szCs w:val="28"/>
        </w:rPr>
        <w:t>008;</w:t>
      </w:r>
    </w:p>
    <w:p w14:paraId="3E177AEC" w14:textId="54F4AD7E" w:rsidR="008F7EEE" w:rsidRPr="00E86947" w:rsidRDefault="008F7EEE" w:rsidP="004510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47">
        <w:rPr>
          <w:rFonts w:ascii="Times New Roman" w:hAnsi="Times New Roman" w:cs="Times New Roman"/>
          <w:sz w:val="28"/>
          <w:szCs w:val="28"/>
        </w:rPr>
        <w:t>при формировании показателей казначейского учета по казначейскому обслуживанию исполнения бюджета территориального фонда обязательного медицинского страхования – XX</w:t>
      </w:r>
      <w:r w:rsidRPr="00E86947">
        <w:rPr>
          <w:rStyle w:val="af0"/>
          <w:rFonts w:ascii="Times New Roman" w:hAnsi="Times New Roman" w:cs="Times New Roman"/>
          <w:sz w:val="28"/>
          <w:szCs w:val="28"/>
        </w:rPr>
        <w:footnoteReference w:id="7"/>
      </w:r>
      <w:r w:rsidRPr="00E86947">
        <w:rPr>
          <w:rFonts w:ascii="Times New Roman" w:hAnsi="Times New Roman" w:cs="Times New Roman"/>
          <w:sz w:val="28"/>
          <w:szCs w:val="28"/>
        </w:rPr>
        <w:t xml:space="preserve"> 000 009, XX X</w:t>
      </w:r>
      <w:r w:rsidRPr="00E86947">
        <w:rPr>
          <w:rStyle w:val="af0"/>
          <w:rFonts w:ascii="Times New Roman" w:hAnsi="Times New Roman" w:cs="Times New Roman"/>
          <w:sz w:val="28"/>
          <w:szCs w:val="28"/>
        </w:rPr>
        <w:footnoteReference w:id="8"/>
      </w:r>
      <w:r w:rsidRPr="00E86947">
        <w:rPr>
          <w:rFonts w:ascii="Times New Roman" w:hAnsi="Times New Roman" w:cs="Times New Roman"/>
          <w:sz w:val="28"/>
          <w:szCs w:val="28"/>
        </w:rPr>
        <w:t xml:space="preserve"> 00 009;</w:t>
      </w:r>
    </w:p>
    <w:p w14:paraId="25D376B2" w14:textId="77777777" w:rsidR="008F7EEE" w:rsidRPr="00E86947" w:rsidRDefault="008F7EEE" w:rsidP="008F7E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947">
        <w:rPr>
          <w:rFonts w:ascii="Times New Roman" w:hAnsi="Times New Roman" w:cs="Times New Roman"/>
          <w:sz w:val="28"/>
          <w:szCs w:val="28"/>
        </w:rPr>
        <w:lastRenderedPageBreak/>
        <w:t>при формировании показателей казначейского учета по казначейскому обслуживанию исполнения бюджета субъекта Российской Федерации, операций со средствами бюджетных, автономных учреждений субъектов Российской Федерации, получателей средств из бюджета и участников казначейского сопровождения, источником финансового обеспечения которых являются средства бюджетов субъектов Российской Федерации (за исключением бюджетов Ямало-Ненецкого, Ханты-Мансийского и Ненецкого автономных округов) – соответствующий код по ОКТМО, имеющий ненулевое значение в первых двух разрядах</w:t>
      </w:r>
      <w:proofErr w:type="gramEnd"/>
      <w:r w:rsidRPr="00E86947">
        <w:rPr>
          <w:rFonts w:ascii="Times New Roman" w:hAnsi="Times New Roman" w:cs="Times New Roman"/>
          <w:sz w:val="28"/>
          <w:szCs w:val="28"/>
        </w:rPr>
        <w:t xml:space="preserve"> кода, а в остальных разрядах кода – нули (XX 000 000);</w:t>
      </w:r>
    </w:p>
    <w:p w14:paraId="3C7D3EAA" w14:textId="77777777" w:rsidR="008F7EEE" w:rsidRPr="00E86947" w:rsidRDefault="008F7EEE" w:rsidP="008F7E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947">
        <w:rPr>
          <w:rFonts w:ascii="Times New Roman" w:hAnsi="Times New Roman" w:cs="Times New Roman"/>
          <w:sz w:val="28"/>
          <w:szCs w:val="28"/>
        </w:rPr>
        <w:t>при формировании показателей казначейского учета по казначейскому обслуживанию исполнения бюджетов Ямало-Ненецкого, Ханты-Мансийского и Ненецкого автономных округов, операций со средствами бюджетных, автономных учреждений Ямало-Ненецкого, Ханты-Мансийского и Ненецкого автономных округов, получателей средств из бюджета и участников казначейского сопровождения, источником финансового обеспечения которых являются средства бюджетов Ямало-Ненецкого, Ханты-Мансийского и Ненецкого автономных округов – соответствующий код по ОКТМО, имеющий ненулевое значение в первых трех разрядах</w:t>
      </w:r>
      <w:proofErr w:type="gramEnd"/>
      <w:r w:rsidRPr="00E86947">
        <w:rPr>
          <w:rFonts w:ascii="Times New Roman" w:hAnsi="Times New Roman" w:cs="Times New Roman"/>
          <w:sz w:val="28"/>
          <w:szCs w:val="28"/>
        </w:rPr>
        <w:t xml:space="preserve"> кода, отражающих принадлежность к субъекту Российской Федерации, а в остальных разрядах кода - нули (XX X00 000);</w:t>
      </w:r>
    </w:p>
    <w:p w14:paraId="2DA22B74" w14:textId="3D5D286A" w:rsidR="00377334" w:rsidRDefault="008F7EEE" w:rsidP="003777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47">
        <w:rPr>
          <w:rFonts w:ascii="Times New Roman" w:hAnsi="Times New Roman" w:cs="Times New Roman"/>
          <w:sz w:val="28"/>
          <w:szCs w:val="28"/>
        </w:rPr>
        <w:t>при формировании показателей казначейского учета по казначейскому обслуживанию исполнения местных бюджетов, операций со средствами муниципальных бюджетных, автономных учреждений, получателей средств из бюджета и участников казначейского сопровождения, источником финансового обеспечения которых являются средства местных бюджетов – соответствующий код по ОКТМО муниципального образования.</w:t>
      </w:r>
    </w:p>
    <w:p w14:paraId="39E45222" w14:textId="2ACEA17E" w:rsidR="00836FB4" w:rsidRDefault="00836FB4" w:rsidP="003777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1A9241" w14:textId="18348DB0" w:rsidR="00836FB4" w:rsidRDefault="00836FB4" w:rsidP="00836F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8E4440" w14:textId="5905897E" w:rsidR="00836FB4" w:rsidRPr="00836FB4" w:rsidRDefault="00836FB4" w:rsidP="00836F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69819B" w14:textId="77777777" w:rsidR="00836FB4" w:rsidRPr="00836FB4" w:rsidRDefault="00836FB4" w:rsidP="00836FB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FB4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836FB4">
        <w:rPr>
          <w:rFonts w:ascii="Times New Roman" w:eastAsia="Calibri" w:hAnsi="Times New Roman" w:cs="Times New Roman"/>
          <w:b/>
          <w:sz w:val="28"/>
          <w:szCs w:val="28"/>
        </w:rPr>
        <w:t>V. Переходные положения</w:t>
      </w:r>
    </w:p>
    <w:p w14:paraId="309E07C7" w14:textId="77777777" w:rsidR="00836FB4" w:rsidRPr="00836FB4" w:rsidRDefault="00836FB4" w:rsidP="00836F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4DBC8F" w14:textId="4880F7B4" w:rsidR="00836FB4" w:rsidRPr="00836FB4" w:rsidRDefault="00836FB4" w:rsidP="00836F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836FB4">
        <w:rPr>
          <w:rFonts w:ascii="Times New Roman" w:eastAsia="Calibri" w:hAnsi="Times New Roman" w:cs="Times New Roman"/>
          <w:sz w:val="28"/>
          <w:szCs w:val="28"/>
        </w:rPr>
        <w:t xml:space="preserve">. Перенос органами Казначейства остатков по счетам казначейского учета, сформированным по состоянию на начало года применения Стандарта, осуществляется </w:t>
      </w:r>
      <w:proofErr w:type="spellStart"/>
      <w:r w:rsidRPr="00836FB4">
        <w:rPr>
          <w:rFonts w:ascii="Times New Roman" w:eastAsia="Calibri" w:hAnsi="Times New Roman" w:cs="Times New Roman"/>
          <w:sz w:val="28"/>
          <w:szCs w:val="28"/>
        </w:rPr>
        <w:t>межотчетным</w:t>
      </w:r>
      <w:proofErr w:type="spellEnd"/>
      <w:r w:rsidRPr="00836FB4">
        <w:rPr>
          <w:rFonts w:ascii="Times New Roman" w:eastAsia="Calibri" w:hAnsi="Times New Roman" w:cs="Times New Roman"/>
          <w:sz w:val="28"/>
          <w:szCs w:val="28"/>
        </w:rPr>
        <w:t xml:space="preserve"> периодом на основании составленной в рамках формирования учетной политики таблицы соответствия счетов казначейского учета и особенностей переноса учетных данных.</w:t>
      </w:r>
    </w:p>
    <w:p w14:paraId="0A47A879" w14:textId="0066AE56" w:rsidR="00836FB4" w:rsidRPr="00836FB4" w:rsidRDefault="00836FB4" w:rsidP="00836F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836FB4">
        <w:rPr>
          <w:rFonts w:ascii="Times New Roman" w:eastAsia="Calibri" w:hAnsi="Times New Roman" w:cs="Times New Roman"/>
          <w:sz w:val="28"/>
          <w:szCs w:val="28"/>
        </w:rPr>
        <w:t>. Сравнительная информация по объектам казначейского учета за периоды, предшествующие первому году применения Стандарта, не пересчитывается.</w:t>
      </w:r>
    </w:p>
    <w:p w14:paraId="5416176B" w14:textId="77777777" w:rsidR="00836FB4" w:rsidRPr="002F19E4" w:rsidRDefault="00836FB4" w:rsidP="003777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36FB4" w:rsidRPr="002F19E4" w:rsidSect="00EE0E99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E59E9" w14:textId="77777777" w:rsidR="00943EB7" w:rsidRDefault="00943EB7" w:rsidP="00D74397">
      <w:pPr>
        <w:spacing w:after="0" w:line="240" w:lineRule="auto"/>
      </w:pPr>
      <w:r>
        <w:separator/>
      </w:r>
    </w:p>
  </w:endnote>
  <w:endnote w:type="continuationSeparator" w:id="0">
    <w:p w14:paraId="7C43E26D" w14:textId="77777777" w:rsidR="00943EB7" w:rsidRDefault="00943EB7" w:rsidP="00D7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84CEC" w14:textId="77777777" w:rsidR="00943EB7" w:rsidRDefault="00943EB7" w:rsidP="00D74397">
      <w:pPr>
        <w:spacing w:after="0" w:line="240" w:lineRule="auto"/>
      </w:pPr>
      <w:r>
        <w:separator/>
      </w:r>
    </w:p>
  </w:footnote>
  <w:footnote w:type="continuationSeparator" w:id="0">
    <w:p w14:paraId="278CA773" w14:textId="77777777" w:rsidR="00943EB7" w:rsidRDefault="00943EB7" w:rsidP="00D74397">
      <w:pPr>
        <w:spacing w:after="0" w:line="240" w:lineRule="auto"/>
      </w:pPr>
      <w:r>
        <w:continuationSeparator/>
      </w:r>
    </w:p>
  </w:footnote>
  <w:footnote w:id="1">
    <w:p w14:paraId="15A103BD" w14:textId="742135ED" w:rsidR="00FE44DD" w:rsidRDefault="00FE44DD" w:rsidP="00FE44DD">
      <w:pPr>
        <w:pStyle w:val="ae"/>
        <w:jc w:val="both"/>
      </w:pPr>
      <w:r>
        <w:rPr>
          <w:rStyle w:val="af0"/>
        </w:rPr>
        <w:footnoteRef/>
      </w:r>
      <w:r w:rsidR="00A467BC">
        <w:t> </w:t>
      </w:r>
      <w:proofErr w:type="gramStart"/>
      <w:r w:rsidRPr="00FE44DD">
        <w:rPr>
          <w:rFonts w:ascii="Times New Roman" w:eastAsia="Calibri" w:hAnsi="Times New Roman" w:cs="Times New Roman"/>
        </w:rPr>
        <w:t>Утвержден приказом Министерства финансов Российской Федерации о</w:t>
      </w:r>
      <w:r w:rsidR="00604129">
        <w:rPr>
          <w:rFonts w:ascii="Times New Roman" w:eastAsia="Calibri" w:hAnsi="Times New Roman" w:cs="Times New Roman"/>
        </w:rPr>
        <w:t xml:space="preserve">т  31  декабря  2016  г. </w:t>
      </w:r>
      <w:r w:rsidR="00F36001">
        <w:rPr>
          <w:rFonts w:ascii="Times New Roman" w:eastAsia="Calibri" w:hAnsi="Times New Roman" w:cs="Times New Roman"/>
        </w:rPr>
        <w:t>№ 256н «Об </w:t>
      </w:r>
      <w:r w:rsidRPr="00FE44DD">
        <w:rPr>
          <w:rFonts w:ascii="Times New Roman" w:eastAsia="Calibri" w:hAnsi="Times New Roman" w:cs="Times New Roman"/>
        </w:rPr>
        <w:t>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(зарегистрирован Министерством юстиции Росс</w:t>
      </w:r>
      <w:r w:rsidR="00604129">
        <w:rPr>
          <w:rFonts w:ascii="Times New Roman" w:eastAsia="Calibri" w:hAnsi="Times New Roman" w:cs="Times New Roman"/>
        </w:rPr>
        <w:t>ийской Федерации 27 апреля 2017 </w:t>
      </w:r>
      <w:r w:rsidRPr="00FE44DD">
        <w:rPr>
          <w:rFonts w:ascii="Times New Roman" w:eastAsia="Calibri" w:hAnsi="Times New Roman" w:cs="Times New Roman"/>
        </w:rPr>
        <w:t>г., регистрационный номер 46517), с изменениями внесенными приказом Министерства фина</w:t>
      </w:r>
      <w:r w:rsidR="00473208">
        <w:rPr>
          <w:rFonts w:ascii="Times New Roman" w:eastAsia="Calibri" w:hAnsi="Times New Roman" w:cs="Times New Roman"/>
        </w:rPr>
        <w:t>нсов Российской Федерации от 10 </w:t>
      </w:r>
      <w:r w:rsidRPr="00FE44DD">
        <w:rPr>
          <w:rFonts w:ascii="Times New Roman" w:eastAsia="Calibri" w:hAnsi="Times New Roman" w:cs="Times New Roman"/>
        </w:rPr>
        <w:t>июня 2019 г. № 94н (зарегистрирован Министерством</w:t>
      </w:r>
      <w:r w:rsidR="006516B5">
        <w:rPr>
          <w:rFonts w:ascii="Times New Roman" w:eastAsia="Calibri" w:hAnsi="Times New Roman" w:cs="Times New Roman"/>
        </w:rPr>
        <w:t xml:space="preserve"> юстиции</w:t>
      </w:r>
      <w:proofErr w:type="gramEnd"/>
      <w:r w:rsidR="006516B5">
        <w:rPr>
          <w:rFonts w:ascii="Times New Roman" w:eastAsia="Calibri" w:hAnsi="Times New Roman" w:cs="Times New Roman"/>
        </w:rPr>
        <w:t xml:space="preserve"> </w:t>
      </w:r>
      <w:proofErr w:type="gramStart"/>
      <w:r w:rsidR="006516B5">
        <w:rPr>
          <w:rFonts w:ascii="Times New Roman" w:eastAsia="Calibri" w:hAnsi="Times New Roman" w:cs="Times New Roman"/>
        </w:rPr>
        <w:t>Российской Федерации 4 июля 2019 </w:t>
      </w:r>
      <w:r w:rsidRPr="00FE44DD">
        <w:rPr>
          <w:rFonts w:ascii="Times New Roman" w:eastAsia="Calibri" w:hAnsi="Times New Roman" w:cs="Times New Roman"/>
        </w:rPr>
        <w:t>г., регистрационный номер 55140).</w:t>
      </w:r>
      <w:proofErr w:type="gramEnd"/>
    </w:p>
  </w:footnote>
  <w:footnote w:id="2">
    <w:p w14:paraId="7079AF0D" w14:textId="23387544" w:rsidR="002B48A1" w:rsidRPr="00DF2F1E" w:rsidRDefault="002B48A1" w:rsidP="002B48A1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 w:rsidR="00A467BC">
        <w:t> </w:t>
      </w:r>
      <w:proofErr w:type="gramStart"/>
      <w:r>
        <w:rPr>
          <w:rFonts w:ascii="Times New Roman" w:hAnsi="Times New Roman" w:cs="Times New Roman"/>
        </w:rPr>
        <w:t xml:space="preserve">Утверждены </w:t>
      </w:r>
      <w:r w:rsidRPr="00666257">
        <w:rPr>
          <w:rFonts w:ascii="Times New Roman" w:hAnsi="Times New Roman" w:cs="Times New Roman"/>
        </w:rPr>
        <w:t>приказом Министерства финансов Российской Федерации от 1 декабря 2010 г. № 157н (зарегистрирован в Министерстве юстиции Российской Федерации 30 декабря 2010 г., регистрационный номер 19452),</w:t>
      </w:r>
      <w:r>
        <w:rPr>
          <w:rFonts w:ascii="Times New Roman" w:hAnsi="Times New Roman" w:cs="Times New Roman"/>
        </w:rPr>
        <w:t xml:space="preserve"> с изменениями</w:t>
      </w:r>
      <w:r w:rsidRPr="006662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66257">
        <w:rPr>
          <w:rFonts w:ascii="Times New Roman" w:hAnsi="Times New Roman" w:cs="Times New Roman"/>
        </w:rPr>
        <w:t>внесенными приказами Министерства фина</w:t>
      </w:r>
      <w:r w:rsidR="00473208">
        <w:rPr>
          <w:rFonts w:ascii="Times New Roman" w:hAnsi="Times New Roman" w:cs="Times New Roman"/>
        </w:rPr>
        <w:t>нсов Российской Федерации от 12 </w:t>
      </w:r>
      <w:r w:rsidRPr="00666257">
        <w:rPr>
          <w:rFonts w:ascii="Times New Roman" w:hAnsi="Times New Roman" w:cs="Times New Roman"/>
        </w:rPr>
        <w:t xml:space="preserve">октября 2012 г. </w:t>
      </w:r>
      <w:r>
        <w:rPr>
          <w:rFonts w:ascii="Times New Roman" w:hAnsi="Times New Roman" w:cs="Times New Roman"/>
        </w:rPr>
        <w:t>№</w:t>
      </w:r>
      <w:r w:rsidRPr="00666257">
        <w:rPr>
          <w:rFonts w:ascii="Times New Roman" w:hAnsi="Times New Roman" w:cs="Times New Roman"/>
        </w:rPr>
        <w:t xml:space="preserve"> 134н (зарегистрирован в Министерстве юстиции </w:t>
      </w:r>
      <w:r w:rsidR="00473208">
        <w:rPr>
          <w:rFonts w:ascii="Times New Roman" w:hAnsi="Times New Roman" w:cs="Times New Roman"/>
        </w:rPr>
        <w:t>Российской Федерации 10 декабря </w:t>
      </w:r>
      <w:r w:rsidRPr="00666257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> </w:t>
      </w:r>
      <w:r w:rsidRPr="00666257">
        <w:rPr>
          <w:rFonts w:ascii="Times New Roman" w:hAnsi="Times New Roman" w:cs="Times New Roman"/>
        </w:rPr>
        <w:t xml:space="preserve">г., регистрационный номер 26060), от 29 августа 2014 г. </w:t>
      </w:r>
      <w:r>
        <w:rPr>
          <w:rFonts w:ascii="Times New Roman" w:hAnsi="Times New Roman" w:cs="Times New Roman"/>
        </w:rPr>
        <w:t>№</w:t>
      </w:r>
      <w:r w:rsidRPr="00666257">
        <w:rPr>
          <w:rFonts w:ascii="Times New Roman" w:hAnsi="Times New Roman" w:cs="Times New Roman"/>
        </w:rPr>
        <w:t xml:space="preserve"> 89н (зарегистрирован в</w:t>
      </w:r>
      <w:proofErr w:type="gramEnd"/>
      <w:r w:rsidRPr="00666257">
        <w:rPr>
          <w:rFonts w:ascii="Times New Roman" w:hAnsi="Times New Roman" w:cs="Times New Roman"/>
        </w:rPr>
        <w:t xml:space="preserve"> </w:t>
      </w:r>
      <w:proofErr w:type="gramStart"/>
      <w:r w:rsidRPr="00666257">
        <w:rPr>
          <w:rFonts w:ascii="Times New Roman" w:hAnsi="Times New Roman" w:cs="Times New Roman"/>
        </w:rPr>
        <w:t>Министерстве юстиции Российской Федерации 20 октября 2014 г., р</w:t>
      </w:r>
      <w:r w:rsidR="00473208">
        <w:rPr>
          <w:rFonts w:ascii="Times New Roman" w:hAnsi="Times New Roman" w:cs="Times New Roman"/>
        </w:rPr>
        <w:t>егистрационный номер 34361), от 6 августа 2015 </w:t>
      </w:r>
      <w:r w:rsidRPr="0066625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№ </w:t>
      </w:r>
      <w:r w:rsidRPr="00666257">
        <w:rPr>
          <w:rFonts w:ascii="Times New Roman" w:hAnsi="Times New Roman" w:cs="Times New Roman"/>
        </w:rPr>
        <w:t xml:space="preserve">124н (зарегистрирован в Министерстве </w:t>
      </w:r>
      <w:r w:rsidR="00473208">
        <w:rPr>
          <w:rFonts w:ascii="Times New Roman" w:hAnsi="Times New Roman" w:cs="Times New Roman"/>
        </w:rPr>
        <w:t>юстиции Российской Федерации 27 августа 2015 </w:t>
      </w:r>
      <w:r w:rsidRPr="00666257">
        <w:rPr>
          <w:rFonts w:ascii="Times New Roman" w:hAnsi="Times New Roman" w:cs="Times New Roman"/>
        </w:rPr>
        <w:t>г., регистрационный номер 38719),</w:t>
      </w:r>
      <w:r>
        <w:rPr>
          <w:rFonts w:ascii="Times New Roman" w:hAnsi="Times New Roman" w:cs="Times New Roman"/>
        </w:rPr>
        <w:t xml:space="preserve"> от 1 марта 2016 г. № 16н (</w:t>
      </w:r>
      <w:r w:rsidRPr="00666257">
        <w:rPr>
          <w:rFonts w:ascii="Times New Roman" w:hAnsi="Times New Roman" w:cs="Times New Roman"/>
        </w:rPr>
        <w:t>зарегистрирован в Министерстве юстиции Российской Федерации</w:t>
      </w:r>
      <w:r>
        <w:rPr>
          <w:rFonts w:ascii="Times New Roman" w:hAnsi="Times New Roman" w:cs="Times New Roman"/>
        </w:rPr>
        <w:t xml:space="preserve"> 25 марта 2016 г.</w:t>
      </w:r>
      <w:r w:rsidRPr="006662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регистрационный номер 41570)</w:t>
      </w:r>
      <w:r w:rsidRPr="00666257">
        <w:rPr>
          <w:rFonts w:ascii="Times New Roman" w:hAnsi="Times New Roman" w:cs="Times New Roman"/>
        </w:rPr>
        <w:t>,</w:t>
      </w:r>
      <w:r w:rsidR="00473208">
        <w:rPr>
          <w:rFonts w:ascii="Times New Roman" w:hAnsi="Times New Roman" w:cs="Times New Roman"/>
        </w:rPr>
        <w:t xml:space="preserve"> от 16 </w:t>
      </w:r>
      <w:r>
        <w:rPr>
          <w:rFonts w:ascii="Times New Roman" w:hAnsi="Times New Roman" w:cs="Times New Roman"/>
        </w:rPr>
        <w:t>ноября 2016 г. № 209н (</w:t>
      </w:r>
      <w:r w:rsidRPr="00666257">
        <w:rPr>
          <w:rFonts w:ascii="Times New Roman" w:hAnsi="Times New Roman" w:cs="Times New Roman"/>
        </w:rPr>
        <w:t>зарегистрирован в Министерстве юстиции Российской</w:t>
      </w:r>
      <w:proofErr w:type="gramEnd"/>
      <w:r w:rsidRPr="00666257">
        <w:rPr>
          <w:rFonts w:ascii="Times New Roman" w:hAnsi="Times New Roman" w:cs="Times New Roman"/>
        </w:rPr>
        <w:t xml:space="preserve"> </w:t>
      </w:r>
      <w:proofErr w:type="gramStart"/>
      <w:r w:rsidRPr="00666257">
        <w:rPr>
          <w:rFonts w:ascii="Times New Roman" w:hAnsi="Times New Roman" w:cs="Times New Roman"/>
        </w:rPr>
        <w:t>Федерации</w:t>
      </w:r>
      <w:r w:rsidR="00473208">
        <w:rPr>
          <w:rFonts w:ascii="Times New Roman" w:hAnsi="Times New Roman" w:cs="Times New Roman"/>
        </w:rPr>
        <w:t xml:space="preserve"> 15 декабря </w:t>
      </w:r>
      <w:r>
        <w:rPr>
          <w:rFonts w:ascii="Times New Roman" w:hAnsi="Times New Roman" w:cs="Times New Roman"/>
        </w:rPr>
        <w:t>2016 г.</w:t>
      </w:r>
      <w:r w:rsidRPr="006662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регистрационный номер 44741)</w:t>
      </w:r>
      <w:r w:rsidRPr="006662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 27 сентября 2017 г. № 148н (</w:t>
      </w:r>
      <w:r w:rsidRPr="00666257">
        <w:rPr>
          <w:rFonts w:ascii="Times New Roman" w:hAnsi="Times New Roman" w:cs="Times New Roman"/>
        </w:rPr>
        <w:t>зарегистрирован в Министерстве юстиции Российской Федерации</w:t>
      </w:r>
      <w:r>
        <w:rPr>
          <w:rFonts w:ascii="Times New Roman" w:hAnsi="Times New Roman" w:cs="Times New Roman"/>
        </w:rPr>
        <w:t xml:space="preserve"> 17 октября 2017 г.</w:t>
      </w:r>
      <w:r w:rsidRPr="00DF2F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регистрационный номер 48573)</w:t>
      </w:r>
      <w:r w:rsidRPr="00DF2F1E">
        <w:rPr>
          <w:rFonts w:ascii="Times New Roman" w:hAnsi="Times New Roman" w:cs="Times New Roman"/>
        </w:rPr>
        <w:t>,</w:t>
      </w:r>
      <w:r w:rsidR="00473208">
        <w:rPr>
          <w:rFonts w:ascii="Times New Roman" w:hAnsi="Times New Roman" w:cs="Times New Roman"/>
        </w:rPr>
        <w:t xml:space="preserve"> от 31 </w:t>
      </w:r>
      <w:r w:rsidR="00F36001">
        <w:rPr>
          <w:rFonts w:ascii="Times New Roman" w:hAnsi="Times New Roman" w:cs="Times New Roman"/>
        </w:rPr>
        <w:t>марта 2018 г. № </w:t>
      </w:r>
      <w:r>
        <w:rPr>
          <w:rFonts w:ascii="Times New Roman" w:hAnsi="Times New Roman" w:cs="Times New Roman"/>
        </w:rPr>
        <w:t>64н (</w:t>
      </w:r>
      <w:r w:rsidRPr="00666257">
        <w:rPr>
          <w:rFonts w:ascii="Times New Roman" w:hAnsi="Times New Roman" w:cs="Times New Roman"/>
        </w:rPr>
        <w:t>зарегистрирован в Министерстве юстиции Российской Федерации</w:t>
      </w:r>
      <w:r w:rsidR="00836F6A">
        <w:rPr>
          <w:rFonts w:ascii="Times New Roman" w:hAnsi="Times New Roman" w:cs="Times New Roman"/>
        </w:rPr>
        <w:t xml:space="preserve"> 26 апреля 2018 </w:t>
      </w:r>
      <w:r>
        <w:rPr>
          <w:rFonts w:ascii="Times New Roman" w:hAnsi="Times New Roman" w:cs="Times New Roman"/>
        </w:rPr>
        <w:t>г.</w:t>
      </w:r>
      <w:r w:rsidRPr="00DF2F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регистрационный номер 50910)</w:t>
      </w:r>
      <w:r w:rsidRPr="00DF2F1E">
        <w:rPr>
          <w:rFonts w:ascii="Times New Roman" w:hAnsi="Times New Roman" w:cs="Times New Roman"/>
        </w:rPr>
        <w:t>,</w:t>
      </w:r>
      <w:r w:rsidR="00836F6A">
        <w:rPr>
          <w:rFonts w:ascii="Times New Roman" w:hAnsi="Times New Roman" w:cs="Times New Roman"/>
        </w:rPr>
        <w:t xml:space="preserve"> от 28 декабря 2018 г. № </w:t>
      </w:r>
      <w:r>
        <w:rPr>
          <w:rFonts w:ascii="Times New Roman" w:hAnsi="Times New Roman" w:cs="Times New Roman"/>
        </w:rPr>
        <w:t>298н (</w:t>
      </w:r>
      <w:r w:rsidRPr="00666257">
        <w:rPr>
          <w:rFonts w:ascii="Times New Roman" w:hAnsi="Times New Roman" w:cs="Times New Roman"/>
        </w:rPr>
        <w:t>зарегистрирован в Министерстве юстиции Российской Федерации</w:t>
      </w:r>
      <w:r>
        <w:rPr>
          <w:rFonts w:ascii="Times New Roman" w:hAnsi="Times New Roman" w:cs="Times New Roman"/>
        </w:rPr>
        <w:t xml:space="preserve"> 29 января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2019 г.</w:t>
      </w:r>
      <w:r w:rsidRPr="00DF2F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регистрационный номер 53597).</w:t>
      </w:r>
      <w:proofErr w:type="gramEnd"/>
    </w:p>
  </w:footnote>
  <w:footnote w:id="3">
    <w:p w14:paraId="1159D52A" w14:textId="77777777" w:rsidR="001D78BA" w:rsidRDefault="001D78BA" w:rsidP="001D78BA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1D78BA">
        <w:rPr>
          <w:rFonts w:ascii="Times New Roman" w:hAnsi="Times New Roman" w:cs="Times New Roman"/>
        </w:rPr>
        <w:t>Собрание законодательства Российской Федерации, 1998, № 31,</w:t>
      </w:r>
      <w:r>
        <w:rPr>
          <w:rFonts w:ascii="Times New Roman" w:hAnsi="Times New Roman" w:cs="Times New Roman"/>
        </w:rPr>
        <w:t xml:space="preserve"> ст. 3823; 2019, № 30, ст. 4101.</w:t>
      </w:r>
    </w:p>
  </w:footnote>
  <w:footnote w:id="4">
    <w:p w14:paraId="3E536F05" w14:textId="77777777" w:rsidR="001D78BA" w:rsidRDefault="001D78BA" w:rsidP="001D78BA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1D78BA">
        <w:rPr>
          <w:rFonts w:ascii="Times New Roman" w:hAnsi="Times New Roman" w:cs="Times New Roman"/>
        </w:rPr>
        <w:t>Собрание законодательства Российской Федерации, 2011, № 50, ст. 7344; 2019, № 30, ст. 4149</w:t>
      </w:r>
      <w:r>
        <w:rPr>
          <w:rFonts w:ascii="Times New Roman" w:hAnsi="Times New Roman" w:cs="Times New Roman"/>
        </w:rPr>
        <w:t>.</w:t>
      </w:r>
    </w:p>
  </w:footnote>
  <w:footnote w:id="5">
    <w:p w14:paraId="35413512" w14:textId="61C293B2" w:rsidR="00630193" w:rsidRPr="00077BD3" w:rsidRDefault="00630193" w:rsidP="00077BD3">
      <w:pPr>
        <w:pStyle w:val="ae"/>
        <w:jc w:val="both"/>
        <w:rPr>
          <w:rFonts w:ascii="Times New Roman" w:hAnsi="Times New Roman" w:cs="Times New Roman"/>
        </w:rPr>
      </w:pPr>
      <w:r w:rsidRPr="00077BD3">
        <w:rPr>
          <w:rStyle w:val="af0"/>
          <w:rFonts w:ascii="Times New Roman" w:hAnsi="Times New Roman" w:cs="Times New Roman"/>
        </w:rPr>
        <w:footnoteRef/>
      </w:r>
      <w:r w:rsidRPr="00077BD3">
        <w:rPr>
          <w:rFonts w:ascii="Times New Roman" w:hAnsi="Times New Roman" w:cs="Times New Roman"/>
        </w:rPr>
        <w:t xml:space="preserve"> </w:t>
      </w:r>
      <w:r w:rsidR="00077BD3">
        <w:rPr>
          <w:rFonts w:ascii="Times New Roman" w:hAnsi="Times New Roman" w:cs="Times New Roman"/>
        </w:rPr>
        <w:t>Ф</w:t>
      </w:r>
      <w:r w:rsidRPr="00077BD3">
        <w:rPr>
          <w:rFonts w:ascii="Times New Roman" w:hAnsi="Times New Roman" w:cs="Times New Roman"/>
        </w:rPr>
        <w:t>едерал</w:t>
      </w:r>
      <w:r w:rsidR="00077BD3">
        <w:rPr>
          <w:rFonts w:ascii="Times New Roman" w:hAnsi="Times New Roman" w:cs="Times New Roman"/>
        </w:rPr>
        <w:t>ьный стандарт</w:t>
      </w:r>
      <w:r w:rsidRPr="00077BD3">
        <w:rPr>
          <w:rFonts w:ascii="Times New Roman" w:hAnsi="Times New Roman" w:cs="Times New Roman"/>
        </w:rPr>
        <w:t xml:space="preserve"> бухгалтерского учета для орган</w:t>
      </w:r>
      <w:r w:rsidR="00077BD3">
        <w:rPr>
          <w:rFonts w:ascii="Times New Roman" w:hAnsi="Times New Roman" w:cs="Times New Roman"/>
        </w:rPr>
        <w:t>изаций государственного сектора </w:t>
      </w:r>
      <w:r w:rsidRPr="00077BD3">
        <w:rPr>
          <w:rFonts w:ascii="Times New Roman" w:hAnsi="Times New Roman" w:cs="Times New Roman"/>
        </w:rPr>
        <w:t>«Концептуальные основы бухгалтерского учета и отчетности организаций государственного сектора».</w:t>
      </w:r>
    </w:p>
  </w:footnote>
  <w:footnote w:id="6">
    <w:p w14:paraId="14BFC913" w14:textId="17DA7D08" w:rsidR="0079386C" w:rsidRPr="0079386C" w:rsidRDefault="0079386C" w:rsidP="0079386C">
      <w:pPr>
        <w:pStyle w:val="ae"/>
        <w:jc w:val="both"/>
        <w:rPr>
          <w:rFonts w:ascii="Times New Roman" w:hAnsi="Times New Roman" w:cs="Times New Roman"/>
        </w:rPr>
      </w:pPr>
      <w:r w:rsidRPr="0079386C">
        <w:rPr>
          <w:rStyle w:val="af0"/>
          <w:rFonts w:ascii="Times New Roman" w:hAnsi="Times New Roman" w:cs="Times New Roman"/>
        </w:rPr>
        <w:footnoteRef/>
      </w:r>
      <w:r w:rsidRPr="0079386C">
        <w:rPr>
          <w:rFonts w:ascii="Times New Roman" w:hAnsi="Times New Roman" w:cs="Times New Roman"/>
        </w:rPr>
        <w:t xml:space="preserve"> Утвержденных приказом Министерства финансов Российской Федерации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="004C1C8F">
        <w:rPr>
          <w:rFonts w:ascii="Times New Roman" w:hAnsi="Times New Roman" w:cs="Times New Roman"/>
        </w:rPr>
        <w:t>.</w:t>
      </w:r>
    </w:p>
  </w:footnote>
  <w:footnote w:id="7">
    <w:p w14:paraId="5FD3D05F" w14:textId="77777777" w:rsidR="008F7EEE" w:rsidRPr="00A5233C" w:rsidRDefault="008F7EEE" w:rsidP="008F7EEE">
      <w:pPr>
        <w:pStyle w:val="ae"/>
        <w:jc w:val="both"/>
        <w:rPr>
          <w:rFonts w:ascii="Times New Roman" w:hAnsi="Times New Roman" w:cs="Times New Roman"/>
        </w:rPr>
      </w:pPr>
      <w:r w:rsidRPr="00A5233C">
        <w:rPr>
          <w:rStyle w:val="af0"/>
          <w:rFonts w:ascii="Times New Roman" w:hAnsi="Times New Roman" w:cs="Times New Roman"/>
        </w:rPr>
        <w:footnoteRef/>
      </w:r>
      <w:r w:rsidRPr="00A5233C">
        <w:rPr>
          <w:rFonts w:ascii="Times New Roman" w:hAnsi="Times New Roman" w:cs="Times New Roman"/>
        </w:rPr>
        <w:t xml:space="preserve"> Указываются первые два разряда кода по ОКТМО соответствующего субъекта Российской Федерации, на территории которого создан территориальный фонд обязательного медицинского страхования (за исключением Ямало-Ненецкого, Ханты-Мансийского и Ненецкого автономных округов).</w:t>
      </w:r>
    </w:p>
  </w:footnote>
  <w:footnote w:id="8">
    <w:p w14:paraId="5BEDC3B9" w14:textId="77777777" w:rsidR="008F7EEE" w:rsidRDefault="008F7EEE" w:rsidP="008F7EEE">
      <w:pPr>
        <w:pStyle w:val="ae"/>
        <w:jc w:val="both"/>
      </w:pPr>
      <w:r w:rsidRPr="00A5233C">
        <w:rPr>
          <w:rStyle w:val="af0"/>
          <w:rFonts w:ascii="Times New Roman" w:hAnsi="Times New Roman" w:cs="Times New Roman"/>
        </w:rPr>
        <w:footnoteRef/>
      </w:r>
      <w:r w:rsidRPr="00A5233C">
        <w:rPr>
          <w:rFonts w:ascii="Times New Roman" w:hAnsi="Times New Roman" w:cs="Times New Roman"/>
        </w:rPr>
        <w:t xml:space="preserve"> </w:t>
      </w:r>
      <w:proofErr w:type="gramStart"/>
      <w:r w:rsidRPr="00A5233C">
        <w:rPr>
          <w:rFonts w:ascii="Times New Roman" w:hAnsi="Times New Roman" w:cs="Times New Roman"/>
        </w:rPr>
        <w:t>Указываются первые три разряда кода по ОКТМО соответствующего субъекта Российской Федерации, на территории которого создан территориальный фонд обязательного медицинского страхования (для Ямало-Ненецкого, Ханты-Мансийского и Ненецкого автономных округов).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791029"/>
      <w:docPartObj>
        <w:docPartGallery w:val="Page Numbers (Top of Page)"/>
        <w:docPartUnique/>
      </w:docPartObj>
    </w:sdtPr>
    <w:sdtEndPr/>
    <w:sdtContent>
      <w:p w14:paraId="4A4117C5" w14:textId="2CF2C7EF" w:rsidR="00D00413" w:rsidRDefault="00D004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1E8">
          <w:rPr>
            <w:noProof/>
          </w:rPr>
          <w:t>2</w:t>
        </w:r>
        <w:r>
          <w:fldChar w:fldCharType="end"/>
        </w:r>
      </w:p>
    </w:sdtContent>
  </w:sdt>
  <w:p w14:paraId="3E39CE30" w14:textId="77777777" w:rsidR="00D00413" w:rsidRDefault="00D004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7D2E"/>
    <w:multiLevelType w:val="hybridMultilevel"/>
    <w:tmpl w:val="FB4AFCE0"/>
    <w:lvl w:ilvl="0" w:tplc="D4321042">
      <w:start w:val="1"/>
      <w:numFmt w:val="decimal"/>
      <w:lvlText w:val="%1."/>
      <w:lvlJc w:val="left"/>
      <w:pPr>
        <w:ind w:left="142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E1"/>
    <w:rsid w:val="00001345"/>
    <w:rsid w:val="00004A89"/>
    <w:rsid w:val="00007C20"/>
    <w:rsid w:val="00007D45"/>
    <w:rsid w:val="00007FDC"/>
    <w:rsid w:val="00010ADC"/>
    <w:rsid w:val="0001156F"/>
    <w:rsid w:val="000126F7"/>
    <w:rsid w:val="000137E8"/>
    <w:rsid w:val="00014227"/>
    <w:rsid w:val="0001428A"/>
    <w:rsid w:val="00014C88"/>
    <w:rsid w:val="0001504D"/>
    <w:rsid w:val="000155C2"/>
    <w:rsid w:val="000156C5"/>
    <w:rsid w:val="0001581E"/>
    <w:rsid w:val="000160F0"/>
    <w:rsid w:val="00017A6D"/>
    <w:rsid w:val="00020F31"/>
    <w:rsid w:val="00021321"/>
    <w:rsid w:val="00023D74"/>
    <w:rsid w:val="00024D7A"/>
    <w:rsid w:val="000255A0"/>
    <w:rsid w:val="000260E7"/>
    <w:rsid w:val="00026B17"/>
    <w:rsid w:val="00026CD3"/>
    <w:rsid w:val="00030D87"/>
    <w:rsid w:val="000319BB"/>
    <w:rsid w:val="00031EC5"/>
    <w:rsid w:val="00032C1D"/>
    <w:rsid w:val="000348B5"/>
    <w:rsid w:val="0003490D"/>
    <w:rsid w:val="0003635D"/>
    <w:rsid w:val="00036F3B"/>
    <w:rsid w:val="0003789A"/>
    <w:rsid w:val="00040017"/>
    <w:rsid w:val="00042AA3"/>
    <w:rsid w:val="00042BA1"/>
    <w:rsid w:val="000445EF"/>
    <w:rsid w:val="0004499E"/>
    <w:rsid w:val="000450E2"/>
    <w:rsid w:val="00045B5C"/>
    <w:rsid w:val="00046359"/>
    <w:rsid w:val="00046B9E"/>
    <w:rsid w:val="00047570"/>
    <w:rsid w:val="00047C14"/>
    <w:rsid w:val="00051FE9"/>
    <w:rsid w:val="00053676"/>
    <w:rsid w:val="00053E75"/>
    <w:rsid w:val="0005417C"/>
    <w:rsid w:val="00054535"/>
    <w:rsid w:val="000552D3"/>
    <w:rsid w:val="000567F9"/>
    <w:rsid w:val="00056F0D"/>
    <w:rsid w:val="000570E2"/>
    <w:rsid w:val="00057CA0"/>
    <w:rsid w:val="000606F1"/>
    <w:rsid w:val="00060760"/>
    <w:rsid w:val="00060CEE"/>
    <w:rsid w:val="00060D97"/>
    <w:rsid w:val="00063084"/>
    <w:rsid w:val="00063D0F"/>
    <w:rsid w:val="000645BC"/>
    <w:rsid w:val="0006631C"/>
    <w:rsid w:val="00066CC9"/>
    <w:rsid w:val="000705D8"/>
    <w:rsid w:val="00070923"/>
    <w:rsid w:val="00070B39"/>
    <w:rsid w:val="00073597"/>
    <w:rsid w:val="00074409"/>
    <w:rsid w:val="0007508E"/>
    <w:rsid w:val="0007563C"/>
    <w:rsid w:val="00075E3A"/>
    <w:rsid w:val="00076566"/>
    <w:rsid w:val="00076715"/>
    <w:rsid w:val="0007696F"/>
    <w:rsid w:val="00077BD3"/>
    <w:rsid w:val="0008098C"/>
    <w:rsid w:val="00080A76"/>
    <w:rsid w:val="00080C7B"/>
    <w:rsid w:val="00081C66"/>
    <w:rsid w:val="00081CF4"/>
    <w:rsid w:val="00081FDB"/>
    <w:rsid w:val="00083C91"/>
    <w:rsid w:val="00085E5A"/>
    <w:rsid w:val="00086EE1"/>
    <w:rsid w:val="000920DA"/>
    <w:rsid w:val="0009270C"/>
    <w:rsid w:val="000927DD"/>
    <w:rsid w:val="00097DD3"/>
    <w:rsid w:val="000A039A"/>
    <w:rsid w:val="000A3B2C"/>
    <w:rsid w:val="000A4D1D"/>
    <w:rsid w:val="000A5213"/>
    <w:rsid w:val="000A65C2"/>
    <w:rsid w:val="000A6CDD"/>
    <w:rsid w:val="000B2277"/>
    <w:rsid w:val="000B23F0"/>
    <w:rsid w:val="000B2798"/>
    <w:rsid w:val="000B2990"/>
    <w:rsid w:val="000B3FB5"/>
    <w:rsid w:val="000B42CC"/>
    <w:rsid w:val="000B4706"/>
    <w:rsid w:val="000B4D10"/>
    <w:rsid w:val="000B7E42"/>
    <w:rsid w:val="000C0A86"/>
    <w:rsid w:val="000C1BA5"/>
    <w:rsid w:val="000C245D"/>
    <w:rsid w:val="000C419B"/>
    <w:rsid w:val="000C53CA"/>
    <w:rsid w:val="000C5A6A"/>
    <w:rsid w:val="000D0193"/>
    <w:rsid w:val="000D02AB"/>
    <w:rsid w:val="000D04C1"/>
    <w:rsid w:val="000D2D8C"/>
    <w:rsid w:val="000D4499"/>
    <w:rsid w:val="000D4590"/>
    <w:rsid w:val="000D4A4B"/>
    <w:rsid w:val="000D4D50"/>
    <w:rsid w:val="000D53F1"/>
    <w:rsid w:val="000D63F4"/>
    <w:rsid w:val="000D6A8D"/>
    <w:rsid w:val="000D6F0C"/>
    <w:rsid w:val="000D7292"/>
    <w:rsid w:val="000E2ACF"/>
    <w:rsid w:val="000E6039"/>
    <w:rsid w:val="000E7567"/>
    <w:rsid w:val="000F10E9"/>
    <w:rsid w:val="000F218A"/>
    <w:rsid w:val="000F2263"/>
    <w:rsid w:val="000F25A8"/>
    <w:rsid w:val="000F38FC"/>
    <w:rsid w:val="000F5EF9"/>
    <w:rsid w:val="000F669D"/>
    <w:rsid w:val="000F6774"/>
    <w:rsid w:val="001013FC"/>
    <w:rsid w:val="00102594"/>
    <w:rsid w:val="00103AFE"/>
    <w:rsid w:val="00104A93"/>
    <w:rsid w:val="00105E22"/>
    <w:rsid w:val="00105F7F"/>
    <w:rsid w:val="0010606A"/>
    <w:rsid w:val="00110ECD"/>
    <w:rsid w:val="00111882"/>
    <w:rsid w:val="00115C59"/>
    <w:rsid w:val="001174BD"/>
    <w:rsid w:val="00120CCE"/>
    <w:rsid w:val="00120D3D"/>
    <w:rsid w:val="00120DC1"/>
    <w:rsid w:val="00121592"/>
    <w:rsid w:val="00122844"/>
    <w:rsid w:val="00125647"/>
    <w:rsid w:val="00125C85"/>
    <w:rsid w:val="00127E56"/>
    <w:rsid w:val="00130868"/>
    <w:rsid w:val="00131D0C"/>
    <w:rsid w:val="001326A4"/>
    <w:rsid w:val="0013284E"/>
    <w:rsid w:val="001334C6"/>
    <w:rsid w:val="001338A9"/>
    <w:rsid w:val="00134802"/>
    <w:rsid w:val="00134BDF"/>
    <w:rsid w:val="001358D0"/>
    <w:rsid w:val="00136AC8"/>
    <w:rsid w:val="0013781F"/>
    <w:rsid w:val="00140782"/>
    <w:rsid w:val="001458D1"/>
    <w:rsid w:val="001464E3"/>
    <w:rsid w:val="00147552"/>
    <w:rsid w:val="001514BE"/>
    <w:rsid w:val="00151836"/>
    <w:rsid w:val="00151A1C"/>
    <w:rsid w:val="00153320"/>
    <w:rsid w:val="00154C61"/>
    <w:rsid w:val="00154FF1"/>
    <w:rsid w:val="00155000"/>
    <w:rsid w:val="00155373"/>
    <w:rsid w:val="0015547A"/>
    <w:rsid w:val="00156835"/>
    <w:rsid w:val="00157B5B"/>
    <w:rsid w:val="00157BF6"/>
    <w:rsid w:val="00160CCE"/>
    <w:rsid w:val="001619BD"/>
    <w:rsid w:val="00161BB0"/>
    <w:rsid w:val="00161C83"/>
    <w:rsid w:val="00162428"/>
    <w:rsid w:val="0016471F"/>
    <w:rsid w:val="001719B9"/>
    <w:rsid w:val="0017256D"/>
    <w:rsid w:val="00172C4A"/>
    <w:rsid w:val="0017396A"/>
    <w:rsid w:val="00175561"/>
    <w:rsid w:val="00175C0C"/>
    <w:rsid w:val="00176A0B"/>
    <w:rsid w:val="0017777C"/>
    <w:rsid w:val="0018066D"/>
    <w:rsid w:val="001819B9"/>
    <w:rsid w:val="00182616"/>
    <w:rsid w:val="001831ED"/>
    <w:rsid w:val="00185BD1"/>
    <w:rsid w:val="001874A2"/>
    <w:rsid w:val="001914DF"/>
    <w:rsid w:val="00192187"/>
    <w:rsid w:val="00193BC9"/>
    <w:rsid w:val="0019582F"/>
    <w:rsid w:val="00196A7C"/>
    <w:rsid w:val="00197539"/>
    <w:rsid w:val="001A2A07"/>
    <w:rsid w:val="001A4460"/>
    <w:rsid w:val="001A5A9B"/>
    <w:rsid w:val="001A7ED9"/>
    <w:rsid w:val="001B162D"/>
    <w:rsid w:val="001B23D0"/>
    <w:rsid w:val="001B2829"/>
    <w:rsid w:val="001B2921"/>
    <w:rsid w:val="001B2A7B"/>
    <w:rsid w:val="001B3FD9"/>
    <w:rsid w:val="001B42D6"/>
    <w:rsid w:val="001B5E46"/>
    <w:rsid w:val="001B5E6C"/>
    <w:rsid w:val="001B6AA2"/>
    <w:rsid w:val="001C242E"/>
    <w:rsid w:val="001C454C"/>
    <w:rsid w:val="001C5A8C"/>
    <w:rsid w:val="001C5C90"/>
    <w:rsid w:val="001D1BA2"/>
    <w:rsid w:val="001D3FAD"/>
    <w:rsid w:val="001D4C5A"/>
    <w:rsid w:val="001D78BA"/>
    <w:rsid w:val="001D7BC8"/>
    <w:rsid w:val="001D7F0C"/>
    <w:rsid w:val="001E051F"/>
    <w:rsid w:val="001E0778"/>
    <w:rsid w:val="001E0828"/>
    <w:rsid w:val="001E0A14"/>
    <w:rsid w:val="001E0B91"/>
    <w:rsid w:val="001E2227"/>
    <w:rsid w:val="001E2AD3"/>
    <w:rsid w:val="001E2ED6"/>
    <w:rsid w:val="001E7064"/>
    <w:rsid w:val="001E7384"/>
    <w:rsid w:val="001E7DA2"/>
    <w:rsid w:val="001F2E74"/>
    <w:rsid w:val="001F3BD3"/>
    <w:rsid w:val="001F4D4F"/>
    <w:rsid w:val="001F5C17"/>
    <w:rsid w:val="00201190"/>
    <w:rsid w:val="0020286F"/>
    <w:rsid w:val="002053F6"/>
    <w:rsid w:val="0020598A"/>
    <w:rsid w:val="00207EAD"/>
    <w:rsid w:val="00211196"/>
    <w:rsid w:val="002111B6"/>
    <w:rsid w:val="0021255B"/>
    <w:rsid w:val="002146B7"/>
    <w:rsid w:val="00214BE7"/>
    <w:rsid w:val="00215D49"/>
    <w:rsid w:val="002163B7"/>
    <w:rsid w:val="00216A2D"/>
    <w:rsid w:val="002213F4"/>
    <w:rsid w:val="0022290A"/>
    <w:rsid w:val="00223348"/>
    <w:rsid w:val="0022364E"/>
    <w:rsid w:val="00226845"/>
    <w:rsid w:val="00227AF7"/>
    <w:rsid w:val="00227D09"/>
    <w:rsid w:val="0023076D"/>
    <w:rsid w:val="00230CDD"/>
    <w:rsid w:val="00232EF6"/>
    <w:rsid w:val="002333EE"/>
    <w:rsid w:val="00234054"/>
    <w:rsid w:val="002340FF"/>
    <w:rsid w:val="002348AC"/>
    <w:rsid w:val="0024074E"/>
    <w:rsid w:val="00240C62"/>
    <w:rsid w:val="002416C7"/>
    <w:rsid w:val="00242C23"/>
    <w:rsid w:val="00243683"/>
    <w:rsid w:val="00243994"/>
    <w:rsid w:val="00247618"/>
    <w:rsid w:val="00247B93"/>
    <w:rsid w:val="00247DD3"/>
    <w:rsid w:val="00250090"/>
    <w:rsid w:val="002516A0"/>
    <w:rsid w:val="00254BA7"/>
    <w:rsid w:val="002558D3"/>
    <w:rsid w:val="002564B6"/>
    <w:rsid w:val="002577C4"/>
    <w:rsid w:val="00257E51"/>
    <w:rsid w:val="00257E6E"/>
    <w:rsid w:val="00262411"/>
    <w:rsid w:val="00263996"/>
    <w:rsid w:val="002658B0"/>
    <w:rsid w:val="0026699B"/>
    <w:rsid w:val="00267721"/>
    <w:rsid w:val="00267D2B"/>
    <w:rsid w:val="002709B9"/>
    <w:rsid w:val="0027133F"/>
    <w:rsid w:val="00273654"/>
    <w:rsid w:val="00274C41"/>
    <w:rsid w:val="0027590E"/>
    <w:rsid w:val="00275C52"/>
    <w:rsid w:val="00276997"/>
    <w:rsid w:val="0027729E"/>
    <w:rsid w:val="002776EC"/>
    <w:rsid w:val="00280198"/>
    <w:rsid w:val="00280836"/>
    <w:rsid w:val="00281533"/>
    <w:rsid w:val="0028160B"/>
    <w:rsid w:val="002816C0"/>
    <w:rsid w:val="00285E97"/>
    <w:rsid w:val="002866A9"/>
    <w:rsid w:val="00286F51"/>
    <w:rsid w:val="00287604"/>
    <w:rsid w:val="002877C7"/>
    <w:rsid w:val="002916F7"/>
    <w:rsid w:val="00293975"/>
    <w:rsid w:val="002945CA"/>
    <w:rsid w:val="00294F2E"/>
    <w:rsid w:val="00296075"/>
    <w:rsid w:val="002972BA"/>
    <w:rsid w:val="002A1B2C"/>
    <w:rsid w:val="002A2882"/>
    <w:rsid w:val="002A4A99"/>
    <w:rsid w:val="002B00D3"/>
    <w:rsid w:val="002B3431"/>
    <w:rsid w:val="002B48A1"/>
    <w:rsid w:val="002B63F2"/>
    <w:rsid w:val="002B7909"/>
    <w:rsid w:val="002C03D8"/>
    <w:rsid w:val="002C16F0"/>
    <w:rsid w:val="002C19D7"/>
    <w:rsid w:val="002C3A50"/>
    <w:rsid w:val="002C4F5D"/>
    <w:rsid w:val="002C553F"/>
    <w:rsid w:val="002C7E71"/>
    <w:rsid w:val="002D2379"/>
    <w:rsid w:val="002D2D89"/>
    <w:rsid w:val="002D448E"/>
    <w:rsid w:val="002D4B07"/>
    <w:rsid w:val="002D50AF"/>
    <w:rsid w:val="002D5439"/>
    <w:rsid w:val="002D5E8F"/>
    <w:rsid w:val="002E01B8"/>
    <w:rsid w:val="002E0E18"/>
    <w:rsid w:val="002E3B70"/>
    <w:rsid w:val="002E3DDD"/>
    <w:rsid w:val="002E4784"/>
    <w:rsid w:val="002E64DA"/>
    <w:rsid w:val="002E7B91"/>
    <w:rsid w:val="002F02D5"/>
    <w:rsid w:val="002F19E4"/>
    <w:rsid w:val="002F3BF9"/>
    <w:rsid w:val="002F409D"/>
    <w:rsid w:val="002F48E2"/>
    <w:rsid w:val="002F71C6"/>
    <w:rsid w:val="002F7218"/>
    <w:rsid w:val="003004F3"/>
    <w:rsid w:val="003008BA"/>
    <w:rsid w:val="00301672"/>
    <w:rsid w:val="00301785"/>
    <w:rsid w:val="003025AA"/>
    <w:rsid w:val="003030CA"/>
    <w:rsid w:val="00303CD2"/>
    <w:rsid w:val="00306269"/>
    <w:rsid w:val="00306804"/>
    <w:rsid w:val="00306828"/>
    <w:rsid w:val="00306AA5"/>
    <w:rsid w:val="00306ABE"/>
    <w:rsid w:val="00306DB5"/>
    <w:rsid w:val="00310910"/>
    <w:rsid w:val="00311220"/>
    <w:rsid w:val="00311AC5"/>
    <w:rsid w:val="00312A3B"/>
    <w:rsid w:val="00313495"/>
    <w:rsid w:val="00315D33"/>
    <w:rsid w:val="003162B8"/>
    <w:rsid w:val="00317578"/>
    <w:rsid w:val="00317AB5"/>
    <w:rsid w:val="00317E36"/>
    <w:rsid w:val="003200D1"/>
    <w:rsid w:val="003202C5"/>
    <w:rsid w:val="00320702"/>
    <w:rsid w:val="00321FE1"/>
    <w:rsid w:val="003222DC"/>
    <w:rsid w:val="003224F4"/>
    <w:rsid w:val="00326E86"/>
    <w:rsid w:val="00330640"/>
    <w:rsid w:val="003323B7"/>
    <w:rsid w:val="00333731"/>
    <w:rsid w:val="003347E2"/>
    <w:rsid w:val="003426AC"/>
    <w:rsid w:val="003426EA"/>
    <w:rsid w:val="003430BA"/>
    <w:rsid w:val="00343A86"/>
    <w:rsid w:val="0034536D"/>
    <w:rsid w:val="00345E8E"/>
    <w:rsid w:val="00346112"/>
    <w:rsid w:val="003464CA"/>
    <w:rsid w:val="00347772"/>
    <w:rsid w:val="0035168B"/>
    <w:rsid w:val="00352006"/>
    <w:rsid w:val="00352FD7"/>
    <w:rsid w:val="003535A6"/>
    <w:rsid w:val="0035726B"/>
    <w:rsid w:val="00357C7C"/>
    <w:rsid w:val="003600D7"/>
    <w:rsid w:val="0036055A"/>
    <w:rsid w:val="003612D8"/>
    <w:rsid w:val="00362CF6"/>
    <w:rsid w:val="00363726"/>
    <w:rsid w:val="003668A5"/>
    <w:rsid w:val="0036752D"/>
    <w:rsid w:val="00373EC1"/>
    <w:rsid w:val="00375D4A"/>
    <w:rsid w:val="00376BA3"/>
    <w:rsid w:val="00377334"/>
    <w:rsid w:val="0037775A"/>
    <w:rsid w:val="0038006F"/>
    <w:rsid w:val="0038080E"/>
    <w:rsid w:val="00380F47"/>
    <w:rsid w:val="003823A9"/>
    <w:rsid w:val="00383552"/>
    <w:rsid w:val="00385284"/>
    <w:rsid w:val="00385527"/>
    <w:rsid w:val="00387540"/>
    <w:rsid w:val="00387AD2"/>
    <w:rsid w:val="00390083"/>
    <w:rsid w:val="00390215"/>
    <w:rsid w:val="00390CCB"/>
    <w:rsid w:val="00391ABF"/>
    <w:rsid w:val="00394F10"/>
    <w:rsid w:val="003A100F"/>
    <w:rsid w:val="003A1E83"/>
    <w:rsid w:val="003A24C6"/>
    <w:rsid w:val="003A29C1"/>
    <w:rsid w:val="003A458F"/>
    <w:rsid w:val="003A520C"/>
    <w:rsid w:val="003A680C"/>
    <w:rsid w:val="003A6CD0"/>
    <w:rsid w:val="003A7CDD"/>
    <w:rsid w:val="003A7E42"/>
    <w:rsid w:val="003B117F"/>
    <w:rsid w:val="003B161C"/>
    <w:rsid w:val="003B202A"/>
    <w:rsid w:val="003B4C7B"/>
    <w:rsid w:val="003B4E86"/>
    <w:rsid w:val="003B5446"/>
    <w:rsid w:val="003B5B6E"/>
    <w:rsid w:val="003C007C"/>
    <w:rsid w:val="003C03D2"/>
    <w:rsid w:val="003C0455"/>
    <w:rsid w:val="003C087C"/>
    <w:rsid w:val="003C0EF8"/>
    <w:rsid w:val="003C20A5"/>
    <w:rsid w:val="003C2406"/>
    <w:rsid w:val="003C247D"/>
    <w:rsid w:val="003C422A"/>
    <w:rsid w:val="003C4FC6"/>
    <w:rsid w:val="003C592D"/>
    <w:rsid w:val="003D351E"/>
    <w:rsid w:val="003D5FCD"/>
    <w:rsid w:val="003D713E"/>
    <w:rsid w:val="003D7348"/>
    <w:rsid w:val="003D759F"/>
    <w:rsid w:val="003D77AA"/>
    <w:rsid w:val="003E013E"/>
    <w:rsid w:val="003E031D"/>
    <w:rsid w:val="003E05DD"/>
    <w:rsid w:val="003E20AE"/>
    <w:rsid w:val="003E2352"/>
    <w:rsid w:val="003E389D"/>
    <w:rsid w:val="003E4A3B"/>
    <w:rsid w:val="003E57C5"/>
    <w:rsid w:val="003E651C"/>
    <w:rsid w:val="003E66EF"/>
    <w:rsid w:val="003E6C30"/>
    <w:rsid w:val="003F0141"/>
    <w:rsid w:val="003F14C1"/>
    <w:rsid w:val="003F2268"/>
    <w:rsid w:val="003F2D9F"/>
    <w:rsid w:val="003F42A2"/>
    <w:rsid w:val="003F497E"/>
    <w:rsid w:val="003F535D"/>
    <w:rsid w:val="003F5B4B"/>
    <w:rsid w:val="003F7C91"/>
    <w:rsid w:val="00400624"/>
    <w:rsid w:val="00400BFA"/>
    <w:rsid w:val="004023A7"/>
    <w:rsid w:val="0040248D"/>
    <w:rsid w:val="00402B5E"/>
    <w:rsid w:val="00404872"/>
    <w:rsid w:val="00406A8E"/>
    <w:rsid w:val="00410AF8"/>
    <w:rsid w:val="00412179"/>
    <w:rsid w:val="00413FB3"/>
    <w:rsid w:val="004145E5"/>
    <w:rsid w:val="00414629"/>
    <w:rsid w:val="004149D9"/>
    <w:rsid w:val="00415156"/>
    <w:rsid w:val="00416387"/>
    <w:rsid w:val="0041699F"/>
    <w:rsid w:val="00423908"/>
    <w:rsid w:val="004302AE"/>
    <w:rsid w:val="00431ECA"/>
    <w:rsid w:val="0043243D"/>
    <w:rsid w:val="004354BF"/>
    <w:rsid w:val="00435749"/>
    <w:rsid w:val="00435919"/>
    <w:rsid w:val="00441E65"/>
    <w:rsid w:val="004426C9"/>
    <w:rsid w:val="00443D96"/>
    <w:rsid w:val="00443E8D"/>
    <w:rsid w:val="00446308"/>
    <w:rsid w:val="00446780"/>
    <w:rsid w:val="00446935"/>
    <w:rsid w:val="00447D01"/>
    <w:rsid w:val="00447D2D"/>
    <w:rsid w:val="00450CDB"/>
    <w:rsid w:val="0045109F"/>
    <w:rsid w:val="004511BA"/>
    <w:rsid w:val="004517F9"/>
    <w:rsid w:val="004531E8"/>
    <w:rsid w:val="00453BC9"/>
    <w:rsid w:val="00453FF1"/>
    <w:rsid w:val="0046021E"/>
    <w:rsid w:val="00460D82"/>
    <w:rsid w:val="00461888"/>
    <w:rsid w:val="0046227E"/>
    <w:rsid w:val="004632FB"/>
    <w:rsid w:val="00463439"/>
    <w:rsid w:val="00463C52"/>
    <w:rsid w:val="00464FCA"/>
    <w:rsid w:val="0046648E"/>
    <w:rsid w:val="00466FEF"/>
    <w:rsid w:val="004676EE"/>
    <w:rsid w:val="00470AC7"/>
    <w:rsid w:val="00471561"/>
    <w:rsid w:val="004725CE"/>
    <w:rsid w:val="00473208"/>
    <w:rsid w:val="00473991"/>
    <w:rsid w:val="004739DF"/>
    <w:rsid w:val="004742D4"/>
    <w:rsid w:val="00475260"/>
    <w:rsid w:val="00475F74"/>
    <w:rsid w:val="004810E7"/>
    <w:rsid w:val="004845BF"/>
    <w:rsid w:val="00484976"/>
    <w:rsid w:val="00485952"/>
    <w:rsid w:val="00485CB5"/>
    <w:rsid w:val="0048776E"/>
    <w:rsid w:val="00487B28"/>
    <w:rsid w:val="0049217D"/>
    <w:rsid w:val="00494C3E"/>
    <w:rsid w:val="004A063C"/>
    <w:rsid w:val="004A0F87"/>
    <w:rsid w:val="004A2447"/>
    <w:rsid w:val="004A2FA7"/>
    <w:rsid w:val="004A3794"/>
    <w:rsid w:val="004A6DF4"/>
    <w:rsid w:val="004A6E1F"/>
    <w:rsid w:val="004B02C6"/>
    <w:rsid w:val="004B0DE2"/>
    <w:rsid w:val="004B117A"/>
    <w:rsid w:val="004B1828"/>
    <w:rsid w:val="004B400C"/>
    <w:rsid w:val="004B7439"/>
    <w:rsid w:val="004B792B"/>
    <w:rsid w:val="004C0649"/>
    <w:rsid w:val="004C068A"/>
    <w:rsid w:val="004C1C8F"/>
    <w:rsid w:val="004C3915"/>
    <w:rsid w:val="004C3F76"/>
    <w:rsid w:val="004C43D6"/>
    <w:rsid w:val="004C5B00"/>
    <w:rsid w:val="004C62B8"/>
    <w:rsid w:val="004C7E40"/>
    <w:rsid w:val="004D03EC"/>
    <w:rsid w:val="004D21D5"/>
    <w:rsid w:val="004D28A6"/>
    <w:rsid w:val="004D301B"/>
    <w:rsid w:val="004D6E00"/>
    <w:rsid w:val="004D7374"/>
    <w:rsid w:val="004D7767"/>
    <w:rsid w:val="004D7889"/>
    <w:rsid w:val="004D7B85"/>
    <w:rsid w:val="004D7B8A"/>
    <w:rsid w:val="004D7C00"/>
    <w:rsid w:val="004E11E7"/>
    <w:rsid w:val="004E12B3"/>
    <w:rsid w:val="004E3259"/>
    <w:rsid w:val="004E4BE0"/>
    <w:rsid w:val="004E6BDF"/>
    <w:rsid w:val="004E6BF7"/>
    <w:rsid w:val="004F0D59"/>
    <w:rsid w:val="004F15F3"/>
    <w:rsid w:val="004F1D94"/>
    <w:rsid w:val="004F205B"/>
    <w:rsid w:val="004F21BC"/>
    <w:rsid w:val="004F2391"/>
    <w:rsid w:val="004F4165"/>
    <w:rsid w:val="004F68B1"/>
    <w:rsid w:val="004F6DC5"/>
    <w:rsid w:val="0050064D"/>
    <w:rsid w:val="00500677"/>
    <w:rsid w:val="0050067A"/>
    <w:rsid w:val="00500AE9"/>
    <w:rsid w:val="005013D4"/>
    <w:rsid w:val="0050241A"/>
    <w:rsid w:val="0050246F"/>
    <w:rsid w:val="005030E1"/>
    <w:rsid w:val="00503217"/>
    <w:rsid w:val="00503C39"/>
    <w:rsid w:val="005064AA"/>
    <w:rsid w:val="00510F0F"/>
    <w:rsid w:val="00515590"/>
    <w:rsid w:val="00516871"/>
    <w:rsid w:val="00520A30"/>
    <w:rsid w:val="00520A3C"/>
    <w:rsid w:val="005212E1"/>
    <w:rsid w:val="0052142C"/>
    <w:rsid w:val="005216B9"/>
    <w:rsid w:val="0052363A"/>
    <w:rsid w:val="005237B6"/>
    <w:rsid w:val="00526132"/>
    <w:rsid w:val="005278C7"/>
    <w:rsid w:val="00527ABC"/>
    <w:rsid w:val="005306FA"/>
    <w:rsid w:val="00530904"/>
    <w:rsid w:val="005313B4"/>
    <w:rsid w:val="00533808"/>
    <w:rsid w:val="00534271"/>
    <w:rsid w:val="00534A35"/>
    <w:rsid w:val="0053632A"/>
    <w:rsid w:val="00536822"/>
    <w:rsid w:val="00536E2F"/>
    <w:rsid w:val="00540356"/>
    <w:rsid w:val="005406D9"/>
    <w:rsid w:val="00542889"/>
    <w:rsid w:val="00543EA3"/>
    <w:rsid w:val="00547A3D"/>
    <w:rsid w:val="005503FB"/>
    <w:rsid w:val="005507BC"/>
    <w:rsid w:val="005510A7"/>
    <w:rsid w:val="00551774"/>
    <w:rsid w:val="00551DB6"/>
    <w:rsid w:val="00555437"/>
    <w:rsid w:val="00557447"/>
    <w:rsid w:val="0056053E"/>
    <w:rsid w:val="00563818"/>
    <w:rsid w:val="00563ABA"/>
    <w:rsid w:val="00564962"/>
    <w:rsid w:val="00566001"/>
    <w:rsid w:val="0056782E"/>
    <w:rsid w:val="00571222"/>
    <w:rsid w:val="00572B1F"/>
    <w:rsid w:val="00573D8E"/>
    <w:rsid w:val="005741E3"/>
    <w:rsid w:val="005743EC"/>
    <w:rsid w:val="00574C7C"/>
    <w:rsid w:val="00575278"/>
    <w:rsid w:val="00580153"/>
    <w:rsid w:val="005830C3"/>
    <w:rsid w:val="00583DD8"/>
    <w:rsid w:val="005840AE"/>
    <w:rsid w:val="0058421F"/>
    <w:rsid w:val="00584A7B"/>
    <w:rsid w:val="005860DC"/>
    <w:rsid w:val="005920AC"/>
    <w:rsid w:val="00592296"/>
    <w:rsid w:val="00593465"/>
    <w:rsid w:val="00593BEC"/>
    <w:rsid w:val="005945C6"/>
    <w:rsid w:val="00595A22"/>
    <w:rsid w:val="00595DD6"/>
    <w:rsid w:val="0059764A"/>
    <w:rsid w:val="005A09F1"/>
    <w:rsid w:val="005A0B8A"/>
    <w:rsid w:val="005A1596"/>
    <w:rsid w:val="005A3391"/>
    <w:rsid w:val="005A3604"/>
    <w:rsid w:val="005A3A34"/>
    <w:rsid w:val="005A3B4C"/>
    <w:rsid w:val="005A3B85"/>
    <w:rsid w:val="005A3B96"/>
    <w:rsid w:val="005A41E8"/>
    <w:rsid w:val="005A4744"/>
    <w:rsid w:val="005A549C"/>
    <w:rsid w:val="005A709D"/>
    <w:rsid w:val="005B21E5"/>
    <w:rsid w:val="005B2FD6"/>
    <w:rsid w:val="005B4783"/>
    <w:rsid w:val="005B5230"/>
    <w:rsid w:val="005B5BF4"/>
    <w:rsid w:val="005B64EB"/>
    <w:rsid w:val="005B6713"/>
    <w:rsid w:val="005B7ECF"/>
    <w:rsid w:val="005C074C"/>
    <w:rsid w:val="005C0EF1"/>
    <w:rsid w:val="005C1002"/>
    <w:rsid w:val="005C3A53"/>
    <w:rsid w:val="005C4AAA"/>
    <w:rsid w:val="005C5548"/>
    <w:rsid w:val="005C5E50"/>
    <w:rsid w:val="005C5FC4"/>
    <w:rsid w:val="005C69DE"/>
    <w:rsid w:val="005D2B7C"/>
    <w:rsid w:val="005D2BD1"/>
    <w:rsid w:val="005D4397"/>
    <w:rsid w:val="005D44D8"/>
    <w:rsid w:val="005D4514"/>
    <w:rsid w:val="005D516F"/>
    <w:rsid w:val="005D54AB"/>
    <w:rsid w:val="005D5CD1"/>
    <w:rsid w:val="005D6523"/>
    <w:rsid w:val="005D7248"/>
    <w:rsid w:val="005E13AA"/>
    <w:rsid w:val="005E13C4"/>
    <w:rsid w:val="005E18E9"/>
    <w:rsid w:val="005E2021"/>
    <w:rsid w:val="005E3392"/>
    <w:rsid w:val="005E47EB"/>
    <w:rsid w:val="005E5A76"/>
    <w:rsid w:val="005E5B0E"/>
    <w:rsid w:val="005E5C8B"/>
    <w:rsid w:val="005F0033"/>
    <w:rsid w:val="005F6465"/>
    <w:rsid w:val="006011F9"/>
    <w:rsid w:val="00602EF5"/>
    <w:rsid w:val="00604129"/>
    <w:rsid w:val="0060448F"/>
    <w:rsid w:val="00605DAC"/>
    <w:rsid w:val="00607DF7"/>
    <w:rsid w:val="006101DC"/>
    <w:rsid w:val="0061036C"/>
    <w:rsid w:val="00611647"/>
    <w:rsid w:val="0061181A"/>
    <w:rsid w:val="00612D30"/>
    <w:rsid w:val="00613352"/>
    <w:rsid w:val="00615475"/>
    <w:rsid w:val="0061574F"/>
    <w:rsid w:val="00615C93"/>
    <w:rsid w:val="006177AD"/>
    <w:rsid w:val="0061785B"/>
    <w:rsid w:val="00617ED8"/>
    <w:rsid w:val="00621BF2"/>
    <w:rsid w:val="00621C95"/>
    <w:rsid w:val="006221E0"/>
    <w:rsid w:val="006239C6"/>
    <w:rsid w:val="006264B9"/>
    <w:rsid w:val="006269F8"/>
    <w:rsid w:val="00630193"/>
    <w:rsid w:val="00630C29"/>
    <w:rsid w:val="0063180F"/>
    <w:rsid w:val="006327D5"/>
    <w:rsid w:val="0063292B"/>
    <w:rsid w:val="00633E08"/>
    <w:rsid w:val="00634FC3"/>
    <w:rsid w:val="00635171"/>
    <w:rsid w:val="006403C0"/>
    <w:rsid w:val="006406A4"/>
    <w:rsid w:val="0064083E"/>
    <w:rsid w:val="00640F52"/>
    <w:rsid w:val="00641F24"/>
    <w:rsid w:val="00643C1E"/>
    <w:rsid w:val="00643D03"/>
    <w:rsid w:val="00643DA9"/>
    <w:rsid w:val="00646D56"/>
    <w:rsid w:val="006516B5"/>
    <w:rsid w:val="00651A96"/>
    <w:rsid w:val="00652FF9"/>
    <w:rsid w:val="00655991"/>
    <w:rsid w:val="00656205"/>
    <w:rsid w:val="006602A4"/>
    <w:rsid w:val="0066066E"/>
    <w:rsid w:val="00661EEC"/>
    <w:rsid w:val="00662C91"/>
    <w:rsid w:val="00662E3C"/>
    <w:rsid w:val="00663559"/>
    <w:rsid w:val="00663766"/>
    <w:rsid w:val="006642F0"/>
    <w:rsid w:val="00666257"/>
    <w:rsid w:val="006705D6"/>
    <w:rsid w:val="00671956"/>
    <w:rsid w:val="00671EE3"/>
    <w:rsid w:val="00672105"/>
    <w:rsid w:val="0067266C"/>
    <w:rsid w:val="00672C26"/>
    <w:rsid w:val="00675649"/>
    <w:rsid w:val="00677CEC"/>
    <w:rsid w:val="006803F0"/>
    <w:rsid w:val="006812C6"/>
    <w:rsid w:val="00682080"/>
    <w:rsid w:val="006838CA"/>
    <w:rsid w:val="00684407"/>
    <w:rsid w:val="00685299"/>
    <w:rsid w:val="00686408"/>
    <w:rsid w:val="00690B1B"/>
    <w:rsid w:val="00692BA1"/>
    <w:rsid w:val="006936E0"/>
    <w:rsid w:val="006936EC"/>
    <w:rsid w:val="00693AFD"/>
    <w:rsid w:val="00693C8D"/>
    <w:rsid w:val="006944B9"/>
    <w:rsid w:val="006965F9"/>
    <w:rsid w:val="00696CF0"/>
    <w:rsid w:val="00696EDE"/>
    <w:rsid w:val="006A0228"/>
    <w:rsid w:val="006A0B45"/>
    <w:rsid w:val="006A0D23"/>
    <w:rsid w:val="006A19D2"/>
    <w:rsid w:val="006A2197"/>
    <w:rsid w:val="006A3CF3"/>
    <w:rsid w:val="006A4552"/>
    <w:rsid w:val="006A6D7F"/>
    <w:rsid w:val="006A7D7A"/>
    <w:rsid w:val="006B04C2"/>
    <w:rsid w:val="006B1205"/>
    <w:rsid w:val="006B1868"/>
    <w:rsid w:val="006B2502"/>
    <w:rsid w:val="006B3241"/>
    <w:rsid w:val="006B3C45"/>
    <w:rsid w:val="006B3E19"/>
    <w:rsid w:val="006B415D"/>
    <w:rsid w:val="006B477F"/>
    <w:rsid w:val="006B5826"/>
    <w:rsid w:val="006B6CDF"/>
    <w:rsid w:val="006C054F"/>
    <w:rsid w:val="006C11BB"/>
    <w:rsid w:val="006C1309"/>
    <w:rsid w:val="006C2071"/>
    <w:rsid w:val="006C298D"/>
    <w:rsid w:val="006C2F26"/>
    <w:rsid w:val="006C4C8E"/>
    <w:rsid w:val="006D23ED"/>
    <w:rsid w:val="006D3031"/>
    <w:rsid w:val="006D3572"/>
    <w:rsid w:val="006D4402"/>
    <w:rsid w:val="006D4AFD"/>
    <w:rsid w:val="006D4B03"/>
    <w:rsid w:val="006D50A3"/>
    <w:rsid w:val="006D5B6B"/>
    <w:rsid w:val="006D67B4"/>
    <w:rsid w:val="006D690A"/>
    <w:rsid w:val="006D6F77"/>
    <w:rsid w:val="006E0F52"/>
    <w:rsid w:val="006E10A3"/>
    <w:rsid w:val="006E1787"/>
    <w:rsid w:val="006E18A8"/>
    <w:rsid w:val="006E1F5C"/>
    <w:rsid w:val="006E369D"/>
    <w:rsid w:val="006E47F0"/>
    <w:rsid w:val="006E49A0"/>
    <w:rsid w:val="006E576B"/>
    <w:rsid w:val="006E6716"/>
    <w:rsid w:val="006E6AE5"/>
    <w:rsid w:val="006E6EDB"/>
    <w:rsid w:val="006E7191"/>
    <w:rsid w:val="006E7E4C"/>
    <w:rsid w:val="006F0641"/>
    <w:rsid w:val="006F0733"/>
    <w:rsid w:val="006F2296"/>
    <w:rsid w:val="006F25F4"/>
    <w:rsid w:val="006F2B8D"/>
    <w:rsid w:val="006F37C2"/>
    <w:rsid w:val="006F3859"/>
    <w:rsid w:val="006F39C2"/>
    <w:rsid w:val="006F40BE"/>
    <w:rsid w:val="006F56E1"/>
    <w:rsid w:val="006F77FE"/>
    <w:rsid w:val="00700F01"/>
    <w:rsid w:val="0070379C"/>
    <w:rsid w:val="0070405D"/>
    <w:rsid w:val="00704342"/>
    <w:rsid w:val="00704B56"/>
    <w:rsid w:val="00706370"/>
    <w:rsid w:val="00706A6F"/>
    <w:rsid w:val="00707CCE"/>
    <w:rsid w:val="007111DF"/>
    <w:rsid w:val="00711B88"/>
    <w:rsid w:val="0071393D"/>
    <w:rsid w:val="00717744"/>
    <w:rsid w:val="00720F62"/>
    <w:rsid w:val="00721BF3"/>
    <w:rsid w:val="00723214"/>
    <w:rsid w:val="00723B3E"/>
    <w:rsid w:val="00723FC9"/>
    <w:rsid w:val="007261D4"/>
    <w:rsid w:val="00732F2A"/>
    <w:rsid w:val="00734164"/>
    <w:rsid w:val="00734AA4"/>
    <w:rsid w:val="00734AD0"/>
    <w:rsid w:val="0073555C"/>
    <w:rsid w:val="00735597"/>
    <w:rsid w:val="0073630A"/>
    <w:rsid w:val="0073638D"/>
    <w:rsid w:val="0073688C"/>
    <w:rsid w:val="00737859"/>
    <w:rsid w:val="00742B3D"/>
    <w:rsid w:val="00743744"/>
    <w:rsid w:val="00744CE8"/>
    <w:rsid w:val="007459B6"/>
    <w:rsid w:val="00746772"/>
    <w:rsid w:val="007467C0"/>
    <w:rsid w:val="0074794F"/>
    <w:rsid w:val="00747BD1"/>
    <w:rsid w:val="00750DEF"/>
    <w:rsid w:val="0075103C"/>
    <w:rsid w:val="00752C0B"/>
    <w:rsid w:val="00752D15"/>
    <w:rsid w:val="00753941"/>
    <w:rsid w:val="007552EF"/>
    <w:rsid w:val="007559DB"/>
    <w:rsid w:val="00755CE9"/>
    <w:rsid w:val="00756346"/>
    <w:rsid w:val="00756CD0"/>
    <w:rsid w:val="00757352"/>
    <w:rsid w:val="007600EB"/>
    <w:rsid w:val="007600F9"/>
    <w:rsid w:val="007602A2"/>
    <w:rsid w:val="007623AF"/>
    <w:rsid w:val="00763548"/>
    <w:rsid w:val="00763ED7"/>
    <w:rsid w:val="007650EA"/>
    <w:rsid w:val="0076555E"/>
    <w:rsid w:val="00765C1E"/>
    <w:rsid w:val="00766832"/>
    <w:rsid w:val="00767103"/>
    <w:rsid w:val="007705F3"/>
    <w:rsid w:val="00772205"/>
    <w:rsid w:val="0077561F"/>
    <w:rsid w:val="007757CC"/>
    <w:rsid w:val="00776321"/>
    <w:rsid w:val="00780CBF"/>
    <w:rsid w:val="007811F5"/>
    <w:rsid w:val="0078174F"/>
    <w:rsid w:val="00785004"/>
    <w:rsid w:val="00785B1F"/>
    <w:rsid w:val="00785D99"/>
    <w:rsid w:val="00786104"/>
    <w:rsid w:val="0078640B"/>
    <w:rsid w:val="0078662D"/>
    <w:rsid w:val="007867FF"/>
    <w:rsid w:val="007871AD"/>
    <w:rsid w:val="00790C52"/>
    <w:rsid w:val="00790F0D"/>
    <w:rsid w:val="00791920"/>
    <w:rsid w:val="00791AD9"/>
    <w:rsid w:val="007934F0"/>
    <w:rsid w:val="0079386C"/>
    <w:rsid w:val="00794F76"/>
    <w:rsid w:val="007952E7"/>
    <w:rsid w:val="00795761"/>
    <w:rsid w:val="00796B39"/>
    <w:rsid w:val="0079745B"/>
    <w:rsid w:val="007976C7"/>
    <w:rsid w:val="00797B85"/>
    <w:rsid w:val="00797F72"/>
    <w:rsid w:val="007A1C48"/>
    <w:rsid w:val="007A1F97"/>
    <w:rsid w:val="007A2371"/>
    <w:rsid w:val="007A26F6"/>
    <w:rsid w:val="007A4EBC"/>
    <w:rsid w:val="007A54A9"/>
    <w:rsid w:val="007A556F"/>
    <w:rsid w:val="007A5AC2"/>
    <w:rsid w:val="007A62F8"/>
    <w:rsid w:val="007A647C"/>
    <w:rsid w:val="007A6C5D"/>
    <w:rsid w:val="007A6F75"/>
    <w:rsid w:val="007A76BA"/>
    <w:rsid w:val="007A7714"/>
    <w:rsid w:val="007B04C2"/>
    <w:rsid w:val="007B04EC"/>
    <w:rsid w:val="007B0A34"/>
    <w:rsid w:val="007B1907"/>
    <w:rsid w:val="007B1B67"/>
    <w:rsid w:val="007B1BA4"/>
    <w:rsid w:val="007B4158"/>
    <w:rsid w:val="007B5069"/>
    <w:rsid w:val="007B510D"/>
    <w:rsid w:val="007B55E4"/>
    <w:rsid w:val="007B5CA8"/>
    <w:rsid w:val="007B68F1"/>
    <w:rsid w:val="007B7536"/>
    <w:rsid w:val="007B7808"/>
    <w:rsid w:val="007C01CB"/>
    <w:rsid w:val="007C0637"/>
    <w:rsid w:val="007C167B"/>
    <w:rsid w:val="007C33C9"/>
    <w:rsid w:val="007C357E"/>
    <w:rsid w:val="007C7EEB"/>
    <w:rsid w:val="007D04B5"/>
    <w:rsid w:val="007D0EF2"/>
    <w:rsid w:val="007D1B7F"/>
    <w:rsid w:val="007D2A6F"/>
    <w:rsid w:val="007D2B1F"/>
    <w:rsid w:val="007D2CFB"/>
    <w:rsid w:val="007D3424"/>
    <w:rsid w:val="007D37FC"/>
    <w:rsid w:val="007D4098"/>
    <w:rsid w:val="007D535F"/>
    <w:rsid w:val="007D6968"/>
    <w:rsid w:val="007E3745"/>
    <w:rsid w:val="007E3774"/>
    <w:rsid w:val="007E38D0"/>
    <w:rsid w:val="007E3CCB"/>
    <w:rsid w:val="007E68EA"/>
    <w:rsid w:val="007E7A71"/>
    <w:rsid w:val="007E7A88"/>
    <w:rsid w:val="007F198B"/>
    <w:rsid w:val="007F19BA"/>
    <w:rsid w:val="007F23B6"/>
    <w:rsid w:val="007F27B6"/>
    <w:rsid w:val="007F57AD"/>
    <w:rsid w:val="007F703D"/>
    <w:rsid w:val="007F70B2"/>
    <w:rsid w:val="00800EFD"/>
    <w:rsid w:val="0080164A"/>
    <w:rsid w:val="008022A8"/>
    <w:rsid w:val="00802444"/>
    <w:rsid w:val="00803299"/>
    <w:rsid w:val="008037CE"/>
    <w:rsid w:val="00803A10"/>
    <w:rsid w:val="00803E9E"/>
    <w:rsid w:val="008058A4"/>
    <w:rsid w:val="0080615B"/>
    <w:rsid w:val="00810062"/>
    <w:rsid w:val="008105A0"/>
    <w:rsid w:val="00810899"/>
    <w:rsid w:val="00811660"/>
    <w:rsid w:val="008133C1"/>
    <w:rsid w:val="008143F5"/>
    <w:rsid w:val="00814896"/>
    <w:rsid w:val="008152D0"/>
    <w:rsid w:val="00815BF7"/>
    <w:rsid w:val="00816B84"/>
    <w:rsid w:val="00817F9D"/>
    <w:rsid w:val="00820A17"/>
    <w:rsid w:val="00820F74"/>
    <w:rsid w:val="008227A6"/>
    <w:rsid w:val="0082404F"/>
    <w:rsid w:val="008242DD"/>
    <w:rsid w:val="00824668"/>
    <w:rsid w:val="00824A6A"/>
    <w:rsid w:val="00825B66"/>
    <w:rsid w:val="00825E9C"/>
    <w:rsid w:val="00825F11"/>
    <w:rsid w:val="00826202"/>
    <w:rsid w:val="008269D4"/>
    <w:rsid w:val="00826E7B"/>
    <w:rsid w:val="008271B8"/>
    <w:rsid w:val="00827770"/>
    <w:rsid w:val="0083101B"/>
    <w:rsid w:val="00831D48"/>
    <w:rsid w:val="008348A3"/>
    <w:rsid w:val="00836F6A"/>
    <w:rsid w:val="00836FB4"/>
    <w:rsid w:val="00840A17"/>
    <w:rsid w:val="00841300"/>
    <w:rsid w:val="0084196A"/>
    <w:rsid w:val="00842DC4"/>
    <w:rsid w:val="00844E3A"/>
    <w:rsid w:val="008467E7"/>
    <w:rsid w:val="00846DA8"/>
    <w:rsid w:val="00846DDA"/>
    <w:rsid w:val="00851BBE"/>
    <w:rsid w:val="008539CC"/>
    <w:rsid w:val="00854D37"/>
    <w:rsid w:val="008566DA"/>
    <w:rsid w:val="00857273"/>
    <w:rsid w:val="008608C0"/>
    <w:rsid w:val="00860931"/>
    <w:rsid w:val="008628F7"/>
    <w:rsid w:val="00862C2F"/>
    <w:rsid w:val="0086384E"/>
    <w:rsid w:val="00863D66"/>
    <w:rsid w:val="00864C6A"/>
    <w:rsid w:val="00867C79"/>
    <w:rsid w:val="00867FC9"/>
    <w:rsid w:val="008729E2"/>
    <w:rsid w:val="00880279"/>
    <w:rsid w:val="0088056F"/>
    <w:rsid w:val="00880E66"/>
    <w:rsid w:val="008818AC"/>
    <w:rsid w:val="008844E2"/>
    <w:rsid w:val="0088665A"/>
    <w:rsid w:val="0088714B"/>
    <w:rsid w:val="00892000"/>
    <w:rsid w:val="00893028"/>
    <w:rsid w:val="0089367B"/>
    <w:rsid w:val="00894A61"/>
    <w:rsid w:val="00895B83"/>
    <w:rsid w:val="00896812"/>
    <w:rsid w:val="00896B59"/>
    <w:rsid w:val="008A17DF"/>
    <w:rsid w:val="008A1D13"/>
    <w:rsid w:val="008A1E26"/>
    <w:rsid w:val="008A4525"/>
    <w:rsid w:val="008A454C"/>
    <w:rsid w:val="008A5DF2"/>
    <w:rsid w:val="008B0B99"/>
    <w:rsid w:val="008B0ED8"/>
    <w:rsid w:val="008B15D3"/>
    <w:rsid w:val="008B3C9E"/>
    <w:rsid w:val="008B6B9B"/>
    <w:rsid w:val="008B74FC"/>
    <w:rsid w:val="008C0250"/>
    <w:rsid w:val="008C06EC"/>
    <w:rsid w:val="008C1AC7"/>
    <w:rsid w:val="008C1B40"/>
    <w:rsid w:val="008C3DA2"/>
    <w:rsid w:val="008C537E"/>
    <w:rsid w:val="008C6B30"/>
    <w:rsid w:val="008C737D"/>
    <w:rsid w:val="008C787C"/>
    <w:rsid w:val="008D127B"/>
    <w:rsid w:val="008D1AB5"/>
    <w:rsid w:val="008D25DE"/>
    <w:rsid w:val="008D3514"/>
    <w:rsid w:val="008D39DB"/>
    <w:rsid w:val="008D4ADB"/>
    <w:rsid w:val="008D573E"/>
    <w:rsid w:val="008D5C12"/>
    <w:rsid w:val="008D690D"/>
    <w:rsid w:val="008D697A"/>
    <w:rsid w:val="008E0B74"/>
    <w:rsid w:val="008E1A81"/>
    <w:rsid w:val="008E31FE"/>
    <w:rsid w:val="008E36D5"/>
    <w:rsid w:val="008E62DE"/>
    <w:rsid w:val="008E6BF8"/>
    <w:rsid w:val="008E73D0"/>
    <w:rsid w:val="008F035F"/>
    <w:rsid w:val="008F0AD8"/>
    <w:rsid w:val="008F0BF9"/>
    <w:rsid w:val="008F2418"/>
    <w:rsid w:val="008F2543"/>
    <w:rsid w:val="008F3A88"/>
    <w:rsid w:val="008F3DBC"/>
    <w:rsid w:val="008F4DA3"/>
    <w:rsid w:val="008F666E"/>
    <w:rsid w:val="008F7EEE"/>
    <w:rsid w:val="00902EF9"/>
    <w:rsid w:val="00903344"/>
    <w:rsid w:val="00905C57"/>
    <w:rsid w:val="009068CD"/>
    <w:rsid w:val="00906CE3"/>
    <w:rsid w:val="00910122"/>
    <w:rsid w:val="00911808"/>
    <w:rsid w:val="00911F88"/>
    <w:rsid w:val="009141EB"/>
    <w:rsid w:val="00914286"/>
    <w:rsid w:val="00914861"/>
    <w:rsid w:val="009154A6"/>
    <w:rsid w:val="0091655A"/>
    <w:rsid w:val="00916B43"/>
    <w:rsid w:val="00921610"/>
    <w:rsid w:val="0092246C"/>
    <w:rsid w:val="00922F0B"/>
    <w:rsid w:val="0092565D"/>
    <w:rsid w:val="009260FB"/>
    <w:rsid w:val="00930735"/>
    <w:rsid w:val="0093084B"/>
    <w:rsid w:val="00930DC6"/>
    <w:rsid w:val="00931F66"/>
    <w:rsid w:val="0093297C"/>
    <w:rsid w:val="00933A06"/>
    <w:rsid w:val="0093401D"/>
    <w:rsid w:val="00935EE3"/>
    <w:rsid w:val="00935F7F"/>
    <w:rsid w:val="0094085E"/>
    <w:rsid w:val="009408AC"/>
    <w:rsid w:val="00940CEC"/>
    <w:rsid w:val="00940E53"/>
    <w:rsid w:val="00943D23"/>
    <w:rsid w:val="00943EB7"/>
    <w:rsid w:val="009450E9"/>
    <w:rsid w:val="00946ED5"/>
    <w:rsid w:val="0095005D"/>
    <w:rsid w:val="00950477"/>
    <w:rsid w:val="00951DC5"/>
    <w:rsid w:val="009520D7"/>
    <w:rsid w:val="009536A2"/>
    <w:rsid w:val="00953ABE"/>
    <w:rsid w:val="009541A2"/>
    <w:rsid w:val="009564BD"/>
    <w:rsid w:val="00956FDD"/>
    <w:rsid w:val="009572B6"/>
    <w:rsid w:val="00957DB8"/>
    <w:rsid w:val="009602B5"/>
    <w:rsid w:val="00960358"/>
    <w:rsid w:val="0096280D"/>
    <w:rsid w:val="00964D42"/>
    <w:rsid w:val="00965822"/>
    <w:rsid w:val="00966E73"/>
    <w:rsid w:val="00967B08"/>
    <w:rsid w:val="0097075F"/>
    <w:rsid w:val="00970821"/>
    <w:rsid w:val="00971934"/>
    <w:rsid w:val="009721E8"/>
    <w:rsid w:val="009749F0"/>
    <w:rsid w:val="009771FC"/>
    <w:rsid w:val="00982A86"/>
    <w:rsid w:val="00984A46"/>
    <w:rsid w:val="00986443"/>
    <w:rsid w:val="00986E49"/>
    <w:rsid w:val="00987A30"/>
    <w:rsid w:val="00991760"/>
    <w:rsid w:val="0099482F"/>
    <w:rsid w:val="00995B51"/>
    <w:rsid w:val="0099697E"/>
    <w:rsid w:val="00996D02"/>
    <w:rsid w:val="009971B7"/>
    <w:rsid w:val="009A0CEA"/>
    <w:rsid w:val="009A1E33"/>
    <w:rsid w:val="009A2489"/>
    <w:rsid w:val="009A26F4"/>
    <w:rsid w:val="009A2F37"/>
    <w:rsid w:val="009A37FC"/>
    <w:rsid w:val="009A3AC8"/>
    <w:rsid w:val="009A476C"/>
    <w:rsid w:val="009A6DE0"/>
    <w:rsid w:val="009A7CA5"/>
    <w:rsid w:val="009B0B8F"/>
    <w:rsid w:val="009B19AB"/>
    <w:rsid w:val="009B1D17"/>
    <w:rsid w:val="009C00D2"/>
    <w:rsid w:val="009C01FD"/>
    <w:rsid w:val="009C0DC0"/>
    <w:rsid w:val="009C2D3E"/>
    <w:rsid w:val="009C3A16"/>
    <w:rsid w:val="009C3A1E"/>
    <w:rsid w:val="009C5BB5"/>
    <w:rsid w:val="009C5D76"/>
    <w:rsid w:val="009D0702"/>
    <w:rsid w:val="009D0C93"/>
    <w:rsid w:val="009D25C3"/>
    <w:rsid w:val="009D4DF9"/>
    <w:rsid w:val="009D5EB0"/>
    <w:rsid w:val="009E02B4"/>
    <w:rsid w:val="009E05ED"/>
    <w:rsid w:val="009E1B93"/>
    <w:rsid w:val="009E20E3"/>
    <w:rsid w:val="009E21AE"/>
    <w:rsid w:val="009E3497"/>
    <w:rsid w:val="009E5301"/>
    <w:rsid w:val="009E5E0E"/>
    <w:rsid w:val="009E5FEA"/>
    <w:rsid w:val="009F09BA"/>
    <w:rsid w:val="009F1108"/>
    <w:rsid w:val="009F1357"/>
    <w:rsid w:val="009F3442"/>
    <w:rsid w:val="009F3F11"/>
    <w:rsid w:val="009F455D"/>
    <w:rsid w:val="009F558E"/>
    <w:rsid w:val="009F573E"/>
    <w:rsid w:val="009F6E75"/>
    <w:rsid w:val="00A00BC1"/>
    <w:rsid w:val="00A01F62"/>
    <w:rsid w:val="00A04D57"/>
    <w:rsid w:val="00A05A8B"/>
    <w:rsid w:val="00A0648A"/>
    <w:rsid w:val="00A06D74"/>
    <w:rsid w:val="00A07110"/>
    <w:rsid w:val="00A072DC"/>
    <w:rsid w:val="00A10578"/>
    <w:rsid w:val="00A1230E"/>
    <w:rsid w:val="00A1562E"/>
    <w:rsid w:val="00A15FCB"/>
    <w:rsid w:val="00A16C12"/>
    <w:rsid w:val="00A1760C"/>
    <w:rsid w:val="00A203B2"/>
    <w:rsid w:val="00A22419"/>
    <w:rsid w:val="00A22924"/>
    <w:rsid w:val="00A22D31"/>
    <w:rsid w:val="00A23524"/>
    <w:rsid w:val="00A251CB"/>
    <w:rsid w:val="00A262A5"/>
    <w:rsid w:val="00A2758E"/>
    <w:rsid w:val="00A300B5"/>
    <w:rsid w:val="00A31A82"/>
    <w:rsid w:val="00A31B15"/>
    <w:rsid w:val="00A31CD8"/>
    <w:rsid w:val="00A335EA"/>
    <w:rsid w:val="00A33D41"/>
    <w:rsid w:val="00A34360"/>
    <w:rsid w:val="00A34600"/>
    <w:rsid w:val="00A35BBD"/>
    <w:rsid w:val="00A36437"/>
    <w:rsid w:val="00A369FB"/>
    <w:rsid w:val="00A4018C"/>
    <w:rsid w:val="00A406DB"/>
    <w:rsid w:val="00A416AE"/>
    <w:rsid w:val="00A44822"/>
    <w:rsid w:val="00A44D41"/>
    <w:rsid w:val="00A467BC"/>
    <w:rsid w:val="00A46E54"/>
    <w:rsid w:val="00A47DFB"/>
    <w:rsid w:val="00A50EF5"/>
    <w:rsid w:val="00A5233C"/>
    <w:rsid w:val="00A56C80"/>
    <w:rsid w:val="00A577D8"/>
    <w:rsid w:val="00A644C7"/>
    <w:rsid w:val="00A652D5"/>
    <w:rsid w:val="00A654DC"/>
    <w:rsid w:val="00A67AF6"/>
    <w:rsid w:val="00A7040B"/>
    <w:rsid w:val="00A7090E"/>
    <w:rsid w:val="00A71283"/>
    <w:rsid w:val="00A7184B"/>
    <w:rsid w:val="00A72F5F"/>
    <w:rsid w:val="00A73784"/>
    <w:rsid w:val="00A74072"/>
    <w:rsid w:val="00A74BA4"/>
    <w:rsid w:val="00A75F6A"/>
    <w:rsid w:val="00A762FD"/>
    <w:rsid w:val="00A76536"/>
    <w:rsid w:val="00A7697D"/>
    <w:rsid w:val="00A769EA"/>
    <w:rsid w:val="00A7756B"/>
    <w:rsid w:val="00A77C3C"/>
    <w:rsid w:val="00A80074"/>
    <w:rsid w:val="00A8012D"/>
    <w:rsid w:val="00A83628"/>
    <w:rsid w:val="00A84194"/>
    <w:rsid w:val="00A8484C"/>
    <w:rsid w:val="00A875F0"/>
    <w:rsid w:val="00A90BE3"/>
    <w:rsid w:val="00A92E91"/>
    <w:rsid w:val="00A95DC6"/>
    <w:rsid w:val="00A97F2F"/>
    <w:rsid w:val="00AA1584"/>
    <w:rsid w:val="00AA1D7D"/>
    <w:rsid w:val="00AA1DA7"/>
    <w:rsid w:val="00AA20A9"/>
    <w:rsid w:val="00AA35B9"/>
    <w:rsid w:val="00AA3C9F"/>
    <w:rsid w:val="00AA4F67"/>
    <w:rsid w:val="00AA55CF"/>
    <w:rsid w:val="00AB0262"/>
    <w:rsid w:val="00AB0E0F"/>
    <w:rsid w:val="00AB1CFA"/>
    <w:rsid w:val="00AB233D"/>
    <w:rsid w:val="00AB2D2C"/>
    <w:rsid w:val="00AB4598"/>
    <w:rsid w:val="00AB6CDE"/>
    <w:rsid w:val="00AB71C8"/>
    <w:rsid w:val="00AC01C8"/>
    <w:rsid w:val="00AC29B7"/>
    <w:rsid w:val="00AC3A72"/>
    <w:rsid w:val="00AC46AF"/>
    <w:rsid w:val="00AC4AB1"/>
    <w:rsid w:val="00AC50F2"/>
    <w:rsid w:val="00AC5504"/>
    <w:rsid w:val="00AC55A6"/>
    <w:rsid w:val="00AC6CAE"/>
    <w:rsid w:val="00AC7BC5"/>
    <w:rsid w:val="00AD0A74"/>
    <w:rsid w:val="00AD126D"/>
    <w:rsid w:val="00AD3148"/>
    <w:rsid w:val="00AD5D3C"/>
    <w:rsid w:val="00AD79E5"/>
    <w:rsid w:val="00AD7FDF"/>
    <w:rsid w:val="00AE21BC"/>
    <w:rsid w:val="00AE2A40"/>
    <w:rsid w:val="00AE3791"/>
    <w:rsid w:val="00AE4AE8"/>
    <w:rsid w:val="00AE5721"/>
    <w:rsid w:val="00AE6F9B"/>
    <w:rsid w:val="00AE70DF"/>
    <w:rsid w:val="00AE7EF4"/>
    <w:rsid w:val="00AF0667"/>
    <w:rsid w:val="00AF067A"/>
    <w:rsid w:val="00AF12B1"/>
    <w:rsid w:val="00AF2EDA"/>
    <w:rsid w:val="00AF491B"/>
    <w:rsid w:val="00AF731D"/>
    <w:rsid w:val="00B02985"/>
    <w:rsid w:val="00B03671"/>
    <w:rsid w:val="00B03FEA"/>
    <w:rsid w:val="00B04ADF"/>
    <w:rsid w:val="00B04BD7"/>
    <w:rsid w:val="00B04BE9"/>
    <w:rsid w:val="00B05351"/>
    <w:rsid w:val="00B1048F"/>
    <w:rsid w:val="00B12E62"/>
    <w:rsid w:val="00B131CD"/>
    <w:rsid w:val="00B133A4"/>
    <w:rsid w:val="00B164E1"/>
    <w:rsid w:val="00B16CC3"/>
    <w:rsid w:val="00B172CE"/>
    <w:rsid w:val="00B210FB"/>
    <w:rsid w:val="00B2176E"/>
    <w:rsid w:val="00B2246C"/>
    <w:rsid w:val="00B227BC"/>
    <w:rsid w:val="00B23215"/>
    <w:rsid w:val="00B242C1"/>
    <w:rsid w:val="00B2535C"/>
    <w:rsid w:val="00B25C1E"/>
    <w:rsid w:val="00B26EF4"/>
    <w:rsid w:val="00B32027"/>
    <w:rsid w:val="00B32E0F"/>
    <w:rsid w:val="00B33E71"/>
    <w:rsid w:val="00B349BB"/>
    <w:rsid w:val="00B36DC2"/>
    <w:rsid w:val="00B374B1"/>
    <w:rsid w:val="00B37930"/>
    <w:rsid w:val="00B37C42"/>
    <w:rsid w:val="00B427F3"/>
    <w:rsid w:val="00B42D7E"/>
    <w:rsid w:val="00B47F06"/>
    <w:rsid w:val="00B52039"/>
    <w:rsid w:val="00B52B7D"/>
    <w:rsid w:val="00B53878"/>
    <w:rsid w:val="00B54FBB"/>
    <w:rsid w:val="00B55B0E"/>
    <w:rsid w:val="00B5616F"/>
    <w:rsid w:val="00B6007F"/>
    <w:rsid w:val="00B6029A"/>
    <w:rsid w:val="00B615ED"/>
    <w:rsid w:val="00B638F8"/>
    <w:rsid w:val="00B63C38"/>
    <w:rsid w:val="00B6474E"/>
    <w:rsid w:val="00B718B9"/>
    <w:rsid w:val="00B72022"/>
    <w:rsid w:val="00B725D8"/>
    <w:rsid w:val="00B72F42"/>
    <w:rsid w:val="00B72FB3"/>
    <w:rsid w:val="00B73C50"/>
    <w:rsid w:val="00B7647A"/>
    <w:rsid w:val="00B76AF0"/>
    <w:rsid w:val="00B76BDA"/>
    <w:rsid w:val="00B7746B"/>
    <w:rsid w:val="00B7763C"/>
    <w:rsid w:val="00B80DBD"/>
    <w:rsid w:val="00B82AE5"/>
    <w:rsid w:val="00B84603"/>
    <w:rsid w:val="00B84859"/>
    <w:rsid w:val="00B848C9"/>
    <w:rsid w:val="00B86397"/>
    <w:rsid w:val="00B87306"/>
    <w:rsid w:val="00B877AD"/>
    <w:rsid w:val="00B90460"/>
    <w:rsid w:val="00B906BE"/>
    <w:rsid w:val="00B90DED"/>
    <w:rsid w:val="00B90E47"/>
    <w:rsid w:val="00B913BB"/>
    <w:rsid w:val="00B93B53"/>
    <w:rsid w:val="00B946A5"/>
    <w:rsid w:val="00B9621E"/>
    <w:rsid w:val="00B971DA"/>
    <w:rsid w:val="00BA045A"/>
    <w:rsid w:val="00BA08D3"/>
    <w:rsid w:val="00BA0BB2"/>
    <w:rsid w:val="00BA226B"/>
    <w:rsid w:val="00BA2935"/>
    <w:rsid w:val="00BA397A"/>
    <w:rsid w:val="00BA5B5D"/>
    <w:rsid w:val="00BA5F17"/>
    <w:rsid w:val="00BA696F"/>
    <w:rsid w:val="00BA7147"/>
    <w:rsid w:val="00BA7430"/>
    <w:rsid w:val="00BB1D5F"/>
    <w:rsid w:val="00BC0C2C"/>
    <w:rsid w:val="00BC13E3"/>
    <w:rsid w:val="00BC2894"/>
    <w:rsid w:val="00BC2FF7"/>
    <w:rsid w:val="00BC3AC0"/>
    <w:rsid w:val="00BC3E0A"/>
    <w:rsid w:val="00BC598D"/>
    <w:rsid w:val="00BC6C2C"/>
    <w:rsid w:val="00BC70C2"/>
    <w:rsid w:val="00BC798E"/>
    <w:rsid w:val="00BC7C32"/>
    <w:rsid w:val="00BD1832"/>
    <w:rsid w:val="00BD3367"/>
    <w:rsid w:val="00BD56B2"/>
    <w:rsid w:val="00BD5BC2"/>
    <w:rsid w:val="00BD6086"/>
    <w:rsid w:val="00BD6B9E"/>
    <w:rsid w:val="00BD7DA2"/>
    <w:rsid w:val="00BD7E27"/>
    <w:rsid w:val="00BE23F0"/>
    <w:rsid w:val="00BE2757"/>
    <w:rsid w:val="00BE2DF9"/>
    <w:rsid w:val="00BE2FBF"/>
    <w:rsid w:val="00BE3CD8"/>
    <w:rsid w:val="00BE3F45"/>
    <w:rsid w:val="00BE729C"/>
    <w:rsid w:val="00BF0140"/>
    <w:rsid w:val="00BF030A"/>
    <w:rsid w:val="00BF0DE1"/>
    <w:rsid w:val="00BF1A49"/>
    <w:rsid w:val="00BF4712"/>
    <w:rsid w:val="00BF4ADB"/>
    <w:rsid w:val="00BF58ED"/>
    <w:rsid w:val="00BF76B8"/>
    <w:rsid w:val="00C003B8"/>
    <w:rsid w:val="00C003DE"/>
    <w:rsid w:val="00C0176A"/>
    <w:rsid w:val="00C01A55"/>
    <w:rsid w:val="00C031D4"/>
    <w:rsid w:val="00C04DA9"/>
    <w:rsid w:val="00C0540D"/>
    <w:rsid w:val="00C0547D"/>
    <w:rsid w:val="00C0667F"/>
    <w:rsid w:val="00C0770C"/>
    <w:rsid w:val="00C100F6"/>
    <w:rsid w:val="00C10DFF"/>
    <w:rsid w:val="00C10E2E"/>
    <w:rsid w:val="00C11658"/>
    <w:rsid w:val="00C117C4"/>
    <w:rsid w:val="00C11B58"/>
    <w:rsid w:val="00C1259B"/>
    <w:rsid w:val="00C12859"/>
    <w:rsid w:val="00C1295E"/>
    <w:rsid w:val="00C12EEA"/>
    <w:rsid w:val="00C140C4"/>
    <w:rsid w:val="00C14149"/>
    <w:rsid w:val="00C14278"/>
    <w:rsid w:val="00C149F6"/>
    <w:rsid w:val="00C167F5"/>
    <w:rsid w:val="00C16C94"/>
    <w:rsid w:val="00C20183"/>
    <w:rsid w:val="00C208F8"/>
    <w:rsid w:val="00C210C2"/>
    <w:rsid w:val="00C2124B"/>
    <w:rsid w:val="00C222A0"/>
    <w:rsid w:val="00C222E3"/>
    <w:rsid w:val="00C25499"/>
    <w:rsid w:val="00C26B26"/>
    <w:rsid w:val="00C301F6"/>
    <w:rsid w:val="00C30420"/>
    <w:rsid w:val="00C30628"/>
    <w:rsid w:val="00C3223E"/>
    <w:rsid w:val="00C3290E"/>
    <w:rsid w:val="00C35387"/>
    <w:rsid w:val="00C361EA"/>
    <w:rsid w:val="00C37570"/>
    <w:rsid w:val="00C41459"/>
    <w:rsid w:val="00C419A3"/>
    <w:rsid w:val="00C4234D"/>
    <w:rsid w:val="00C43052"/>
    <w:rsid w:val="00C43C10"/>
    <w:rsid w:val="00C45DBA"/>
    <w:rsid w:val="00C4612E"/>
    <w:rsid w:val="00C464B4"/>
    <w:rsid w:val="00C47F0F"/>
    <w:rsid w:val="00C50F5B"/>
    <w:rsid w:val="00C524A6"/>
    <w:rsid w:val="00C53012"/>
    <w:rsid w:val="00C53729"/>
    <w:rsid w:val="00C56B50"/>
    <w:rsid w:val="00C62940"/>
    <w:rsid w:val="00C63F9A"/>
    <w:rsid w:val="00C650DB"/>
    <w:rsid w:val="00C670DA"/>
    <w:rsid w:val="00C67876"/>
    <w:rsid w:val="00C70523"/>
    <w:rsid w:val="00C70978"/>
    <w:rsid w:val="00C72D28"/>
    <w:rsid w:val="00C75678"/>
    <w:rsid w:val="00C765B5"/>
    <w:rsid w:val="00C80F64"/>
    <w:rsid w:val="00C81DAF"/>
    <w:rsid w:val="00C822AC"/>
    <w:rsid w:val="00C82FBA"/>
    <w:rsid w:val="00C86284"/>
    <w:rsid w:val="00C91273"/>
    <w:rsid w:val="00C9172B"/>
    <w:rsid w:val="00C91B48"/>
    <w:rsid w:val="00C91EA9"/>
    <w:rsid w:val="00C953A5"/>
    <w:rsid w:val="00C95F87"/>
    <w:rsid w:val="00C97CB6"/>
    <w:rsid w:val="00CA0226"/>
    <w:rsid w:val="00CA3B70"/>
    <w:rsid w:val="00CA3E83"/>
    <w:rsid w:val="00CA6116"/>
    <w:rsid w:val="00CA7661"/>
    <w:rsid w:val="00CA7DBF"/>
    <w:rsid w:val="00CB05AD"/>
    <w:rsid w:val="00CB5010"/>
    <w:rsid w:val="00CC2171"/>
    <w:rsid w:val="00CC2418"/>
    <w:rsid w:val="00CC4C2C"/>
    <w:rsid w:val="00CC6184"/>
    <w:rsid w:val="00CC714D"/>
    <w:rsid w:val="00CD069F"/>
    <w:rsid w:val="00CD2536"/>
    <w:rsid w:val="00CD2C93"/>
    <w:rsid w:val="00CD396B"/>
    <w:rsid w:val="00CD5397"/>
    <w:rsid w:val="00CD61D7"/>
    <w:rsid w:val="00CE14FB"/>
    <w:rsid w:val="00CE151B"/>
    <w:rsid w:val="00CE2FBA"/>
    <w:rsid w:val="00CE4221"/>
    <w:rsid w:val="00CE4304"/>
    <w:rsid w:val="00CE4C8F"/>
    <w:rsid w:val="00CE74A0"/>
    <w:rsid w:val="00CE7798"/>
    <w:rsid w:val="00CF12D6"/>
    <w:rsid w:val="00CF1794"/>
    <w:rsid w:val="00CF1AB7"/>
    <w:rsid w:val="00CF1EDD"/>
    <w:rsid w:val="00CF5EF8"/>
    <w:rsid w:val="00D00413"/>
    <w:rsid w:val="00D00A3E"/>
    <w:rsid w:val="00D00A57"/>
    <w:rsid w:val="00D00A7A"/>
    <w:rsid w:val="00D024C8"/>
    <w:rsid w:val="00D02611"/>
    <w:rsid w:val="00D03320"/>
    <w:rsid w:val="00D034A7"/>
    <w:rsid w:val="00D051E4"/>
    <w:rsid w:val="00D06FFB"/>
    <w:rsid w:val="00D07C3E"/>
    <w:rsid w:val="00D10BAD"/>
    <w:rsid w:val="00D112AB"/>
    <w:rsid w:val="00D11674"/>
    <w:rsid w:val="00D15B17"/>
    <w:rsid w:val="00D17BFC"/>
    <w:rsid w:val="00D21368"/>
    <w:rsid w:val="00D230C4"/>
    <w:rsid w:val="00D2316C"/>
    <w:rsid w:val="00D23898"/>
    <w:rsid w:val="00D24499"/>
    <w:rsid w:val="00D26A82"/>
    <w:rsid w:val="00D27944"/>
    <w:rsid w:val="00D30666"/>
    <w:rsid w:val="00D30C55"/>
    <w:rsid w:val="00D31217"/>
    <w:rsid w:val="00D31327"/>
    <w:rsid w:val="00D31364"/>
    <w:rsid w:val="00D32AE2"/>
    <w:rsid w:val="00D335D8"/>
    <w:rsid w:val="00D3381C"/>
    <w:rsid w:val="00D33B87"/>
    <w:rsid w:val="00D35232"/>
    <w:rsid w:val="00D409C1"/>
    <w:rsid w:val="00D40D4F"/>
    <w:rsid w:val="00D423B2"/>
    <w:rsid w:val="00D4257B"/>
    <w:rsid w:val="00D437F1"/>
    <w:rsid w:val="00D4413D"/>
    <w:rsid w:val="00D4525C"/>
    <w:rsid w:val="00D45EF8"/>
    <w:rsid w:val="00D4729D"/>
    <w:rsid w:val="00D47E80"/>
    <w:rsid w:val="00D508B5"/>
    <w:rsid w:val="00D50CD8"/>
    <w:rsid w:val="00D53605"/>
    <w:rsid w:val="00D53B88"/>
    <w:rsid w:val="00D5444E"/>
    <w:rsid w:val="00D55B1B"/>
    <w:rsid w:val="00D562A9"/>
    <w:rsid w:val="00D5690C"/>
    <w:rsid w:val="00D56B85"/>
    <w:rsid w:val="00D57522"/>
    <w:rsid w:val="00D57ECA"/>
    <w:rsid w:val="00D60A35"/>
    <w:rsid w:val="00D60B5B"/>
    <w:rsid w:val="00D6284B"/>
    <w:rsid w:val="00D655D5"/>
    <w:rsid w:val="00D66545"/>
    <w:rsid w:val="00D735D8"/>
    <w:rsid w:val="00D73A27"/>
    <w:rsid w:val="00D7407F"/>
    <w:rsid w:val="00D74397"/>
    <w:rsid w:val="00D74D37"/>
    <w:rsid w:val="00D753D7"/>
    <w:rsid w:val="00D7565D"/>
    <w:rsid w:val="00D75A23"/>
    <w:rsid w:val="00D76517"/>
    <w:rsid w:val="00D77CEF"/>
    <w:rsid w:val="00D801C1"/>
    <w:rsid w:val="00D8084A"/>
    <w:rsid w:val="00D813E7"/>
    <w:rsid w:val="00D83B96"/>
    <w:rsid w:val="00D83D86"/>
    <w:rsid w:val="00D84040"/>
    <w:rsid w:val="00D856BB"/>
    <w:rsid w:val="00D87242"/>
    <w:rsid w:val="00D90D21"/>
    <w:rsid w:val="00D90DF3"/>
    <w:rsid w:val="00D91941"/>
    <w:rsid w:val="00D927A9"/>
    <w:rsid w:val="00D93938"/>
    <w:rsid w:val="00D97ABD"/>
    <w:rsid w:val="00DA1B94"/>
    <w:rsid w:val="00DA205A"/>
    <w:rsid w:val="00DA2232"/>
    <w:rsid w:val="00DA2787"/>
    <w:rsid w:val="00DA59DA"/>
    <w:rsid w:val="00DA689E"/>
    <w:rsid w:val="00DA6AC9"/>
    <w:rsid w:val="00DB00D9"/>
    <w:rsid w:val="00DB04EF"/>
    <w:rsid w:val="00DB4AD7"/>
    <w:rsid w:val="00DB66AF"/>
    <w:rsid w:val="00DB7342"/>
    <w:rsid w:val="00DB7FF4"/>
    <w:rsid w:val="00DC0551"/>
    <w:rsid w:val="00DC06B8"/>
    <w:rsid w:val="00DC0736"/>
    <w:rsid w:val="00DC0C59"/>
    <w:rsid w:val="00DC2B49"/>
    <w:rsid w:val="00DC6CE0"/>
    <w:rsid w:val="00DC6E1F"/>
    <w:rsid w:val="00DD1F82"/>
    <w:rsid w:val="00DD21FB"/>
    <w:rsid w:val="00DD46D9"/>
    <w:rsid w:val="00DD4E4F"/>
    <w:rsid w:val="00DD5BEA"/>
    <w:rsid w:val="00DD68E8"/>
    <w:rsid w:val="00DD68FC"/>
    <w:rsid w:val="00DE07CA"/>
    <w:rsid w:val="00DE159C"/>
    <w:rsid w:val="00DE1AA2"/>
    <w:rsid w:val="00DE1C99"/>
    <w:rsid w:val="00DE24EF"/>
    <w:rsid w:val="00DE280A"/>
    <w:rsid w:val="00DE2C69"/>
    <w:rsid w:val="00DE5E29"/>
    <w:rsid w:val="00DE68D7"/>
    <w:rsid w:val="00DE6BC2"/>
    <w:rsid w:val="00DE707F"/>
    <w:rsid w:val="00DE7603"/>
    <w:rsid w:val="00DF03D0"/>
    <w:rsid w:val="00DF0DF9"/>
    <w:rsid w:val="00DF16CC"/>
    <w:rsid w:val="00DF1FA7"/>
    <w:rsid w:val="00DF2BB4"/>
    <w:rsid w:val="00DF2BC6"/>
    <w:rsid w:val="00DF2F1E"/>
    <w:rsid w:val="00DF43FB"/>
    <w:rsid w:val="00DF4B2B"/>
    <w:rsid w:val="00DF7A85"/>
    <w:rsid w:val="00DF7DB8"/>
    <w:rsid w:val="00E00140"/>
    <w:rsid w:val="00E00411"/>
    <w:rsid w:val="00E0116E"/>
    <w:rsid w:val="00E0148F"/>
    <w:rsid w:val="00E02510"/>
    <w:rsid w:val="00E02C38"/>
    <w:rsid w:val="00E06320"/>
    <w:rsid w:val="00E075E4"/>
    <w:rsid w:val="00E07A78"/>
    <w:rsid w:val="00E100A1"/>
    <w:rsid w:val="00E10A0A"/>
    <w:rsid w:val="00E10D53"/>
    <w:rsid w:val="00E1230D"/>
    <w:rsid w:val="00E1275F"/>
    <w:rsid w:val="00E14004"/>
    <w:rsid w:val="00E145DB"/>
    <w:rsid w:val="00E1497D"/>
    <w:rsid w:val="00E157C6"/>
    <w:rsid w:val="00E1645C"/>
    <w:rsid w:val="00E201DF"/>
    <w:rsid w:val="00E20A7B"/>
    <w:rsid w:val="00E20DE1"/>
    <w:rsid w:val="00E21040"/>
    <w:rsid w:val="00E21DF4"/>
    <w:rsid w:val="00E2261A"/>
    <w:rsid w:val="00E23414"/>
    <w:rsid w:val="00E23438"/>
    <w:rsid w:val="00E25220"/>
    <w:rsid w:val="00E26109"/>
    <w:rsid w:val="00E2775B"/>
    <w:rsid w:val="00E310E2"/>
    <w:rsid w:val="00E3138E"/>
    <w:rsid w:val="00E31727"/>
    <w:rsid w:val="00E324B3"/>
    <w:rsid w:val="00E32C42"/>
    <w:rsid w:val="00E33935"/>
    <w:rsid w:val="00E33C60"/>
    <w:rsid w:val="00E34492"/>
    <w:rsid w:val="00E34750"/>
    <w:rsid w:val="00E364AD"/>
    <w:rsid w:val="00E36AB9"/>
    <w:rsid w:val="00E40EF0"/>
    <w:rsid w:val="00E414AA"/>
    <w:rsid w:val="00E4151D"/>
    <w:rsid w:val="00E41D1E"/>
    <w:rsid w:val="00E41FD8"/>
    <w:rsid w:val="00E42097"/>
    <w:rsid w:val="00E443C7"/>
    <w:rsid w:val="00E45712"/>
    <w:rsid w:val="00E47123"/>
    <w:rsid w:val="00E47243"/>
    <w:rsid w:val="00E4735D"/>
    <w:rsid w:val="00E50078"/>
    <w:rsid w:val="00E5094A"/>
    <w:rsid w:val="00E50C47"/>
    <w:rsid w:val="00E52204"/>
    <w:rsid w:val="00E53882"/>
    <w:rsid w:val="00E54C93"/>
    <w:rsid w:val="00E5674F"/>
    <w:rsid w:val="00E568C7"/>
    <w:rsid w:val="00E56C1F"/>
    <w:rsid w:val="00E575D3"/>
    <w:rsid w:val="00E57CAD"/>
    <w:rsid w:val="00E60446"/>
    <w:rsid w:val="00E60AEA"/>
    <w:rsid w:val="00E61A32"/>
    <w:rsid w:val="00E626B4"/>
    <w:rsid w:val="00E632DD"/>
    <w:rsid w:val="00E646D9"/>
    <w:rsid w:val="00E65D43"/>
    <w:rsid w:val="00E66E9E"/>
    <w:rsid w:val="00E670F5"/>
    <w:rsid w:val="00E67652"/>
    <w:rsid w:val="00E67D30"/>
    <w:rsid w:val="00E7101F"/>
    <w:rsid w:val="00E71A31"/>
    <w:rsid w:val="00E71F11"/>
    <w:rsid w:val="00E7235C"/>
    <w:rsid w:val="00E72EB5"/>
    <w:rsid w:val="00E74CF0"/>
    <w:rsid w:val="00E7530C"/>
    <w:rsid w:val="00E76ACA"/>
    <w:rsid w:val="00E7793D"/>
    <w:rsid w:val="00E77CB4"/>
    <w:rsid w:val="00E8383D"/>
    <w:rsid w:val="00E8454D"/>
    <w:rsid w:val="00E85B8C"/>
    <w:rsid w:val="00E862C1"/>
    <w:rsid w:val="00E86743"/>
    <w:rsid w:val="00E86947"/>
    <w:rsid w:val="00E86A87"/>
    <w:rsid w:val="00E875F1"/>
    <w:rsid w:val="00E910BC"/>
    <w:rsid w:val="00E9121C"/>
    <w:rsid w:val="00E91245"/>
    <w:rsid w:val="00E91304"/>
    <w:rsid w:val="00E93A91"/>
    <w:rsid w:val="00E93AD6"/>
    <w:rsid w:val="00E9513F"/>
    <w:rsid w:val="00E951F8"/>
    <w:rsid w:val="00E958BD"/>
    <w:rsid w:val="00E95A7A"/>
    <w:rsid w:val="00E9756A"/>
    <w:rsid w:val="00EA234B"/>
    <w:rsid w:val="00EA4F28"/>
    <w:rsid w:val="00EB1868"/>
    <w:rsid w:val="00EB1EF3"/>
    <w:rsid w:val="00EB6EF4"/>
    <w:rsid w:val="00EB73A0"/>
    <w:rsid w:val="00EB7770"/>
    <w:rsid w:val="00EB7FAC"/>
    <w:rsid w:val="00EC0B4E"/>
    <w:rsid w:val="00EC0D25"/>
    <w:rsid w:val="00EC2D40"/>
    <w:rsid w:val="00EC4317"/>
    <w:rsid w:val="00EC590E"/>
    <w:rsid w:val="00ED08DE"/>
    <w:rsid w:val="00ED0FD8"/>
    <w:rsid w:val="00ED15AA"/>
    <w:rsid w:val="00ED16E2"/>
    <w:rsid w:val="00ED1D50"/>
    <w:rsid w:val="00ED2536"/>
    <w:rsid w:val="00ED3BED"/>
    <w:rsid w:val="00ED4E72"/>
    <w:rsid w:val="00ED69A7"/>
    <w:rsid w:val="00EE0E99"/>
    <w:rsid w:val="00EE0EF3"/>
    <w:rsid w:val="00EE1363"/>
    <w:rsid w:val="00EE2297"/>
    <w:rsid w:val="00EE30F7"/>
    <w:rsid w:val="00EE3B3A"/>
    <w:rsid w:val="00EE40FE"/>
    <w:rsid w:val="00EE700D"/>
    <w:rsid w:val="00EE7CAB"/>
    <w:rsid w:val="00EF0057"/>
    <w:rsid w:val="00EF0311"/>
    <w:rsid w:val="00EF1E16"/>
    <w:rsid w:val="00EF2476"/>
    <w:rsid w:val="00EF3572"/>
    <w:rsid w:val="00EF4B96"/>
    <w:rsid w:val="00EF5411"/>
    <w:rsid w:val="00EF574F"/>
    <w:rsid w:val="00F00654"/>
    <w:rsid w:val="00F0070F"/>
    <w:rsid w:val="00F017B1"/>
    <w:rsid w:val="00F01DB9"/>
    <w:rsid w:val="00F02AB4"/>
    <w:rsid w:val="00F0322F"/>
    <w:rsid w:val="00F045E9"/>
    <w:rsid w:val="00F04F82"/>
    <w:rsid w:val="00F069CB"/>
    <w:rsid w:val="00F069F7"/>
    <w:rsid w:val="00F07F52"/>
    <w:rsid w:val="00F10517"/>
    <w:rsid w:val="00F12D4C"/>
    <w:rsid w:val="00F1552F"/>
    <w:rsid w:val="00F159DE"/>
    <w:rsid w:val="00F163D9"/>
    <w:rsid w:val="00F17233"/>
    <w:rsid w:val="00F220E1"/>
    <w:rsid w:val="00F22535"/>
    <w:rsid w:val="00F22E49"/>
    <w:rsid w:val="00F235A3"/>
    <w:rsid w:val="00F23967"/>
    <w:rsid w:val="00F24EFE"/>
    <w:rsid w:val="00F258AD"/>
    <w:rsid w:val="00F268AF"/>
    <w:rsid w:val="00F26BED"/>
    <w:rsid w:val="00F27C5B"/>
    <w:rsid w:val="00F31119"/>
    <w:rsid w:val="00F322B0"/>
    <w:rsid w:val="00F323F4"/>
    <w:rsid w:val="00F3274F"/>
    <w:rsid w:val="00F32838"/>
    <w:rsid w:val="00F32EFF"/>
    <w:rsid w:val="00F33ADC"/>
    <w:rsid w:val="00F33CDB"/>
    <w:rsid w:val="00F33F20"/>
    <w:rsid w:val="00F347F8"/>
    <w:rsid w:val="00F34B57"/>
    <w:rsid w:val="00F35059"/>
    <w:rsid w:val="00F35319"/>
    <w:rsid w:val="00F36001"/>
    <w:rsid w:val="00F37752"/>
    <w:rsid w:val="00F37DB3"/>
    <w:rsid w:val="00F41192"/>
    <w:rsid w:val="00F42AAF"/>
    <w:rsid w:val="00F439A6"/>
    <w:rsid w:val="00F44604"/>
    <w:rsid w:val="00F470A4"/>
    <w:rsid w:val="00F47455"/>
    <w:rsid w:val="00F51B69"/>
    <w:rsid w:val="00F53983"/>
    <w:rsid w:val="00F5414C"/>
    <w:rsid w:val="00F54596"/>
    <w:rsid w:val="00F555EF"/>
    <w:rsid w:val="00F55A48"/>
    <w:rsid w:val="00F56EE8"/>
    <w:rsid w:val="00F57D72"/>
    <w:rsid w:val="00F60D9E"/>
    <w:rsid w:val="00F613BB"/>
    <w:rsid w:val="00F622AE"/>
    <w:rsid w:val="00F6248B"/>
    <w:rsid w:val="00F638F4"/>
    <w:rsid w:val="00F63EEA"/>
    <w:rsid w:val="00F6404A"/>
    <w:rsid w:val="00F64256"/>
    <w:rsid w:val="00F64722"/>
    <w:rsid w:val="00F649F9"/>
    <w:rsid w:val="00F653C0"/>
    <w:rsid w:val="00F66901"/>
    <w:rsid w:val="00F6798D"/>
    <w:rsid w:val="00F67B14"/>
    <w:rsid w:val="00F711DF"/>
    <w:rsid w:val="00F71210"/>
    <w:rsid w:val="00F71BA7"/>
    <w:rsid w:val="00F72A82"/>
    <w:rsid w:val="00F72D4F"/>
    <w:rsid w:val="00F72E3B"/>
    <w:rsid w:val="00F736C2"/>
    <w:rsid w:val="00F7510B"/>
    <w:rsid w:val="00F7750B"/>
    <w:rsid w:val="00F80AB8"/>
    <w:rsid w:val="00F8112B"/>
    <w:rsid w:val="00F818B4"/>
    <w:rsid w:val="00F81988"/>
    <w:rsid w:val="00F83295"/>
    <w:rsid w:val="00F839A9"/>
    <w:rsid w:val="00F84CC6"/>
    <w:rsid w:val="00F85809"/>
    <w:rsid w:val="00F858D2"/>
    <w:rsid w:val="00F85F1B"/>
    <w:rsid w:val="00F86DA0"/>
    <w:rsid w:val="00F87B37"/>
    <w:rsid w:val="00F87C83"/>
    <w:rsid w:val="00F91C75"/>
    <w:rsid w:val="00F91F0E"/>
    <w:rsid w:val="00F92A12"/>
    <w:rsid w:val="00F932FA"/>
    <w:rsid w:val="00F9374E"/>
    <w:rsid w:val="00F9412B"/>
    <w:rsid w:val="00F9602A"/>
    <w:rsid w:val="00F9650A"/>
    <w:rsid w:val="00F97D84"/>
    <w:rsid w:val="00F97F3D"/>
    <w:rsid w:val="00FA114B"/>
    <w:rsid w:val="00FA1225"/>
    <w:rsid w:val="00FA2AEF"/>
    <w:rsid w:val="00FA3047"/>
    <w:rsid w:val="00FA343C"/>
    <w:rsid w:val="00FA6599"/>
    <w:rsid w:val="00FA713E"/>
    <w:rsid w:val="00FB008C"/>
    <w:rsid w:val="00FB16B1"/>
    <w:rsid w:val="00FB1DB1"/>
    <w:rsid w:val="00FB266E"/>
    <w:rsid w:val="00FB5096"/>
    <w:rsid w:val="00FB5343"/>
    <w:rsid w:val="00FB64FA"/>
    <w:rsid w:val="00FB7194"/>
    <w:rsid w:val="00FC06E2"/>
    <w:rsid w:val="00FC1991"/>
    <w:rsid w:val="00FC30A9"/>
    <w:rsid w:val="00FC4311"/>
    <w:rsid w:val="00FC4324"/>
    <w:rsid w:val="00FC5A90"/>
    <w:rsid w:val="00FC5CE0"/>
    <w:rsid w:val="00FC7DA5"/>
    <w:rsid w:val="00FC7F66"/>
    <w:rsid w:val="00FD0716"/>
    <w:rsid w:val="00FD142A"/>
    <w:rsid w:val="00FD1C74"/>
    <w:rsid w:val="00FD1D30"/>
    <w:rsid w:val="00FD1D90"/>
    <w:rsid w:val="00FD3658"/>
    <w:rsid w:val="00FD473F"/>
    <w:rsid w:val="00FD6EB9"/>
    <w:rsid w:val="00FD75A5"/>
    <w:rsid w:val="00FD7661"/>
    <w:rsid w:val="00FE0D28"/>
    <w:rsid w:val="00FE14D6"/>
    <w:rsid w:val="00FE18BB"/>
    <w:rsid w:val="00FE44DD"/>
    <w:rsid w:val="00FE4A64"/>
    <w:rsid w:val="00FE587B"/>
    <w:rsid w:val="00FF1E02"/>
    <w:rsid w:val="00FF2215"/>
    <w:rsid w:val="00FF2A4F"/>
    <w:rsid w:val="00FF3CF9"/>
    <w:rsid w:val="00FF44B4"/>
    <w:rsid w:val="00FF490C"/>
    <w:rsid w:val="00FF4E74"/>
    <w:rsid w:val="00FF5323"/>
    <w:rsid w:val="00FF55CF"/>
    <w:rsid w:val="00FF56CF"/>
    <w:rsid w:val="00FF5737"/>
    <w:rsid w:val="00FF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397"/>
  </w:style>
  <w:style w:type="paragraph" w:styleId="a5">
    <w:name w:val="footer"/>
    <w:basedOn w:val="a"/>
    <w:link w:val="a6"/>
    <w:uiPriority w:val="99"/>
    <w:unhideWhenUsed/>
    <w:rsid w:val="00D7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397"/>
  </w:style>
  <w:style w:type="character" w:styleId="a7">
    <w:name w:val="annotation reference"/>
    <w:basedOn w:val="a0"/>
    <w:uiPriority w:val="99"/>
    <w:semiHidden/>
    <w:unhideWhenUsed/>
    <w:rsid w:val="000536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367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36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536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367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5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3676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nhideWhenUsed/>
    <w:rsid w:val="003F7C9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F7C91"/>
    <w:rPr>
      <w:sz w:val="20"/>
      <w:szCs w:val="20"/>
    </w:rPr>
  </w:style>
  <w:style w:type="character" w:styleId="af0">
    <w:name w:val="footnote reference"/>
    <w:basedOn w:val="a0"/>
    <w:unhideWhenUsed/>
    <w:rsid w:val="003F7C91"/>
    <w:rPr>
      <w:vertAlign w:val="superscript"/>
    </w:rPr>
  </w:style>
  <w:style w:type="paragraph" w:styleId="af1">
    <w:name w:val="List Paragraph"/>
    <w:basedOn w:val="a"/>
    <w:uiPriority w:val="34"/>
    <w:qFormat/>
    <w:rsid w:val="007B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397"/>
  </w:style>
  <w:style w:type="paragraph" w:styleId="a5">
    <w:name w:val="footer"/>
    <w:basedOn w:val="a"/>
    <w:link w:val="a6"/>
    <w:uiPriority w:val="99"/>
    <w:unhideWhenUsed/>
    <w:rsid w:val="00D7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397"/>
  </w:style>
  <w:style w:type="character" w:styleId="a7">
    <w:name w:val="annotation reference"/>
    <w:basedOn w:val="a0"/>
    <w:uiPriority w:val="99"/>
    <w:semiHidden/>
    <w:unhideWhenUsed/>
    <w:rsid w:val="000536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367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36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536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367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5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3676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nhideWhenUsed/>
    <w:rsid w:val="003F7C9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F7C91"/>
    <w:rPr>
      <w:sz w:val="20"/>
      <w:szCs w:val="20"/>
    </w:rPr>
  </w:style>
  <w:style w:type="character" w:styleId="af0">
    <w:name w:val="footnote reference"/>
    <w:basedOn w:val="a0"/>
    <w:unhideWhenUsed/>
    <w:rsid w:val="003F7C91"/>
    <w:rPr>
      <w:vertAlign w:val="superscript"/>
    </w:rPr>
  </w:style>
  <w:style w:type="paragraph" w:styleId="af1">
    <w:name w:val="List Paragraph"/>
    <w:basedOn w:val="a"/>
    <w:uiPriority w:val="34"/>
    <w:qFormat/>
    <w:rsid w:val="007B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2EDF8C01C81D681308EAAE87972F08D0A364A5FCB70567CC246284D50B2EA58C845489FC718089PFP2K" TargetMode="External"/><Relationship Id="rId18" Type="http://schemas.openxmlformats.org/officeDocument/2006/relationships/hyperlink" Target="consultantplus://offline/ref=182EDF8C01C81D681308EAAE87972F08D0A065AFFFB90567CC246284D50B2EA58C845489FC71878CPFP4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2EDF8C01C81D681308EAAE87972F08D0A364A5FCB70567CC246284D50B2EA58C845489FC71878APFP3K" TargetMode="External"/><Relationship Id="rId17" Type="http://schemas.openxmlformats.org/officeDocument/2006/relationships/hyperlink" Target="consultantplus://offline/ref=182EDF8C01C81D681308EAAE87972F08D0A364A5FCB70567CC246284D50B2EA58C845489FC718089PFP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2EDF8C01C81D681308EAAE87972F08D0A364A5FCB70567CC246284D50B2EA58C845489FC71878APFP3K" TargetMode="External"/><Relationship Id="rId20" Type="http://schemas.openxmlformats.org/officeDocument/2006/relationships/hyperlink" Target="consultantplus://offline/ref=182EDF8C01C81D681308EAAE87972F08D0A569A6F8B10567CC246284D50B2EA58C845489FC718789PFP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2EDF8C01C81D681308EAAE87972F08D0A46CA4F8B10567CC246284D50B2EA58C845489FC71878CPFP0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2EDF8C01C81D681308EAAE87972F08D0A364A5FCB70567CC246284D50B2EA58C845489FC718089PFP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82EDF8C01C81D681308EAAE87972F08D0A66AA6FAB70567CC246284D5P0PBK" TargetMode="External"/><Relationship Id="rId19" Type="http://schemas.openxmlformats.org/officeDocument/2006/relationships/hyperlink" Target="consultantplus://offline/ref=182EDF8C01C81D681308EAAE87972F08D0A569A6F8B10567CC246284D50B2EA58C845489FC718789PFP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2EDF8C01C81D681308EAAE87972F08D0A565A2FFB00567CC246284D5P0PBK" TargetMode="External"/><Relationship Id="rId14" Type="http://schemas.openxmlformats.org/officeDocument/2006/relationships/hyperlink" Target="consultantplus://offline/ref=182EDF8C01C81D681308EAAE87972F08D0A364A5FCB70567CC246284D50B2EA58C845489FC71878APFP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E44D-A264-4E7B-9480-C7877075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 Валерий Александрович</dc:creator>
  <cp:lastModifiedBy>Дом</cp:lastModifiedBy>
  <cp:revision>2</cp:revision>
  <cp:lastPrinted>2020-07-15T13:42:00Z</cp:lastPrinted>
  <dcterms:created xsi:type="dcterms:W3CDTF">2020-11-25T07:17:00Z</dcterms:created>
  <dcterms:modified xsi:type="dcterms:W3CDTF">2020-11-25T07:17:00Z</dcterms:modified>
</cp:coreProperties>
</file>