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532" w:rsidRDefault="00456532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532" w:rsidRDefault="00456532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6532" w:rsidRDefault="00456532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7A98" w:rsidRDefault="009E7A98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156E60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5868" w:rsidRDefault="00465868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BA7" w:rsidRDefault="00084BA7" w:rsidP="00156E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6E60" w:rsidRDefault="00DF527A" w:rsidP="00DF52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</w:t>
      </w:r>
      <w:r w:rsidRPr="00DF527A">
        <w:rPr>
          <w:rFonts w:ascii="Times New Roman" w:hAnsi="Times New Roman" w:cs="Times New Roman"/>
          <w:sz w:val="28"/>
          <w:szCs w:val="28"/>
        </w:rPr>
        <w:t xml:space="preserve"> утратившим силу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527A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13 апреля 2012 г. № 46н «Об утверждении Порядка присвоения статуса центрального депозитария»</w:t>
      </w:r>
    </w:p>
    <w:p w:rsidR="003D03F5" w:rsidRDefault="003D03F5" w:rsidP="003D0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B4C" w:rsidRPr="00746B4C" w:rsidRDefault="00746B4C" w:rsidP="00EA2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B4C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EA2A52">
        <w:rPr>
          <w:rFonts w:ascii="Times New Roman" w:hAnsi="Times New Roman" w:cs="Times New Roman"/>
          <w:sz w:val="28"/>
          <w:szCs w:val="28"/>
        </w:rPr>
        <w:t xml:space="preserve">подпунктом «а» пункта 1 статьи 4 </w:t>
      </w:r>
      <w:r w:rsidR="00EA2A52" w:rsidRPr="00EA2A52">
        <w:rPr>
          <w:rFonts w:ascii="Times New Roman" w:hAnsi="Times New Roman" w:cs="Times New Roman"/>
          <w:sz w:val="28"/>
          <w:szCs w:val="28"/>
        </w:rPr>
        <w:t>Федеральн</w:t>
      </w:r>
      <w:r w:rsidR="00EA2A52">
        <w:rPr>
          <w:rFonts w:ascii="Times New Roman" w:hAnsi="Times New Roman" w:cs="Times New Roman"/>
          <w:sz w:val="28"/>
          <w:szCs w:val="28"/>
        </w:rPr>
        <w:t>ого</w:t>
      </w:r>
      <w:r w:rsidR="00EA2A52" w:rsidRPr="00EA2A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0351">
        <w:rPr>
          <w:rFonts w:ascii="Times New Roman" w:hAnsi="Times New Roman" w:cs="Times New Roman"/>
          <w:sz w:val="28"/>
          <w:szCs w:val="28"/>
        </w:rPr>
        <w:t>а</w:t>
      </w:r>
      <w:r w:rsidR="00AF0351">
        <w:rPr>
          <w:rFonts w:ascii="Times New Roman" w:hAnsi="Times New Roman" w:cs="Times New Roman"/>
          <w:sz w:val="28"/>
          <w:szCs w:val="28"/>
        </w:rPr>
        <w:br/>
      </w:r>
      <w:r w:rsidR="00EA2A52">
        <w:rPr>
          <w:rFonts w:ascii="Times New Roman" w:hAnsi="Times New Roman" w:cs="Times New Roman"/>
          <w:sz w:val="28"/>
          <w:szCs w:val="28"/>
        </w:rPr>
        <w:t>от 27 декабря 2019 г. №</w:t>
      </w:r>
      <w:r w:rsidR="00EA2A52" w:rsidRPr="00EA2A52">
        <w:rPr>
          <w:rFonts w:ascii="Times New Roman" w:hAnsi="Times New Roman" w:cs="Times New Roman"/>
          <w:sz w:val="28"/>
          <w:szCs w:val="28"/>
        </w:rPr>
        <w:t xml:space="preserve"> 484-ФЗ </w:t>
      </w:r>
      <w:r w:rsidR="00EA2A52">
        <w:rPr>
          <w:rFonts w:ascii="Times New Roman" w:hAnsi="Times New Roman" w:cs="Times New Roman"/>
          <w:sz w:val="28"/>
          <w:szCs w:val="28"/>
        </w:rPr>
        <w:t>«</w:t>
      </w:r>
      <w:r w:rsidR="00EA2A52" w:rsidRPr="00EA2A5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EA2A52">
        <w:rPr>
          <w:rFonts w:ascii="Times New Roman" w:hAnsi="Times New Roman" w:cs="Times New Roman"/>
          <w:sz w:val="28"/>
          <w:szCs w:val="28"/>
        </w:rPr>
        <w:t>»</w:t>
      </w:r>
      <w:r w:rsidR="00AF0351">
        <w:rPr>
          <w:rFonts w:ascii="Times New Roman" w:hAnsi="Times New Roman" w:cs="Times New Roman"/>
          <w:sz w:val="28"/>
          <w:szCs w:val="28"/>
        </w:rPr>
        <w:t xml:space="preserve"> (</w:t>
      </w:r>
      <w:r w:rsidR="00341F1C" w:rsidRPr="00341F1C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2019, № 52, ст. 7802) </w:t>
      </w:r>
      <w:r w:rsidR="00EA2A52">
        <w:rPr>
          <w:rFonts w:ascii="Times New Roman" w:hAnsi="Times New Roman" w:cs="Times New Roman"/>
          <w:sz w:val="28"/>
          <w:szCs w:val="28"/>
        </w:rPr>
        <w:t>и</w:t>
      </w:r>
      <w:r w:rsidR="00EA2A52" w:rsidRPr="00EA2A52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EA2A52">
        <w:rPr>
          <w:rFonts w:ascii="Times New Roman" w:hAnsi="Times New Roman" w:cs="Times New Roman"/>
          <w:sz w:val="28"/>
          <w:szCs w:val="28"/>
        </w:rPr>
        <w:t xml:space="preserve">1 статьи 49 Федерального закона </w:t>
      </w:r>
      <w:r w:rsidR="00EA2A52" w:rsidRPr="00EA2A52">
        <w:rPr>
          <w:rFonts w:ascii="Times New Roman" w:hAnsi="Times New Roman" w:cs="Times New Roman"/>
          <w:sz w:val="28"/>
          <w:szCs w:val="28"/>
        </w:rPr>
        <w:t>от 23 июля 2013 г. № 251-ФЗ «О внесении изменений в отдельные законодательные акты Российской Федерации»</w:t>
      </w:r>
      <w:r w:rsidR="00AF0351" w:rsidRPr="00AF0351">
        <w:rPr>
          <w:rFonts w:ascii="Times New Roman" w:hAnsi="Times New Roman" w:cs="Times New Roman"/>
          <w:sz w:val="28"/>
          <w:szCs w:val="28"/>
        </w:rPr>
        <w:t xml:space="preserve"> </w:t>
      </w:r>
      <w:r w:rsidR="00AF0351">
        <w:rPr>
          <w:rFonts w:ascii="Times New Roman" w:hAnsi="Times New Roman" w:cs="Times New Roman"/>
          <w:sz w:val="28"/>
          <w:szCs w:val="28"/>
        </w:rPr>
        <w:t>(</w:t>
      </w:r>
      <w:r w:rsidR="00341F1C" w:rsidRPr="00341F1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proofErr w:type="gramEnd"/>
      <w:r w:rsidR="00341F1C" w:rsidRPr="00341F1C">
        <w:rPr>
          <w:rFonts w:ascii="Times New Roman" w:hAnsi="Times New Roman" w:cs="Times New Roman"/>
          <w:sz w:val="28"/>
          <w:szCs w:val="28"/>
        </w:rPr>
        <w:t>, 201</w:t>
      </w:r>
      <w:r w:rsidR="00341F1C">
        <w:rPr>
          <w:rFonts w:ascii="Times New Roman" w:hAnsi="Times New Roman" w:cs="Times New Roman"/>
          <w:sz w:val="28"/>
          <w:szCs w:val="28"/>
        </w:rPr>
        <w:t>3</w:t>
      </w:r>
      <w:r w:rsidR="00341F1C" w:rsidRPr="00341F1C">
        <w:rPr>
          <w:rFonts w:ascii="Times New Roman" w:hAnsi="Times New Roman" w:cs="Times New Roman"/>
          <w:sz w:val="28"/>
          <w:szCs w:val="28"/>
        </w:rPr>
        <w:t xml:space="preserve">, № </w:t>
      </w:r>
      <w:r w:rsidR="00341F1C">
        <w:rPr>
          <w:rFonts w:ascii="Times New Roman" w:hAnsi="Times New Roman" w:cs="Times New Roman"/>
          <w:sz w:val="28"/>
          <w:szCs w:val="28"/>
        </w:rPr>
        <w:t>30</w:t>
      </w:r>
      <w:r w:rsidR="00341F1C" w:rsidRPr="00341F1C">
        <w:rPr>
          <w:rFonts w:ascii="Times New Roman" w:hAnsi="Times New Roman" w:cs="Times New Roman"/>
          <w:sz w:val="28"/>
          <w:szCs w:val="28"/>
        </w:rPr>
        <w:t xml:space="preserve">, ст. </w:t>
      </w:r>
      <w:r w:rsidR="00341F1C">
        <w:rPr>
          <w:rFonts w:ascii="Times New Roman" w:hAnsi="Times New Roman" w:cs="Times New Roman"/>
          <w:sz w:val="28"/>
          <w:szCs w:val="28"/>
        </w:rPr>
        <w:t>4084</w:t>
      </w:r>
      <w:r w:rsidR="00AF0351">
        <w:rPr>
          <w:rFonts w:ascii="Times New Roman" w:hAnsi="Times New Roman" w:cs="Times New Roman"/>
          <w:sz w:val="28"/>
          <w:szCs w:val="28"/>
        </w:rPr>
        <w:t>)</w:t>
      </w:r>
      <w:r w:rsidR="00EA2A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B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0351">
        <w:rPr>
          <w:rFonts w:ascii="Times New Roman" w:hAnsi="Times New Roman" w:cs="Times New Roman"/>
          <w:sz w:val="28"/>
          <w:szCs w:val="28"/>
        </w:rPr>
        <w:t xml:space="preserve"> </w:t>
      </w:r>
      <w:r w:rsidRPr="00746B4C">
        <w:rPr>
          <w:rFonts w:ascii="Times New Roman" w:hAnsi="Times New Roman" w:cs="Times New Roman"/>
          <w:sz w:val="28"/>
          <w:szCs w:val="28"/>
        </w:rPr>
        <w:t>р</w:t>
      </w:r>
      <w:r w:rsidR="00AF0351">
        <w:rPr>
          <w:rFonts w:ascii="Times New Roman" w:hAnsi="Times New Roman" w:cs="Times New Roman"/>
          <w:sz w:val="28"/>
          <w:szCs w:val="28"/>
        </w:rPr>
        <w:t xml:space="preserve"> </w:t>
      </w:r>
      <w:r w:rsidRPr="00746B4C">
        <w:rPr>
          <w:rFonts w:ascii="Times New Roman" w:hAnsi="Times New Roman" w:cs="Times New Roman"/>
          <w:sz w:val="28"/>
          <w:szCs w:val="28"/>
        </w:rPr>
        <w:t>и</w:t>
      </w:r>
      <w:r w:rsidR="00AF0351">
        <w:rPr>
          <w:rFonts w:ascii="Times New Roman" w:hAnsi="Times New Roman" w:cs="Times New Roman"/>
          <w:sz w:val="28"/>
          <w:szCs w:val="28"/>
        </w:rPr>
        <w:t xml:space="preserve"> </w:t>
      </w:r>
      <w:r w:rsidRPr="00746B4C">
        <w:rPr>
          <w:rFonts w:ascii="Times New Roman" w:hAnsi="Times New Roman" w:cs="Times New Roman"/>
          <w:sz w:val="28"/>
          <w:szCs w:val="28"/>
        </w:rPr>
        <w:t>к</w:t>
      </w:r>
      <w:r w:rsidR="00AF0351">
        <w:rPr>
          <w:rFonts w:ascii="Times New Roman" w:hAnsi="Times New Roman" w:cs="Times New Roman"/>
          <w:sz w:val="28"/>
          <w:szCs w:val="28"/>
        </w:rPr>
        <w:t xml:space="preserve"> </w:t>
      </w:r>
      <w:r w:rsidRPr="00746B4C">
        <w:rPr>
          <w:rFonts w:ascii="Times New Roman" w:hAnsi="Times New Roman" w:cs="Times New Roman"/>
          <w:sz w:val="28"/>
          <w:szCs w:val="28"/>
        </w:rPr>
        <w:t>а</w:t>
      </w:r>
      <w:r w:rsidR="00AF0351">
        <w:rPr>
          <w:rFonts w:ascii="Times New Roman" w:hAnsi="Times New Roman" w:cs="Times New Roman"/>
          <w:sz w:val="28"/>
          <w:szCs w:val="28"/>
        </w:rPr>
        <w:t xml:space="preserve"> </w:t>
      </w:r>
      <w:r w:rsidRPr="00746B4C">
        <w:rPr>
          <w:rFonts w:ascii="Times New Roman" w:hAnsi="Times New Roman" w:cs="Times New Roman"/>
          <w:sz w:val="28"/>
          <w:szCs w:val="28"/>
        </w:rPr>
        <w:t>з</w:t>
      </w:r>
      <w:r w:rsidR="00AF0351">
        <w:rPr>
          <w:rFonts w:ascii="Times New Roman" w:hAnsi="Times New Roman" w:cs="Times New Roman"/>
          <w:sz w:val="28"/>
          <w:szCs w:val="28"/>
        </w:rPr>
        <w:t xml:space="preserve"> </w:t>
      </w:r>
      <w:r w:rsidRPr="00746B4C">
        <w:rPr>
          <w:rFonts w:ascii="Times New Roman" w:hAnsi="Times New Roman" w:cs="Times New Roman"/>
          <w:sz w:val="28"/>
          <w:szCs w:val="28"/>
        </w:rPr>
        <w:t>ы</w:t>
      </w:r>
      <w:r w:rsidR="00AF0351">
        <w:rPr>
          <w:rFonts w:ascii="Times New Roman" w:hAnsi="Times New Roman" w:cs="Times New Roman"/>
          <w:sz w:val="28"/>
          <w:szCs w:val="28"/>
        </w:rPr>
        <w:t xml:space="preserve"> </w:t>
      </w:r>
      <w:r w:rsidRPr="00746B4C">
        <w:rPr>
          <w:rFonts w:ascii="Times New Roman" w:hAnsi="Times New Roman" w:cs="Times New Roman"/>
          <w:sz w:val="28"/>
          <w:szCs w:val="28"/>
        </w:rPr>
        <w:t>в</w:t>
      </w:r>
      <w:r w:rsidR="00AF0351">
        <w:rPr>
          <w:rFonts w:ascii="Times New Roman" w:hAnsi="Times New Roman" w:cs="Times New Roman"/>
          <w:sz w:val="28"/>
          <w:szCs w:val="28"/>
        </w:rPr>
        <w:t xml:space="preserve"> </w:t>
      </w:r>
      <w:r w:rsidRPr="00746B4C">
        <w:rPr>
          <w:rFonts w:ascii="Times New Roman" w:hAnsi="Times New Roman" w:cs="Times New Roman"/>
          <w:sz w:val="28"/>
          <w:szCs w:val="28"/>
        </w:rPr>
        <w:t>а</w:t>
      </w:r>
      <w:r w:rsidR="00AF0351">
        <w:rPr>
          <w:rFonts w:ascii="Times New Roman" w:hAnsi="Times New Roman" w:cs="Times New Roman"/>
          <w:sz w:val="28"/>
          <w:szCs w:val="28"/>
        </w:rPr>
        <w:t xml:space="preserve"> </w:t>
      </w:r>
      <w:r w:rsidRPr="00746B4C">
        <w:rPr>
          <w:rFonts w:ascii="Times New Roman" w:hAnsi="Times New Roman" w:cs="Times New Roman"/>
          <w:sz w:val="28"/>
          <w:szCs w:val="28"/>
        </w:rPr>
        <w:t>ю:</w:t>
      </w:r>
    </w:p>
    <w:p w:rsidR="00746B4C" w:rsidRPr="00873602" w:rsidRDefault="00746B4C" w:rsidP="0074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</w:t>
      </w:r>
      <w:r w:rsidRPr="00746B4C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13 апреля </w:t>
      </w:r>
      <w:r w:rsidRPr="00746B4C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г. № 46н «</w:t>
      </w:r>
      <w:r w:rsidRPr="00746B4C">
        <w:rPr>
          <w:rFonts w:ascii="Times New Roman" w:hAnsi="Times New Roman" w:cs="Times New Roman"/>
          <w:sz w:val="28"/>
          <w:szCs w:val="28"/>
        </w:rPr>
        <w:t>Об утверждении Порядка присвоения статуса центра</w:t>
      </w:r>
      <w:r>
        <w:rPr>
          <w:rFonts w:ascii="Times New Roman" w:hAnsi="Times New Roman" w:cs="Times New Roman"/>
          <w:sz w:val="28"/>
          <w:szCs w:val="28"/>
        </w:rPr>
        <w:t>льного депозитария» (зарегистрирован</w:t>
      </w:r>
      <w:r w:rsidRPr="00746B4C">
        <w:rPr>
          <w:rFonts w:ascii="Times New Roman" w:hAnsi="Times New Roman" w:cs="Times New Roman"/>
          <w:sz w:val="28"/>
          <w:szCs w:val="28"/>
        </w:rPr>
        <w:t xml:space="preserve"> Министерством юстиции </w:t>
      </w:r>
      <w:r w:rsidRPr="00873602">
        <w:rPr>
          <w:rFonts w:ascii="Times New Roman" w:hAnsi="Times New Roman" w:cs="Times New Roman"/>
          <w:sz w:val="28"/>
          <w:szCs w:val="28"/>
        </w:rPr>
        <w:t>Российской Федерации 23 мая 2012 г., регистрационный № 24289).</w:t>
      </w:r>
    </w:p>
    <w:p w:rsidR="00873602" w:rsidRDefault="00746B4C" w:rsidP="0074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3602">
        <w:rPr>
          <w:rFonts w:ascii="Times New Roman" w:hAnsi="Times New Roman" w:cs="Times New Roman"/>
          <w:sz w:val="28"/>
          <w:szCs w:val="28"/>
        </w:rPr>
        <w:t xml:space="preserve">2. Настоящий приказ </w:t>
      </w:r>
      <w:r w:rsidR="00873602" w:rsidRPr="0087360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53507D" w:rsidRPr="0053507D">
        <w:rPr>
          <w:rFonts w:ascii="Times New Roman" w:hAnsi="Times New Roman" w:cs="Times New Roman"/>
          <w:sz w:val="28"/>
          <w:szCs w:val="28"/>
        </w:rPr>
        <w:t>со дня вступления в силу нормативного акта Банка России, определяющего порядок присвоения статуса центрального депозитария</w:t>
      </w:r>
      <w:r w:rsidR="00873602">
        <w:rPr>
          <w:rFonts w:ascii="Times New Roman" w:hAnsi="Times New Roman" w:cs="Times New Roman"/>
          <w:sz w:val="28"/>
          <w:szCs w:val="28"/>
        </w:rPr>
        <w:t>.</w:t>
      </w:r>
    </w:p>
    <w:p w:rsidR="00AF7632" w:rsidRDefault="00AF7632" w:rsidP="0057735A">
      <w:pPr>
        <w:rPr>
          <w:sz w:val="28"/>
          <w:szCs w:val="28"/>
        </w:rPr>
      </w:pPr>
    </w:p>
    <w:p w:rsidR="000D5C18" w:rsidRDefault="000D5C18" w:rsidP="000D5C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1F1C" w:rsidRPr="000D5C18" w:rsidRDefault="00341F1C" w:rsidP="000D5C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21D2" w:rsidRPr="000D5C18" w:rsidRDefault="00AF0351" w:rsidP="00AF03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5C18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7735A" w:rsidRPr="000D5C18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57735A" w:rsidRPr="000D5C18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7D21D2" w:rsidRPr="000D5C18" w:rsidSect="00DF527A">
      <w:headerReference w:type="default" r:id="rId8"/>
      <w:pgSz w:w="11905" w:h="16838"/>
      <w:pgMar w:top="1134" w:right="851" w:bottom="709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B9" w:rsidRDefault="00352AB9" w:rsidP="00306CD8">
      <w:r>
        <w:separator/>
      </w:r>
    </w:p>
  </w:endnote>
  <w:endnote w:type="continuationSeparator" w:id="0">
    <w:p w:rsidR="00352AB9" w:rsidRDefault="00352AB9" w:rsidP="0030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B9" w:rsidRDefault="00352AB9" w:rsidP="00306CD8">
      <w:r>
        <w:separator/>
      </w:r>
    </w:p>
  </w:footnote>
  <w:footnote w:type="continuationSeparator" w:id="0">
    <w:p w:rsidR="00352AB9" w:rsidRDefault="00352AB9" w:rsidP="0030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96322"/>
      <w:docPartObj>
        <w:docPartGallery w:val="Page Numbers (Top of Page)"/>
        <w:docPartUnique/>
      </w:docPartObj>
    </w:sdtPr>
    <w:sdtEndPr/>
    <w:sdtContent>
      <w:p w:rsidR="00456532" w:rsidRDefault="00456532" w:rsidP="00C81DC1">
        <w:pPr>
          <w:pStyle w:val="a9"/>
          <w:spacing w:befor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27A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60"/>
    <w:rsid w:val="000007A5"/>
    <w:rsid w:val="000007B9"/>
    <w:rsid w:val="0001406A"/>
    <w:rsid w:val="00014079"/>
    <w:rsid w:val="00024567"/>
    <w:rsid w:val="00024D3A"/>
    <w:rsid w:val="000556BB"/>
    <w:rsid w:val="0006267B"/>
    <w:rsid w:val="000655DA"/>
    <w:rsid w:val="0008278C"/>
    <w:rsid w:val="00082AEF"/>
    <w:rsid w:val="00084BA7"/>
    <w:rsid w:val="00085FCB"/>
    <w:rsid w:val="00091280"/>
    <w:rsid w:val="00093639"/>
    <w:rsid w:val="000936FD"/>
    <w:rsid w:val="000960DF"/>
    <w:rsid w:val="000A1A42"/>
    <w:rsid w:val="000C11BC"/>
    <w:rsid w:val="000C6682"/>
    <w:rsid w:val="000C765E"/>
    <w:rsid w:val="000D1CED"/>
    <w:rsid w:val="000D1E70"/>
    <w:rsid w:val="000D5C18"/>
    <w:rsid w:val="000D7F4F"/>
    <w:rsid w:val="000F1BE2"/>
    <w:rsid w:val="0010027B"/>
    <w:rsid w:val="0010368A"/>
    <w:rsid w:val="00111B17"/>
    <w:rsid w:val="001133F6"/>
    <w:rsid w:val="00122AE1"/>
    <w:rsid w:val="001275CC"/>
    <w:rsid w:val="001303F1"/>
    <w:rsid w:val="00136E62"/>
    <w:rsid w:val="00156E60"/>
    <w:rsid w:val="001702E1"/>
    <w:rsid w:val="00176CB7"/>
    <w:rsid w:val="00177E8C"/>
    <w:rsid w:val="00190DD6"/>
    <w:rsid w:val="001964A7"/>
    <w:rsid w:val="001A0C17"/>
    <w:rsid w:val="001A7E79"/>
    <w:rsid w:val="001C086E"/>
    <w:rsid w:val="001C1585"/>
    <w:rsid w:val="001C53E6"/>
    <w:rsid w:val="001D3894"/>
    <w:rsid w:val="001F2C10"/>
    <w:rsid w:val="001F4ADE"/>
    <w:rsid w:val="001F7D66"/>
    <w:rsid w:val="0020104F"/>
    <w:rsid w:val="00201D17"/>
    <w:rsid w:val="002021D2"/>
    <w:rsid w:val="002063BC"/>
    <w:rsid w:val="00216010"/>
    <w:rsid w:val="00222316"/>
    <w:rsid w:val="0022427E"/>
    <w:rsid w:val="00225196"/>
    <w:rsid w:val="00226A0C"/>
    <w:rsid w:val="00226CBE"/>
    <w:rsid w:val="0023508C"/>
    <w:rsid w:val="002407E6"/>
    <w:rsid w:val="002519E0"/>
    <w:rsid w:val="00262030"/>
    <w:rsid w:val="002673EA"/>
    <w:rsid w:val="002677E7"/>
    <w:rsid w:val="0028682A"/>
    <w:rsid w:val="00292FD7"/>
    <w:rsid w:val="002A66AC"/>
    <w:rsid w:val="002A6D71"/>
    <w:rsid w:val="002B4A96"/>
    <w:rsid w:val="002D17DC"/>
    <w:rsid w:val="002D1A1C"/>
    <w:rsid w:val="002D2E9F"/>
    <w:rsid w:val="002D7F82"/>
    <w:rsid w:val="002E416B"/>
    <w:rsid w:val="002E5084"/>
    <w:rsid w:val="002F0A37"/>
    <w:rsid w:val="0030658F"/>
    <w:rsid w:val="00306CD8"/>
    <w:rsid w:val="00307E47"/>
    <w:rsid w:val="0031649E"/>
    <w:rsid w:val="00320EE0"/>
    <w:rsid w:val="00325926"/>
    <w:rsid w:val="00332F16"/>
    <w:rsid w:val="00334229"/>
    <w:rsid w:val="00341302"/>
    <w:rsid w:val="00341F1C"/>
    <w:rsid w:val="003462CA"/>
    <w:rsid w:val="003516E8"/>
    <w:rsid w:val="00352AB9"/>
    <w:rsid w:val="00354BD5"/>
    <w:rsid w:val="003721C6"/>
    <w:rsid w:val="003736B2"/>
    <w:rsid w:val="00373C1F"/>
    <w:rsid w:val="0037601F"/>
    <w:rsid w:val="003807BE"/>
    <w:rsid w:val="00383781"/>
    <w:rsid w:val="003968E1"/>
    <w:rsid w:val="003A7C09"/>
    <w:rsid w:val="003B3AA2"/>
    <w:rsid w:val="003B404D"/>
    <w:rsid w:val="003B5CEA"/>
    <w:rsid w:val="003C16F2"/>
    <w:rsid w:val="003D03F5"/>
    <w:rsid w:val="003D26E6"/>
    <w:rsid w:val="003D67BC"/>
    <w:rsid w:val="003D7711"/>
    <w:rsid w:val="003E1156"/>
    <w:rsid w:val="003E40E3"/>
    <w:rsid w:val="004126C7"/>
    <w:rsid w:val="004159D8"/>
    <w:rsid w:val="00420C70"/>
    <w:rsid w:val="0043038A"/>
    <w:rsid w:val="00430896"/>
    <w:rsid w:val="00437EAE"/>
    <w:rsid w:val="00456532"/>
    <w:rsid w:val="0046581E"/>
    <w:rsid w:val="00465868"/>
    <w:rsid w:val="00470DAD"/>
    <w:rsid w:val="004718B4"/>
    <w:rsid w:val="0048007D"/>
    <w:rsid w:val="00481825"/>
    <w:rsid w:val="0049278C"/>
    <w:rsid w:val="004A3652"/>
    <w:rsid w:val="004A558B"/>
    <w:rsid w:val="004C4EBA"/>
    <w:rsid w:val="004C7E98"/>
    <w:rsid w:val="004D2999"/>
    <w:rsid w:val="004D3067"/>
    <w:rsid w:val="004E11B8"/>
    <w:rsid w:val="004E7339"/>
    <w:rsid w:val="004E7BB0"/>
    <w:rsid w:val="004F2BD4"/>
    <w:rsid w:val="004F4626"/>
    <w:rsid w:val="00501A96"/>
    <w:rsid w:val="00504998"/>
    <w:rsid w:val="00506559"/>
    <w:rsid w:val="00515DC0"/>
    <w:rsid w:val="00515F28"/>
    <w:rsid w:val="00521789"/>
    <w:rsid w:val="00526107"/>
    <w:rsid w:val="0053420E"/>
    <w:rsid w:val="00534DE2"/>
    <w:rsid w:val="0053507D"/>
    <w:rsid w:val="00535587"/>
    <w:rsid w:val="00556C64"/>
    <w:rsid w:val="005678A3"/>
    <w:rsid w:val="005724BC"/>
    <w:rsid w:val="005764E9"/>
    <w:rsid w:val="0057735A"/>
    <w:rsid w:val="005A2EFD"/>
    <w:rsid w:val="005B127A"/>
    <w:rsid w:val="005B3FB1"/>
    <w:rsid w:val="005B554C"/>
    <w:rsid w:val="005C4060"/>
    <w:rsid w:val="005D3DD7"/>
    <w:rsid w:val="005D4EEE"/>
    <w:rsid w:val="005F00B6"/>
    <w:rsid w:val="005F4143"/>
    <w:rsid w:val="005F4EB9"/>
    <w:rsid w:val="006037D5"/>
    <w:rsid w:val="0060463C"/>
    <w:rsid w:val="00610925"/>
    <w:rsid w:val="00620583"/>
    <w:rsid w:val="00620D20"/>
    <w:rsid w:val="00627A89"/>
    <w:rsid w:val="006305C4"/>
    <w:rsid w:val="006315D1"/>
    <w:rsid w:val="00640891"/>
    <w:rsid w:val="00641001"/>
    <w:rsid w:val="006456A5"/>
    <w:rsid w:val="00645772"/>
    <w:rsid w:val="00656BDE"/>
    <w:rsid w:val="00657BFA"/>
    <w:rsid w:val="00662691"/>
    <w:rsid w:val="00663732"/>
    <w:rsid w:val="0066393D"/>
    <w:rsid w:val="00666B7F"/>
    <w:rsid w:val="006743EE"/>
    <w:rsid w:val="006A4F70"/>
    <w:rsid w:val="006A7362"/>
    <w:rsid w:val="006B0C12"/>
    <w:rsid w:val="006B6A46"/>
    <w:rsid w:val="006C0310"/>
    <w:rsid w:val="006C100F"/>
    <w:rsid w:val="006C19C0"/>
    <w:rsid w:val="006C1EDA"/>
    <w:rsid w:val="006C3AC4"/>
    <w:rsid w:val="006C6689"/>
    <w:rsid w:val="006D5801"/>
    <w:rsid w:val="006D61D2"/>
    <w:rsid w:val="006E2129"/>
    <w:rsid w:val="006E3956"/>
    <w:rsid w:val="006F76CE"/>
    <w:rsid w:val="006F7C53"/>
    <w:rsid w:val="0070294F"/>
    <w:rsid w:val="00717C46"/>
    <w:rsid w:val="00726429"/>
    <w:rsid w:val="007266C5"/>
    <w:rsid w:val="00736521"/>
    <w:rsid w:val="0074216C"/>
    <w:rsid w:val="00744709"/>
    <w:rsid w:val="0074628A"/>
    <w:rsid w:val="00746B4C"/>
    <w:rsid w:val="00752664"/>
    <w:rsid w:val="00754779"/>
    <w:rsid w:val="00777749"/>
    <w:rsid w:val="00781C62"/>
    <w:rsid w:val="00790D2C"/>
    <w:rsid w:val="007912CC"/>
    <w:rsid w:val="00796289"/>
    <w:rsid w:val="007B36C3"/>
    <w:rsid w:val="007B7346"/>
    <w:rsid w:val="007C5D3C"/>
    <w:rsid w:val="007C64D4"/>
    <w:rsid w:val="007D0367"/>
    <w:rsid w:val="007D21D2"/>
    <w:rsid w:val="007E5DE5"/>
    <w:rsid w:val="007E7C1C"/>
    <w:rsid w:val="007F2D43"/>
    <w:rsid w:val="007F5E5C"/>
    <w:rsid w:val="0080099A"/>
    <w:rsid w:val="00801ECE"/>
    <w:rsid w:val="00826F61"/>
    <w:rsid w:val="008316BC"/>
    <w:rsid w:val="00834F6E"/>
    <w:rsid w:val="00837F53"/>
    <w:rsid w:val="008403FC"/>
    <w:rsid w:val="008435A6"/>
    <w:rsid w:val="00843936"/>
    <w:rsid w:val="0084726B"/>
    <w:rsid w:val="0084785B"/>
    <w:rsid w:val="0085569C"/>
    <w:rsid w:val="00870493"/>
    <w:rsid w:val="008717FE"/>
    <w:rsid w:val="008723D5"/>
    <w:rsid w:val="00873602"/>
    <w:rsid w:val="00876305"/>
    <w:rsid w:val="00890847"/>
    <w:rsid w:val="00892BF6"/>
    <w:rsid w:val="008951A0"/>
    <w:rsid w:val="008A0C0F"/>
    <w:rsid w:val="008A6EF6"/>
    <w:rsid w:val="008B2721"/>
    <w:rsid w:val="008B5B92"/>
    <w:rsid w:val="008B7567"/>
    <w:rsid w:val="008D541C"/>
    <w:rsid w:val="00906D8C"/>
    <w:rsid w:val="009165D9"/>
    <w:rsid w:val="00921FBB"/>
    <w:rsid w:val="00925F23"/>
    <w:rsid w:val="0093439A"/>
    <w:rsid w:val="00935F3F"/>
    <w:rsid w:val="00947161"/>
    <w:rsid w:val="00951171"/>
    <w:rsid w:val="0096507C"/>
    <w:rsid w:val="00966D41"/>
    <w:rsid w:val="0096734F"/>
    <w:rsid w:val="00973C6C"/>
    <w:rsid w:val="00973D49"/>
    <w:rsid w:val="00986770"/>
    <w:rsid w:val="00993BA2"/>
    <w:rsid w:val="009A1EC1"/>
    <w:rsid w:val="009A3A50"/>
    <w:rsid w:val="009B2742"/>
    <w:rsid w:val="009B3A9B"/>
    <w:rsid w:val="009B3BDB"/>
    <w:rsid w:val="009B60BE"/>
    <w:rsid w:val="009B77BA"/>
    <w:rsid w:val="009C1C38"/>
    <w:rsid w:val="009C458C"/>
    <w:rsid w:val="009C5E88"/>
    <w:rsid w:val="009D2C1D"/>
    <w:rsid w:val="009E03FF"/>
    <w:rsid w:val="009E0C41"/>
    <w:rsid w:val="009E3D4A"/>
    <w:rsid w:val="009E5068"/>
    <w:rsid w:val="009E7A98"/>
    <w:rsid w:val="00A10D23"/>
    <w:rsid w:val="00A12F2B"/>
    <w:rsid w:val="00A13237"/>
    <w:rsid w:val="00A169A4"/>
    <w:rsid w:val="00A16C01"/>
    <w:rsid w:val="00A17D74"/>
    <w:rsid w:val="00A21C4B"/>
    <w:rsid w:val="00A318AE"/>
    <w:rsid w:val="00A35B06"/>
    <w:rsid w:val="00A4283E"/>
    <w:rsid w:val="00A4633E"/>
    <w:rsid w:val="00A51EAD"/>
    <w:rsid w:val="00A55F06"/>
    <w:rsid w:val="00A64FA4"/>
    <w:rsid w:val="00A656F3"/>
    <w:rsid w:val="00A67626"/>
    <w:rsid w:val="00A74EFD"/>
    <w:rsid w:val="00A75A6E"/>
    <w:rsid w:val="00A83A26"/>
    <w:rsid w:val="00A87DDF"/>
    <w:rsid w:val="00A952A8"/>
    <w:rsid w:val="00AA1A1A"/>
    <w:rsid w:val="00AA3FFB"/>
    <w:rsid w:val="00AA74CE"/>
    <w:rsid w:val="00AB52C9"/>
    <w:rsid w:val="00AC0666"/>
    <w:rsid w:val="00AC130D"/>
    <w:rsid w:val="00AD2029"/>
    <w:rsid w:val="00AD61F0"/>
    <w:rsid w:val="00AE28FB"/>
    <w:rsid w:val="00AF0351"/>
    <w:rsid w:val="00AF2421"/>
    <w:rsid w:val="00AF676A"/>
    <w:rsid w:val="00AF7632"/>
    <w:rsid w:val="00B07570"/>
    <w:rsid w:val="00B11591"/>
    <w:rsid w:val="00B11C72"/>
    <w:rsid w:val="00B15012"/>
    <w:rsid w:val="00B206C5"/>
    <w:rsid w:val="00B220C2"/>
    <w:rsid w:val="00B263D4"/>
    <w:rsid w:val="00B32C8C"/>
    <w:rsid w:val="00B375D6"/>
    <w:rsid w:val="00B53CE9"/>
    <w:rsid w:val="00B605D5"/>
    <w:rsid w:val="00B606D3"/>
    <w:rsid w:val="00B65723"/>
    <w:rsid w:val="00B660CE"/>
    <w:rsid w:val="00B82E20"/>
    <w:rsid w:val="00B9636D"/>
    <w:rsid w:val="00BD4B8C"/>
    <w:rsid w:val="00BD4E13"/>
    <w:rsid w:val="00BF0470"/>
    <w:rsid w:val="00BF0893"/>
    <w:rsid w:val="00BF12B0"/>
    <w:rsid w:val="00C14FB8"/>
    <w:rsid w:val="00C24DD7"/>
    <w:rsid w:val="00C34BB3"/>
    <w:rsid w:val="00C41588"/>
    <w:rsid w:val="00C46FD7"/>
    <w:rsid w:val="00C50B47"/>
    <w:rsid w:val="00C520A9"/>
    <w:rsid w:val="00C54202"/>
    <w:rsid w:val="00C6245F"/>
    <w:rsid w:val="00C627EB"/>
    <w:rsid w:val="00C654EF"/>
    <w:rsid w:val="00C753EB"/>
    <w:rsid w:val="00C81DC1"/>
    <w:rsid w:val="00C862B4"/>
    <w:rsid w:val="00C9119F"/>
    <w:rsid w:val="00CB6FC4"/>
    <w:rsid w:val="00CC40B8"/>
    <w:rsid w:val="00CD4DDA"/>
    <w:rsid w:val="00CF01BA"/>
    <w:rsid w:val="00CF021A"/>
    <w:rsid w:val="00CF259D"/>
    <w:rsid w:val="00CF6A4E"/>
    <w:rsid w:val="00CF7B3A"/>
    <w:rsid w:val="00D02D8B"/>
    <w:rsid w:val="00D05BC7"/>
    <w:rsid w:val="00D06725"/>
    <w:rsid w:val="00D06B7F"/>
    <w:rsid w:val="00D12AE7"/>
    <w:rsid w:val="00D13227"/>
    <w:rsid w:val="00D1443F"/>
    <w:rsid w:val="00D1649B"/>
    <w:rsid w:val="00D217A7"/>
    <w:rsid w:val="00D243FF"/>
    <w:rsid w:val="00D374D4"/>
    <w:rsid w:val="00D44648"/>
    <w:rsid w:val="00D4795B"/>
    <w:rsid w:val="00D52191"/>
    <w:rsid w:val="00D53D0A"/>
    <w:rsid w:val="00D74DED"/>
    <w:rsid w:val="00D80272"/>
    <w:rsid w:val="00D9224C"/>
    <w:rsid w:val="00D9253A"/>
    <w:rsid w:val="00D96592"/>
    <w:rsid w:val="00DC4D9F"/>
    <w:rsid w:val="00DD2AB6"/>
    <w:rsid w:val="00DE4CFA"/>
    <w:rsid w:val="00DF527A"/>
    <w:rsid w:val="00E03D40"/>
    <w:rsid w:val="00E05E05"/>
    <w:rsid w:val="00E07E2C"/>
    <w:rsid w:val="00E1045A"/>
    <w:rsid w:val="00E23346"/>
    <w:rsid w:val="00E32774"/>
    <w:rsid w:val="00E419B1"/>
    <w:rsid w:val="00E41C57"/>
    <w:rsid w:val="00E45854"/>
    <w:rsid w:val="00E47FEB"/>
    <w:rsid w:val="00E57B72"/>
    <w:rsid w:val="00E62E88"/>
    <w:rsid w:val="00E6340B"/>
    <w:rsid w:val="00E74DC0"/>
    <w:rsid w:val="00E843D9"/>
    <w:rsid w:val="00E9397C"/>
    <w:rsid w:val="00E95F88"/>
    <w:rsid w:val="00E97BF1"/>
    <w:rsid w:val="00EA2A52"/>
    <w:rsid w:val="00EA4D95"/>
    <w:rsid w:val="00EB7086"/>
    <w:rsid w:val="00EC60B1"/>
    <w:rsid w:val="00ED2491"/>
    <w:rsid w:val="00ED2DD2"/>
    <w:rsid w:val="00ED4D5F"/>
    <w:rsid w:val="00ED5D49"/>
    <w:rsid w:val="00ED759C"/>
    <w:rsid w:val="00EE1440"/>
    <w:rsid w:val="00EE2BA5"/>
    <w:rsid w:val="00EE58CB"/>
    <w:rsid w:val="00EF24D2"/>
    <w:rsid w:val="00F016DF"/>
    <w:rsid w:val="00F02721"/>
    <w:rsid w:val="00F117F4"/>
    <w:rsid w:val="00F12FA3"/>
    <w:rsid w:val="00F13A4A"/>
    <w:rsid w:val="00F22EC6"/>
    <w:rsid w:val="00F42364"/>
    <w:rsid w:val="00F43547"/>
    <w:rsid w:val="00F6731B"/>
    <w:rsid w:val="00F7165B"/>
    <w:rsid w:val="00F76012"/>
    <w:rsid w:val="00F82E7F"/>
    <w:rsid w:val="00F85261"/>
    <w:rsid w:val="00F85721"/>
    <w:rsid w:val="00F872EE"/>
    <w:rsid w:val="00F90F90"/>
    <w:rsid w:val="00F93020"/>
    <w:rsid w:val="00F95250"/>
    <w:rsid w:val="00F96D12"/>
    <w:rsid w:val="00F9755C"/>
    <w:rsid w:val="00FA1595"/>
    <w:rsid w:val="00FA162D"/>
    <w:rsid w:val="00FB6567"/>
    <w:rsid w:val="00FC2A70"/>
    <w:rsid w:val="00FC3FF6"/>
    <w:rsid w:val="00FC4637"/>
    <w:rsid w:val="00FC5A96"/>
    <w:rsid w:val="00FD241A"/>
    <w:rsid w:val="00FD783E"/>
    <w:rsid w:val="00FE22A7"/>
    <w:rsid w:val="00FE4A60"/>
    <w:rsid w:val="00FF0533"/>
    <w:rsid w:val="00FF43F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C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06C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CD8"/>
    <w:rPr>
      <w:vertAlign w:val="superscript"/>
    </w:rPr>
  </w:style>
  <w:style w:type="character" w:styleId="a6">
    <w:name w:val="Hyperlink"/>
    <w:basedOn w:val="a0"/>
    <w:uiPriority w:val="99"/>
    <w:unhideWhenUsed/>
    <w:rsid w:val="004E11B8"/>
    <w:rPr>
      <w:color w:val="0000FF" w:themeColor="hyperlink"/>
      <w:u w:val="single"/>
    </w:rPr>
  </w:style>
  <w:style w:type="character" w:customStyle="1" w:styleId="pagesindoccount">
    <w:name w:val="pagesindoccount"/>
    <w:basedOn w:val="a0"/>
    <w:rsid w:val="001D3894"/>
  </w:style>
  <w:style w:type="paragraph" w:styleId="a7">
    <w:name w:val="Balloon Text"/>
    <w:basedOn w:val="a"/>
    <w:link w:val="a8"/>
    <w:uiPriority w:val="99"/>
    <w:semiHidden/>
    <w:unhideWhenUsed/>
    <w:rsid w:val="00456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5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56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6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5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0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a0"/>
    <w:link w:val="Style2"/>
    <w:uiPriority w:val="99"/>
    <w:locked/>
    <w:rsid w:val="000A1A42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A1A42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CharStyle5">
    <w:name w:val="Char Style 5"/>
    <w:basedOn w:val="a0"/>
    <w:link w:val="Style4"/>
    <w:uiPriority w:val="99"/>
    <w:locked/>
    <w:rsid w:val="000A1A42"/>
    <w:rPr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A1A42"/>
    <w:pPr>
      <w:widowControl w:val="0"/>
      <w:shd w:val="clear" w:color="auto" w:fill="FFFFFF"/>
      <w:spacing w:before="840"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8">
    <w:name w:val="Char Style 8"/>
    <w:basedOn w:val="a0"/>
    <w:link w:val="Style7"/>
    <w:uiPriority w:val="99"/>
    <w:locked/>
    <w:rsid w:val="000A1A42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A1A42"/>
    <w:pPr>
      <w:widowControl w:val="0"/>
      <w:shd w:val="clear" w:color="auto" w:fill="FFFFFF"/>
      <w:spacing w:before="18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D21D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D2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D21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6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6E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06CD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06C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06CD8"/>
    <w:rPr>
      <w:vertAlign w:val="superscript"/>
    </w:rPr>
  </w:style>
  <w:style w:type="character" w:styleId="a6">
    <w:name w:val="Hyperlink"/>
    <w:basedOn w:val="a0"/>
    <w:uiPriority w:val="99"/>
    <w:unhideWhenUsed/>
    <w:rsid w:val="004E11B8"/>
    <w:rPr>
      <w:color w:val="0000FF" w:themeColor="hyperlink"/>
      <w:u w:val="single"/>
    </w:rPr>
  </w:style>
  <w:style w:type="character" w:customStyle="1" w:styleId="pagesindoccount">
    <w:name w:val="pagesindoccount"/>
    <w:basedOn w:val="a0"/>
    <w:rsid w:val="001D3894"/>
  </w:style>
  <w:style w:type="paragraph" w:styleId="a7">
    <w:name w:val="Balloon Text"/>
    <w:basedOn w:val="a"/>
    <w:link w:val="a8"/>
    <w:uiPriority w:val="99"/>
    <w:semiHidden/>
    <w:unhideWhenUsed/>
    <w:rsid w:val="00456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5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565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65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5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0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basedOn w:val="a0"/>
    <w:link w:val="Style2"/>
    <w:uiPriority w:val="99"/>
    <w:locked/>
    <w:rsid w:val="000A1A42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0A1A42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CharStyle5">
    <w:name w:val="Char Style 5"/>
    <w:basedOn w:val="a0"/>
    <w:link w:val="Style4"/>
    <w:uiPriority w:val="99"/>
    <w:locked/>
    <w:rsid w:val="000A1A42"/>
    <w:rPr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A1A42"/>
    <w:pPr>
      <w:widowControl w:val="0"/>
      <w:shd w:val="clear" w:color="auto" w:fill="FFFFFF"/>
      <w:spacing w:before="840"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8">
    <w:name w:val="Char Style 8"/>
    <w:basedOn w:val="a0"/>
    <w:link w:val="Style7"/>
    <w:uiPriority w:val="99"/>
    <w:locked/>
    <w:rsid w:val="000A1A42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0A1A42"/>
    <w:pPr>
      <w:widowControl w:val="0"/>
      <w:shd w:val="clear" w:color="auto" w:fill="FFFFFF"/>
      <w:spacing w:before="18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D21D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D2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7D2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FC16-2A1F-4867-95E6-77D5914F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ВАЛУЙСКИХ ОЛЬГА ВАДИМОВНА</dc:creator>
  <cp:lastModifiedBy>Дом</cp:lastModifiedBy>
  <cp:revision>2</cp:revision>
  <cp:lastPrinted>2020-10-13T14:03:00Z</cp:lastPrinted>
  <dcterms:created xsi:type="dcterms:W3CDTF">2020-10-27T09:05:00Z</dcterms:created>
  <dcterms:modified xsi:type="dcterms:W3CDTF">2020-10-27T09:05:00Z</dcterms:modified>
</cp:coreProperties>
</file>