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91" w:rsidRPr="006960EE" w:rsidRDefault="00E34991" w:rsidP="004F7697">
      <w:pPr>
        <w:tabs>
          <w:tab w:val="left" w:pos="1404"/>
        </w:tabs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34991" w:rsidRPr="006960EE" w:rsidRDefault="00E34991" w:rsidP="004F7697">
      <w:pPr>
        <w:tabs>
          <w:tab w:val="left" w:pos="1404"/>
        </w:tabs>
        <w:jc w:val="right"/>
        <w:rPr>
          <w:rFonts w:ascii="Times New Roman" w:hAnsi="Times New Roman"/>
          <w:sz w:val="28"/>
          <w:szCs w:val="28"/>
        </w:rPr>
      </w:pPr>
    </w:p>
    <w:p w:rsidR="00B40273" w:rsidRPr="006960EE" w:rsidRDefault="00B40273" w:rsidP="004F7697">
      <w:pPr>
        <w:rPr>
          <w:rFonts w:ascii="Times New Roman" w:hAnsi="Times New Roman"/>
        </w:rPr>
      </w:pPr>
    </w:p>
    <w:p w:rsidR="001278CC" w:rsidRPr="006960EE" w:rsidRDefault="001278CC" w:rsidP="004F7697">
      <w:pPr>
        <w:rPr>
          <w:rFonts w:ascii="Times New Roman" w:hAnsi="Times New Roman"/>
        </w:rPr>
      </w:pPr>
    </w:p>
    <w:p w:rsidR="008E7F97" w:rsidRPr="006960EE" w:rsidRDefault="008E7F97" w:rsidP="004F7697">
      <w:pPr>
        <w:rPr>
          <w:rFonts w:ascii="Times New Roman" w:hAnsi="Times New Roman"/>
        </w:rPr>
      </w:pPr>
    </w:p>
    <w:p w:rsidR="00460656" w:rsidRPr="006960EE" w:rsidRDefault="00460656" w:rsidP="00E9516B">
      <w:pPr>
        <w:spacing w:line="240" w:lineRule="auto"/>
        <w:rPr>
          <w:rFonts w:ascii="Times New Roman" w:hAnsi="Times New Roman"/>
        </w:rPr>
      </w:pPr>
    </w:p>
    <w:p w:rsidR="006C1AC4" w:rsidRPr="006960EE" w:rsidRDefault="006C1AC4" w:rsidP="00E9516B">
      <w:pPr>
        <w:spacing w:line="240" w:lineRule="auto"/>
        <w:rPr>
          <w:rFonts w:ascii="Times New Roman" w:hAnsi="Times New Roman"/>
        </w:rPr>
      </w:pPr>
    </w:p>
    <w:p w:rsidR="00B130CF" w:rsidRPr="006960EE" w:rsidRDefault="00B130CF" w:rsidP="00E9516B">
      <w:pPr>
        <w:spacing w:line="240" w:lineRule="auto"/>
        <w:rPr>
          <w:rFonts w:ascii="Times New Roman" w:hAnsi="Times New Roman"/>
        </w:rPr>
      </w:pPr>
    </w:p>
    <w:p w:rsidR="00B130CF" w:rsidRPr="006960EE" w:rsidRDefault="00B130CF" w:rsidP="00E9516B">
      <w:pPr>
        <w:spacing w:line="240" w:lineRule="auto"/>
        <w:rPr>
          <w:rFonts w:ascii="Times New Roman" w:hAnsi="Times New Roman"/>
        </w:rPr>
      </w:pPr>
    </w:p>
    <w:p w:rsidR="00997F7D" w:rsidRDefault="00997F7D" w:rsidP="00E9516B">
      <w:pPr>
        <w:spacing w:line="240" w:lineRule="auto"/>
        <w:rPr>
          <w:rFonts w:ascii="Times New Roman" w:hAnsi="Times New Roman"/>
        </w:rPr>
      </w:pPr>
    </w:p>
    <w:p w:rsidR="00A56562" w:rsidRPr="006960EE" w:rsidRDefault="00A56562" w:rsidP="00E9516B">
      <w:pPr>
        <w:spacing w:line="240" w:lineRule="auto"/>
        <w:rPr>
          <w:rFonts w:ascii="Times New Roman" w:hAnsi="Times New Roman"/>
        </w:rPr>
      </w:pPr>
    </w:p>
    <w:p w:rsidR="0047269D" w:rsidRPr="006960EE" w:rsidRDefault="0047269D" w:rsidP="00E9516B">
      <w:pPr>
        <w:spacing w:line="240" w:lineRule="auto"/>
        <w:rPr>
          <w:rFonts w:ascii="Times New Roman" w:hAnsi="Times New Roman"/>
        </w:rPr>
      </w:pPr>
    </w:p>
    <w:p w:rsidR="0047269D" w:rsidRPr="006960EE" w:rsidRDefault="0047269D" w:rsidP="00E9516B">
      <w:pPr>
        <w:spacing w:line="240" w:lineRule="auto"/>
        <w:rPr>
          <w:rFonts w:ascii="Times New Roman" w:hAnsi="Times New Roman"/>
        </w:rPr>
      </w:pPr>
    </w:p>
    <w:p w:rsidR="003F5A36" w:rsidRPr="006960EE" w:rsidRDefault="003F5A36" w:rsidP="00E9516B">
      <w:pPr>
        <w:spacing w:line="240" w:lineRule="auto"/>
        <w:rPr>
          <w:rFonts w:ascii="Times New Roman" w:hAnsi="Times New Roman"/>
        </w:rPr>
      </w:pPr>
    </w:p>
    <w:p w:rsidR="000C2C9B" w:rsidRPr="006960EE" w:rsidRDefault="000C2C9B" w:rsidP="00E9516B">
      <w:pPr>
        <w:spacing w:line="240" w:lineRule="auto"/>
        <w:rPr>
          <w:rFonts w:ascii="Times New Roman" w:hAnsi="Times New Roman"/>
          <w:sz w:val="6"/>
        </w:rPr>
      </w:pPr>
    </w:p>
    <w:p w:rsidR="009C6770" w:rsidRPr="006960EE" w:rsidRDefault="009C6770" w:rsidP="009C6770">
      <w:pPr>
        <w:spacing w:line="240" w:lineRule="auto"/>
        <w:rPr>
          <w:rFonts w:ascii="Times New Roman" w:hAnsi="Times New Roman"/>
          <w:sz w:val="6"/>
        </w:rPr>
      </w:pPr>
    </w:p>
    <w:p w:rsidR="00F20642" w:rsidRPr="006960EE" w:rsidRDefault="00F20642" w:rsidP="00F20642">
      <w:pPr>
        <w:spacing w:line="240" w:lineRule="auto"/>
        <w:rPr>
          <w:rFonts w:ascii="Times New Roman" w:hAnsi="Times New Roman"/>
          <w:sz w:val="6"/>
        </w:rPr>
      </w:pPr>
    </w:p>
    <w:p w:rsidR="00AF3CF9" w:rsidRDefault="00F20642" w:rsidP="006C3F08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66D7"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  <w:r w:rsidR="00AF3CF9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Pr="006466D7">
        <w:rPr>
          <w:rFonts w:ascii="Times New Roman" w:hAnsi="Times New Roman"/>
          <w:b/>
          <w:bCs/>
          <w:sz w:val="28"/>
          <w:szCs w:val="28"/>
        </w:rPr>
        <w:t xml:space="preserve">Порядок </w:t>
      </w:r>
    </w:p>
    <w:p w:rsidR="00AF3CF9" w:rsidRDefault="00F20642" w:rsidP="006C3F08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66D7">
        <w:rPr>
          <w:rFonts w:ascii="Times New Roman" w:hAnsi="Times New Roman"/>
          <w:b/>
          <w:bCs/>
          <w:sz w:val="28"/>
          <w:szCs w:val="28"/>
        </w:rPr>
        <w:t>составления и ведения</w:t>
      </w:r>
      <w:r w:rsidR="00C2749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66D7">
        <w:rPr>
          <w:rFonts w:ascii="Times New Roman" w:hAnsi="Times New Roman"/>
          <w:b/>
          <w:bCs/>
          <w:sz w:val="28"/>
          <w:szCs w:val="28"/>
        </w:rPr>
        <w:t>сводной</w:t>
      </w:r>
      <w:r w:rsidR="00A823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66D7">
        <w:rPr>
          <w:rFonts w:ascii="Times New Roman" w:hAnsi="Times New Roman"/>
          <w:b/>
          <w:bCs/>
          <w:sz w:val="28"/>
          <w:szCs w:val="28"/>
        </w:rPr>
        <w:t>бюджетной</w:t>
      </w:r>
    </w:p>
    <w:p w:rsidR="00AF3CF9" w:rsidRDefault="00F20642" w:rsidP="006C3F08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66D7">
        <w:rPr>
          <w:rFonts w:ascii="Times New Roman" w:hAnsi="Times New Roman"/>
          <w:b/>
          <w:bCs/>
          <w:sz w:val="28"/>
          <w:szCs w:val="28"/>
        </w:rPr>
        <w:t>росписи федерального бюджета и</w:t>
      </w:r>
      <w:r w:rsidR="00C2749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66D7">
        <w:rPr>
          <w:rFonts w:ascii="Times New Roman" w:hAnsi="Times New Roman"/>
          <w:b/>
          <w:bCs/>
          <w:sz w:val="28"/>
          <w:szCs w:val="28"/>
        </w:rPr>
        <w:t>бюджетных</w:t>
      </w:r>
    </w:p>
    <w:p w:rsidR="00AF3CF9" w:rsidRDefault="00F20642" w:rsidP="006C3F08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66D7">
        <w:rPr>
          <w:rFonts w:ascii="Times New Roman" w:hAnsi="Times New Roman"/>
          <w:b/>
          <w:bCs/>
          <w:sz w:val="28"/>
          <w:szCs w:val="28"/>
        </w:rPr>
        <w:t>росписей</w:t>
      </w:r>
      <w:r w:rsidR="00A823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66D7">
        <w:rPr>
          <w:rFonts w:ascii="Times New Roman" w:hAnsi="Times New Roman"/>
          <w:b/>
          <w:bCs/>
          <w:sz w:val="28"/>
          <w:szCs w:val="28"/>
        </w:rPr>
        <w:t>главных</w:t>
      </w:r>
      <w:r w:rsidR="00A823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66D7">
        <w:rPr>
          <w:rFonts w:ascii="Times New Roman" w:hAnsi="Times New Roman"/>
          <w:b/>
          <w:bCs/>
          <w:sz w:val="28"/>
          <w:szCs w:val="28"/>
        </w:rPr>
        <w:t>распорядителей средств</w:t>
      </w:r>
      <w:r w:rsidR="00C2749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66D7">
        <w:rPr>
          <w:rFonts w:ascii="Times New Roman" w:hAnsi="Times New Roman"/>
          <w:b/>
          <w:bCs/>
          <w:sz w:val="28"/>
          <w:szCs w:val="28"/>
        </w:rPr>
        <w:t xml:space="preserve">федерального </w:t>
      </w:r>
    </w:p>
    <w:p w:rsidR="00AF3CF9" w:rsidRDefault="00F20642" w:rsidP="006C3F08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66D7">
        <w:rPr>
          <w:rFonts w:ascii="Times New Roman" w:hAnsi="Times New Roman"/>
          <w:b/>
          <w:bCs/>
          <w:sz w:val="28"/>
          <w:szCs w:val="28"/>
        </w:rPr>
        <w:t>бюджета (главных администраторов</w:t>
      </w:r>
      <w:r w:rsidR="00C2749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66D7">
        <w:rPr>
          <w:rFonts w:ascii="Times New Roman" w:hAnsi="Times New Roman"/>
          <w:b/>
          <w:bCs/>
          <w:sz w:val="28"/>
          <w:szCs w:val="28"/>
        </w:rPr>
        <w:t>источников финансирования</w:t>
      </w:r>
    </w:p>
    <w:p w:rsidR="00AF3CF9" w:rsidRDefault="00F20642" w:rsidP="006C3F08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466D7">
        <w:rPr>
          <w:rFonts w:ascii="Times New Roman" w:hAnsi="Times New Roman"/>
          <w:b/>
          <w:bCs/>
          <w:sz w:val="28"/>
          <w:szCs w:val="28"/>
        </w:rPr>
        <w:t>дефицита федерального</w:t>
      </w:r>
      <w:r w:rsidR="00A823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66D7">
        <w:rPr>
          <w:rFonts w:ascii="Times New Roman" w:hAnsi="Times New Roman"/>
          <w:b/>
          <w:bCs/>
          <w:sz w:val="28"/>
          <w:szCs w:val="28"/>
        </w:rPr>
        <w:t>бюджета),</w:t>
      </w:r>
      <w:r w:rsidR="00440A72" w:rsidRPr="006466D7">
        <w:rPr>
          <w:rFonts w:ascii="Times New Roman" w:hAnsi="Times New Roman"/>
          <w:b/>
          <w:sz w:val="28"/>
          <w:szCs w:val="28"/>
          <w:lang w:eastAsia="ru-RU"/>
        </w:rPr>
        <w:t xml:space="preserve"> а также утверждения</w:t>
      </w:r>
    </w:p>
    <w:p w:rsidR="00AF3CF9" w:rsidRDefault="00440A72" w:rsidP="006C3F08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66D7">
        <w:rPr>
          <w:rFonts w:ascii="Times New Roman" w:hAnsi="Times New Roman"/>
          <w:b/>
          <w:sz w:val="28"/>
          <w:szCs w:val="28"/>
          <w:lang w:eastAsia="ru-RU"/>
        </w:rPr>
        <w:t>(изменения)</w:t>
      </w:r>
      <w:r w:rsidR="00C2749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466D7">
        <w:rPr>
          <w:rFonts w:ascii="Times New Roman" w:hAnsi="Times New Roman"/>
          <w:b/>
          <w:sz w:val="28"/>
          <w:szCs w:val="28"/>
          <w:lang w:eastAsia="ru-RU"/>
        </w:rPr>
        <w:t>лимитов бюджетных</w:t>
      </w:r>
      <w:r w:rsidR="00C2749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466D7">
        <w:rPr>
          <w:rFonts w:ascii="Times New Roman" w:hAnsi="Times New Roman"/>
          <w:b/>
          <w:sz w:val="28"/>
          <w:szCs w:val="28"/>
          <w:lang w:eastAsia="ru-RU"/>
        </w:rPr>
        <w:t>обязательств</w:t>
      </w:r>
      <w:r w:rsidR="00CB1341" w:rsidRPr="006466D7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F20642" w:rsidRPr="006466D7">
        <w:rPr>
          <w:rFonts w:ascii="Times New Roman" w:hAnsi="Times New Roman"/>
          <w:b/>
          <w:bCs/>
          <w:sz w:val="28"/>
          <w:szCs w:val="28"/>
        </w:rPr>
        <w:t xml:space="preserve"> утвержденный </w:t>
      </w:r>
    </w:p>
    <w:p w:rsidR="00AF3CF9" w:rsidRDefault="00F20642" w:rsidP="006C3F08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66D7">
        <w:rPr>
          <w:rFonts w:ascii="Times New Roman" w:hAnsi="Times New Roman"/>
          <w:b/>
          <w:bCs/>
          <w:sz w:val="28"/>
          <w:szCs w:val="28"/>
        </w:rPr>
        <w:t>приказом Министерства финансов Российской Федерации</w:t>
      </w:r>
      <w:r w:rsidR="00C2749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20642" w:rsidRPr="006466D7" w:rsidRDefault="00F20642" w:rsidP="006C3F08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66D7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8733DF" w:rsidRPr="006466D7">
        <w:rPr>
          <w:rFonts w:ascii="Times New Roman" w:hAnsi="Times New Roman"/>
          <w:b/>
          <w:bCs/>
          <w:sz w:val="28"/>
          <w:szCs w:val="28"/>
        </w:rPr>
        <w:t>27</w:t>
      </w:r>
      <w:r w:rsidRPr="006466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733DF" w:rsidRPr="006466D7">
        <w:rPr>
          <w:rFonts w:ascii="Times New Roman" w:hAnsi="Times New Roman"/>
          <w:b/>
          <w:bCs/>
          <w:sz w:val="28"/>
          <w:szCs w:val="28"/>
        </w:rPr>
        <w:t>августа</w:t>
      </w:r>
      <w:r w:rsidRPr="006466D7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8733DF" w:rsidRPr="006466D7">
        <w:rPr>
          <w:rFonts w:ascii="Times New Roman" w:hAnsi="Times New Roman"/>
          <w:b/>
          <w:bCs/>
          <w:sz w:val="28"/>
          <w:szCs w:val="28"/>
        </w:rPr>
        <w:t>8</w:t>
      </w:r>
      <w:r w:rsidRPr="006466D7">
        <w:rPr>
          <w:rFonts w:ascii="Times New Roman" w:hAnsi="Times New Roman"/>
          <w:b/>
          <w:bCs/>
          <w:sz w:val="28"/>
          <w:szCs w:val="28"/>
        </w:rPr>
        <w:t xml:space="preserve"> г. № 18</w:t>
      </w:r>
      <w:r w:rsidR="008733DF" w:rsidRPr="006466D7">
        <w:rPr>
          <w:rFonts w:ascii="Times New Roman" w:hAnsi="Times New Roman"/>
          <w:b/>
          <w:bCs/>
          <w:sz w:val="28"/>
          <w:szCs w:val="28"/>
        </w:rPr>
        <w:t>4</w:t>
      </w:r>
      <w:r w:rsidRPr="006466D7">
        <w:rPr>
          <w:rFonts w:ascii="Times New Roman" w:hAnsi="Times New Roman"/>
          <w:b/>
          <w:bCs/>
          <w:sz w:val="28"/>
          <w:szCs w:val="28"/>
        </w:rPr>
        <w:t>н</w:t>
      </w:r>
    </w:p>
    <w:p w:rsidR="00590E91" w:rsidRDefault="00590E91" w:rsidP="006C3F08">
      <w:pPr>
        <w:widowControl w:val="0"/>
        <w:autoSpaceDE w:val="0"/>
        <w:autoSpaceDN w:val="0"/>
        <w:adjustRightInd w:val="0"/>
        <w:spacing w:line="264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20642" w:rsidRDefault="00F20642" w:rsidP="00A40314">
      <w:pPr>
        <w:widowControl w:val="0"/>
        <w:autoSpaceDE w:val="0"/>
        <w:autoSpaceDN w:val="0"/>
        <w:adjustRightInd w:val="0"/>
        <w:spacing w:line="420" w:lineRule="auto"/>
        <w:ind w:firstLine="709"/>
        <w:rPr>
          <w:rFonts w:ascii="Times New Roman" w:hAnsi="Times New Roman"/>
          <w:sz w:val="28"/>
          <w:szCs w:val="28"/>
        </w:rPr>
      </w:pPr>
      <w:r w:rsidRPr="006960EE">
        <w:rPr>
          <w:rFonts w:ascii="Times New Roman" w:hAnsi="Times New Roman"/>
          <w:sz w:val="28"/>
          <w:szCs w:val="28"/>
        </w:rPr>
        <w:t xml:space="preserve">В целях организации процесса исполнения федерального бюджета                       </w:t>
      </w:r>
      <w:proofErr w:type="gramStart"/>
      <w:r w:rsidRPr="006960EE">
        <w:rPr>
          <w:rFonts w:ascii="Times New Roman" w:hAnsi="Times New Roman"/>
          <w:sz w:val="28"/>
          <w:szCs w:val="28"/>
        </w:rPr>
        <w:t>п</w:t>
      </w:r>
      <w:proofErr w:type="gramEnd"/>
      <w:r w:rsidRPr="006960EE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F20642" w:rsidRDefault="00F20642" w:rsidP="00A40314">
      <w:pPr>
        <w:widowControl w:val="0"/>
        <w:autoSpaceDE w:val="0"/>
        <w:autoSpaceDN w:val="0"/>
        <w:adjustRightInd w:val="0"/>
        <w:spacing w:line="420" w:lineRule="auto"/>
        <w:ind w:firstLine="709"/>
        <w:rPr>
          <w:rFonts w:ascii="Times New Roman" w:hAnsi="Times New Roman"/>
          <w:sz w:val="28"/>
          <w:szCs w:val="28"/>
        </w:rPr>
      </w:pPr>
      <w:r w:rsidRPr="006960EE">
        <w:rPr>
          <w:rFonts w:ascii="Times New Roman" w:hAnsi="Times New Roman"/>
          <w:sz w:val="28"/>
          <w:szCs w:val="28"/>
        </w:rPr>
        <w:t xml:space="preserve">1. Внести в Порядок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бюджета), </w:t>
      </w:r>
      <w:r w:rsidR="0001337C">
        <w:rPr>
          <w:rFonts w:ascii="Times New Roman" w:hAnsi="Times New Roman"/>
          <w:sz w:val="28"/>
          <w:szCs w:val="28"/>
        </w:rPr>
        <w:t xml:space="preserve">а также утверждения (изменения) лимитов бюджетных обязательств, </w:t>
      </w:r>
      <w:r w:rsidRPr="006960EE">
        <w:rPr>
          <w:rFonts w:ascii="Times New Roman" w:hAnsi="Times New Roman"/>
          <w:sz w:val="28"/>
          <w:szCs w:val="28"/>
        </w:rPr>
        <w:t xml:space="preserve">утвержденный приказом Министерства финансов Российской Федерации от </w:t>
      </w:r>
      <w:r w:rsidR="0001337C">
        <w:rPr>
          <w:rFonts w:ascii="Times New Roman" w:hAnsi="Times New Roman"/>
          <w:sz w:val="28"/>
          <w:szCs w:val="28"/>
        </w:rPr>
        <w:t>27</w:t>
      </w:r>
      <w:r w:rsidRPr="006960EE">
        <w:rPr>
          <w:rFonts w:ascii="Times New Roman" w:hAnsi="Times New Roman"/>
          <w:sz w:val="28"/>
          <w:szCs w:val="28"/>
        </w:rPr>
        <w:t xml:space="preserve"> </w:t>
      </w:r>
      <w:r w:rsidR="0001337C">
        <w:rPr>
          <w:rFonts w:ascii="Times New Roman" w:hAnsi="Times New Roman"/>
          <w:sz w:val="28"/>
          <w:szCs w:val="28"/>
        </w:rPr>
        <w:t xml:space="preserve">августа </w:t>
      </w:r>
      <w:r w:rsidRPr="006960EE">
        <w:rPr>
          <w:rFonts w:ascii="Times New Roman" w:hAnsi="Times New Roman"/>
          <w:sz w:val="28"/>
          <w:szCs w:val="28"/>
        </w:rPr>
        <w:t>201</w:t>
      </w:r>
      <w:r w:rsidR="0001337C">
        <w:rPr>
          <w:rFonts w:ascii="Times New Roman" w:hAnsi="Times New Roman"/>
          <w:sz w:val="28"/>
          <w:szCs w:val="28"/>
        </w:rPr>
        <w:t>8</w:t>
      </w:r>
      <w:r w:rsidRPr="006960EE">
        <w:rPr>
          <w:rFonts w:ascii="Times New Roman" w:hAnsi="Times New Roman"/>
          <w:sz w:val="28"/>
          <w:szCs w:val="28"/>
        </w:rPr>
        <w:t> г. № 18</w:t>
      </w:r>
      <w:r w:rsidR="0001337C">
        <w:rPr>
          <w:rFonts w:ascii="Times New Roman" w:hAnsi="Times New Roman"/>
          <w:sz w:val="28"/>
          <w:szCs w:val="28"/>
        </w:rPr>
        <w:t>4</w:t>
      </w:r>
      <w:r w:rsidRPr="006960EE">
        <w:rPr>
          <w:rFonts w:ascii="Times New Roman" w:hAnsi="Times New Roman"/>
          <w:sz w:val="28"/>
          <w:szCs w:val="28"/>
        </w:rPr>
        <w:t>н (зарегистрирован в</w:t>
      </w:r>
      <w:r>
        <w:rPr>
          <w:rFonts w:ascii="Times New Roman" w:hAnsi="Times New Roman"/>
          <w:sz w:val="28"/>
          <w:szCs w:val="28"/>
        </w:rPr>
        <w:t> </w:t>
      </w:r>
      <w:r w:rsidR="00AB0C72">
        <w:rPr>
          <w:rFonts w:ascii="Times New Roman" w:hAnsi="Times New Roman"/>
          <w:sz w:val="28"/>
          <w:szCs w:val="28"/>
        </w:rPr>
        <w:t xml:space="preserve"> </w:t>
      </w:r>
      <w:r w:rsidRPr="006960EE">
        <w:rPr>
          <w:rFonts w:ascii="Times New Roman" w:hAnsi="Times New Roman"/>
          <w:sz w:val="28"/>
          <w:szCs w:val="28"/>
        </w:rPr>
        <w:t xml:space="preserve">Министерстве юстиции Российской Федерации </w:t>
      </w:r>
      <w:r w:rsidR="00AD406D">
        <w:rPr>
          <w:rFonts w:ascii="Times New Roman" w:hAnsi="Times New Roman"/>
          <w:sz w:val="28"/>
          <w:szCs w:val="28"/>
        </w:rPr>
        <w:t>7</w:t>
      </w:r>
      <w:r w:rsidRPr="006960EE">
        <w:rPr>
          <w:rFonts w:ascii="Times New Roman" w:hAnsi="Times New Roman"/>
          <w:sz w:val="28"/>
          <w:szCs w:val="28"/>
        </w:rPr>
        <w:t xml:space="preserve"> </w:t>
      </w:r>
      <w:r w:rsidR="00AD406D">
        <w:rPr>
          <w:rFonts w:ascii="Times New Roman" w:hAnsi="Times New Roman"/>
          <w:sz w:val="28"/>
          <w:szCs w:val="28"/>
        </w:rPr>
        <w:t xml:space="preserve">сентября </w:t>
      </w:r>
      <w:r w:rsidRPr="006960EE">
        <w:rPr>
          <w:rFonts w:ascii="Times New Roman" w:hAnsi="Times New Roman"/>
          <w:sz w:val="28"/>
          <w:szCs w:val="28"/>
        </w:rPr>
        <w:t>201</w:t>
      </w:r>
      <w:r w:rsidR="00AD406D">
        <w:rPr>
          <w:rFonts w:ascii="Times New Roman" w:hAnsi="Times New Roman"/>
          <w:sz w:val="28"/>
          <w:szCs w:val="28"/>
        </w:rPr>
        <w:t>8</w:t>
      </w:r>
      <w:r w:rsidRPr="006960EE">
        <w:rPr>
          <w:rFonts w:ascii="Times New Roman" w:hAnsi="Times New Roman"/>
          <w:sz w:val="28"/>
          <w:szCs w:val="28"/>
        </w:rPr>
        <w:t xml:space="preserve"> г., </w:t>
      </w:r>
      <w:r w:rsidRPr="006960EE">
        <w:rPr>
          <w:rFonts w:ascii="Times New Roman" w:hAnsi="Times New Roman"/>
          <w:sz w:val="28"/>
          <w:szCs w:val="28"/>
        </w:rPr>
        <w:lastRenderedPageBreak/>
        <w:t>регистрационный № </w:t>
      </w:r>
      <w:r w:rsidR="00AD406D">
        <w:rPr>
          <w:rFonts w:ascii="Times New Roman" w:hAnsi="Times New Roman"/>
          <w:sz w:val="28"/>
          <w:szCs w:val="28"/>
        </w:rPr>
        <w:t>52119</w:t>
      </w:r>
      <w:r w:rsidRPr="006960EE">
        <w:rPr>
          <w:rFonts w:ascii="Times New Roman" w:hAnsi="Times New Roman"/>
          <w:sz w:val="28"/>
          <w:szCs w:val="28"/>
        </w:rPr>
        <w:t>)</w:t>
      </w:r>
      <w:r w:rsidR="009316FC" w:rsidRPr="006960EE">
        <w:rPr>
          <w:rStyle w:val="a6"/>
          <w:rFonts w:ascii="Times New Roman" w:hAnsi="Times New Roman"/>
          <w:sz w:val="28"/>
          <w:szCs w:val="28"/>
        </w:rPr>
        <w:footnoteReference w:id="2"/>
      </w:r>
      <w:r w:rsidRPr="006960EE">
        <w:rPr>
          <w:rFonts w:ascii="Times New Roman" w:hAnsi="Times New Roman"/>
          <w:sz w:val="28"/>
          <w:szCs w:val="28"/>
        </w:rPr>
        <w:t>, следующие изменения:</w:t>
      </w:r>
    </w:p>
    <w:p w:rsidR="00785F40" w:rsidRDefault="00A33752" w:rsidP="00A3375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ED43FF">
        <w:rPr>
          <w:rFonts w:ascii="Times New Roman" w:hAnsi="Times New Roman"/>
          <w:sz w:val="28"/>
          <w:szCs w:val="28"/>
          <w:lang w:eastAsia="ru-RU"/>
        </w:rPr>
        <w:t>абзац первый п</w:t>
      </w:r>
      <w:r>
        <w:rPr>
          <w:rFonts w:ascii="Times New Roman" w:hAnsi="Times New Roman"/>
          <w:sz w:val="28"/>
          <w:szCs w:val="28"/>
          <w:lang w:eastAsia="ru-RU"/>
        </w:rPr>
        <w:t>одпункт</w:t>
      </w:r>
      <w:r w:rsidR="00ED43FF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6 подпункта 7.3 изложить в следующей редакции</w:t>
      </w:r>
      <w:r w:rsidRPr="00A33752">
        <w:rPr>
          <w:rFonts w:ascii="Times New Roman" w:hAnsi="Times New Roman"/>
          <w:sz w:val="28"/>
          <w:szCs w:val="28"/>
          <w:lang w:eastAsia="ru-RU"/>
        </w:rPr>
        <w:t>:</w:t>
      </w:r>
    </w:p>
    <w:p w:rsidR="00A33752" w:rsidRPr="00D46907" w:rsidRDefault="00A33752" w:rsidP="00A3375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785F40"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Pr="00A33752">
        <w:rPr>
          <w:rFonts w:ascii="Times New Roman" w:eastAsiaTheme="minorHAnsi" w:hAnsi="Times New Roman"/>
          <w:sz w:val="28"/>
          <w:szCs w:val="28"/>
        </w:rPr>
        <w:t xml:space="preserve">расходам на реализацию </w:t>
      </w:r>
      <w:r w:rsidRPr="00A33752">
        <w:rPr>
          <w:rFonts w:ascii="Times New Roman" w:hAnsi="Times New Roman"/>
          <w:sz w:val="28"/>
          <w:szCs w:val="28"/>
        </w:rPr>
        <w:t xml:space="preserve">предусмотренных мероприятиями ведомственных программ цифровой трансформации </w:t>
      </w:r>
      <w:r w:rsidRPr="00A33752">
        <w:rPr>
          <w:rFonts w:ascii="Times New Roman" w:eastAsiaTheme="minorHAnsi" w:hAnsi="Times New Roman"/>
          <w:sz w:val="28"/>
          <w:szCs w:val="28"/>
        </w:rPr>
        <w:t>мероприяти</w:t>
      </w:r>
      <w:r w:rsidRPr="00A33752">
        <w:rPr>
          <w:rFonts w:ascii="Times New Roman" w:hAnsi="Times New Roman"/>
          <w:sz w:val="28"/>
          <w:szCs w:val="28"/>
        </w:rPr>
        <w:t xml:space="preserve">й государственных органов, направленных на создание, развитие, эксплуатацию или использование </w:t>
      </w:r>
      <w:r w:rsidRPr="00A33752">
        <w:rPr>
          <w:rFonts w:ascii="Times New Roman" w:eastAsiaTheme="minorHAnsi" w:hAnsi="Times New Roman"/>
          <w:sz w:val="28"/>
          <w:szCs w:val="28"/>
        </w:rPr>
        <w:t>информационно-коммуникационных технологий,</w:t>
      </w:r>
      <w:r w:rsidRPr="00A33752">
        <w:rPr>
          <w:rFonts w:ascii="Times New Roman" w:hAnsi="Times New Roman"/>
          <w:sz w:val="28"/>
          <w:szCs w:val="28"/>
        </w:rPr>
        <w:t xml:space="preserve"> а также</w:t>
      </w:r>
      <w:r w:rsidR="00713D6C">
        <w:rPr>
          <w:rFonts w:ascii="Times New Roman" w:hAnsi="Times New Roman"/>
          <w:sz w:val="28"/>
          <w:szCs w:val="28"/>
        </w:rPr>
        <w:t xml:space="preserve">                     </w:t>
      </w:r>
      <w:r w:rsidRPr="00A33752">
        <w:rPr>
          <w:rFonts w:ascii="Times New Roman" w:hAnsi="Times New Roman"/>
          <w:sz w:val="28"/>
          <w:szCs w:val="28"/>
        </w:rPr>
        <w:t xml:space="preserve"> на вывод из эксплуатации ин</w:t>
      </w:r>
      <w:r w:rsidRPr="00A33752">
        <w:rPr>
          <w:rFonts w:ascii="Times New Roman" w:eastAsiaTheme="minorHAnsi" w:hAnsi="Times New Roman"/>
          <w:sz w:val="28"/>
          <w:szCs w:val="28"/>
        </w:rPr>
        <w:t xml:space="preserve">формационных систем и </w:t>
      </w:r>
      <w:r w:rsidRPr="00A33752">
        <w:rPr>
          <w:rFonts w:ascii="Times New Roman" w:hAnsi="Times New Roman"/>
          <w:sz w:val="28"/>
          <w:szCs w:val="28"/>
        </w:rPr>
        <w:t xml:space="preserve">компонентов </w:t>
      </w:r>
      <w:r w:rsidRPr="00A33752">
        <w:rPr>
          <w:rFonts w:ascii="Times New Roman" w:eastAsiaTheme="minorHAnsi" w:hAnsi="Times New Roman"/>
          <w:sz w:val="28"/>
          <w:szCs w:val="28"/>
        </w:rPr>
        <w:t>информационно-</w:t>
      </w:r>
      <w:r w:rsidRPr="00A33752">
        <w:rPr>
          <w:rFonts w:ascii="Times New Roman" w:hAnsi="Times New Roman"/>
          <w:sz w:val="28"/>
          <w:szCs w:val="28"/>
        </w:rPr>
        <w:t>теле</w:t>
      </w:r>
      <w:r w:rsidRPr="00A33752">
        <w:rPr>
          <w:rFonts w:ascii="Times New Roman" w:eastAsiaTheme="minorHAnsi" w:hAnsi="Times New Roman"/>
          <w:sz w:val="28"/>
          <w:szCs w:val="28"/>
        </w:rPr>
        <w:t>коммуникационной инфраструктуры</w:t>
      </w:r>
      <w:r w:rsidRPr="00A33752">
        <w:rPr>
          <w:rFonts w:ascii="Times New Roman" w:hAnsi="Times New Roman"/>
          <w:sz w:val="28"/>
          <w:szCs w:val="28"/>
        </w:rPr>
        <w:t xml:space="preserve"> (далее - </w:t>
      </w:r>
      <w:r w:rsidRPr="00A33752">
        <w:rPr>
          <w:rFonts w:ascii="Times New Roman" w:eastAsiaTheme="minorHAnsi" w:hAnsi="Times New Roman"/>
          <w:sz w:val="28"/>
          <w:szCs w:val="28"/>
        </w:rPr>
        <w:t>мероприяти</w:t>
      </w:r>
      <w:r w:rsidRPr="00A33752">
        <w:rPr>
          <w:rFonts w:ascii="Times New Roman" w:hAnsi="Times New Roman"/>
          <w:sz w:val="28"/>
          <w:szCs w:val="28"/>
        </w:rPr>
        <w:t>я</w:t>
      </w:r>
      <w:r w:rsidRPr="00A33752">
        <w:rPr>
          <w:rFonts w:ascii="Times New Roman" w:eastAsiaTheme="minorHAnsi" w:hAnsi="Times New Roman"/>
          <w:sz w:val="28"/>
          <w:szCs w:val="28"/>
        </w:rPr>
        <w:t xml:space="preserve"> по информатизации</w:t>
      </w:r>
      <w:r w:rsidRPr="00A33752">
        <w:rPr>
          <w:rFonts w:ascii="Times New Roman" w:hAnsi="Times New Roman"/>
          <w:sz w:val="28"/>
          <w:szCs w:val="28"/>
        </w:rPr>
        <w:t>)</w:t>
      </w:r>
      <w:r w:rsidRPr="00A33752">
        <w:rPr>
          <w:rFonts w:ascii="Times New Roman" w:eastAsiaTheme="minorHAnsi" w:hAnsi="Times New Roman"/>
          <w:sz w:val="28"/>
          <w:szCs w:val="28"/>
        </w:rPr>
        <w:t xml:space="preserve"> до </w:t>
      </w:r>
      <w:r w:rsidRPr="00A33752">
        <w:rPr>
          <w:rFonts w:ascii="Times New Roman" w:hAnsi="Times New Roman"/>
          <w:sz w:val="28"/>
          <w:szCs w:val="28"/>
        </w:rPr>
        <w:t xml:space="preserve">утверждения ведомственных программ цифровой трансформации </w:t>
      </w:r>
      <w:r w:rsidRPr="00A33752">
        <w:rPr>
          <w:rFonts w:ascii="Times New Roman" w:eastAsiaTheme="minorHAnsi" w:hAnsi="Times New Roman"/>
          <w:sz w:val="28"/>
          <w:szCs w:val="28"/>
        </w:rPr>
        <w:t xml:space="preserve">в соответствии </w:t>
      </w:r>
      <w:r w:rsidRPr="00A33752">
        <w:rPr>
          <w:rFonts w:ascii="Times New Roman" w:hAnsi="Times New Roman"/>
          <w:sz w:val="28"/>
          <w:szCs w:val="28"/>
        </w:rPr>
        <w:t>с постановлением Правительства Российской Федерации от 10 октября 2020 г. № 1646 "О мерах</w:t>
      </w:r>
      <w:r w:rsidR="00713D6C">
        <w:rPr>
          <w:rFonts w:ascii="Times New Roman" w:hAnsi="Times New Roman"/>
          <w:sz w:val="28"/>
          <w:szCs w:val="28"/>
        </w:rPr>
        <w:t xml:space="preserve"> </w:t>
      </w:r>
      <w:r w:rsidRPr="00A33752">
        <w:rPr>
          <w:rFonts w:ascii="Times New Roman" w:hAnsi="Times New Roman"/>
          <w:sz w:val="28"/>
          <w:szCs w:val="28"/>
        </w:rPr>
        <w:t xml:space="preserve">по обеспечению эффективности мероприятий по использованию информационно-коммуникационных технологий в деятельности федеральных органов исполнительной власти и органов управления государственными внебюджетными </w:t>
      </w:r>
      <w:r w:rsidRPr="00713D6C">
        <w:rPr>
          <w:rFonts w:ascii="Times New Roman" w:hAnsi="Times New Roman"/>
          <w:sz w:val="28"/>
          <w:szCs w:val="28"/>
        </w:rPr>
        <w:t xml:space="preserve">фондами" </w:t>
      </w:r>
      <w:r w:rsidRPr="00713D6C">
        <w:rPr>
          <w:rFonts w:ascii="Times New Roman" w:eastAsiaTheme="minorHAnsi" w:hAnsi="Times New Roman"/>
          <w:sz w:val="28"/>
          <w:szCs w:val="28"/>
        </w:rPr>
        <w:t>(</w:t>
      </w:r>
      <w:r w:rsidRPr="00713D6C">
        <w:rPr>
          <w:rFonts w:ascii="Times New Roman" w:hAnsi="Times New Roman"/>
          <w:sz w:val="28"/>
          <w:szCs w:val="28"/>
        </w:rPr>
        <w:t>о</w:t>
      </w:r>
      <w:r w:rsidRPr="00713D6C">
        <w:rPr>
          <w:rFonts w:ascii="Times New Roman" w:eastAsiaTheme="minorHAnsi" w:hAnsi="Times New Roman"/>
          <w:sz w:val="28"/>
          <w:szCs w:val="28"/>
        </w:rPr>
        <w:t xml:space="preserve">фициальном интернет-портале правовой информации </w:t>
      </w:r>
      <w:hyperlink r:id="rId9" w:history="1">
        <w:r w:rsidRPr="00713D6C">
          <w:rPr>
            <w:rStyle w:val="af9"/>
            <w:rFonts w:ascii="Times New Roman" w:eastAsiaTheme="minorHAnsi" w:hAnsi="Times New Roman"/>
            <w:color w:val="auto"/>
            <w:sz w:val="28"/>
            <w:szCs w:val="28"/>
            <w:u w:val="none"/>
          </w:rPr>
          <w:t>http://www.pravo.gov.ru</w:t>
        </w:r>
      </w:hyperlink>
      <w:r w:rsidRPr="00713D6C">
        <w:rPr>
          <w:rFonts w:ascii="Times New Roman" w:eastAsiaTheme="minorHAnsi" w:hAnsi="Times New Roman"/>
          <w:sz w:val="28"/>
          <w:szCs w:val="28"/>
        </w:rPr>
        <w:t>,</w:t>
      </w:r>
      <w:r w:rsidRPr="00A33752">
        <w:rPr>
          <w:rFonts w:ascii="Times New Roman" w:hAnsi="Times New Roman"/>
          <w:sz w:val="28"/>
          <w:szCs w:val="28"/>
        </w:rPr>
        <w:t xml:space="preserve"> </w:t>
      </w:r>
      <w:r w:rsidRPr="00A33752">
        <w:rPr>
          <w:rFonts w:ascii="Times New Roman" w:eastAsiaTheme="minorHAnsi" w:hAnsi="Times New Roman"/>
          <w:sz w:val="28"/>
          <w:szCs w:val="28"/>
        </w:rPr>
        <w:t>14 октября 2020 г.).</w:t>
      </w:r>
      <w:r w:rsidR="00D46907">
        <w:rPr>
          <w:rFonts w:ascii="Times New Roman" w:eastAsiaTheme="minorHAnsi" w:hAnsi="Times New Roman"/>
          <w:sz w:val="28"/>
          <w:szCs w:val="28"/>
        </w:rPr>
        <w:t>"</w:t>
      </w:r>
      <w:r w:rsidR="00D46907" w:rsidRPr="00D46907">
        <w:rPr>
          <w:rFonts w:ascii="Times New Roman" w:eastAsiaTheme="minorHAnsi" w:hAnsi="Times New Roman"/>
          <w:sz w:val="28"/>
          <w:szCs w:val="28"/>
        </w:rPr>
        <w:t>;</w:t>
      </w:r>
    </w:p>
    <w:p w:rsidR="00D46907" w:rsidRPr="000A6843" w:rsidRDefault="00DB26D5" w:rsidP="000A684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п</w:t>
      </w:r>
      <w:r w:rsidR="00191559">
        <w:rPr>
          <w:rFonts w:ascii="Times New Roman" w:hAnsi="Times New Roman"/>
          <w:sz w:val="28"/>
          <w:szCs w:val="28"/>
          <w:lang w:eastAsia="ru-RU"/>
        </w:rPr>
        <w:t>одпункт "д"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подпункта 2 подпункта 7.4</w:t>
      </w:r>
      <w:r w:rsidR="00564AFD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</w:t>
      </w:r>
      <w:r w:rsidR="00564AFD" w:rsidRPr="000A6843">
        <w:rPr>
          <w:rFonts w:ascii="Times New Roman" w:hAnsi="Times New Roman"/>
          <w:sz w:val="28"/>
          <w:szCs w:val="28"/>
          <w:lang w:eastAsia="ru-RU"/>
        </w:rPr>
        <w:t>редакции:</w:t>
      </w:r>
    </w:p>
    <w:p w:rsidR="00564AFD" w:rsidRPr="000A6843" w:rsidRDefault="00564AFD" w:rsidP="000A684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A6843">
        <w:rPr>
          <w:rFonts w:ascii="Times New Roman" w:hAnsi="Times New Roman"/>
          <w:sz w:val="28"/>
          <w:szCs w:val="28"/>
          <w:lang w:eastAsia="ru-RU"/>
        </w:rPr>
        <w:t xml:space="preserve">"д) </w:t>
      </w:r>
      <w:r w:rsidR="000A6843" w:rsidRPr="000A6843">
        <w:rPr>
          <w:rFonts w:ascii="Times New Roman" w:hAnsi="Times New Roman"/>
          <w:sz w:val="28"/>
          <w:szCs w:val="28"/>
          <w:lang w:eastAsia="ru-RU"/>
        </w:rPr>
        <w:t xml:space="preserve">получения от главного распорядителя уведомления об </w:t>
      </w:r>
      <w:r w:rsidRPr="000A6843">
        <w:rPr>
          <w:rFonts w:ascii="Times New Roman" w:hAnsi="Times New Roman"/>
          <w:sz w:val="28"/>
          <w:szCs w:val="28"/>
          <w:lang w:eastAsia="ru-RU"/>
        </w:rPr>
        <w:t>утверждени</w:t>
      </w:r>
      <w:r w:rsidR="000A6843" w:rsidRPr="000A6843">
        <w:rPr>
          <w:rFonts w:ascii="Times New Roman" w:hAnsi="Times New Roman"/>
          <w:sz w:val="28"/>
          <w:szCs w:val="28"/>
          <w:lang w:eastAsia="ru-RU"/>
        </w:rPr>
        <w:t>и</w:t>
      </w:r>
      <w:r w:rsidRPr="000A6843">
        <w:rPr>
          <w:rFonts w:ascii="Times New Roman" w:hAnsi="Times New Roman"/>
          <w:sz w:val="28"/>
          <w:szCs w:val="28"/>
          <w:lang w:eastAsia="ru-RU"/>
        </w:rPr>
        <w:t xml:space="preserve"> ведомственн</w:t>
      </w:r>
      <w:r w:rsidR="00C553E7">
        <w:rPr>
          <w:rFonts w:ascii="Times New Roman" w:hAnsi="Times New Roman"/>
          <w:sz w:val="28"/>
          <w:szCs w:val="28"/>
          <w:lang w:eastAsia="ru-RU"/>
        </w:rPr>
        <w:t>ой</w:t>
      </w:r>
      <w:r w:rsidRPr="000A6843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 w:rsidR="00C553E7">
        <w:rPr>
          <w:rFonts w:ascii="Times New Roman" w:hAnsi="Times New Roman"/>
          <w:sz w:val="28"/>
          <w:szCs w:val="28"/>
          <w:lang w:eastAsia="ru-RU"/>
        </w:rPr>
        <w:t>ы</w:t>
      </w:r>
      <w:r w:rsidRPr="000A6843">
        <w:rPr>
          <w:rFonts w:ascii="Times New Roman" w:hAnsi="Times New Roman"/>
          <w:sz w:val="28"/>
          <w:szCs w:val="28"/>
          <w:lang w:eastAsia="ru-RU"/>
        </w:rPr>
        <w:t xml:space="preserve"> цифровой трансформации.";</w:t>
      </w:r>
    </w:p>
    <w:p w:rsidR="0027730F" w:rsidRPr="009B752B" w:rsidRDefault="00D804C8" w:rsidP="00611E0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B6143B">
        <w:rPr>
          <w:rFonts w:ascii="Times New Roman" w:hAnsi="Times New Roman"/>
          <w:sz w:val="28"/>
          <w:szCs w:val="28"/>
          <w:lang w:eastAsia="ru-RU"/>
        </w:rPr>
        <w:t>) в абзаце третьем пункта 12.5 цифры "</w:t>
      </w:r>
      <w:r w:rsidR="009B752B">
        <w:rPr>
          <w:rFonts w:ascii="Times New Roman" w:hAnsi="Times New Roman"/>
          <w:sz w:val="28"/>
          <w:szCs w:val="28"/>
          <w:lang w:eastAsia="ru-RU"/>
        </w:rPr>
        <w:t>281-286" заменить цифрами                      "281-285"</w:t>
      </w:r>
      <w:r w:rsidR="009B752B" w:rsidRPr="009B752B">
        <w:rPr>
          <w:rFonts w:ascii="Times New Roman" w:hAnsi="Times New Roman"/>
          <w:sz w:val="28"/>
          <w:szCs w:val="28"/>
          <w:lang w:eastAsia="ru-RU"/>
        </w:rPr>
        <w:t>;</w:t>
      </w:r>
    </w:p>
    <w:p w:rsidR="0027730F" w:rsidRDefault="00D804C8" w:rsidP="00D72C3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="009B752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857EB5">
        <w:rPr>
          <w:rFonts w:ascii="Times New Roman" w:hAnsi="Times New Roman"/>
          <w:sz w:val="28"/>
          <w:szCs w:val="28"/>
          <w:lang w:eastAsia="ru-RU"/>
        </w:rPr>
        <w:t>в абзаце третьем пункта 12.6 цифры "281-286"</w:t>
      </w:r>
      <w:r w:rsidR="00863166">
        <w:rPr>
          <w:rFonts w:ascii="Times New Roman" w:hAnsi="Times New Roman"/>
          <w:sz w:val="28"/>
          <w:szCs w:val="28"/>
          <w:lang w:eastAsia="ru-RU"/>
        </w:rPr>
        <w:t xml:space="preserve"> заменить цифрами                                  "281-285"</w:t>
      </w:r>
      <w:r w:rsidR="00863166" w:rsidRPr="00863166">
        <w:rPr>
          <w:rFonts w:ascii="Times New Roman" w:hAnsi="Times New Roman"/>
          <w:sz w:val="28"/>
          <w:szCs w:val="28"/>
          <w:lang w:eastAsia="ru-RU"/>
        </w:rPr>
        <w:t>;</w:t>
      </w:r>
      <w:r w:rsidR="00857EB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B08A8" w:rsidRPr="00BC2CB9" w:rsidRDefault="00D804C8" w:rsidP="00D72C3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B08A8">
        <w:rPr>
          <w:rFonts w:ascii="Times New Roman" w:hAnsi="Times New Roman"/>
          <w:sz w:val="28"/>
          <w:szCs w:val="28"/>
        </w:rPr>
        <w:t>) в подпункте 13.1.4 слова "</w:t>
      </w:r>
      <w:r w:rsidR="004B08A8" w:rsidRPr="0025159A">
        <w:rPr>
          <w:rFonts w:ascii="Times New Roman" w:hAnsi="Times New Roman" w:cs="Times New Roman"/>
          <w:sz w:val="28"/>
          <w:szCs w:val="28"/>
        </w:rPr>
        <w:t>наличия положительного заключения Министерства цифрового развития, связи и массовых коммуникаций Российской Федерации о целесообразности проведения и (или) финансирования мероприятий по информатизации</w:t>
      </w:r>
      <w:r w:rsidR="004B08A8">
        <w:rPr>
          <w:rFonts w:ascii="Times New Roman" w:hAnsi="Times New Roman" w:cs="Times New Roman"/>
          <w:sz w:val="28"/>
          <w:szCs w:val="28"/>
        </w:rPr>
        <w:t xml:space="preserve">" заменить </w:t>
      </w:r>
      <w:r w:rsidR="004B08A8" w:rsidRPr="00BC2CB9">
        <w:rPr>
          <w:rFonts w:ascii="Times New Roman" w:hAnsi="Times New Roman" w:cs="Times New Roman"/>
          <w:sz w:val="28"/>
          <w:szCs w:val="28"/>
        </w:rPr>
        <w:t>словами "успешного прохождения процедуры проверки сведений о мероприятиях по информатизации";</w:t>
      </w:r>
    </w:p>
    <w:p w:rsidR="005F0FDD" w:rsidRDefault="00CA1E6B" w:rsidP="00D72C3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5F0FDD">
        <w:rPr>
          <w:rFonts w:ascii="Times New Roman" w:hAnsi="Times New Roman"/>
          <w:sz w:val="28"/>
          <w:szCs w:val="28"/>
          <w:lang w:eastAsia="ru-RU"/>
        </w:rPr>
        <w:t>) в пункте 13.1.6 цифры "221-229" заменить цифрами "221-228"</w:t>
      </w:r>
      <w:r w:rsidR="005F0FDD" w:rsidRPr="0027730F">
        <w:rPr>
          <w:rFonts w:ascii="Times New Roman" w:hAnsi="Times New Roman"/>
          <w:sz w:val="28"/>
          <w:szCs w:val="28"/>
          <w:lang w:eastAsia="ru-RU"/>
        </w:rPr>
        <w:t>;</w:t>
      </w:r>
      <w:r w:rsidR="005F0FD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B08A8" w:rsidRPr="001F5E4E" w:rsidRDefault="00CA1E6B" w:rsidP="00D72C3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4B08A8" w:rsidRPr="001F5E4E">
        <w:rPr>
          <w:rFonts w:ascii="Times New Roman" w:hAnsi="Times New Roman"/>
          <w:sz w:val="28"/>
          <w:szCs w:val="28"/>
          <w:lang w:eastAsia="ru-RU"/>
        </w:rPr>
        <w:t>) в подпункте 2 пункта 14 слова "</w:t>
      </w:r>
      <w:r w:rsidR="004B08A8" w:rsidRPr="001F5E4E">
        <w:rPr>
          <w:rFonts w:ascii="Times New Roman" w:hAnsi="Times New Roman"/>
          <w:sz w:val="28"/>
          <w:szCs w:val="28"/>
        </w:rPr>
        <w:t>сведений о подготовке положительного заключения, в котором дается оценка целесообразности проведения и (или) финансирования мероприятия по информатизации" заменить словами "информации о мероприятиях по информатизации, успешно прошедших процедуру проверки сведений о мероприятиях по информатизации";</w:t>
      </w:r>
    </w:p>
    <w:p w:rsidR="002A0F3B" w:rsidRDefault="00082E7A" w:rsidP="00D72C3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311471">
        <w:rPr>
          <w:rFonts w:ascii="Times New Roman" w:hAnsi="Times New Roman"/>
          <w:sz w:val="28"/>
          <w:szCs w:val="28"/>
          <w:lang w:eastAsia="ru-RU"/>
        </w:rPr>
        <w:t>)</w:t>
      </w:r>
      <w:r w:rsidR="00605D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0F3B">
        <w:rPr>
          <w:rFonts w:ascii="Times New Roman" w:hAnsi="Times New Roman"/>
          <w:sz w:val="28"/>
          <w:szCs w:val="28"/>
          <w:lang w:eastAsia="ru-RU"/>
        </w:rPr>
        <w:t>в подпункте 37.2</w:t>
      </w:r>
      <w:r w:rsidR="002A0F3B" w:rsidRPr="002A0F3B">
        <w:rPr>
          <w:rFonts w:ascii="Times New Roman" w:hAnsi="Times New Roman"/>
          <w:sz w:val="28"/>
          <w:szCs w:val="28"/>
          <w:lang w:eastAsia="ru-RU"/>
        </w:rPr>
        <w:t>:</w:t>
      </w:r>
    </w:p>
    <w:p w:rsidR="004B08A8" w:rsidRPr="00295155" w:rsidRDefault="00605D44" w:rsidP="00D72C3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абзаце втором подпункта 3</w:t>
      </w:r>
      <w:r w:rsidR="00904B15">
        <w:rPr>
          <w:rFonts w:ascii="Times New Roman" w:hAnsi="Times New Roman"/>
          <w:sz w:val="28"/>
          <w:szCs w:val="28"/>
          <w:lang w:eastAsia="ru-RU"/>
        </w:rPr>
        <w:t xml:space="preserve"> слова "</w:t>
      </w:r>
      <w:r w:rsidR="008C1367" w:rsidRPr="00311471">
        <w:rPr>
          <w:rFonts w:ascii="Times New Roman" w:hAnsi="Times New Roman"/>
          <w:sz w:val="28"/>
          <w:szCs w:val="28"/>
        </w:rPr>
        <w:t>положительных заключений Министерства цифрового развития, связи и массовых коммуникаций Российской Федерации, в которых дается оценка целесообразности проведения и (или) финансирования изменяемых мероприятий по информатизации</w:t>
      </w:r>
      <w:r w:rsidR="008C1367">
        <w:rPr>
          <w:rFonts w:ascii="Times New Roman" w:hAnsi="Times New Roman"/>
          <w:sz w:val="28"/>
          <w:szCs w:val="28"/>
        </w:rPr>
        <w:t xml:space="preserve">" </w:t>
      </w:r>
      <w:r w:rsidR="00D42436">
        <w:rPr>
          <w:rFonts w:ascii="Times New Roman" w:hAnsi="Times New Roman"/>
          <w:sz w:val="28"/>
          <w:szCs w:val="28"/>
        </w:rPr>
        <w:t xml:space="preserve">                           </w:t>
      </w:r>
      <w:r w:rsidR="008C1367" w:rsidRPr="008C1367">
        <w:rPr>
          <w:rFonts w:ascii="Times New Roman" w:hAnsi="Times New Roman"/>
          <w:sz w:val="28"/>
          <w:szCs w:val="28"/>
        </w:rPr>
        <w:t>заменить словами</w:t>
      </w:r>
      <w:r w:rsidR="00D42436">
        <w:rPr>
          <w:rFonts w:ascii="Times New Roman" w:hAnsi="Times New Roman"/>
          <w:sz w:val="28"/>
          <w:szCs w:val="28"/>
        </w:rPr>
        <w:t xml:space="preserve"> </w:t>
      </w:r>
      <w:r w:rsidR="00D42436" w:rsidRPr="00211A00">
        <w:rPr>
          <w:rFonts w:ascii="Times New Roman" w:hAnsi="Times New Roman"/>
          <w:sz w:val="28"/>
          <w:szCs w:val="28"/>
        </w:rPr>
        <w:t>"</w:t>
      </w:r>
      <w:r w:rsidR="00311471" w:rsidRPr="00211A00">
        <w:rPr>
          <w:rFonts w:ascii="Times New Roman" w:hAnsi="Times New Roman"/>
          <w:sz w:val="28"/>
          <w:szCs w:val="28"/>
        </w:rPr>
        <w:t>информации</w:t>
      </w:r>
      <w:r w:rsidR="008C1367" w:rsidRPr="00211A00">
        <w:rPr>
          <w:rFonts w:ascii="Times New Roman" w:hAnsi="Times New Roman"/>
          <w:sz w:val="28"/>
          <w:szCs w:val="28"/>
        </w:rPr>
        <w:t xml:space="preserve"> </w:t>
      </w:r>
      <w:r w:rsidR="00D42436" w:rsidRPr="00211A00">
        <w:rPr>
          <w:rFonts w:ascii="Times New Roman" w:hAnsi="Times New Roman"/>
          <w:sz w:val="28"/>
          <w:szCs w:val="28"/>
        </w:rPr>
        <w:t>о</w:t>
      </w:r>
      <w:r w:rsidR="00311471" w:rsidRPr="00211A00">
        <w:rPr>
          <w:rFonts w:ascii="Times New Roman" w:hAnsi="Times New Roman"/>
          <w:sz w:val="28"/>
          <w:szCs w:val="28"/>
        </w:rPr>
        <w:t>т Министерства цифрового развития, связи и массовых коммуникаций Российской Федерации о мероприятиях по информатизации, успешно прошедших процедуру проверки сведений о мероприятиях по информатизации</w:t>
      </w:r>
      <w:r w:rsidR="008C1367" w:rsidRPr="00211A00">
        <w:rPr>
          <w:rFonts w:ascii="Times New Roman" w:hAnsi="Times New Roman"/>
          <w:sz w:val="28"/>
          <w:szCs w:val="28"/>
        </w:rPr>
        <w:t>"</w:t>
      </w:r>
      <w:r w:rsidR="00D42436" w:rsidRPr="00211A00">
        <w:rPr>
          <w:rFonts w:ascii="Times New Roman" w:hAnsi="Times New Roman"/>
          <w:sz w:val="28"/>
          <w:szCs w:val="28"/>
        </w:rPr>
        <w:t>;</w:t>
      </w:r>
      <w:r w:rsidR="008C1367" w:rsidRPr="00211A00">
        <w:rPr>
          <w:rFonts w:ascii="Times New Roman" w:hAnsi="Times New Roman"/>
          <w:sz w:val="28"/>
          <w:szCs w:val="28"/>
        </w:rPr>
        <w:t xml:space="preserve"> </w:t>
      </w:r>
    </w:p>
    <w:p w:rsidR="004B08A8" w:rsidRPr="00F047E1" w:rsidRDefault="002A0F3B" w:rsidP="00D72C3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95155">
        <w:rPr>
          <w:rFonts w:ascii="Times New Roman" w:hAnsi="Times New Roman"/>
          <w:sz w:val="28"/>
          <w:szCs w:val="28"/>
          <w:lang w:eastAsia="ru-RU"/>
        </w:rPr>
        <w:t>в абзаце втором подпункта 4 слова "</w:t>
      </w:r>
      <w:r w:rsidR="00295155" w:rsidRPr="00295155">
        <w:rPr>
          <w:rFonts w:ascii="Times New Roman" w:hAnsi="Times New Roman"/>
          <w:sz w:val="28"/>
          <w:szCs w:val="28"/>
        </w:rPr>
        <w:t>положительных заключений Министерства цифрового развития, связи и массовых коммуникаций Российской Федерации, в которых дается оценка целесообразности проведения и (или) финансирования изменяемых мероприятий по информатизации</w:t>
      </w:r>
      <w:r w:rsidR="00F047E1">
        <w:rPr>
          <w:rFonts w:ascii="Times New Roman" w:hAnsi="Times New Roman"/>
          <w:sz w:val="28"/>
          <w:szCs w:val="28"/>
        </w:rPr>
        <w:t xml:space="preserve">" заменить словами </w:t>
      </w:r>
      <w:r w:rsidR="00F047E1" w:rsidRPr="00F047E1">
        <w:rPr>
          <w:rFonts w:ascii="Times New Roman" w:hAnsi="Times New Roman"/>
          <w:sz w:val="28"/>
          <w:szCs w:val="28"/>
        </w:rPr>
        <w:t>"</w:t>
      </w:r>
      <w:r w:rsidR="00295155" w:rsidRPr="00F047E1">
        <w:rPr>
          <w:rFonts w:ascii="Times New Roman" w:hAnsi="Times New Roman"/>
          <w:sz w:val="28"/>
          <w:szCs w:val="28"/>
        </w:rPr>
        <w:t xml:space="preserve">информации от Министерства цифрового развития, связи и массовых коммуникаций Российской Федерации о мероприятиях по информатизации, </w:t>
      </w:r>
      <w:r w:rsidR="00295155" w:rsidRPr="00F047E1">
        <w:rPr>
          <w:rFonts w:ascii="Times New Roman" w:hAnsi="Times New Roman"/>
          <w:sz w:val="28"/>
          <w:szCs w:val="28"/>
        </w:rPr>
        <w:lastRenderedPageBreak/>
        <w:t>успешно прошедших процедуру проверки сведений о мероприятиях по информатизации</w:t>
      </w:r>
      <w:r w:rsidR="00F047E1" w:rsidRPr="00F047E1">
        <w:rPr>
          <w:rFonts w:ascii="Times New Roman" w:hAnsi="Times New Roman"/>
          <w:sz w:val="28"/>
          <w:szCs w:val="28"/>
        </w:rPr>
        <w:t>";</w:t>
      </w:r>
      <w:r w:rsidR="00295155" w:rsidRPr="00F047E1">
        <w:rPr>
          <w:rFonts w:ascii="Times New Roman" w:hAnsi="Times New Roman"/>
          <w:sz w:val="28"/>
          <w:szCs w:val="28"/>
        </w:rPr>
        <w:t xml:space="preserve">   </w:t>
      </w:r>
    </w:p>
    <w:p w:rsidR="006869B2" w:rsidRPr="00612AA8" w:rsidRDefault="00082E7A" w:rsidP="00D72C3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6869B2">
        <w:rPr>
          <w:rFonts w:ascii="Times New Roman" w:hAnsi="Times New Roman"/>
          <w:sz w:val="28"/>
          <w:szCs w:val="28"/>
          <w:lang w:eastAsia="ru-RU"/>
        </w:rPr>
        <w:t>) в приложении № 2</w:t>
      </w:r>
      <w:r w:rsidR="006869B2" w:rsidRPr="003D5D5F">
        <w:rPr>
          <w:rFonts w:ascii="Times New Roman" w:hAnsi="Times New Roman"/>
          <w:sz w:val="28"/>
          <w:szCs w:val="28"/>
          <w:lang w:eastAsia="ru-RU"/>
        </w:rPr>
        <w:t>:</w:t>
      </w:r>
    </w:p>
    <w:p w:rsidR="006869B2" w:rsidRPr="00D739C4" w:rsidRDefault="006869B2" w:rsidP="00D72C3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в разделе 1</w:t>
      </w:r>
      <w:r w:rsidRPr="003D5D5F">
        <w:rPr>
          <w:rFonts w:ascii="Times New Roman" w:hAnsi="Times New Roman"/>
          <w:sz w:val="28"/>
          <w:szCs w:val="28"/>
          <w:lang w:eastAsia="ru-RU"/>
        </w:rPr>
        <w:t>:</w:t>
      </w:r>
    </w:p>
    <w:p w:rsidR="006869B2" w:rsidRPr="00813ACC" w:rsidRDefault="006869B2" w:rsidP="00D72C3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строку</w:t>
      </w:r>
      <w:r>
        <w:rPr>
          <w:rFonts w:ascii="Times New Roman" w:hAnsi="Times New Roman"/>
          <w:sz w:val="28"/>
          <w:szCs w:val="28"/>
          <w:lang w:val="en-US" w:eastAsia="ru-RU"/>
        </w:rPr>
        <w:t>:</w:t>
      </w:r>
    </w:p>
    <w:p w:rsidR="006869B2" w:rsidRPr="00FA685A" w:rsidRDefault="006869B2" w:rsidP="006869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FA685A">
        <w:rPr>
          <w:rFonts w:ascii="Times New Roman" w:hAnsi="Times New Roman"/>
          <w:sz w:val="28"/>
          <w:szCs w:val="28"/>
        </w:rPr>
        <w:t>"</w:t>
      </w:r>
    </w:p>
    <w:tbl>
      <w:tblPr>
        <w:tblStyle w:val="a3"/>
        <w:tblW w:w="9877" w:type="dxa"/>
        <w:jc w:val="center"/>
        <w:tblLayout w:type="fixed"/>
        <w:tblLook w:val="04A0" w:firstRow="1" w:lastRow="0" w:firstColumn="1" w:lastColumn="0" w:noHBand="0" w:noVBand="1"/>
      </w:tblPr>
      <w:tblGrid>
        <w:gridCol w:w="1181"/>
        <w:gridCol w:w="4326"/>
        <w:gridCol w:w="4370"/>
      </w:tblGrid>
      <w:tr w:rsidR="00F11BD2" w:rsidRPr="00FA685A" w:rsidTr="00B13CFE">
        <w:trPr>
          <w:trHeight w:val="867"/>
          <w:jc w:val="center"/>
        </w:trPr>
        <w:tc>
          <w:tcPr>
            <w:tcW w:w="1181" w:type="dxa"/>
            <w:vAlign w:val="center"/>
          </w:tcPr>
          <w:p w:rsidR="00F11BD2" w:rsidRPr="00D1165F" w:rsidRDefault="00F11BD2" w:rsidP="007F5C4B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65F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4326" w:type="dxa"/>
          </w:tcPr>
          <w:p w:rsidR="00E80364" w:rsidRPr="00E80364" w:rsidRDefault="00E80364" w:rsidP="007F5C4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lang w:eastAsia="ru-RU"/>
              </w:rPr>
            </w:pPr>
            <w:r w:rsidRPr="00E80364">
              <w:rPr>
                <w:rFonts w:ascii="Times New Roman" w:hAnsi="Times New Roman"/>
                <w:lang w:eastAsia="ru-RU"/>
              </w:rPr>
              <w:t>Изменения, вносимые в случае увеличения бюджетных ассигнований резервного фонда Правительства Российской Федерации</w:t>
            </w:r>
          </w:p>
          <w:p w:rsidR="00F11BD2" w:rsidRPr="00D1165F" w:rsidRDefault="00F11BD2" w:rsidP="007F5C4B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0" w:type="dxa"/>
          </w:tcPr>
          <w:p w:rsidR="00F11BD2" w:rsidRPr="006D58B8" w:rsidRDefault="00DC0CFD" w:rsidP="007F5C4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</w:rPr>
            </w:pPr>
            <w:hyperlink r:id="rId10" w:history="1">
              <w:r w:rsidR="007F6243" w:rsidRPr="007F6243">
                <w:rPr>
                  <w:rFonts w:ascii="Times New Roman" w:hAnsi="Times New Roman"/>
                  <w:lang w:eastAsia="ru-RU"/>
                </w:rPr>
                <w:t>пункт 7 статьи 217</w:t>
              </w:r>
            </w:hyperlink>
            <w:r w:rsidR="007F6243" w:rsidRPr="007F6243">
              <w:rPr>
                <w:rFonts w:ascii="Times New Roman" w:hAnsi="Times New Roman"/>
                <w:lang w:eastAsia="ru-RU"/>
              </w:rPr>
              <w:t xml:space="preserve"> (</w:t>
            </w:r>
            <w:hyperlink r:id="rId11" w:history="1">
              <w:r w:rsidR="007F6243" w:rsidRPr="007F6243">
                <w:rPr>
                  <w:rFonts w:ascii="Times New Roman" w:hAnsi="Times New Roman"/>
                  <w:lang w:eastAsia="ru-RU"/>
                </w:rPr>
                <w:t>пункт 4 статьи 94</w:t>
              </w:r>
            </w:hyperlink>
            <w:r w:rsidR="007F6243" w:rsidRPr="007F6243">
              <w:rPr>
                <w:rFonts w:ascii="Times New Roman" w:hAnsi="Times New Roman"/>
                <w:lang w:eastAsia="ru-RU"/>
              </w:rPr>
              <w:t xml:space="preserve">, </w:t>
            </w:r>
            <w:hyperlink r:id="rId12" w:history="1">
              <w:r w:rsidR="007F6243" w:rsidRPr="007F6243">
                <w:rPr>
                  <w:rFonts w:ascii="Times New Roman" w:hAnsi="Times New Roman"/>
                  <w:lang w:eastAsia="ru-RU"/>
                </w:rPr>
                <w:t>пункт 4.2 статьи 132</w:t>
              </w:r>
            </w:hyperlink>
            <w:r w:rsidR="007F6243" w:rsidRPr="007F6243">
              <w:rPr>
                <w:rFonts w:ascii="Times New Roman" w:hAnsi="Times New Roman"/>
                <w:lang w:eastAsia="ru-RU"/>
              </w:rPr>
              <w:t xml:space="preserve"> и </w:t>
            </w:r>
            <w:hyperlink r:id="rId13" w:history="1">
              <w:r w:rsidR="007F6243" w:rsidRPr="007F6243">
                <w:rPr>
                  <w:rFonts w:ascii="Times New Roman" w:hAnsi="Times New Roman"/>
                  <w:lang w:eastAsia="ru-RU"/>
                </w:rPr>
                <w:t>пункт 5.1 статьи 242</w:t>
              </w:r>
            </w:hyperlink>
            <w:r w:rsidR="007F6243" w:rsidRPr="007F6243">
              <w:rPr>
                <w:rFonts w:ascii="Times New Roman" w:hAnsi="Times New Roman"/>
                <w:lang w:eastAsia="ru-RU"/>
              </w:rPr>
              <w:t xml:space="preserve">) Бюджетного кодекса, </w:t>
            </w:r>
            <w:hyperlink r:id="rId14" w:history="1">
              <w:r w:rsidR="007F6243" w:rsidRPr="007F6243">
                <w:rPr>
                  <w:rFonts w:ascii="Times New Roman" w:hAnsi="Times New Roman"/>
                  <w:lang w:eastAsia="ru-RU"/>
                </w:rPr>
                <w:t>пункт 5 части 1 статьи 2</w:t>
              </w:r>
            </w:hyperlink>
            <w:r w:rsidR="007F6243" w:rsidRPr="007F6243">
              <w:rPr>
                <w:rFonts w:ascii="Times New Roman" w:hAnsi="Times New Roman"/>
                <w:lang w:eastAsia="ru-RU"/>
              </w:rPr>
              <w:t xml:space="preserve"> и </w:t>
            </w:r>
            <w:hyperlink r:id="rId15" w:history="1">
              <w:r w:rsidR="007F6243" w:rsidRPr="007F6243">
                <w:rPr>
                  <w:rFonts w:ascii="Times New Roman" w:hAnsi="Times New Roman"/>
                  <w:lang w:eastAsia="ru-RU"/>
                </w:rPr>
                <w:t>часть 3 статьи 2.1</w:t>
              </w:r>
            </w:hyperlink>
            <w:r w:rsidR="007F6243" w:rsidRPr="007F6243">
              <w:rPr>
                <w:rFonts w:ascii="Times New Roman" w:hAnsi="Times New Roman"/>
                <w:lang w:eastAsia="ru-RU"/>
              </w:rPr>
              <w:t xml:space="preserve"> Федерального закона от 12 ноября 2019 г. </w:t>
            </w:r>
            <w:r w:rsidR="00F71C8E">
              <w:rPr>
                <w:rFonts w:ascii="Times New Roman" w:hAnsi="Times New Roman"/>
                <w:lang w:eastAsia="ru-RU"/>
              </w:rPr>
              <w:t>№</w:t>
            </w:r>
            <w:r w:rsidR="007F6243" w:rsidRPr="007F6243">
              <w:rPr>
                <w:rFonts w:ascii="Times New Roman" w:hAnsi="Times New Roman"/>
                <w:lang w:eastAsia="ru-RU"/>
              </w:rPr>
              <w:t xml:space="preserve"> 367-ФЗ </w:t>
            </w:r>
            <w:r w:rsidR="00082BEC">
              <w:rPr>
                <w:rFonts w:ascii="Times New Roman" w:hAnsi="Times New Roman"/>
                <w:lang w:eastAsia="ru-RU"/>
              </w:rPr>
              <w:t xml:space="preserve">                     </w:t>
            </w:r>
            <w:r w:rsidR="007F6243" w:rsidRPr="007F6243">
              <w:rPr>
                <w:rFonts w:ascii="Times New Roman" w:hAnsi="Times New Roman"/>
                <w:lang w:eastAsia="ru-RU"/>
              </w:rPr>
              <w:t xml:space="preserve">"О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году", </w:t>
            </w:r>
            <w:hyperlink r:id="rId16" w:history="1">
              <w:r w:rsidR="007F6243" w:rsidRPr="007F6243">
                <w:rPr>
                  <w:rFonts w:ascii="Times New Roman" w:hAnsi="Times New Roman"/>
                  <w:lang w:eastAsia="ru-RU"/>
                </w:rPr>
                <w:t>подпункт "д" пункта 2</w:t>
              </w:r>
            </w:hyperlink>
            <w:r w:rsidR="007F6243" w:rsidRPr="007F6243">
              <w:rPr>
                <w:rFonts w:ascii="Times New Roman" w:hAnsi="Times New Roman"/>
                <w:lang w:eastAsia="ru-RU"/>
              </w:rPr>
              <w:t xml:space="preserve"> Правил, утвержденных постановлением Правительства Российской Федерации от 12 апреля 2020 г. </w:t>
            </w:r>
            <w:r w:rsidR="00F71C8E">
              <w:rPr>
                <w:rFonts w:ascii="Times New Roman" w:hAnsi="Times New Roman"/>
                <w:lang w:eastAsia="ru-RU"/>
              </w:rPr>
              <w:t>№</w:t>
            </w:r>
            <w:r w:rsidR="007F6243" w:rsidRPr="007F6243">
              <w:rPr>
                <w:rFonts w:ascii="Times New Roman" w:hAnsi="Times New Roman"/>
                <w:lang w:eastAsia="ru-RU"/>
              </w:rPr>
              <w:t xml:space="preserve"> 483</w:t>
            </w:r>
          </w:p>
        </w:tc>
      </w:tr>
    </w:tbl>
    <w:p w:rsidR="006869B2" w:rsidRDefault="006869B2" w:rsidP="006869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A685A">
        <w:rPr>
          <w:rFonts w:ascii="Times New Roman" w:hAnsi="Times New Roman"/>
          <w:sz w:val="28"/>
          <w:szCs w:val="28"/>
        </w:rPr>
        <w:t>"</w:t>
      </w:r>
    </w:p>
    <w:p w:rsidR="006869B2" w:rsidRPr="000104B8" w:rsidRDefault="006869B2" w:rsidP="00082BE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hAnsi="Times New Roman"/>
          <w:sz w:val="28"/>
          <w:szCs w:val="28"/>
          <w:lang w:val="en-US" w:eastAsia="ru-RU"/>
        </w:rPr>
        <w:t>:</w:t>
      </w:r>
    </w:p>
    <w:p w:rsidR="006869B2" w:rsidRPr="00FA685A" w:rsidRDefault="006869B2" w:rsidP="006869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FA685A">
        <w:rPr>
          <w:rFonts w:ascii="Times New Roman" w:hAnsi="Times New Roman"/>
          <w:sz w:val="28"/>
          <w:szCs w:val="28"/>
        </w:rPr>
        <w:t>"</w:t>
      </w:r>
    </w:p>
    <w:tbl>
      <w:tblPr>
        <w:tblStyle w:val="a3"/>
        <w:tblW w:w="9877" w:type="dxa"/>
        <w:jc w:val="center"/>
        <w:tblLayout w:type="fixed"/>
        <w:tblLook w:val="04A0" w:firstRow="1" w:lastRow="0" w:firstColumn="1" w:lastColumn="0" w:noHBand="0" w:noVBand="1"/>
      </w:tblPr>
      <w:tblGrid>
        <w:gridCol w:w="1181"/>
        <w:gridCol w:w="4326"/>
        <w:gridCol w:w="4370"/>
      </w:tblGrid>
      <w:tr w:rsidR="00AB415D" w:rsidRPr="00FA685A" w:rsidTr="00FD46DD">
        <w:trPr>
          <w:trHeight w:val="588"/>
          <w:jc w:val="center"/>
        </w:trPr>
        <w:tc>
          <w:tcPr>
            <w:tcW w:w="1181" w:type="dxa"/>
            <w:vAlign w:val="center"/>
          </w:tcPr>
          <w:p w:rsidR="00F11BD2" w:rsidRPr="00532104" w:rsidRDefault="00F11BD2" w:rsidP="00266ADB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2104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4326" w:type="dxa"/>
          </w:tcPr>
          <w:p w:rsidR="00F11BD2" w:rsidRPr="00D1165F" w:rsidRDefault="00F11BD2" w:rsidP="00266ADB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D1165F">
              <w:rPr>
                <w:rFonts w:ascii="Times New Roman" w:hAnsi="Times New Roman" w:cs="Times New Roman"/>
              </w:rPr>
              <w:t>Изменения, вносимые в случае увеличения бюджетных ассигнований резервного фонда Правительства Российской Федерации</w:t>
            </w:r>
          </w:p>
        </w:tc>
        <w:tc>
          <w:tcPr>
            <w:tcW w:w="4370" w:type="dxa"/>
          </w:tcPr>
          <w:p w:rsidR="00F11BD2" w:rsidRPr="006D58B8" w:rsidRDefault="00DC0CFD" w:rsidP="00F7626A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</w:rPr>
            </w:pPr>
            <w:hyperlink r:id="rId17" w:history="1">
              <w:r w:rsidR="00F71C8E" w:rsidRPr="00F71C8E">
                <w:rPr>
                  <w:rFonts w:ascii="Times New Roman" w:hAnsi="Times New Roman"/>
                  <w:lang w:eastAsia="ru-RU"/>
                </w:rPr>
                <w:t>пункт 7 статьи 217</w:t>
              </w:r>
            </w:hyperlink>
            <w:r w:rsidR="00F71C8E" w:rsidRPr="00F71C8E">
              <w:rPr>
                <w:rFonts w:ascii="Times New Roman" w:hAnsi="Times New Roman"/>
                <w:lang w:eastAsia="ru-RU"/>
              </w:rPr>
              <w:t xml:space="preserve"> (</w:t>
            </w:r>
            <w:hyperlink r:id="rId18" w:history="1">
              <w:r w:rsidR="00F71C8E" w:rsidRPr="00F71C8E">
                <w:rPr>
                  <w:rFonts w:ascii="Times New Roman" w:hAnsi="Times New Roman"/>
                  <w:lang w:eastAsia="ru-RU"/>
                </w:rPr>
                <w:t>пункт 4 статьи 94</w:t>
              </w:r>
            </w:hyperlink>
            <w:r w:rsidR="00F71C8E" w:rsidRPr="00F71C8E">
              <w:rPr>
                <w:rFonts w:ascii="Times New Roman" w:hAnsi="Times New Roman"/>
                <w:lang w:eastAsia="ru-RU"/>
              </w:rPr>
              <w:t xml:space="preserve">, </w:t>
            </w:r>
            <w:hyperlink r:id="rId19" w:history="1">
              <w:r w:rsidR="00F71C8E" w:rsidRPr="006D3E55">
                <w:rPr>
                  <w:rFonts w:ascii="Times New Roman" w:hAnsi="Times New Roman"/>
                  <w:lang w:eastAsia="ru-RU"/>
                </w:rPr>
                <w:t>пункт 4.2 статьи 132</w:t>
              </w:r>
            </w:hyperlink>
            <w:r w:rsidR="005861E8" w:rsidRPr="006D3E55">
              <w:rPr>
                <w:rFonts w:ascii="Times New Roman" w:hAnsi="Times New Roman"/>
                <w:lang w:eastAsia="ru-RU"/>
              </w:rPr>
              <w:t>, пункт 3 статьи 132.1</w:t>
            </w:r>
            <w:r w:rsidR="00F71C8E" w:rsidRPr="006D3E55">
              <w:rPr>
                <w:rFonts w:ascii="Times New Roman" w:hAnsi="Times New Roman"/>
                <w:lang w:eastAsia="ru-RU"/>
              </w:rPr>
              <w:t xml:space="preserve"> и </w:t>
            </w:r>
            <w:hyperlink r:id="rId20" w:history="1">
              <w:r w:rsidR="00F71C8E" w:rsidRPr="006D3E55">
                <w:rPr>
                  <w:rFonts w:ascii="Times New Roman" w:hAnsi="Times New Roman"/>
                  <w:lang w:eastAsia="ru-RU"/>
                </w:rPr>
                <w:t>пункт 5.1 статьи 242</w:t>
              </w:r>
            </w:hyperlink>
            <w:r w:rsidR="00F71C8E" w:rsidRPr="006D3E55">
              <w:rPr>
                <w:rFonts w:ascii="Times New Roman" w:hAnsi="Times New Roman"/>
                <w:lang w:eastAsia="ru-RU"/>
              </w:rPr>
              <w:t xml:space="preserve">) Бюджетного кодекса, </w:t>
            </w:r>
            <w:hyperlink r:id="rId21" w:history="1">
              <w:r w:rsidR="00F71C8E" w:rsidRPr="006D3E55">
                <w:rPr>
                  <w:rFonts w:ascii="Times New Roman" w:hAnsi="Times New Roman"/>
                  <w:lang w:eastAsia="ru-RU"/>
                </w:rPr>
                <w:t xml:space="preserve">пункт </w:t>
              </w:r>
              <w:r w:rsidR="009E67FE" w:rsidRPr="006D3E55">
                <w:rPr>
                  <w:rFonts w:ascii="Times New Roman" w:hAnsi="Times New Roman"/>
                  <w:lang w:eastAsia="ru-RU"/>
                </w:rPr>
                <w:t>1</w:t>
              </w:r>
              <w:r w:rsidR="00F71C8E" w:rsidRPr="006D3E55">
                <w:rPr>
                  <w:rFonts w:ascii="Times New Roman" w:hAnsi="Times New Roman"/>
                  <w:lang w:eastAsia="ru-RU"/>
                </w:rPr>
                <w:t xml:space="preserve"> статьи </w:t>
              </w:r>
            </w:hyperlink>
            <w:r w:rsidR="009E67FE" w:rsidRPr="006D3E55">
              <w:rPr>
                <w:rFonts w:ascii="Times New Roman" w:hAnsi="Times New Roman"/>
                <w:lang w:eastAsia="ru-RU"/>
              </w:rPr>
              <w:t>3</w:t>
            </w:r>
            <w:r w:rsidR="00C93417">
              <w:rPr>
                <w:rFonts w:ascii="Times New Roman" w:hAnsi="Times New Roman"/>
                <w:lang w:eastAsia="ru-RU"/>
              </w:rPr>
              <w:t xml:space="preserve">, </w:t>
            </w:r>
            <w:r w:rsidR="009E67FE" w:rsidRPr="006D3E55">
              <w:rPr>
                <w:rFonts w:ascii="Times New Roman" w:hAnsi="Times New Roman"/>
                <w:lang w:eastAsia="ru-RU"/>
              </w:rPr>
              <w:t xml:space="preserve">пункт 3 </w:t>
            </w:r>
            <w:hyperlink r:id="rId22" w:history="1">
              <w:r w:rsidR="00F71C8E" w:rsidRPr="006D3E55">
                <w:rPr>
                  <w:rFonts w:ascii="Times New Roman" w:hAnsi="Times New Roman"/>
                  <w:lang w:eastAsia="ru-RU"/>
                </w:rPr>
                <w:t xml:space="preserve">часть </w:t>
              </w:r>
              <w:r w:rsidR="009E67FE" w:rsidRPr="006D3E55">
                <w:rPr>
                  <w:rFonts w:ascii="Times New Roman" w:hAnsi="Times New Roman"/>
                  <w:lang w:eastAsia="ru-RU"/>
                </w:rPr>
                <w:t>1</w:t>
              </w:r>
              <w:r w:rsidR="00C93417">
                <w:rPr>
                  <w:rFonts w:ascii="Times New Roman" w:hAnsi="Times New Roman"/>
                  <w:lang w:eastAsia="ru-RU"/>
                </w:rPr>
                <w:t xml:space="preserve"> и пункт 2 части 3 статьи 6 </w:t>
              </w:r>
            </w:hyperlink>
            <w:r w:rsidR="000E7E6C" w:rsidRPr="006D3E55">
              <w:rPr>
                <w:rFonts w:ascii="Times New Roman" w:hAnsi="Times New Roman"/>
              </w:rPr>
              <w:t>Федерального закона</w:t>
            </w:r>
            <w:r w:rsidR="00F7626A">
              <w:rPr>
                <w:rFonts w:ascii="Times New Roman" w:hAnsi="Times New Roman"/>
              </w:rPr>
              <w:t xml:space="preserve">                    </w:t>
            </w:r>
            <w:r w:rsidR="000E7E6C" w:rsidRPr="006D3E55">
              <w:rPr>
                <w:rFonts w:ascii="Times New Roman" w:hAnsi="Times New Roman"/>
              </w:rPr>
              <w:t xml:space="preserve"> от </w:t>
            </w:r>
            <w:r w:rsidR="000A54D7">
              <w:rPr>
                <w:rFonts w:ascii="Times New Roman" w:hAnsi="Times New Roman"/>
              </w:rPr>
              <w:t xml:space="preserve">15 октября </w:t>
            </w:r>
            <w:r w:rsidR="000E7E6C" w:rsidRPr="006D3E55">
              <w:rPr>
                <w:rFonts w:ascii="Times New Roman" w:hAnsi="Times New Roman"/>
              </w:rPr>
              <w:t xml:space="preserve">2020 г. № </w:t>
            </w:r>
            <w:r w:rsidR="000A54D7">
              <w:rPr>
                <w:rFonts w:ascii="Times New Roman" w:hAnsi="Times New Roman"/>
              </w:rPr>
              <w:t>327</w:t>
            </w:r>
            <w:r w:rsidR="000E7E6C" w:rsidRPr="006D3E55">
              <w:rPr>
                <w:rFonts w:ascii="Times New Roman" w:hAnsi="Times New Roman"/>
              </w:rPr>
              <w:t xml:space="preserve">-ФЗ </w:t>
            </w:r>
            <w:r w:rsidR="000A54D7">
              <w:rPr>
                <w:rFonts w:ascii="Times New Roman" w:hAnsi="Times New Roman"/>
              </w:rPr>
              <w:t xml:space="preserve">                 </w:t>
            </w:r>
            <w:r w:rsidR="000E7E6C" w:rsidRPr="006D3E55">
              <w:rPr>
                <w:rFonts w:ascii="Times New Roman" w:hAnsi="Times New Roman"/>
              </w:rPr>
              <w:t>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году"</w:t>
            </w:r>
            <w:r w:rsidR="00F71C8E" w:rsidRPr="006D3E55">
              <w:rPr>
                <w:rFonts w:ascii="Times New Roman" w:hAnsi="Times New Roman"/>
                <w:lang w:eastAsia="ru-RU"/>
              </w:rPr>
              <w:t xml:space="preserve">, </w:t>
            </w:r>
            <w:hyperlink r:id="rId23" w:history="1">
              <w:r w:rsidR="00F71C8E" w:rsidRPr="006D3E55">
                <w:rPr>
                  <w:rFonts w:ascii="Times New Roman" w:hAnsi="Times New Roman"/>
                  <w:lang w:eastAsia="ru-RU"/>
                </w:rPr>
                <w:t>подпункт "д" пункта 2</w:t>
              </w:r>
            </w:hyperlink>
            <w:r w:rsidR="00F71C8E" w:rsidRPr="006D3E55">
              <w:rPr>
                <w:rFonts w:ascii="Times New Roman" w:hAnsi="Times New Roman"/>
                <w:lang w:eastAsia="ru-RU"/>
              </w:rPr>
              <w:t xml:space="preserve"> Правил, утв</w:t>
            </w:r>
            <w:r w:rsidR="00F71C8E" w:rsidRPr="00F71C8E">
              <w:rPr>
                <w:rFonts w:ascii="Times New Roman" w:hAnsi="Times New Roman"/>
                <w:lang w:eastAsia="ru-RU"/>
              </w:rPr>
              <w:t>ержденных постановлением Правительства Российской Федерации</w:t>
            </w:r>
            <w:r w:rsidR="00AF6DCC">
              <w:rPr>
                <w:rFonts w:ascii="Times New Roman" w:hAnsi="Times New Roman"/>
                <w:lang w:eastAsia="ru-RU"/>
              </w:rPr>
              <w:t xml:space="preserve">                </w:t>
            </w:r>
            <w:r w:rsidR="00F71C8E" w:rsidRPr="00F71C8E">
              <w:rPr>
                <w:rFonts w:ascii="Times New Roman" w:hAnsi="Times New Roman"/>
                <w:lang w:eastAsia="ru-RU"/>
              </w:rPr>
              <w:t xml:space="preserve"> от 12 апреля 2020 г. </w:t>
            </w:r>
            <w:r w:rsidR="003A4274">
              <w:rPr>
                <w:rFonts w:ascii="Times New Roman" w:hAnsi="Times New Roman"/>
                <w:lang w:eastAsia="ru-RU"/>
              </w:rPr>
              <w:t>№</w:t>
            </w:r>
            <w:r w:rsidR="00F71C8E" w:rsidRPr="00F71C8E">
              <w:rPr>
                <w:rFonts w:ascii="Times New Roman" w:hAnsi="Times New Roman"/>
                <w:lang w:eastAsia="ru-RU"/>
              </w:rPr>
              <w:t xml:space="preserve"> 483</w:t>
            </w:r>
          </w:p>
        </w:tc>
      </w:tr>
    </w:tbl>
    <w:p w:rsidR="00286C52" w:rsidRPr="00E8378D" w:rsidRDefault="00286C52" w:rsidP="00286C5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FA685A">
        <w:rPr>
          <w:rFonts w:ascii="Times New Roman" w:hAnsi="Times New Roman"/>
          <w:sz w:val="28"/>
          <w:szCs w:val="28"/>
        </w:rPr>
        <w:t>"</w:t>
      </w:r>
      <w:r w:rsidR="00E8378D">
        <w:rPr>
          <w:rFonts w:ascii="Times New Roman" w:hAnsi="Times New Roman"/>
          <w:sz w:val="28"/>
          <w:szCs w:val="28"/>
          <w:lang w:val="en-US"/>
        </w:rPr>
        <w:t>;</w:t>
      </w:r>
    </w:p>
    <w:p w:rsidR="00234C90" w:rsidRPr="00813ACC" w:rsidRDefault="00234C90" w:rsidP="00082BE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строк</w:t>
      </w:r>
      <w:r w:rsidR="00566AB3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val="en-US" w:eastAsia="ru-RU"/>
        </w:rPr>
        <w:t>:</w:t>
      </w:r>
    </w:p>
    <w:p w:rsidR="00234C90" w:rsidRPr="00FA685A" w:rsidRDefault="00234C90" w:rsidP="00234C9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FA685A">
        <w:rPr>
          <w:rFonts w:ascii="Times New Roman" w:hAnsi="Times New Roman"/>
          <w:sz w:val="28"/>
          <w:szCs w:val="28"/>
        </w:rPr>
        <w:t>"</w:t>
      </w:r>
    </w:p>
    <w:tbl>
      <w:tblPr>
        <w:tblStyle w:val="a3"/>
        <w:tblW w:w="9877" w:type="dxa"/>
        <w:jc w:val="center"/>
        <w:tblLayout w:type="fixed"/>
        <w:tblLook w:val="04A0" w:firstRow="1" w:lastRow="0" w:firstColumn="1" w:lastColumn="0" w:noHBand="0" w:noVBand="1"/>
      </w:tblPr>
      <w:tblGrid>
        <w:gridCol w:w="1181"/>
        <w:gridCol w:w="4326"/>
        <w:gridCol w:w="4370"/>
      </w:tblGrid>
      <w:tr w:rsidR="00EA6804" w:rsidRPr="00FA685A" w:rsidTr="002757D4">
        <w:trPr>
          <w:trHeight w:val="867"/>
          <w:jc w:val="center"/>
        </w:trPr>
        <w:tc>
          <w:tcPr>
            <w:tcW w:w="1181" w:type="dxa"/>
            <w:vAlign w:val="center"/>
          </w:tcPr>
          <w:p w:rsidR="00EA6804" w:rsidRPr="00137333" w:rsidRDefault="00EA6804" w:rsidP="00190D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333">
              <w:rPr>
                <w:rFonts w:ascii="Times New Roman" w:hAnsi="Times New Roman" w:cs="Times New Roman"/>
                <w:b/>
              </w:rPr>
              <w:t>227</w:t>
            </w:r>
          </w:p>
        </w:tc>
        <w:tc>
          <w:tcPr>
            <w:tcW w:w="4326" w:type="dxa"/>
          </w:tcPr>
          <w:p w:rsidR="00EA6804" w:rsidRPr="00137333" w:rsidRDefault="00EA6804" w:rsidP="00266ADB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137333">
              <w:rPr>
                <w:rFonts w:ascii="Times New Roman" w:hAnsi="Times New Roman" w:cs="Times New Roman"/>
              </w:rPr>
              <w:t>Изменения, связанные с увеличением бюджетных ассигнований на реализацию решений Президента Российской Федерации и Правительства Российской Федерации по обеспечению отдельных мероприятий в сфере</w:t>
            </w:r>
            <w:r w:rsidR="00AB415D">
              <w:rPr>
                <w:rFonts w:ascii="Times New Roman" w:hAnsi="Times New Roman" w:cs="Times New Roman"/>
              </w:rPr>
              <w:t xml:space="preserve"> </w:t>
            </w:r>
            <w:r w:rsidRPr="00137333">
              <w:rPr>
                <w:rFonts w:ascii="Times New Roman" w:hAnsi="Times New Roman" w:cs="Times New Roman"/>
              </w:rPr>
              <w:t xml:space="preserve">общегосударственных вопросов, национальной обороны, национальной </w:t>
            </w:r>
            <w:r w:rsidRPr="00137333">
              <w:rPr>
                <w:rFonts w:ascii="Times New Roman" w:hAnsi="Times New Roman" w:cs="Times New Roman"/>
              </w:rPr>
              <w:lastRenderedPageBreak/>
              <w:t xml:space="preserve">безопасности и правоохранительной деятельности, исследования и использования космического пространства, развития оборонно-промышленного комплекса в объеме, не превышающем суммы нераспределенного остатка бюджетных ассигнований, зарезервированных на указанные цели </w:t>
            </w:r>
            <w:r w:rsidR="00D10D4F">
              <w:rPr>
                <w:rFonts w:ascii="Times New Roman" w:hAnsi="Times New Roman" w:cs="Times New Roman"/>
              </w:rPr>
              <w:t xml:space="preserve">                  </w:t>
            </w:r>
            <w:r w:rsidRPr="00137333">
              <w:rPr>
                <w:rFonts w:ascii="Times New Roman" w:hAnsi="Times New Roman" w:cs="Times New Roman"/>
              </w:rPr>
              <w:t xml:space="preserve">в </w:t>
            </w:r>
            <w:r w:rsidRPr="009E3BF5">
              <w:rPr>
                <w:rFonts w:ascii="Times New Roman" w:hAnsi="Times New Roman" w:cs="Times New Roman"/>
              </w:rPr>
              <w:t>20</w:t>
            </w:r>
            <w:r w:rsidR="003A5787">
              <w:rPr>
                <w:rFonts w:ascii="Times New Roman" w:hAnsi="Times New Roman" w:cs="Times New Roman"/>
              </w:rPr>
              <w:t>19</w:t>
            </w:r>
            <w:r w:rsidRPr="00137333">
              <w:rPr>
                <w:rFonts w:ascii="Times New Roman" w:hAnsi="Times New Roman" w:cs="Times New Roman"/>
              </w:rPr>
              <w:t xml:space="preserve"> году, на основании решений Правительства Российской Федерации</w:t>
            </w:r>
          </w:p>
        </w:tc>
        <w:tc>
          <w:tcPr>
            <w:tcW w:w="4370" w:type="dxa"/>
          </w:tcPr>
          <w:p w:rsidR="007002AF" w:rsidRDefault="007002AF" w:rsidP="00266ADB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914625">
              <w:rPr>
                <w:rFonts w:ascii="Times New Roman" w:hAnsi="Times New Roman" w:cs="Times New Roman"/>
              </w:rPr>
              <w:lastRenderedPageBreak/>
              <w:t>пункт 1 части 1 статьи 2 Федерального закона от 12 ноября 2019 г. № 367-ФЗ                        "О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году"</w:t>
            </w:r>
          </w:p>
          <w:p w:rsidR="007002AF" w:rsidRDefault="007002AF" w:rsidP="00266ADB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  <w:p w:rsidR="00EA6804" w:rsidRPr="004C2D19" w:rsidRDefault="00EA6804" w:rsidP="00266ADB">
            <w:pPr>
              <w:pStyle w:val="ConsPlusNormal"/>
              <w:spacing w:line="228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3757C" w:rsidRPr="00FA685A" w:rsidTr="002757D4">
        <w:trPr>
          <w:trHeight w:val="557"/>
          <w:jc w:val="center"/>
        </w:trPr>
        <w:tc>
          <w:tcPr>
            <w:tcW w:w="1181" w:type="dxa"/>
            <w:vAlign w:val="center"/>
          </w:tcPr>
          <w:p w:rsidR="00F3757C" w:rsidRPr="00C67A8D" w:rsidRDefault="00F3757C" w:rsidP="00190D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7A8D">
              <w:rPr>
                <w:rFonts w:ascii="Times New Roman" w:hAnsi="Times New Roman" w:cs="Times New Roman"/>
                <w:b/>
              </w:rPr>
              <w:lastRenderedPageBreak/>
              <w:t>228</w:t>
            </w:r>
          </w:p>
        </w:tc>
        <w:tc>
          <w:tcPr>
            <w:tcW w:w="4326" w:type="dxa"/>
          </w:tcPr>
          <w:p w:rsidR="00F3757C" w:rsidRPr="00B6295E" w:rsidRDefault="00F3757C" w:rsidP="00190D9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6295E">
              <w:rPr>
                <w:rFonts w:ascii="Times New Roman" w:hAnsi="Times New Roman" w:cs="Times New Roman"/>
              </w:rPr>
              <w:t xml:space="preserve">Изменения, связанные с увеличением бюджетных ассигнований в объеме, не превышающем остатка лимитов бюджетных обязательств на оплату государственных контрактов на закупку товаров, выполнение работ, оказание услуг, расчеты по которым в </w:t>
            </w:r>
            <w:r w:rsidRPr="00CB5574">
              <w:rPr>
                <w:rFonts w:ascii="Times New Roman" w:hAnsi="Times New Roman" w:cs="Times New Roman"/>
              </w:rPr>
              <w:t>2019</w:t>
            </w:r>
            <w:r w:rsidRPr="00B6295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95E">
              <w:rPr>
                <w:rFonts w:ascii="Times New Roman" w:hAnsi="Times New Roman" w:cs="Times New Roman"/>
              </w:rPr>
              <w:t>году осуществлялись с применением казначейского обеспечения обязательств, на суммы, не превышающие остатков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B6295E">
              <w:rPr>
                <w:rFonts w:ascii="Times New Roman" w:hAnsi="Times New Roman" w:cs="Times New Roman"/>
              </w:rPr>
              <w:t xml:space="preserve"> не использованных в </w:t>
            </w:r>
            <w:r w:rsidRPr="000F46A6">
              <w:rPr>
                <w:rFonts w:ascii="Times New Roman" w:hAnsi="Times New Roman" w:cs="Times New Roman"/>
              </w:rPr>
              <w:t xml:space="preserve">2019 </w:t>
            </w:r>
            <w:r w:rsidRPr="00B6295E">
              <w:rPr>
                <w:rFonts w:ascii="Times New Roman" w:hAnsi="Times New Roman" w:cs="Times New Roman"/>
              </w:rPr>
              <w:t>году лимитов бюджетных обязательств на указанные цели</w:t>
            </w:r>
          </w:p>
        </w:tc>
        <w:tc>
          <w:tcPr>
            <w:tcW w:w="4370" w:type="dxa"/>
          </w:tcPr>
          <w:p w:rsidR="007002AF" w:rsidRDefault="007002AF" w:rsidP="00190D9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47106C">
              <w:rPr>
                <w:rFonts w:ascii="Times New Roman" w:hAnsi="Times New Roman" w:cs="Times New Roman"/>
              </w:rPr>
              <w:t>пункт 2 части 1 статьи 2 Федерального закона от 12 ноября 2019 г. № 367-ФЗ                           "О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году"</w:t>
            </w:r>
          </w:p>
          <w:p w:rsidR="00F3757C" w:rsidRPr="004C2D19" w:rsidRDefault="00F3757C" w:rsidP="00190D9D">
            <w:pPr>
              <w:pStyle w:val="ConsPlusNormal"/>
              <w:spacing w:line="276" w:lineRule="auto"/>
              <w:rPr>
                <w:rFonts w:ascii="Times New Roman" w:hAnsi="Times New Roman" w:cs="Times New Roman"/>
                <w:strike/>
                <w:highlight w:val="yellow"/>
              </w:rPr>
            </w:pPr>
          </w:p>
        </w:tc>
      </w:tr>
    </w:tbl>
    <w:p w:rsidR="00566AB3" w:rsidRPr="00A05310" w:rsidRDefault="00566AB3" w:rsidP="00566AB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A685A">
        <w:rPr>
          <w:rFonts w:ascii="Times New Roman" w:hAnsi="Times New Roman"/>
          <w:sz w:val="28"/>
          <w:szCs w:val="28"/>
        </w:rPr>
        <w:t>"</w:t>
      </w:r>
    </w:p>
    <w:p w:rsidR="00234C90" w:rsidRPr="000104B8" w:rsidRDefault="00234C90" w:rsidP="007D53D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hAnsi="Times New Roman"/>
          <w:sz w:val="28"/>
          <w:szCs w:val="28"/>
          <w:lang w:val="en-US" w:eastAsia="ru-RU"/>
        </w:rPr>
        <w:t>:</w:t>
      </w:r>
    </w:p>
    <w:p w:rsidR="00234C90" w:rsidRPr="00FA685A" w:rsidRDefault="00234C90" w:rsidP="00234C9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FA685A">
        <w:rPr>
          <w:rFonts w:ascii="Times New Roman" w:hAnsi="Times New Roman"/>
          <w:sz w:val="28"/>
          <w:szCs w:val="28"/>
        </w:rPr>
        <w:t>"</w:t>
      </w:r>
    </w:p>
    <w:tbl>
      <w:tblPr>
        <w:tblStyle w:val="a3"/>
        <w:tblW w:w="9877" w:type="dxa"/>
        <w:jc w:val="center"/>
        <w:tblLayout w:type="fixed"/>
        <w:tblLook w:val="04A0" w:firstRow="1" w:lastRow="0" w:firstColumn="1" w:lastColumn="0" w:noHBand="0" w:noVBand="1"/>
      </w:tblPr>
      <w:tblGrid>
        <w:gridCol w:w="1181"/>
        <w:gridCol w:w="4326"/>
        <w:gridCol w:w="4370"/>
      </w:tblGrid>
      <w:tr w:rsidR="00562BEB" w:rsidRPr="00FA685A" w:rsidTr="00AA71E2">
        <w:trPr>
          <w:trHeight w:val="557"/>
          <w:jc w:val="center"/>
        </w:trPr>
        <w:tc>
          <w:tcPr>
            <w:tcW w:w="1181" w:type="dxa"/>
            <w:vAlign w:val="center"/>
          </w:tcPr>
          <w:p w:rsidR="00562BEB" w:rsidRPr="0062089B" w:rsidRDefault="00562BEB" w:rsidP="00552900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2089B">
              <w:rPr>
                <w:rFonts w:ascii="Times New Roman" w:hAnsi="Times New Roman" w:cs="Times New Roman"/>
                <w:b/>
              </w:rPr>
              <w:t>227</w:t>
            </w:r>
          </w:p>
        </w:tc>
        <w:tc>
          <w:tcPr>
            <w:tcW w:w="4326" w:type="dxa"/>
          </w:tcPr>
          <w:p w:rsidR="00562BEB" w:rsidRPr="00137333" w:rsidRDefault="00562BEB" w:rsidP="00552900">
            <w:pPr>
              <w:pStyle w:val="ConsPlusNormal"/>
              <w:spacing w:line="19" w:lineRule="atLeast"/>
              <w:rPr>
                <w:rFonts w:ascii="Times New Roman" w:hAnsi="Times New Roman" w:cs="Times New Roman"/>
              </w:rPr>
            </w:pPr>
            <w:r w:rsidRPr="00137333">
              <w:rPr>
                <w:rFonts w:ascii="Times New Roman" w:hAnsi="Times New Roman" w:cs="Times New Roman"/>
              </w:rPr>
              <w:t>Изменения, связанные с увеличением бюджетных ассигнований на реализацию решений Президента Российской Федерации и Правительства Российской Федерации по обеспечению отдельных мероприятий в сфере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7333">
              <w:rPr>
                <w:rFonts w:ascii="Times New Roman" w:hAnsi="Times New Roman" w:cs="Times New Roman"/>
              </w:rPr>
              <w:t xml:space="preserve">общегосударственных вопросов, национальной обороны, национальной безопасности и правоохранительной деятельности, исследования и использования космического пространства, развития оборонно-промышленного комплекса в объеме, не превышающем суммы нераспределенного остатка бюджетных ассигнований, зарезервированных на указанные цели в </w:t>
            </w:r>
            <w:r w:rsidRPr="009E3BF5">
              <w:rPr>
                <w:rFonts w:ascii="Times New Roman" w:hAnsi="Times New Roman" w:cs="Times New Roman"/>
              </w:rPr>
              <w:t>20</w:t>
            </w:r>
            <w:r w:rsidR="007915EB">
              <w:rPr>
                <w:rFonts w:ascii="Times New Roman" w:hAnsi="Times New Roman" w:cs="Times New Roman"/>
              </w:rPr>
              <w:t>20</w:t>
            </w:r>
            <w:r w:rsidRPr="00137333">
              <w:rPr>
                <w:rFonts w:ascii="Times New Roman" w:hAnsi="Times New Roman" w:cs="Times New Roman"/>
              </w:rPr>
              <w:t xml:space="preserve"> году, на основании решений Правительства Российской Федерации</w:t>
            </w:r>
          </w:p>
        </w:tc>
        <w:tc>
          <w:tcPr>
            <w:tcW w:w="4370" w:type="dxa"/>
          </w:tcPr>
          <w:p w:rsidR="00562BEB" w:rsidRPr="00137333" w:rsidRDefault="007002AF" w:rsidP="00552900">
            <w:pPr>
              <w:pStyle w:val="ConsPlusNormal"/>
              <w:spacing w:line="19" w:lineRule="atLeast"/>
              <w:rPr>
                <w:rFonts w:ascii="Times New Roman" w:hAnsi="Times New Roman" w:cs="Times New Roman"/>
              </w:rPr>
            </w:pPr>
            <w:r w:rsidRPr="00BA0567">
              <w:rPr>
                <w:rFonts w:ascii="Times New Roman" w:hAnsi="Times New Roman" w:cs="Times New Roman"/>
              </w:rPr>
              <w:t xml:space="preserve">пункт 1 части 1 статьи </w:t>
            </w:r>
            <w:r w:rsidR="00BA0567" w:rsidRPr="00BA0567">
              <w:rPr>
                <w:rFonts w:ascii="Times New Roman" w:hAnsi="Times New Roman" w:cs="Times New Roman"/>
              </w:rPr>
              <w:t>6</w:t>
            </w:r>
            <w:r w:rsidRPr="00BA0567">
              <w:rPr>
                <w:rFonts w:ascii="Times New Roman" w:hAnsi="Times New Roman" w:cs="Times New Roman"/>
              </w:rPr>
              <w:t xml:space="preserve"> Федерального закона от </w:t>
            </w:r>
            <w:r w:rsidR="00C35B64">
              <w:rPr>
                <w:rFonts w:ascii="Times New Roman" w:hAnsi="Times New Roman" w:cs="Times New Roman"/>
              </w:rPr>
              <w:t xml:space="preserve">15 октября </w:t>
            </w:r>
            <w:r w:rsidRPr="00BA0567">
              <w:rPr>
                <w:rFonts w:ascii="Times New Roman" w:hAnsi="Times New Roman" w:cs="Times New Roman"/>
              </w:rPr>
              <w:t xml:space="preserve">2020 г. № </w:t>
            </w:r>
            <w:r w:rsidR="00C35B64">
              <w:rPr>
                <w:rFonts w:ascii="Times New Roman" w:hAnsi="Times New Roman" w:cs="Times New Roman"/>
              </w:rPr>
              <w:t>327</w:t>
            </w:r>
            <w:r w:rsidRPr="00BA0567">
              <w:rPr>
                <w:rFonts w:ascii="Times New Roman" w:hAnsi="Times New Roman" w:cs="Times New Roman"/>
              </w:rPr>
              <w:t>-ФЗ                        "О внесении изменений в Бюджетный кодекс Российской Федерации</w:t>
            </w:r>
            <w:r w:rsidR="00041982" w:rsidRPr="00BA0567">
              <w:rPr>
                <w:rFonts w:ascii="Times New Roman" w:hAnsi="Times New Roman" w:cs="Times New Roman"/>
              </w:rPr>
              <w:t xml:space="preserve"> и </w:t>
            </w:r>
            <w:r w:rsidRPr="00BA0567">
              <w:rPr>
                <w:rFonts w:ascii="Times New Roman" w:hAnsi="Times New Roman" w:cs="Times New Roman"/>
              </w:rPr>
              <w:t xml:space="preserve">отдельные законодательные акты Российской Федерации и установлении особенностей исполнения </w:t>
            </w:r>
            <w:r w:rsidR="00E70C6F" w:rsidRPr="00BA0567">
              <w:rPr>
                <w:rFonts w:ascii="Times New Roman" w:hAnsi="Times New Roman" w:cs="Times New Roman"/>
              </w:rPr>
              <w:t xml:space="preserve">бюджетов бюджетной системы Российской Федерации </w:t>
            </w:r>
            <w:r w:rsidRPr="00BA0567">
              <w:rPr>
                <w:rFonts w:ascii="Times New Roman" w:hAnsi="Times New Roman" w:cs="Times New Roman"/>
              </w:rPr>
              <w:t>в 2021 году"</w:t>
            </w:r>
          </w:p>
        </w:tc>
      </w:tr>
      <w:tr w:rsidR="00562BEB" w:rsidRPr="00FA685A" w:rsidTr="00AA71E2">
        <w:trPr>
          <w:trHeight w:val="557"/>
          <w:jc w:val="center"/>
        </w:trPr>
        <w:tc>
          <w:tcPr>
            <w:tcW w:w="1181" w:type="dxa"/>
            <w:vAlign w:val="center"/>
          </w:tcPr>
          <w:p w:rsidR="00562BEB" w:rsidRPr="00B6295E" w:rsidRDefault="00562BEB" w:rsidP="00552900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6295E">
              <w:rPr>
                <w:rFonts w:ascii="Times New Roman" w:hAnsi="Times New Roman" w:cs="Times New Roman"/>
                <w:b/>
              </w:rPr>
              <w:t>228</w:t>
            </w:r>
          </w:p>
        </w:tc>
        <w:tc>
          <w:tcPr>
            <w:tcW w:w="4326" w:type="dxa"/>
          </w:tcPr>
          <w:p w:rsidR="00562BEB" w:rsidRPr="00B6295E" w:rsidRDefault="00562BEB" w:rsidP="00552900">
            <w:pPr>
              <w:pStyle w:val="ConsPlusNormal"/>
              <w:spacing w:line="19" w:lineRule="atLeast"/>
              <w:rPr>
                <w:rFonts w:ascii="Times New Roman" w:hAnsi="Times New Roman" w:cs="Times New Roman"/>
              </w:rPr>
            </w:pPr>
            <w:r w:rsidRPr="00B6295E">
              <w:rPr>
                <w:rFonts w:ascii="Times New Roman" w:hAnsi="Times New Roman" w:cs="Times New Roman"/>
              </w:rPr>
              <w:t xml:space="preserve">Изменения, связанные с увеличением бюджетных ассигнований в объеме, не превышающем остатка лимитов бюджетных обязательств на оплату государственных контрактов на закупку товаров, выполнение работ, оказание услуг, расчеты по которым в </w:t>
            </w:r>
            <w:r w:rsidRPr="00CB5574">
              <w:rPr>
                <w:rFonts w:ascii="Times New Roman" w:hAnsi="Times New Roman" w:cs="Times New Roman"/>
              </w:rPr>
              <w:t>20</w:t>
            </w:r>
            <w:r w:rsidR="003432BF">
              <w:rPr>
                <w:rFonts w:ascii="Times New Roman" w:hAnsi="Times New Roman" w:cs="Times New Roman"/>
              </w:rPr>
              <w:t>20</w:t>
            </w:r>
            <w:r w:rsidRPr="00B6295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95E">
              <w:rPr>
                <w:rFonts w:ascii="Times New Roman" w:hAnsi="Times New Roman" w:cs="Times New Roman"/>
              </w:rPr>
              <w:t xml:space="preserve">году осуществлялись с применением казначейского обеспечения обязательств, </w:t>
            </w:r>
            <w:r w:rsidRPr="00B6295E">
              <w:rPr>
                <w:rFonts w:ascii="Times New Roman" w:hAnsi="Times New Roman" w:cs="Times New Roman"/>
              </w:rPr>
              <w:lastRenderedPageBreak/>
              <w:t>на суммы, не превышающие остатков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B6295E">
              <w:rPr>
                <w:rFonts w:ascii="Times New Roman" w:hAnsi="Times New Roman" w:cs="Times New Roman"/>
              </w:rPr>
              <w:t xml:space="preserve"> не использованных в </w:t>
            </w:r>
            <w:r w:rsidRPr="000F46A6">
              <w:rPr>
                <w:rFonts w:ascii="Times New Roman" w:hAnsi="Times New Roman" w:cs="Times New Roman"/>
              </w:rPr>
              <w:t>20</w:t>
            </w:r>
            <w:r w:rsidR="003432BF">
              <w:rPr>
                <w:rFonts w:ascii="Times New Roman" w:hAnsi="Times New Roman" w:cs="Times New Roman"/>
              </w:rPr>
              <w:t>20</w:t>
            </w:r>
            <w:r w:rsidRPr="000F46A6">
              <w:rPr>
                <w:rFonts w:ascii="Times New Roman" w:hAnsi="Times New Roman" w:cs="Times New Roman"/>
              </w:rPr>
              <w:t xml:space="preserve"> </w:t>
            </w:r>
            <w:r w:rsidRPr="00B6295E">
              <w:rPr>
                <w:rFonts w:ascii="Times New Roman" w:hAnsi="Times New Roman" w:cs="Times New Roman"/>
              </w:rPr>
              <w:t>году лимитов бюджетных обязательств на указанные цели</w:t>
            </w:r>
            <w:r w:rsidR="00582842" w:rsidRPr="001373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70" w:type="dxa"/>
          </w:tcPr>
          <w:p w:rsidR="00562BEB" w:rsidRPr="00B6295E" w:rsidRDefault="00F50C85" w:rsidP="00552900">
            <w:pPr>
              <w:pStyle w:val="ConsPlusNormal"/>
              <w:spacing w:line="19" w:lineRule="atLeast"/>
              <w:rPr>
                <w:rFonts w:ascii="Times New Roman" w:hAnsi="Times New Roman" w:cs="Times New Roman"/>
                <w:strike/>
              </w:rPr>
            </w:pPr>
            <w:r w:rsidRPr="00BA0567">
              <w:rPr>
                <w:rFonts w:ascii="Times New Roman" w:hAnsi="Times New Roman" w:cs="Times New Roman"/>
              </w:rPr>
              <w:lastRenderedPageBreak/>
              <w:t xml:space="preserve">пункт </w:t>
            </w:r>
            <w:r w:rsidR="001122E6">
              <w:rPr>
                <w:rFonts w:ascii="Times New Roman" w:hAnsi="Times New Roman" w:cs="Times New Roman"/>
              </w:rPr>
              <w:t>2</w:t>
            </w:r>
            <w:r w:rsidRPr="00BA0567">
              <w:rPr>
                <w:rFonts w:ascii="Times New Roman" w:hAnsi="Times New Roman" w:cs="Times New Roman"/>
              </w:rPr>
              <w:t xml:space="preserve"> части 1 статьи 6 Федерального закона от </w:t>
            </w:r>
            <w:r w:rsidR="00DB402A">
              <w:rPr>
                <w:rFonts w:ascii="Times New Roman" w:hAnsi="Times New Roman" w:cs="Times New Roman"/>
              </w:rPr>
              <w:t xml:space="preserve">15 октября </w:t>
            </w:r>
            <w:r w:rsidRPr="00BA0567">
              <w:rPr>
                <w:rFonts w:ascii="Times New Roman" w:hAnsi="Times New Roman" w:cs="Times New Roman"/>
              </w:rPr>
              <w:t xml:space="preserve">2020 г. № </w:t>
            </w:r>
            <w:r w:rsidR="00DB402A">
              <w:rPr>
                <w:rFonts w:ascii="Times New Roman" w:hAnsi="Times New Roman" w:cs="Times New Roman"/>
              </w:rPr>
              <w:t>327</w:t>
            </w:r>
            <w:r w:rsidRPr="00BA0567">
              <w:rPr>
                <w:rFonts w:ascii="Times New Roman" w:hAnsi="Times New Roman" w:cs="Times New Roman"/>
              </w:rPr>
              <w:t>-ФЗ                       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году"</w:t>
            </w:r>
          </w:p>
        </w:tc>
      </w:tr>
    </w:tbl>
    <w:p w:rsidR="00074E92" w:rsidRDefault="00074E92" w:rsidP="00074E9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A685A">
        <w:rPr>
          <w:rFonts w:ascii="Times New Roman" w:hAnsi="Times New Roman"/>
          <w:sz w:val="28"/>
          <w:szCs w:val="28"/>
        </w:rPr>
        <w:lastRenderedPageBreak/>
        <w:t>"</w:t>
      </w:r>
      <w:r w:rsidR="00391FCC" w:rsidRPr="0025603B">
        <w:rPr>
          <w:rFonts w:ascii="Times New Roman" w:hAnsi="Times New Roman"/>
          <w:sz w:val="28"/>
          <w:szCs w:val="28"/>
        </w:rPr>
        <w:t>;</w:t>
      </w:r>
    </w:p>
    <w:p w:rsidR="009E155D" w:rsidRDefault="009E155D" w:rsidP="00FA1A1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строку </w:t>
      </w:r>
    </w:p>
    <w:p w:rsidR="009E155D" w:rsidRPr="00FA685A" w:rsidRDefault="009E155D" w:rsidP="009E15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FA685A">
        <w:rPr>
          <w:rFonts w:ascii="Times New Roman" w:hAnsi="Times New Roman"/>
          <w:sz w:val="28"/>
          <w:szCs w:val="28"/>
        </w:rPr>
        <w:t>"</w:t>
      </w:r>
    </w:p>
    <w:tbl>
      <w:tblPr>
        <w:tblStyle w:val="a3"/>
        <w:tblW w:w="9877" w:type="dxa"/>
        <w:jc w:val="center"/>
        <w:tblLayout w:type="fixed"/>
        <w:tblLook w:val="04A0" w:firstRow="1" w:lastRow="0" w:firstColumn="1" w:lastColumn="0" w:noHBand="0" w:noVBand="1"/>
      </w:tblPr>
      <w:tblGrid>
        <w:gridCol w:w="1181"/>
        <w:gridCol w:w="4326"/>
        <w:gridCol w:w="4370"/>
      </w:tblGrid>
      <w:tr w:rsidR="009E155D" w:rsidRPr="00FA685A" w:rsidTr="00F80B49">
        <w:trPr>
          <w:trHeight w:val="565"/>
          <w:jc w:val="center"/>
        </w:trPr>
        <w:tc>
          <w:tcPr>
            <w:tcW w:w="1181" w:type="dxa"/>
            <w:vAlign w:val="center"/>
          </w:tcPr>
          <w:p w:rsidR="009E155D" w:rsidRPr="002118C5" w:rsidRDefault="009E155D" w:rsidP="0001543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18C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326" w:type="dxa"/>
          </w:tcPr>
          <w:p w:rsidR="009E155D" w:rsidRPr="002118C5" w:rsidRDefault="00380207" w:rsidP="00D3116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</w:rPr>
            </w:pPr>
            <w:r w:rsidRPr="00380207">
              <w:rPr>
                <w:rFonts w:ascii="Times New Roman" w:hAnsi="Times New Roman"/>
                <w:lang w:eastAsia="ru-RU"/>
              </w:rPr>
              <w:t>Изменения, связанные с увеличением бюджетных ассигнований в объеме, неиспользованных остатков бюджетных ассигнований на предоставление дотаций на поддержку мер по обеспечению сбалансированности бюджетов субъектов Российской Федерации в объеме неиспользованных остатков бюджетных ассигнований, предусмотренных на указанные цели в 2019 году, на основании решений Правительства Российской Федерации</w:t>
            </w:r>
          </w:p>
        </w:tc>
        <w:tc>
          <w:tcPr>
            <w:tcW w:w="4370" w:type="dxa"/>
          </w:tcPr>
          <w:p w:rsidR="00C35B8A" w:rsidRPr="00C35B8A" w:rsidRDefault="00DC0CFD" w:rsidP="00D3116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lang w:eastAsia="ru-RU"/>
              </w:rPr>
            </w:pPr>
            <w:hyperlink r:id="rId24" w:history="1">
              <w:r w:rsidR="00C35B8A" w:rsidRPr="00C35B8A">
                <w:rPr>
                  <w:rFonts w:ascii="Times New Roman" w:hAnsi="Times New Roman"/>
                  <w:lang w:eastAsia="ru-RU"/>
                </w:rPr>
                <w:t>пункт 3 части 1 статьи 2</w:t>
              </w:r>
            </w:hyperlink>
            <w:r w:rsidR="00C35B8A" w:rsidRPr="00C35B8A">
              <w:rPr>
                <w:rFonts w:ascii="Times New Roman" w:hAnsi="Times New Roman"/>
                <w:lang w:eastAsia="ru-RU"/>
              </w:rPr>
              <w:t xml:space="preserve"> Федерального закона от 12 ноября 2019 г. </w:t>
            </w:r>
            <w:r w:rsidR="00C35B8A">
              <w:rPr>
                <w:rFonts w:ascii="Times New Roman" w:hAnsi="Times New Roman"/>
                <w:lang w:eastAsia="ru-RU"/>
              </w:rPr>
              <w:t>№</w:t>
            </w:r>
            <w:r w:rsidR="00C35B8A" w:rsidRPr="00C35B8A">
              <w:rPr>
                <w:rFonts w:ascii="Times New Roman" w:hAnsi="Times New Roman"/>
                <w:lang w:eastAsia="ru-RU"/>
              </w:rPr>
              <w:t xml:space="preserve"> 367-ФЗ </w:t>
            </w:r>
            <w:r w:rsidR="00C35B8A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="00C35B8A" w:rsidRPr="00C35B8A">
              <w:rPr>
                <w:rFonts w:ascii="Times New Roman" w:hAnsi="Times New Roman"/>
                <w:lang w:eastAsia="ru-RU"/>
              </w:rPr>
              <w:t>"О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году"</w:t>
            </w:r>
          </w:p>
          <w:p w:rsidR="009E155D" w:rsidRPr="002118C5" w:rsidRDefault="009E155D" w:rsidP="00D31165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9E155D" w:rsidRDefault="009E155D" w:rsidP="009E155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A685A">
        <w:rPr>
          <w:rFonts w:ascii="Times New Roman" w:hAnsi="Times New Roman"/>
          <w:sz w:val="28"/>
          <w:szCs w:val="28"/>
        </w:rPr>
        <w:t>"</w:t>
      </w:r>
    </w:p>
    <w:p w:rsidR="009E155D" w:rsidRDefault="009E155D" w:rsidP="00EB43F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признать утратившей силу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373857" w:rsidRDefault="00C86B1F" w:rsidP="00EB43F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строку</w:t>
      </w:r>
    </w:p>
    <w:p w:rsidR="00373857" w:rsidRDefault="00373857" w:rsidP="0037385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</w:p>
    <w:tbl>
      <w:tblPr>
        <w:tblStyle w:val="a3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181"/>
        <w:gridCol w:w="4467"/>
        <w:gridCol w:w="4229"/>
      </w:tblGrid>
      <w:tr w:rsidR="00373857" w:rsidTr="00FE642D">
        <w:trPr>
          <w:trHeight w:val="867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57" w:rsidRDefault="00373857" w:rsidP="001A4622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237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57" w:rsidRDefault="00373857" w:rsidP="001A462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Изменения, вносимые в случае увеличения бюджетных ассигнований </w:t>
            </w:r>
            <w:r>
              <w:rPr>
                <w:rFonts w:ascii="Times New Roman" w:hAnsi="Times New Roman"/>
              </w:rPr>
              <w:t xml:space="preserve">на приобретение драгоценных металлов и драгоценных камней в Государственный фонд драгоценных металлов и драгоценных камней Российской Федерации, предусмотренных на 2020 год Федеральным законом от 2 декабря 2019 года № 380-ФЗ" "О федеральном бюджете на 2020 год и                       на плановый период 2021 и 2022 годов"                   </w:t>
            </w:r>
            <w:r>
              <w:rPr>
                <w:rFonts w:ascii="Times New Roman" w:hAnsi="Times New Roman"/>
                <w:lang w:eastAsia="ru-RU"/>
              </w:rPr>
              <w:t>на основании решений, принимаемых                                в порядке, определяемом Правительством Российской Федерации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57" w:rsidRDefault="00DC0CFD" w:rsidP="001A462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</w:rPr>
            </w:pPr>
            <w:hyperlink r:id="rId25" w:history="1">
              <w:r w:rsidR="00373857" w:rsidRPr="005F48C7">
                <w:rPr>
                  <w:rStyle w:val="af9"/>
                  <w:rFonts w:ascii="Times New Roman" w:hAnsi="Times New Roman"/>
                  <w:color w:val="auto"/>
                  <w:u w:val="none"/>
                  <w:lang w:eastAsia="ru-RU"/>
                </w:rPr>
                <w:t>часть 13 статьи 2.1</w:t>
              </w:r>
            </w:hyperlink>
            <w:r w:rsidR="00373857" w:rsidRPr="005F48C7">
              <w:rPr>
                <w:rFonts w:ascii="Times New Roman" w:hAnsi="Times New Roman"/>
                <w:lang w:eastAsia="ru-RU"/>
              </w:rPr>
              <w:t xml:space="preserve"> Федерального закона       от 12 ноября 2019 </w:t>
            </w:r>
            <w:r w:rsidR="00373857">
              <w:rPr>
                <w:rFonts w:ascii="Times New Roman" w:hAnsi="Times New Roman"/>
                <w:lang w:eastAsia="ru-RU"/>
              </w:rPr>
              <w:t>г. № 367-ФЗ                               "О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году"</w:t>
            </w:r>
          </w:p>
        </w:tc>
      </w:tr>
    </w:tbl>
    <w:p w:rsidR="00373857" w:rsidRDefault="00373857" w:rsidP="0037385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"</w:t>
      </w:r>
    </w:p>
    <w:p w:rsidR="00C86B1F" w:rsidRDefault="00C86B1F" w:rsidP="00965DD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изложить в следующей редакции</w:t>
      </w:r>
      <w:r w:rsidRPr="006D3371">
        <w:rPr>
          <w:rFonts w:ascii="Times New Roman" w:hAnsi="Times New Roman"/>
          <w:sz w:val="28"/>
          <w:szCs w:val="28"/>
          <w:lang w:eastAsia="ru-RU"/>
        </w:rPr>
        <w:t>:</w:t>
      </w:r>
    </w:p>
    <w:p w:rsidR="00986EE0" w:rsidRDefault="00986EE0" w:rsidP="00986EE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</w:p>
    <w:tbl>
      <w:tblPr>
        <w:tblStyle w:val="a3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181"/>
        <w:gridCol w:w="4467"/>
        <w:gridCol w:w="4229"/>
      </w:tblGrid>
      <w:tr w:rsidR="00986EE0" w:rsidTr="00FE642D">
        <w:trPr>
          <w:trHeight w:val="867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E0" w:rsidRDefault="00986EE0" w:rsidP="00DB6C0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237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E0" w:rsidRDefault="00986EE0" w:rsidP="004023D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Изменения, вносимые в случае увеличения бюджетных ассигнований </w:t>
            </w:r>
            <w:r>
              <w:rPr>
                <w:rFonts w:ascii="Times New Roman" w:hAnsi="Times New Roman"/>
              </w:rPr>
              <w:t>на приобретение драгоценных металлов и драгоценных камней в Государственный фонд драгоценных металлов и драгоценных камней Российской Федерации, предусмотренных на 202</w:t>
            </w:r>
            <w:r w:rsidR="005E199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год Федеральным законом "О федеральном бюджете </w:t>
            </w:r>
            <w:r w:rsidR="005E1996">
              <w:rPr>
                <w:rFonts w:ascii="Times New Roman" w:hAnsi="Times New Roman"/>
              </w:rPr>
              <w:t xml:space="preserve">                          </w:t>
            </w:r>
            <w:r>
              <w:rPr>
                <w:rFonts w:ascii="Times New Roman" w:hAnsi="Times New Roman"/>
              </w:rPr>
              <w:t>на 202</w:t>
            </w:r>
            <w:r w:rsidR="005E199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год и на плановый период 202</w:t>
            </w:r>
            <w:r w:rsidR="005E199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и 202</w:t>
            </w:r>
            <w:r w:rsidR="005E199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годов" </w:t>
            </w:r>
            <w:r>
              <w:rPr>
                <w:rFonts w:ascii="Times New Roman" w:hAnsi="Times New Roman"/>
                <w:lang w:eastAsia="ru-RU"/>
              </w:rPr>
              <w:t>на основании решений, принимаемых в порядке, определяемом Правительством Российской Федерации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E0" w:rsidRDefault="00DC0CFD" w:rsidP="00DB6C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hyperlink r:id="rId26" w:history="1">
              <w:r w:rsidR="00986EE0" w:rsidRPr="005F48C7">
                <w:rPr>
                  <w:rStyle w:val="af9"/>
                  <w:rFonts w:ascii="Times New Roman" w:hAnsi="Times New Roman"/>
                  <w:color w:val="auto"/>
                  <w:u w:val="none"/>
                  <w:lang w:eastAsia="ru-RU"/>
                </w:rPr>
                <w:t xml:space="preserve">часть </w:t>
              </w:r>
              <w:r w:rsidR="00AA618B">
                <w:rPr>
                  <w:rStyle w:val="af9"/>
                  <w:rFonts w:ascii="Times New Roman" w:hAnsi="Times New Roman"/>
                  <w:color w:val="auto"/>
                  <w:u w:val="none"/>
                  <w:lang w:eastAsia="ru-RU"/>
                </w:rPr>
                <w:t>9</w:t>
              </w:r>
              <w:r w:rsidR="00986EE0" w:rsidRPr="005F48C7">
                <w:rPr>
                  <w:rStyle w:val="af9"/>
                  <w:rFonts w:ascii="Times New Roman" w:hAnsi="Times New Roman"/>
                  <w:color w:val="auto"/>
                  <w:u w:val="none"/>
                  <w:lang w:eastAsia="ru-RU"/>
                </w:rPr>
                <w:t xml:space="preserve"> статьи </w:t>
              </w:r>
              <w:r w:rsidR="00AA618B">
                <w:rPr>
                  <w:rStyle w:val="af9"/>
                  <w:rFonts w:ascii="Times New Roman" w:hAnsi="Times New Roman"/>
                  <w:color w:val="auto"/>
                  <w:u w:val="none"/>
                  <w:lang w:eastAsia="ru-RU"/>
                </w:rPr>
                <w:t>6</w:t>
              </w:r>
            </w:hyperlink>
            <w:r w:rsidR="00986EE0" w:rsidRPr="005F48C7">
              <w:rPr>
                <w:rFonts w:ascii="Times New Roman" w:hAnsi="Times New Roman"/>
                <w:lang w:eastAsia="ru-RU"/>
              </w:rPr>
              <w:t xml:space="preserve"> Федерального закона       от 1</w:t>
            </w:r>
            <w:r w:rsidR="00AA618B">
              <w:rPr>
                <w:rFonts w:ascii="Times New Roman" w:hAnsi="Times New Roman"/>
                <w:lang w:eastAsia="ru-RU"/>
              </w:rPr>
              <w:t>5</w:t>
            </w:r>
            <w:r w:rsidR="00986EE0" w:rsidRPr="005F48C7">
              <w:rPr>
                <w:rFonts w:ascii="Times New Roman" w:hAnsi="Times New Roman"/>
                <w:lang w:eastAsia="ru-RU"/>
              </w:rPr>
              <w:t xml:space="preserve"> </w:t>
            </w:r>
            <w:r w:rsidR="00AA618B">
              <w:rPr>
                <w:rFonts w:ascii="Times New Roman" w:hAnsi="Times New Roman"/>
                <w:lang w:eastAsia="ru-RU"/>
              </w:rPr>
              <w:t>окт</w:t>
            </w:r>
            <w:r w:rsidR="00986EE0" w:rsidRPr="005F48C7">
              <w:rPr>
                <w:rFonts w:ascii="Times New Roman" w:hAnsi="Times New Roman"/>
                <w:lang w:eastAsia="ru-RU"/>
              </w:rPr>
              <w:t>ября 20</w:t>
            </w:r>
            <w:r w:rsidR="00AA618B">
              <w:rPr>
                <w:rFonts w:ascii="Times New Roman" w:hAnsi="Times New Roman"/>
                <w:lang w:eastAsia="ru-RU"/>
              </w:rPr>
              <w:t>20</w:t>
            </w:r>
            <w:r w:rsidR="00986EE0" w:rsidRPr="005F48C7">
              <w:rPr>
                <w:rFonts w:ascii="Times New Roman" w:hAnsi="Times New Roman"/>
                <w:lang w:eastAsia="ru-RU"/>
              </w:rPr>
              <w:t xml:space="preserve"> </w:t>
            </w:r>
            <w:r w:rsidR="00986EE0">
              <w:rPr>
                <w:rFonts w:ascii="Times New Roman" w:hAnsi="Times New Roman"/>
                <w:lang w:eastAsia="ru-RU"/>
              </w:rPr>
              <w:t>г. № 3</w:t>
            </w:r>
            <w:r w:rsidR="00AA618B">
              <w:rPr>
                <w:rFonts w:ascii="Times New Roman" w:hAnsi="Times New Roman"/>
                <w:lang w:eastAsia="ru-RU"/>
              </w:rPr>
              <w:t>2</w:t>
            </w:r>
            <w:r w:rsidR="00986EE0">
              <w:rPr>
                <w:rFonts w:ascii="Times New Roman" w:hAnsi="Times New Roman"/>
                <w:lang w:eastAsia="ru-RU"/>
              </w:rPr>
              <w:t xml:space="preserve">7-ФЗ                               </w:t>
            </w:r>
            <w:r w:rsidR="00A520C6" w:rsidRPr="00BA0567">
              <w:rPr>
                <w:rFonts w:ascii="Times New Roman" w:hAnsi="Times New Roman"/>
              </w:rPr>
              <w:t>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году"</w:t>
            </w:r>
          </w:p>
        </w:tc>
      </w:tr>
    </w:tbl>
    <w:p w:rsidR="00986EE0" w:rsidRPr="00F76F80" w:rsidRDefault="00986EE0" w:rsidP="00986EE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F76F80">
        <w:rPr>
          <w:rFonts w:ascii="Times New Roman" w:hAnsi="Times New Roman"/>
          <w:sz w:val="28"/>
          <w:szCs w:val="28"/>
          <w:lang w:val="en-US"/>
        </w:rPr>
        <w:t>;</w:t>
      </w:r>
    </w:p>
    <w:p w:rsidR="00F36307" w:rsidRDefault="00F36307" w:rsidP="00E20BF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строку </w:t>
      </w:r>
    </w:p>
    <w:p w:rsidR="00F36307" w:rsidRPr="00FA685A" w:rsidRDefault="00F36307" w:rsidP="00F363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FA685A">
        <w:rPr>
          <w:rFonts w:ascii="Times New Roman" w:hAnsi="Times New Roman"/>
          <w:sz w:val="28"/>
          <w:szCs w:val="28"/>
        </w:rPr>
        <w:t>"</w:t>
      </w:r>
    </w:p>
    <w:tbl>
      <w:tblPr>
        <w:tblStyle w:val="a3"/>
        <w:tblW w:w="9877" w:type="dxa"/>
        <w:jc w:val="center"/>
        <w:tblLayout w:type="fixed"/>
        <w:tblLook w:val="04A0" w:firstRow="1" w:lastRow="0" w:firstColumn="1" w:lastColumn="0" w:noHBand="0" w:noVBand="1"/>
      </w:tblPr>
      <w:tblGrid>
        <w:gridCol w:w="1181"/>
        <w:gridCol w:w="4326"/>
        <w:gridCol w:w="4370"/>
      </w:tblGrid>
      <w:tr w:rsidR="00F36307" w:rsidRPr="00FA685A" w:rsidTr="006D46D4">
        <w:trPr>
          <w:trHeight w:val="304"/>
          <w:jc w:val="center"/>
        </w:trPr>
        <w:tc>
          <w:tcPr>
            <w:tcW w:w="1181" w:type="dxa"/>
            <w:vAlign w:val="center"/>
          </w:tcPr>
          <w:p w:rsidR="00F36307" w:rsidRPr="002118C5" w:rsidRDefault="00F36307" w:rsidP="0078239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275</w:t>
            </w:r>
          </w:p>
        </w:tc>
        <w:tc>
          <w:tcPr>
            <w:tcW w:w="4326" w:type="dxa"/>
          </w:tcPr>
          <w:p w:rsidR="00F36307" w:rsidRPr="002118C5" w:rsidRDefault="007203CC" w:rsidP="0078239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</w:rPr>
            </w:pPr>
            <w:r w:rsidRPr="007203CC">
              <w:rPr>
                <w:rFonts w:ascii="Times New Roman" w:hAnsi="Times New Roman"/>
                <w:lang w:eastAsia="ru-RU"/>
              </w:rPr>
              <w:t>Изменения, вносимые 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межбюджетных трансфертов</w:t>
            </w:r>
          </w:p>
        </w:tc>
        <w:tc>
          <w:tcPr>
            <w:tcW w:w="4370" w:type="dxa"/>
          </w:tcPr>
          <w:p w:rsidR="007E74A1" w:rsidRPr="007E74A1" w:rsidRDefault="00DC0CFD" w:rsidP="0078239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lang w:eastAsia="ru-RU"/>
              </w:rPr>
            </w:pPr>
            <w:hyperlink r:id="rId27" w:history="1">
              <w:r w:rsidR="007E74A1" w:rsidRPr="007E74A1">
                <w:rPr>
                  <w:rFonts w:ascii="Times New Roman" w:hAnsi="Times New Roman"/>
                  <w:lang w:eastAsia="ru-RU"/>
                </w:rPr>
                <w:t>пункт 3 статьи 217</w:t>
              </w:r>
            </w:hyperlink>
            <w:r w:rsidR="007E74A1" w:rsidRPr="007E74A1">
              <w:rPr>
                <w:rFonts w:ascii="Times New Roman" w:hAnsi="Times New Roman"/>
                <w:lang w:eastAsia="ru-RU"/>
              </w:rPr>
              <w:t xml:space="preserve"> Бюджетного кодекса</w:t>
            </w:r>
          </w:p>
          <w:p w:rsidR="00F36307" w:rsidRPr="002118C5" w:rsidRDefault="00F36307" w:rsidP="0078239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</w:rPr>
            </w:pPr>
          </w:p>
        </w:tc>
      </w:tr>
    </w:tbl>
    <w:p w:rsidR="00F36307" w:rsidRPr="003D7E55" w:rsidRDefault="00F36307" w:rsidP="00F3630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A685A">
        <w:rPr>
          <w:rFonts w:ascii="Times New Roman" w:hAnsi="Times New Roman"/>
          <w:sz w:val="28"/>
          <w:szCs w:val="28"/>
        </w:rPr>
        <w:t>"</w:t>
      </w:r>
    </w:p>
    <w:p w:rsidR="00F36307" w:rsidRDefault="00F36307" w:rsidP="003044C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изложить в следующей редакции</w:t>
      </w:r>
      <w:r w:rsidRPr="006D3371">
        <w:rPr>
          <w:rFonts w:ascii="Times New Roman" w:hAnsi="Times New Roman"/>
          <w:sz w:val="28"/>
          <w:szCs w:val="28"/>
          <w:lang w:eastAsia="ru-RU"/>
        </w:rPr>
        <w:t>:</w:t>
      </w:r>
    </w:p>
    <w:p w:rsidR="00F36307" w:rsidRPr="00FA685A" w:rsidRDefault="00F36307" w:rsidP="00F363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FA685A">
        <w:rPr>
          <w:rFonts w:ascii="Times New Roman" w:hAnsi="Times New Roman"/>
          <w:sz w:val="28"/>
          <w:szCs w:val="28"/>
        </w:rPr>
        <w:t>"</w:t>
      </w:r>
    </w:p>
    <w:tbl>
      <w:tblPr>
        <w:tblStyle w:val="a3"/>
        <w:tblW w:w="9877" w:type="dxa"/>
        <w:jc w:val="center"/>
        <w:tblLayout w:type="fixed"/>
        <w:tblLook w:val="04A0" w:firstRow="1" w:lastRow="0" w:firstColumn="1" w:lastColumn="0" w:noHBand="0" w:noVBand="1"/>
      </w:tblPr>
      <w:tblGrid>
        <w:gridCol w:w="1181"/>
        <w:gridCol w:w="4326"/>
        <w:gridCol w:w="4370"/>
      </w:tblGrid>
      <w:tr w:rsidR="00F36307" w:rsidRPr="00FA685A" w:rsidTr="00A45A08">
        <w:trPr>
          <w:trHeight w:val="163"/>
          <w:jc w:val="center"/>
        </w:trPr>
        <w:tc>
          <w:tcPr>
            <w:tcW w:w="1181" w:type="dxa"/>
            <w:vAlign w:val="center"/>
          </w:tcPr>
          <w:p w:rsidR="00F36307" w:rsidRPr="00913F25" w:rsidRDefault="00F36307" w:rsidP="0078239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275</w:t>
            </w:r>
          </w:p>
        </w:tc>
        <w:tc>
          <w:tcPr>
            <w:tcW w:w="4326" w:type="dxa"/>
          </w:tcPr>
          <w:p w:rsidR="00F36307" w:rsidRPr="00914F8D" w:rsidRDefault="00A63249" w:rsidP="00782397">
            <w:pPr>
              <w:spacing w:line="228" w:lineRule="auto"/>
              <w:rPr>
                <w:rFonts w:ascii="Times New Roman" w:hAnsi="Times New Roman"/>
              </w:rPr>
            </w:pPr>
            <w:r w:rsidRPr="007203CC">
              <w:rPr>
                <w:rFonts w:ascii="Times New Roman" w:hAnsi="Times New Roman"/>
                <w:lang w:eastAsia="ru-RU"/>
              </w:rPr>
              <w:t xml:space="preserve">Изменения, вносимые в случае получения уведомления о предоставлении субсидий, субвенций, иных межбюджетных трансфертов, имеющих целевое назначение, и получения </w:t>
            </w:r>
            <w:r w:rsidR="00D74AA8">
              <w:rPr>
                <w:rFonts w:ascii="Times New Roman" w:hAnsi="Times New Roman"/>
                <w:lang w:eastAsia="ru-RU"/>
              </w:rPr>
              <w:t>имеющих целевое назначение безвозмездных поступлений</w:t>
            </w:r>
            <w:r w:rsidRPr="007203CC">
              <w:rPr>
                <w:rFonts w:ascii="Times New Roman" w:hAnsi="Times New Roman"/>
                <w:lang w:eastAsia="ru-RU"/>
              </w:rPr>
              <w:t xml:space="preserve"> </w:t>
            </w:r>
            <w:r w:rsidR="00266B8A">
              <w:rPr>
                <w:rFonts w:ascii="Times New Roman" w:hAnsi="Times New Roman"/>
                <w:lang w:eastAsia="ru-RU"/>
              </w:rPr>
              <w:t xml:space="preserve">              </w:t>
            </w:r>
            <w:r w:rsidRPr="007203CC">
              <w:rPr>
                <w:rFonts w:ascii="Times New Roman" w:hAnsi="Times New Roman"/>
                <w:lang w:eastAsia="ru-RU"/>
              </w:rPr>
              <w:t xml:space="preserve">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</w:t>
            </w:r>
            <w:r w:rsidR="00266B8A">
              <w:rPr>
                <w:rFonts w:ascii="Times New Roman" w:hAnsi="Times New Roman"/>
                <w:lang w:eastAsia="ru-RU"/>
              </w:rPr>
              <w:t>указанных средств</w:t>
            </w:r>
          </w:p>
        </w:tc>
        <w:tc>
          <w:tcPr>
            <w:tcW w:w="4370" w:type="dxa"/>
          </w:tcPr>
          <w:p w:rsidR="00F36307" w:rsidRPr="00914F8D" w:rsidRDefault="00DC0CFD" w:rsidP="0078239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</w:rPr>
            </w:pPr>
            <w:hyperlink r:id="rId28" w:history="1">
              <w:r w:rsidR="00A63249" w:rsidRPr="007E74A1">
                <w:rPr>
                  <w:rFonts w:ascii="Times New Roman" w:hAnsi="Times New Roman"/>
                  <w:lang w:eastAsia="ru-RU"/>
                </w:rPr>
                <w:t>пункт 3 статьи 217</w:t>
              </w:r>
            </w:hyperlink>
            <w:r w:rsidR="00A63249" w:rsidRPr="007E74A1">
              <w:rPr>
                <w:rFonts w:ascii="Times New Roman" w:hAnsi="Times New Roman"/>
                <w:lang w:eastAsia="ru-RU"/>
              </w:rPr>
              <w:t xml:space="preserve"> Бюджетного кодекса</w:t>
            </w:r>
          </w:p>
        </w:tc>
      </w:tr>
    </w:tbl>
    <w:p w:rsidR="00F36307" w:rsidRDefault="00F36307" w:rsidP="00F3630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A685A">
        <w:rPr>
          <w:rFonts w:ascii="Times New Roman" w:hAnsi="Times New Roman"/>
          <w:sz w:val="28"/>
          <w:szCs w:val="28"/>
        </w:rPr>
        <w:t>"</w:t>
      </w:r>
      <w:r w:rsidRPr="007816E6">
        <w:rPr>
          <w:rFonts w:ascii="Times New Roman" w:hAnsi="Times New Roman"/>
          <w:sz w:val="28"/>
          <w:szCs w:val="28"/>
        </w:rPr>
        <w:t>;</w:t>
      </w:r>
    </w:p>
    <w:p w:rsidR="0025603B" w:rsidRDefault="001F15E5" w:rsidP="003044C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EB5BBE">
        <w:rPr>
          <w:rFonts w:ascii="Times New Roman" w:hAnsi="Times New Roman"/>
          <w:sz w:val="28"/>
          <w:szCs w:val="28"/>
          <w:lang w:eastAsia="ru-RU"/>
        </w:rPr>
        <w:t>трок</w:t>
      </w:r>
      <w:r>
        <w:rPr>
          <w:rFonts w:ascii="Times New Roman" w:hAnsi="Times New Roman"/>
          <w:sz w:val="28"/>
          <w:szCs w:val="28"/>
          <w:lang w:eastAsia="ru-RU"/>
        </w:rPr>
        <w:t xml:space="preserve">у </w:t>
      </w:r>
    </w:p>
    <w:p w:rsidR="0025603B" w:rsidRPr="00FA685A" w:rsidRDefault="0025603B" w:rsidP="0025603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FA685A">
        <w:rPr>
          <w:rFonts w:ascii="Times New Roman" w:hAnsi="Times New Roman"/>
          <w:sz w:val="28"/>
          <w:szCs w:val="28"/>
        </w:rPr>
        <w:t>"</w:t>
      </w:r>
    </w:p>
    <w:tbl>
      <w:tblPr>
        <w:tblStyle w:val="a3"/>
        <w:tblW w:w="9877" w:type="dxa"/>
        <w:jc w:val="center"/>
        <w:tblLayout w:type="fixed"/>
        <w:tblLook w:val="04A0" w:firstRow="1" w:lastRow="0" w:firstColumn="1" w:lastColumn="0" w:noHBand="0" w:noVBand="1"/>
      </w:tblPr>
      <w:tblGrid>
        <w:gridCol w:w="1181"/>
        <w:gridCol w:w="4326"/>
        <w:gridCol w:w="4370"/>
      </w:tblGrid>
      <w:tr w:rsidR="0025603B" w:rsidRPr="00FA685A" w:rsidTr="00892E05">
        <w:trPr>
          <w:trHeight w:val="304"/>
          <w:jc w:val="center"/>
        </w:trPr>
        <w:tc>
          <w:tcPr>
            <w:tcW w:w="1181" w:type="dxa"/>
            <w:vAlign w:val="center"/>
          </w:tcPr>
          <w:p w:rsidR="0025603B" w:rsidRPr="002118C5" w:rsidRDefault="0025603B" w:rsidP="00417B6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18C5">
              <w:rPr>
                <w:rFonts w:ascii="Times New Roman" w:hAnsi="Times New Roman" w:cs="Times New Roman"/>
                <w:b/>
              </w:rPr>
              <w:t>277</w:t>
            </w:r>
          </w:p>
        </w:tc>
        <w:tc>
          <w:tcPr>
            <w:tcW w:w="4326" w:type="dxa"/>
          </w:tcPr>
          <w:p w:rsidR="0025603B" w:rsidRPr="002118C5" w:rsidRDefault="009B2B94" w:rsidP="00417B63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</w:rPr>
            </w:pPr>
            <w:r w:rsidRPr="00914F8D">
              <w:rPr>
                <w:rFonts w:ascii="Times New Roman" w:hAnsi="Times New Roman"/>
              </w:rPr>
              <w:t>Изменения, вносимые в случае перераспределения бюджетных ассигнований, предусмотренных на реализацию мероприятий государственной программы Российской Федерации "Социально-экономическое развитие Республики Крым и г. Севастополя", в соответствии с решениями Правительства Российской Федерации</w:t>
            </w:r>
          </w:p>
        </w:tc>
        <w:tc>
          <w:tcPr>
            <w:tcW w:w="4370" w:type="dxa"/>
          </w:tcPr>
          <w:p w:rsidR="0025603B" w:rsidRPr="002118C5" w:rsidRDefault="00DC0CFD" w:rsidP="00417B63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</w:rPr>
            </w:pPr>
            <w:hyperlink r:id="rId29" w:history="1">
              <w:r w:rsidR="00F961CB" w:rsidRPr="00C20507">
                <w:rPr>
                  <w:rFonts w:ascii="Times New Roman" w:hAnsi="Times New Roman"/>
                  <w:lang w:eastAsia="ru-RU"/>
                </w:rPr>
                <w:t>часть 3 статьи 2</w:t>
              </w:r>
            </w:hyperlink>
            <w:r w:rsidR="00F961CB" w:rsidRPr="00C20507">
              <w:rPr>
                <w:rFonts w:ascii="Times New Roman" w:hAnsi="Times New Roman"/>
                <w:lang w:eastAsia="ru-RU"/>
              </w:rPr>
              <w:t xml:space="preserve"> Федерального закона </w:t>
            </w:r>
            <w:r w:rsidR="00D437CC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="00F961CB" w:rsidRPr="00C20507">
              <w:rPr>
                <w:rFonts w:ascii="Times New Roman" w:hAnsi="Times New Roman"/>
                <w:lang w:eastAsia="ru-RU"/>
              </w:rPr>
              <w:t xml:space="preserve">от 12 ноября 2019 г. </w:t>
            </w:r>
            <w:r w:rsidR="00D437CC">
              <w:rPr>
                <w:rFonts w:ascii="Times New Roman" w:hAnsi="Times New Roman"/>
                <w:lang w:eastAsia="ru-RU"/>
              </w:rPr>
              <w:t>№</w:t>
            </w:r>
            <w:r w:rsidR="00F961CB" w:rsidRPr="00C20507">
              <w:rPr>
                <w:rFonts w:ascii="Times New Roman" w:hAnsi="Times New Roman"/>
                <w:lang w:eastAsia="ru-RU"/>
              </w:rPr>
              <w:t xml:space="preserve"> 367-ФЗ "О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году"</w:t>
            </w:r>
          </w:p>
        </w:tc>
      </w:tr>
    </w:tbl>
    <w:p w:rsidR="0025603B" w:rsidRPr="003D7E55" w:rsidRDefault="0025603B" w:rsidP="0025603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A685A">
        <w:rPr>
          <w:rFonts w:ascii="Times New Roman" w:hAnsi="Times New Roman"/>
          <w:sz w:val="28"/>
          <w:szCs w:val="28"/>
        </w:rPr>
        <w:t>"</w:t>
      </w:r>
    </w:p>
    <w:p w:rsidR="00EB5BBE" w:rsidRDefault="001F15E5" w:rsidP="003044C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изложить в следующей редакции</w:t>
      </w:r>
      <w:r w:rsidR="00EB5BBE" w:rsidRPr="006D3371">
        <w:rPr>
          <w:rFonts w:ascii="Times New Roman" w:hAnsi="Times New Roman"/>
          <w:sz w:val="28"/>
          <w:szCs w:val="28"/>
          <w:lang w:eastAsia="ru-RU"/>
        </w:rPr>
        <w:t>:</w:t>
      </w:r>
    </w:p>
    <w:p w:rsidR="00EB5BBE" w:rsidRPr="00FA685A" w:rsidRDefault="00EB5BBE" w:rsidP="00EB5BB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FA685A">
        <w:rPr>
          <w:rFonts w:ascii="Times New Roman" w:hAnsi="Times New Roman"/>
          <w:sz w:val="28"/>
          <w:szCs w:val="28"/>
        </w:rPr>
        <w:t>"</w:t>
      </w:r>
    </w:p>
    <w:tbl>
      <w:tblPr>
        <w:tblStyle w:val="a3"/>
        <w:tblW w:w="9877" w:type="dxa"/>
        <w:jc w:val="center"/>
        <w:tblLayout w:type="fixed"/>
        <w:tblLook w:val="04A0" w:firstRow="1" w:lastRow="0" w:firstColumn="1" w:lastColumn="0" w:noHBand="0" w:noVBand="1"/>
      </w:tblPr>
      <w:tblGrid>
        <w:gridCol w:w="1181"/>
        <w:gridCol w:w="4326"/>
        <w:gridCol w:w="4370"/>
      </w:tblGrid>
      <w:tr w:rsidR="00CF177E" w:rsidRPr="00FA685A" w:rsidTr="00134635">
        <w:trPr>
          <w:trHeight w:val="588"/>
          <w:jc w:val="center"/>
        </w:trPr>
        <w:tc>
          <w:tcPr>
            <w:tcW w:w="1181" w:type="dxa"/>
            <w:vAlign w:val="center"/>
          </w:tcPr>
          <w:p w:rsidR="00CF177E" w:rsidRPr="00913F25" w:rsidRDefault="00CF177E" w:rsidP="0009301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3F25">
              <w:rPr>
                <w:rFonts w:ascii="Times New Roman" w:hAnsi="Times New Roman" w:cs="Times New Roman"/>
                <w:b/>
              </w:rPr>
              <w:t>277</w:t>
            </w:r>
          </w:p>
        </w:tc>
        <w:tc>
          <w:tcPr>
            <w:tcW w:w="4326" w:type="dxa"/>
          </w:tcPr>
          <w:p w:rsidR="00CF177E" w:rsidRPr="00914F8D" w:rsidRDefault="00CF177E" w:rsidP="0009301F">
            <w:pPr>
              <w:spacing w:line="228" w:lineRule="auto"/>
              <w:rPr>
                <w:rFonts w:ascii="Times New Roman" w:hAnsi="Times New Roman"/>
              </w:rPr>
            </w:pPr>
            <w:r w:rsidRPr="00914F8D">
              <w:rPr>
                <w:rFonts w:ascii="Times New Roman" w:hAnsi="Times New Roman"/>
              </w:rPr>
              <w:t xml:space="preserve">Изменения, вносимые в случае перераспределения бюджетных ассигнований, предусмотренных на реализацию мероприятий государственной программы Российской Федерации "Социально-экономическое развитие Республики Крым и г. Севастополя", в соответствии с решениями Правительства Российской Федерации </w:t>
            </w:r>
          </w:p>
        </w:tc>
        <w:tc>
          <w:tcPr>
            <w:tcW w:w="4370" w:type="dxa"/>
          </w:tcPr>
          <w:p w:rsidR="00CF177E" w:rsidRPr="00914F8D" w:rsidRDefault="00A63390" w:rsidP="0009301F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BA0567">
              <w:rPr>
                <w:rFonts w:ascii="Times New Roman" w:hAnsi="Times New Roman" w:cs="Times New Roman"/>
              </w:rPr>
              <w:t xml:space="preserve">пункт </w:t>
            </w:r>
            <w:r w:rsidR="00A23B14">
              <w:rPr>
                <w:rFonts w:ascii="Times New Roman" w:hAnsi="Times New Roman" w:cs="Times New Roman"/>
              </w:rPr>
              <w:t>3</w:t>
            </w:r>
            <w:r w:rsidRPr="00BA0567">
              <w:rPr>
                <w:rFonts w:ascii="Times New Roman" w:hAnsi="Times New Roman" w:cs="Times New Roman"/>
              </w:rPr>
              <w:t xml:space="preserve"> части </w:t>
            </w:r>
            <w:r w:rsidR="00A23B14">
              <w:rPr>
                <w:rFonts w:ascii="Times New Roman" w:hAnsi="Times New Roman" w:cs="Times New Roman"/>
              </w:rPr>
              <w:t>3</w:t>
            </w:r>
            <w:r w:rsidRPr="00BA0567">
              <w:rPr>
                <w:rFonts w:ascii="Times New Roman" w:hAnsi="Times New Roman" w:cs="Times New Roman"/>
              </w:rPr>
              <w:t xml:space="preserve"> статьи 6 Федерального закона от </w:t>
            </w:r>
            <w:r w:rsidR="008444A3">
              <w:rPr>
                <w:rFonts w:ascii="Times New Roman" w:hAnsi="Times New Roman" w:cs="Times New Roman"/>
              </w:rPr>
              <w:t xml:space="preserve">15 октября </w:t>
            </w:r>
            <w:r w:rsidRPr="00BA0567">
              <w:rPr>
                <w:rFonts w:ascii="Times New Roman" w:hAnsi="Times New Roman" w:cs="Times New Roman"/>
              </w:rPr>
              <w:t xml:space="preserve">2020 г. № </w:t>
            </w:r>
            <w:r w:rsidR="008444A3">
              <w:rPr>
                <w:rFonts w:ascii="Times New Roman" w:hAnsi="Times New Roman" w:cs="Times New Roman"/>
              </w:rPr>
              <w:t>327</w:t>
            </w:r>
            <w:r w:rsidRPr="00BA0567">
              <w:rPr>
                <w:rFonts w:ascii="Times New Roman" w:hAnsi="Times New Roman" w:cs="Times New Roman"/>
              </w:rPr>
              <w:t>-ФЗ                       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году"</w:t>
            </w:r>
          </w:p>
        </w:tc>
      </w:tr>
    </w:tbl>
    <w:p w:rsidR="00EB5BBE" w:rsidRDefault="00EB5BBE" w:rsidP="00BE6DF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A685A">
        <w:rPr>
          <w:rFonts w:ascii="Times New Roman" w:hAnsi="Times New Roman"/>
          <w:sz w:val="28"/>
          <w:szCs w:val="28"/>
        </w:rPr>
        <w:t>"</w:t>
      </w:r>
      <w:r w:rsidR="003D7E55" w:rsidRPr="007816E6">
        <w:rPr>
          <w:rFonts w:ascii="Times New Roman" w:hAnsi="Times New Roman"/>
          <w:sz w:val="28"/>
          <w:szCs w:val="28"/>
        </w:rPr>
        <w:t>;</w:t>
      </w:r>
    </w:p>
    <w:p w:rsidR="00F14A08" w:rsidRDefault="00F14A08" w:rsidP="002F232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строку </w:t>
      </w:r>
    </w:p>
    <w:p w:rsidR="00F14A08" w:rsidRPr="00FA685A" w:rsidRDefault="00F14A08" w:rsidP="00BE6DF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FA685A">
        <w:rPr>
          <w:rFonts w:ascii="Times New Roman" w:hAnsi="Times New Roman"/>
          <w:sz w:val="28"/>
          <w:szCs w:val="28"/>
        </w:rPr>
        <w:t>"</w:t>
      </w:r>
    </w:p>
    <w:tbl>
      <w:tblPr>
        <w:tblStyle w:val="a3"/>
        <w:tblW w:w="9877" w:type="dxa"/>
        <w:jc w:val="center"/>
        <w:tblLayout w:type="fixed"/>
        <w:tblLook w:val="04A0" w:firstRow="1" w:lastRow="0" w:firstColumn="1" w:lastColumn="0" w:noHBand="0" w:noVBand="1"/>
      </w:tblPr>
      <w:tblGrid>
        <w:gridCol w:w="1181"/>
        <w:gridCol w:w="4326"/>
        <w:gridCol w:w="4370"/>
      </w:tblGrid>
      <w:tr w:rsidR="00F14A08" w:rsidRPr="00FA685A" w:rsidTr="00F80B49">
        <w:trPr>
          <w:trHeight w:val="565"/>
          <w:jc w:val="center"/>
        </w:trPr>
        <w:tc>
          <w:tcPr>
            <w:tcW w:w="1181" w:type="dxa"/>
            <w:vAlign w:val="center"/>
          </w:tcPr>
          <w:p w:rsidR="00F14A08" w:rsidRPr="002118C5" w:rsidRDefault="00F14A08" w:rsidP="00030D5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18C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4326" w:type="dxa"/>
          </w:tcPr>
          <w:p w:rsidR="00F14A08" w:rsidRPr="002118C5" w:rsidRDefault="00CE4062" w:rsidP="00030D5A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</w:rPr>
            </w:pPr>
            <w:r w:rsidRPr="00CE4062">
              <w:rPr>
                <w:rFonts w:ascii="Times New Roman" w:hAnsi="Times New Roman"/>
                <w:bCs/>
                <w:lang w:eastAsia="ru-RU"/>
              </w:rPr>
              <w:t>Изменения, связанные с увеличением бюджетных ассигнований на финансовое обеспечение реализации национальных проектов (программ) и комплексного плана модернизации и расширения магистральной инфраструктуры в объеме неполного использования в 2019 году бюджетных ассигнований, предусмотренных на финансовое обеспечение реализации соответственно национальных проектов (программ) и комплексного плана по соответствующему коду классификации расходов федерального бюджета, на основании решений, принимаемых в порядке, определяемом Правительством Российской Федерации</w:t>
            </w:r>
          </w:p>
        </w:tc>
        <w:tc>
          <w:tcPr>
            <w:tcW w:w="4370" w:type="dxa"/>
          </w:tcPr>
          <w:p w:rsidR="00BB30D5" w:rsidRPr="00BB30D5" w:rsidRDefault="00DC0CFD" w:rsidP="00030D5A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lang w:eastAsia="ru-RU"/>
              </w:rPr>
            </w:pPr>
            <w:hyperlink r:id="rId30" w:history="1">
              <w:r w:rsidR="00BB30D5" w:rsidRPr="00BB30D5">
                <w:rPr>
                  <w:rFonts w:ascii="Times New Roman" w:hAnsi="Times New Roman"/>
                  <w:lang w:eastAsia="ru-RU"/>
                </w:rPr>
                <w:t>пункт 4 часть 1 статьи 2</w:t>
              </w:r>
            </w:hyperlink>
            <w:r w:rsidR="00BB30D5" w:rsidRPr="00BB30D5">
              <w:rPr>
                <w:rFonts w:ascii="Times New Roman" w:hAnsi="Times New Roman"/>
                <w:lang w:eastAsia="ru-RU"/>
              </w:rPr>
              <w:t xml:space="preserve"> Федерального закона от 12 ноября 2019 г. </w:t>
            </w:r>
            <w:r w:rsidR="003E040F">
              <w:rPr>
                <w:rFonts w:ascii="Times New Roman" w:hAnsi="Times New Roman"/>
                <w:lang w:eastAsia="ru-RU"/>
              </w:rPr>
              <w:t>№</w:t>
            </w:r>
            <w:r w:rsidR="00BB30D5" w:rsidRPr="00BB30D5">
              <w:rPr>
                <w:rFonts w:ascii="Times New Roman" w:hAnsi="Times New Roman"/>
                <w:lang w:eastAsia="ru-RU"/>
              </w:rPr>
              <w:t xml:space="preserve"> 367-ФЗ </w:t>
            </w:r>
            <w:r w:rsidR="003E040F">
              <w:rPr>
                <w:rFonts w:ascii="Times New Roman" w:hAnsi="Times New Roman"/>
                <w:lang w:eastAsia="ru-RU"/>
              </w:rPr>
              <w:t xml:space="preserve">                        </w:t>
            </w:r>
            <w:r w:rsidR="00BB30D5" w:rsidRPr="00BB30D5">
              <w:rPr>
                <w:rFonts w:ascii="Times New Roman" w:hAnsi="Times New Roman"/>
                <w:lang w:eastAsia="ru-RU"/>
              </w:rPr>
              <w:t>"О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году"</w:t>
            </w:r>
          </w:p>
          <w:p w:rsidR="00F14A08" w:rsidRPr="002118C5" w:rsidRDefault="00F14A08" w:rsidP="00030D5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F14A08" w:rsidRPr="003D7E55" w:rsidRDefault="00F14A08" w:rsidP="00F14A0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A685A">
        <w:rPr>
          <w:rFonts w:ascii="Times New Roman" w:hAnsi="Times New Roman"/>
          <w:sz w:val="28"/>
          <w:szCs w:val="28"/>
        </w:rPr>
        <w:t>"</w:t>
      </w:r>
    </w:p>
    <w:p w:rsidR="00B4110A" w:rsidRPr="009E155D" w:rsidRDefault="00B4110A" w:rsidP="00030D5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утратившей силу</w:t>
      </w:r>
      <w:r w:rsidRPr="00B4110A">
        <w:rPr>
          <w:rFonts w:ascii="Times New Roman" w:hAnsi="Times New Roman"/>
          <w:sz w:val="28"/>
          <w:szCs w:val="28"/>
        </w:rPr>
        <w:t>;</w:t>
      </w:r>
    </w:p>
    <w:p w:rsidR="00543153" w:rsidRPr="00543153" w:rsidRDefault="00516BE0" w:rsidP="00030D5A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543153">
        <w:rPr>
          <w:rFonts w:ascii="Times New Roman" w:hAnsi="Times New Roman"/>
          <w:sz w:val="28"/>
          <w:szCs w:val="28"/>
        </w:rPr>
        <w:t>в разделе 2</w:t>
      </w:r>
      <w:r w:rsidR="00543153" w:rsidRPr="00CB4403">
        <w:rPr>
          <w:rFonts w:ascii="Times New Roman" w:hAnsi="Times New Roman"/>
          <w:sz w:val="28"/>
          <w:szCs w:val="28"/>
        </w:rPr>
        <w:t>:</w:t>
      </w:r>
    </w:p>
    <w:p w:rsidR="00C72635" w:rsidRDefault="00F36BD3" w:rsidP="00030D5A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2 </w:t>
      </w:r>
      <w:r w:rsidRPr="00F75ACA">
        <w:rPr>
          <w:rFonts w:ascii="Times New Roman" w:hAnsi="Times New Roman"/>
          <w:sz w:val="28"/>
          <w:szCs w:val="28"/>
        </w:rPr>
        <w:t>граф</w:t>
      </w:r>
      <w:r>
        <w:rPr>
          <w:rFonts w:ascii="Times New Roman" w:hAnsi="Times New Roman"/>
          <w:sz w:val="28"/>
          <w:szCs w:val="28"/>
        </w:rPr>
        <w:t>ы</w:t>
      </w:r>
      <w:r w:rsidRPr="00F75ACA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, касающейся </w:t>
      </w:r>
      <w:hyperlink r:id="rId31" w:history="1">
        <w:r w:rsidRPr="00960D9D">
          <w:rPr>
            <w:rFonts w:ascii="Times New Roman" w:hAnsi="Times New Roman"/>
            <w:sz w:val="28"/>
            <w:szCs w:val="28"/>
          </w:rPr>
          <w:t>код</w:t>
        </w:r>
        <w:r>
          <w:rPr>
            <w:rFonts w:ascii="Times New Roman" w:hAnsi="Times New Roman"/>
            <w:sz w:val="28"/>
            <w:szCs w:val="28"/>
          </w:rPr>
          <w:t>а</w:t>
        </w:r>
        <w:r w:rsidRPr="00960D9D">
          <w:rPr>
            <w:rFonts w:ascii="Times New Roman" w:hAnsi="Times New Roman"/>
            <w:sz w:val="28"/>
            <w:szCs w:val="28"/>
          </w:rPr>
          <w:t xml:space="preserve"> вида изменения 211</w:t>
        </w:r>
        <w:r w:rsidRPr="00F36BD3">
          <w:rPr>
            <w:rFonts w:ascii="Times New Roman" w:hAnsi="Times New Roman"/>
            <w:sz w:val="28"/>
            <w:szCs w:val="28"/>
          </w:rPr>
          <w:t>:</w:t>
        </w:r>
      </w:hyperlink>
    </w:p>
    <w:p w:rsidR="00516BE0" w:rsidRPr="00CB4403" w:rsidRDefault="00E20988" w:rsidP="00030D5A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E20988">
        <w:rPr>
          <w:rFonts w:ascii="Times New Roman" w:hAnsi="Times New Roman"/>
          <w:sz w:val="28"/>
          <w:szCs w:val="28"/>
        </w:rPr>
        <w:t xml:space="preserve">в абзаце пятом </w:t>
      </w:r>
      <w:r>
        <w:rPr>
          <w:rFonts w:ascii="Times New Roman" w:hAnsi="Times New Roman" w:cs="Times New Roman"/>
          <w:sz w:val="28"/>
          <w:szCs w:val="28"/>
        </w:rPr>
        <w:t>сло</w:t>
      </w:r>
      <w:r w:rsidRPr="00E20988">
        <w:rPr>
          <w:rFonts w:ascii="Times New Roman" w:hAnsi="Times New Roman"/>
          <w:sz w:val="28"/>
          <w:szCs w:val="28"/>
        </w:rPr>
        <w:t>ва "в 2019 году" заменить словами "в 2020 году</w:t>
      </w:r>
      <w:r w:rsidR="00CB4403">
        <w:rPr>
          <w:rFonts w:ascii="Times New Roman" w:hAnsi="Times New Roman"/>
          <w:sz w:val="28"/>
          <w:szCs w:val="28"/>
        </w:rPr>
        <w:t>"</w:t>
      </w:r>
      <w:r w:rsidR="00CB4403" w:rsidRPr="00CB4403">
        <w:rPr>
          <w:rFonts w:ascii="Times New Roman" w:hAnsi="Times New Roman"/>
          <w:sz w:val="28"/>
          <w:szCs w:val="28"/>
        </w:rPr>
        <w:t>;</w:t>
      </w:r>
    </w:p>
    <w:p w:rsidR="00A41306" w:rsidRDefault="001406F1" w:rsidP="00030D5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абзац шестой</w:t>
      </w:r>
      <w:r w:rsidR="001701CD">
        <w:rPr>
          <w:rFonts w:ascii="Times New Roman" w:hAnsi="Times New Roman"/>
          <w:sz w:val="28"/>
          <w:szCs w:val="28"/>
          <w:lang w:eastAsia="ru-RU"/>
        </w:rPr>
        <w:t xml:space="preserve"> исключить</w:t>
      </w:r>
      <w:r w:rsidR="00A41306">
        <w:rPr>
          <w:rFonts w:ascii="Times New Roman" w:hAnsi="Times New Roman"/>
          <w:sz w:val="28"/>
          <w:szCs w:val="28"/>
          <w:lang w:eastAsia="ru-RU"/>
        </w:rPr>
        <w:t>.</w:t>
      </w:r>
    </w:p>
    <w:p w:rsidR="00280A0F" w:rsidRDefault="00ED5827" w:rsidP="00030D5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</w:t>
      </w:r>
      <w:r w:rsidR="00280A0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0A0F">
        <w:rPr>
          <w:rFonts w:ascii="Times New Roman" w:hAnsi="Times New Roman"/>
          <w:sz w:val="28"/>
          <w:szCs w:val="28"/>
          <w:lang w:eastAsia="ru-RU"/>
        </w:rPr>
        <w:t>строку</w:t>
      </w:r>
      <w:r w:rsidR="00280A0F" w:rsidRPr="00892E05">
        <w:rPr>
          <w:rFonts w:ascii="Times New Roman" w:hAnsi="Times New Roman"/>
          <w:sz w:val="28"/>
          <w:szCs w:val="28"/>
          <w:lang w:eastAsia="ru-RU"/>
        </w:rPr>
        <w:t>:</w:t>
      </w:r>
      <w:r w:rsidR="00280A0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80A0F" w:rsidRPr="00FA685A" w:rsidRDefault="00280A0F" w:rsidP="00280A0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FA685A">
        <w:rPr>
          <w:rFonts w:ascii="Times New Roman" w:hAnsi="Times New Roman"/>
          <w:sz w:val="28"/>
          <w:szCs w:val="28"/>
        </w:rPr>
        <w:t>"</w:t>
      </w:r>
    </w:p>
    <w:tbl>
      <w:tblPr>
        <w:tblStyle w:val="a3"/>
        <w:tblW w:w="9877" w:type="dxa"/>
        <w:jc w:val="center"/>
        <w:tblLayout w:type="fixed"/>
        <w:tblLook w:val="04A0" w:firstRow="1" w:lastRow="0" w:firstColumn="1" w:lastColumn="0" w:noHBand="0" w:noVBand="1"/>
      </w:tblPr>
      <w:tblGrid>
        <w:gridCol w:w="1181"/>
        <w:gridCol w:w="4326"/>
        <w:gridCol w:w="4370"/>
      </w:tblGrid>
      <w:tr w:rsidR="00280A0F" w:rsidRPr="00FA685A" w:rsidTr="00D7787E">
        <w:trPr>
          <w:trHeight w:val="304"/>
          <w:jc w:val="center"/>
        </w:trPr>
        <w:tc>
          <w:tcPr>
            <w:tcW w:w="1181" w:type="dxa"/>
            <w:vAlign w:val="center"/>
          </w:tcPr>
          <w:p w:rsidR="00280A0F" w:rsidRPr="002118C5" w:rsidRDefault="00280A0F" w:rsidP="00830F5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286</w:t>
            </w:r>
          </w:p>
        </w:tc>
        <w:tc>
          <w:tcPr>
            <w:tcW w:w="4326" w:type="dxa"/>
          </w:tcPr>
          <w:p w:rsidR="00145A0C" w:rsidRDefault="00145A0C" w:rsidP="00830F5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предложениях (ф. 0501065) согласно приложению </w:t>
            </w:r>
            <w:r w:rsidR="00D20D25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11 в поле "Основание" указываются дата и номер запроса на изменение паспорта национального (федерального) проекта (запроса на изменение паспорта федерального проекта), а также "остатки по национальным проектам (программам) прошлого года".</w:t>
            </w:r>
          </w:p>
          <w:p w:rsidR="00E34E85" w:rsidRDefault="00E34E85" w:rsidP="00830F5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lang w:eastAsia="ru-RU"/>
              </w:rPr>
            </w:pPr>
          </w:p>
          <w:p w:rsidR="00145A0C" w:rsidRPr="002118C5" w:rsidRDefault="00E34E85" w:rsidP="00830F5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</w:rPr>
            </w:pPr>
            <w:r w:rsidRPr="00E34E85">
              <w:rPr>
                <w:rFonts w:ascii="Times New Roman" w:hAnsi="Times New Roman"/>
                <w:lang w:eastAsia="ru-RU"/>
              </w:rPr>
              <w:t xml:space="preserve">В справке (ф. 0501051) согласно приложению </w:t>
            </w:r>
            <w:r>
              <w:rPr>
                <w:rFonts w:ascii="Times New Roman" w:hAnsi="Times New Roman"/>
                <w:lang w:eastAsia="ru-RU"/>
              </w:rPr>
              <w:t>№</w:t>
            </w:r>
            <w:r w:rsidRPr="00E34E85">
              <w:rPr>
                <w:rFonts w:ascii="Times New Roman" w:hAnsi="Times New Roman"/>
                <w:lang w:eastAsia="ru-RU"/>
              </w:rPr>
              <w:t xml:space="preserve"> 3 в поле "Нормативно-правовой акт" указывается решение, принимаемое в соответствии с </w:t>
            </w:r>
            <w:hyperlink r:id="rId32" w:history="1">
              <w:r w:rsidRPr="00E34E85">
                <w:rPr>
                  <w:rFonts w:ascii="Times New Roman" w:hAnsi="Times New Roman"/>
                  <w:lang w:eastAsia="ru-RU"/>
                </w:rPr>
                <w:t>частью 1 статьи 7</w:t>
              </w:r>
            </w:hyperlink>
            <w:r w:rsidRPr="00E34E85">
              <w:rPr>
                <w:rFonts w:ascii="Times New Roman" w:hAnsi="Times New Roman"/>
                <w:lang w:eastAsia="ru-RU"/>
              </w:rPr>
              <w:t xml:space="preserve"> Федерального закона от 28 ноября 2018 г. </w:t>
            </w:r>
            <w:r>
              <w:rPr>
                <w:rFonts w:ascii="Times New Roman" w:hAnsi="Times New Roman"/>
                <w:lang w:eastAsia="ru-RU"/>
              </w:rPr>
              <w:t>№</w:t>
            </w:r>
            <w:r w:rsidRPr="00E34E85">
              <w:rPr>
                <w:rFonts w:ascii="Times New Roman" w:hAnsi="Times New Roman"/>
                <w:lang w:eastAsia="ru-RU"/>
              </w:rPr>
              <w:t xml:space="preserve"> 457-ФЗ "О внесении изменений </w:t>
            </w:r>
            <w:r w:rsidR="00B6459B">
              <w:rPr>
                <w:rFonts w:ascii="Times New Roman" w:hAnsi="Times New Roman"/>
                <w:lang w:eastAsia="ru-RU"/>
              </w:rPr>
              <w:t xml:space="preserve">       </w:t>
            </w:r>
            <w:r w:rsidRPr="00E34E85">
              <w:rPr>
                <w:rFonts w:ascii="Times New Roman" w:hAnsi="Times New Roman"/>
                <w:lang w:eastAsia="ru-RU"/>
              </w:rPr>
              <w:t>в Бюджетный кодекс Российской Федерации и отдельные законодательные акты Российской Федерации".</w:t>
            </w:r>
          </w:p>
        </w:tc>
        <w:tc>
          <w:tcPr>
            <w:tcW w:w="4370" w:type="dxa"/>
          </w:tcPr>
          <w:p w:rsidR="00041E6C" w:rsidRPr="00041E6C" w:rsidRDefault="00041E6C" w:rsidP="00830F5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lang w:eastAsia="ru-RU"/>
              </w:rPr>
            </w:pPr>
            <w:r w:rsidRPr="00041E6C">
              <w:rPr>
                <w:rFonts w:ascii="Times New Roman" w:hAnsi="Times New Roman"/>
                <w:lang w:eastAsia="ru-RU"/>
              </w:rPr>
              <w:t xml:space="preserve">Одновременно со справкой (ф. 0501065) согласно приложению </w:t>
            </w:r>
            <w:r>
              <w:rPr>
                <w:rFonts w:ascii="Times New Roman" w:hAnsi="Times New Roman"/>
                <w:lang w:eastAsia="ru-RU"/>
              </w:rPr>
              <w:t>№</w:t>
            </w:r>
            <w:r w:rsidRPr="00041E6C">
              <w:rPr>
                <w:rFonts w:ascii="Times New Roman" w:hAnsi="Times New Roman"/>
                <w:lang w:eastAsia="ru-RU"/>
              </w:rPr>
              <w:t xml:space="preserve"> 11 представляется информация об объеме не использованных на начало финансового года лимитов бюджетных обязательств, в пределах которого могут быть увеличены бюджетные ассигнования (</w:t>
            </w:r>
            <w:hyperlink r:id="rId33" w:history="1">
              <w:r w:rsidRPr="00041E6C">
                <w:rPr>
                  <w:rFonts w:ascii="Times New Roman" w:hAnsi="Times New Roman"/>
                  <w:lang w:eastAsia="ru-RU"/>
                </w:rPr>
                <w:t>Порядок</w:t>
              </w:r>
            </w:hyperlink>
            <w:r w:rsidRPr="00041E6C">
              <w:rPr>
                <w:rFonts w:ascii="Times New Roman" w:hAnsi="Times New Roman"/>
                <w:lang w:eastAsia="ru-RU"/>
              </w:rPr>
              <w:t xml:space="preserve">, утвержденный приказом Министерства финансов Российской Федерации </w:t>
            </w:r>
            <w:r>
              <w:rPr>
                <w:rFonts w:ascii="Times New Roman" w:hAnsi="Times New Roman"/>
                <w:lang w:eastAsia="ru-RU"/>
              </w:rPr>
              <w:t xml:space="preserve">                 </w:t>
            </w:r>
            <w:r w:rsidRPr="00041E6C">
              <w:rPr>
                <w:rFonts w:ascii="Times New Roman" w:hAnsi="Times New Roman"/>
                <w:lang w:eastAsia="ru-RU"/>
              </w:rPr>
              <w:t xml:space="preserve">от 30 декабря 2015 г. </w:t>
            </w:r>
            <w:r>
              <w:rPr>
                <w:rFonts w:ascii="Times New Roman" w:hAnsi="Times New Roman"/>
                <w:lang w:eastAsia="ru-RU"/>
              </w:rPr>
              <w:t>№</w:t>
            </w:r>
            <w:r w:rsidRPr="00041E6C">
              <w:rPr>
                <w:rFonts w:ascii="Times New Roman" w:hAnsi="Times New Roman"/>
                <w:lang w:eastAsia="ru-RU"/>
              </w:rPr>
              <w:t xml:space="preserve"> 221н).</w:t>
            </w:r>
          </w:p>
          <w:p w:rsidR="00280A0F" w:rsidRPr="002118C5" w:rsidRDefault="00280A0F" w:rsidP="00830F5C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280A0F" w:rsidRDefault="00280A0F" w:rsidP="00280A0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A685A">
        <w:rPr>
          <w:rFonts w:ascii="Times New Roman" w:hAnsi="Times New Roman"/>
          <w:sz w:val="28"/>
          <w:szCs w:val="28"/>
        </w:rPr>
        <w:t>"</w:t>
      </w:r>
    </w:p>
    <w:p w:rsidR="00280A0F" w:rsidRDefault="00280A0F" w:rsidP="00280A0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утратившей силу.</w:t>
      </w:r>
    </w:p>
    <w:p w:rsidR="00973B5C" w:rsidRPr="00FA685A" w:rsidRDefault="00973B5C" w:rsidP="00830F5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F6E94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 </w:t>
      </w:r>
      <w:r w:rsidRPr="00FA685A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приказа возложить на первого заместителя Министра финансов Российской Федерации Т.Г. Нестеренко.</w:t>
      </w:r>
    </w:p>
    <w:p w:rsidR="00590E91" w:rsidRDefault="00590E91" w:rsidP="00830F5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C6DEA" w:rsidRDefault="008C6DEA" w:rsidP="00DC3FE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D4853" w:rsidRPr="00FA685A" w:rsidRDefault="004F7697" w:rsidP="006B028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1" w:name="Par74"/>
      <w:bookmarkEnd w:id="1"/>
      <w:r w:rsidRPr="00FA685A">
        <w:rPr>
          <w:rFonts w:ascii="Times New Roman" w:hAnsi="Times New Roman"/>
          <w:sz w:val="28"/>
          <w:szCs w:val="28"/>
        </w:rPr>
        <w:t>Министр</w:t>
      </w:r>
      <w:r w:rsidR="006B028E" w:rsidRPr="00FA685A">
        <w:rPr>
          <w:rFonts w:ascii="Times New Roman" w:hAnsi="Times New Roman"/>
          <w:sz w:val="28"/>
          <w:szCs w:val="28"/>
        </w:rPr>
        <w:t xml:space="preserve"> финансов </w:t>
      </w:r>
    </w:p>
    <w:p w:rsidR="004F7697" w:rsidRPr="006960EE" w:rsidRDefault="006B028E" w:rsidP="006B028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FA685A">
        <w:rPr>
          <w:rFonts w:ascii="Times New Roman" w:hAnsi="Times New Roman"/>
          <w:sz w:val="28"/>
          <w:szCs w:val="28"/>
        </w:rPr>
        <w:t xml:space="preserve">Российской Федерации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DD4853">
        <w:rPr>
          <w:rFonts w:ascii="Times New Roman" w:hAnsi="Times New Roman"/>
          <w:sz w:val="28"/>
          <w:szCs w:val="28"/>
        </w:rPr>
        <w:t xml:space="preserve">           </w:t>
      </w:r>
      <w:r w:rsidR="00A72334">
        <w:rPr>
          <w:rFonts w:ascii="Times New Roman" w:hAnsi="Times New Roman"/>
          <w:sz w:val="28"/>
          <w:szCs w:val="28"/>
        </w:rPr>
        <w:t xml:space="preserve"> </w:t>
      </w:r>
      <w:r w:rsidR="00DD485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87D6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F43C0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B31B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F935E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F7697" w:rsidRPr="006960EE">
        <w:rPr>
          <w:rFonts w:ascii="Times New Roman" w:hAnsi="Times New Roman"/>
          <w:sz w:val="28"/>
          <w:szCs w:val="28"/>
        </w:rPr>
        <w:t xml:space="preserve">А.Г. </w:t>
      </w:r>
      <w:proofErr w:type="spellStart"/>
      <w:r w:rsidR="004F7697" w:rsidRPr="006960EE">
        <w:rPr>
          <w:rFonts w:ascii="Times New Roman" w:hAnsi="Times New Roman"/>
          <w:sz w:val="28"/>
          <w:szCs w:val="28"/>
        </w:rPr>
        <w:t>Силуанов</w:t>
      </w:r>
      <w:proofErr w:type="spellEnd"/>
    </w:p>
    <w:sectPr w:rsidR="004F7697" w:rsidRPr="006960EE" w:rsidSect="008718A9">
      <w:headerReference w:type="default" r:id="rId34"/>
      <w:footnotePr>
        <w:numRestart w:val="eachSect"/>
      </w:footnotePr>
      <w:pgSz w:w="11906" w:h="16838" w:code="9"/>
      <w:pgMar w:top="1418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CFD" w:rsidRDefault="00DC0CFD" w:rsidP="00BC798E">
      <w:pPr>
        <w:spacing w:line="240" w:lineRule="auto"/>
      </w:pPr>
      <w:r>
        <w:separator/>
      </w:r>
    </w:p>
  </w:endnote>
  <w:endnote w:type="continuationSeparator" w:id="0">
    <w:p w:rsidR="00DC0CFD" w:rsidRDefault="00DC0CFD" w:rsidP="00BC798E">
      <w:pPr>
        <w:spacing w:line="240" w:lineRule="auto"/>
      </w:pPr>
      <w:r>
        <w:continuationSeparator/>
      </w:r>
    </w:p>
  </w:endnote>
  <w:endnote w:type="continuationNotice" w:id="1">
    <w:p w:rsidR="00DC0CFD" w:rsidRDefault="00DC0CF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CFD" w:rsidRPr="00952DBA" w:rsidRDefault="00DC0CFD" w:rsidP="00A71514">
      <w:pPr>
        <w:spacing w:line="240" w:lineRule="auto"/>
        <w:rPr>
          <w:rFonts w:ascii="Times New Roman" w:hAnsi="Times New Roman"/>
          <w:lang w:val="en-US"/>
        </w:rPr>
      </w:pPr>
      <w:r>
        <w:separator/>
      </w:r>
    </w:p>
  </w:footnote>
  <w:footnote w:type="continuationSeparator" w:id="0">
    <w:p w:rsidR="00DC0CFD" w:rsidRPr="00A71514" w:rsidRDefault="00DC0CFD" w:rsidP="00A71514">
      <w:pPr>
        <w:spacing w:line="240" w:lineRule="auto"/>
        <w:rPr>
          <w:rFonts w:ascii="Times New Roman" w:hAnsi="Times New Roman"/>
          <w:lang w:val="en-US"/>
        </w:rPr>
      </w:pPr>
      <w:r>
        <w:continuationSeparator/>
      </w:r>
    </w:p>
  </w:footnote>
  <w:footnote w:type="continuationNotice" w:id="1">
    <w:p w:rsidR="00DC0CFD" w:rsidRDefault="00DC0CFD">
      <w:pPr>
        <w:spacing w:line="240" w:lineRule="auto"/>
      </w:pPr>
    </w:p>
  </w:footnote>
  <w:footnote w:id="2">
    <w:p w:rsidR="00DD3CD2" w:rsidRPr="00DB7DC8" w:rsidRDefault="00024B05" w:rsidP="00EB75C8">
      <w:pPr>
        <w:pStyle w:val="ac"/>
        <w:spacing w:line="216" w:lineRule="auto"/>
        <w:ind w:firstLine="709"/>
        <w:rPr>
          <w:rFonts w:ascii="Times New Roman" w:hAnsi="Times New Roman"/>
          <w:sz w:val="18"/>
          <w:szCs w:val="18"/>
        </w:rPr>
      </w:pPr>
      <w:r w:rsidRPr="00DB7DC8">
        <w:rPr>
          <w:rStyle w:val="a6"/>
          <w:rFonts w:ascii="Times New Roman" w:hAnsi="Times New Roman"/>
          <w:sz w:val="18"/>
          <w:szCs w:val="18"/>
        </w:rPr>
        <w:footnoteRef/>
      </w:r>
      <w:r w:rsidRPr="00DB7DC8">
        <w:rPr>
          <w:rFonts w:ascii="Times New Roman" w:hAnsi="Times New Roman"/>
          <w:sz w:val="18"/>
          <w:szCs w:val="18"/>
        </w:rPr>
        <w:t xml:space="preserve"> С изменениями</w:t>
      </w:r>
      <w:r>
        <w:rPr>
          <w:rFonts w:ascii="Times New Roman" w:hAnsi="Times New Roman"/>
          <w:sz w:val="18"/>
          <w:szCs w:val="18"/>
        </w:rPr>
        <w:t>,</w:t>
      </w:r>
      <w:r w:rsidRPr="00DB7DC8">
        <w:rPr>
          <w:rFonts w:ascii="Times New Roman" w:hAnsi="Times New Roman"/>
          <w:sz w:val="18"/>
          <w:szCs w:val="18"/>
        </w:rPr>
        <w:t xml:space="preserve"> внесенными приказ</w:t>
      </w:r>
      <w:r w:rsidR="00250CCE">
        <w:rPr>
          <w:rFonts w:ascii="Times New Roman" w:hAnsi="Times New Roman"/>
          <w:sz w:val="18"/>
          <w:szCs w:val="18"/>
        </w:rPr>
        <w:t>ами</w:t>
      </w:r>
      <w:r w:rsidRPr="00DB7DC8">
        <w:rPr>
          <w:rFonts w:ascii="Times New Roman" w:hAnsi="Times New Roman"/>
          <w:sz w:val="18"/>
          <w:szCs w:val="18"/>
        </w:rPr>
        <w:t xml:space="preserve"> Министерства финансов Российской Федерации от </w:t>
      </w:r>
      <w:r>
        <w:rPr>
          <w:rFonts w:ascii="Times New Roman" w:hAnsi="Times New Roman"/>
          <w:sz w:val="18"/>
          <w:szCs w:val="18"/>
        </w:rPr>
        <w:t>17</w:t>
      </w:r>
      <w:r w:rsidRPr="00DB7DC8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декабря </w:t>
      </w:r>
      <w:r w:rsidRPr="00DB7DC8">
        <w:rPr>
          <w:rFonts w:ascii="Times New Roman" w:hAnsi="Times New Roman"/>
          <w:sz w:val="18"/>
          <w:szCs w:val="18"/>
        </w:rPr>
        <w:t>201</w:t>
      </w:r>
      <w:r>
        <w:rPr>
          <w:rFonts w:ascii="Times New Roman" w:hAnsi="Times New Roman"/>
          <w:sz w:val="18"/>
          <w:szCs w:val="18"/>
        </w:rPr>
        <w:t>8</w:t>
      </w:r>
      <w:r w:rsidRPr="00DB7DC8">
        <w:rPr>
          <w:rFonts w:ascii="Times New Roman" w:hAnsi="Times New Roman"/>
          <w:sz w:val="18"/>
          <w:szCs w:val="18"/>
        </w:rPr>
        <w:t xml:space="preserve"> г. </w:t>
      </w:r>
      <w:r>
        <w:rPr>
          <w:rFonts w:ascii="Times New Roman" w:hAnsi="Times New Roman"/>
          <w:sz w:val="18"/>
          <w:szCs w:val="18"/>
        </w:rPr>
        <w:br/>
      </w:r>
      <w:r w:rsidRPr="00DB7DC8">
        <w:rPr>
          <w:rFonts w:ascii="Times New Roman" w:hAnsi="Times New Roman"/>
          <w:sz w:val="18"/>
          <w:szCs w:val="18"/>
        </w:rPr>
        <w:t xml:space="preserve">№ </w:t>
      </w:r>
      <w:r>
        <w:rPr>
          <w:rFonts w:ascii="Times New Roman" w:hAnsi="Times New Roman"/>
          <w:sz w:val="18"/>
          <w:szCs w:val="18"/>
        </w:rPr>
        <w:t>273</w:t>
      </w:r>
      <w:r w:rsidRPr="00DB7DC8">
        <w:rPr>
          <w:rFonts w:ascii="Times New Roman" w:hAnsi="Times New Roman"/>
          <w:sz w:val="18"/>
          <w:szCs w:val="18"/>
        </w:rPr>
        <w:t>н (зарегистрирован Министерств</w:t>
      </w:r>
      <w:r w:rsidR="00122523">
        <w:rPr>
          <w:rFonts w:ascii="Times New Roman" w:hAnsi="Times New Roman"/>
          <w:sz w:val="18"/>
          <w:szCs w:val="18"/>
        </w:rPr>
        <w:t>ом</w:t>
      </w:r>
      <w:r w:rsidRPr="00DB7DC8">
        <w:rPr>
          <w:rFonts w:ascii="Times New Roman" w:hAnsi="Times New Roman"/>
          <w:sz w:val="18"/>
          <w:szCs w:val="18"/>
        </w:rPr>
        <w:t xml:space="preserve"> юстиции Российской Федерации </w:t>
      </w:r>
      <w:r>
        <w:rPr>
          <w:rFonts w:ascii="Times New Roman" w:hAnsi="Times New Roman"/>
          <w:sz w:val="18"/>
          <w:szCs w:val="18"/>
        </w:rPr>
        <w:t>30 января</w:t>
      </w:r>
      <w:r w:rsidRPr="00DB7DC8">
        <w:rPr>
          <w:rFonts w:ascii="Times New Roman" w:hAnsi="Times New Roman"/>
          <w:sz w:val="18"/>
          <w:szCs w:val="18"/>
        </w:rPr>
        <w:t xml:space="preserve"> 201</w:t>
      </w:r>
      <w:r>
        <w:rPr>
          <w:rFonts w:ascii="Times New Roman" w:hAnsi="Times New Roman"/>
          <w:sz w:val="18"/>
          <w:szCs w:val="18"/>
        </w:rPr>
        <w:t>9</w:t>
      </w:r>
      <w:r w:rsidRPr="00DB7DC8">
        <w:rPr>
          <w:rFonts w:ascii="Times New Roman" w:hAnsi="Times New Roman"/>
          <w:sz w:val="18"/>
          <w:szCs w:val="18"/>
        </w:rPr>
        <w:t xml:space="preserve"> г., регистрационный № </w:t>
      </w:r>
      <w:r>
        <w:rPr>
          <w:rFonts w:ascii="Times New Roman" w:hAnsi="Times New Roman"/>
          <w:sz w:val="18"/>
          <w:szCs w:val="18"/>
        </w:rPr>
        <w:t>53631</w:t>
      </w:r>
      <w:r w:rsidRPr="00DB7DC8">
        <w:rPr>
          <w:rStyle w:val="pagesindoccount"/>
          <w:rFonts w:ascii="Times New Roman" w:hAnsi="Times New Roman"/>
          <w:sz w:val="18"/>
          <w:szCs w:val="18"/>
        </w:rPr>
        <w:t>)</w:t>
      </w:r>
      <w:r>
        <w:rPr>
          <w:rStyle w:val="pagesindoccount"/>
          <w:rFonts w:ascii="Times New Roman" w:hAnsi="Times New Roman"/>
          <w:sz w:val="18"/>
          <w:szCs w:val="18"/>
        </w:rPr>
        <w:t>,               от 16 февраля 2019 г. № 21н (</w:t>
      </w:r>
      <w:r w:rsidRPr="00DB7DC8">
        <w:rPr>
          <w:rFonts w:ascii="Times New Roman" w:hAnsi="Times New Roman"/>
          <w:sz w:val="18"/>
          <w:szCs w:val="18"/>
        </w:rPr>
        <w:t>зарегистрирован Министерств</w:t>
      </w:r>
      <w:r w:rsidR="00122523">
        <w:rPr>
          <w:rFonts w:ascii="Times New Roman" w:hAnsi="Times New Roman"/>
          <w:sz w:val="18"/>
          <w:szCs w:val="18"/>
        </w:rPr>
        <w:t>ом</w:t>
      </w:r>
      <w:r w:rsidRPr="00DB7DC8">
        <w:rPr>
          <w:rFonts w:ascii="Times New Roman" w:hAnsi="Times New Roman"/>
          <w:sz w:val="18"/>
          <w:szCs w:val="18"/>
        </w:rPr>
        <w:t xml:space="preserve"> юстиции Российской Федерации </w:t>
      </w:r>
      <w:r>
        <w:rPr>
          <w:rFonts w:ascii="Times New Roman" w:hAnsi="Times New Roman"/>
          <w:sz w:val="18"/>
          <w:szCs w:val="18"/>
        </w:rPr>
        <w:t xml:space="preserve">11 марта </w:t>
      </w:r>
      <w:r w:rsidRPr="00DB7DC8">
        <w:rPr>
          <w:rFonts w:ascii="Times New Roman" w:hAnsi="Times New Roman"/>
          <w:sz w:val="18"/>
          <w:szCs w:val="18"/>
        </w:rPr>
        <w:t>201</w:t>
      </w:r>
      <w:r>
        <w:rPr>
          <w:rFonts w:ascii="Times New Roman" w:hAnsi="Times New Roman"/>
          <w:sz w:val="18"/>
          <w:szCs w:val="18"/>
        </w:rPr>
        <w:t>9</w:t>
      </w:r>
      <w:r w:rsidRPr="00DB7DC8">
        <w:rPr>
          <w:rFonts w:ascii="Times New Roman" w:hAnsi="Times New Roman"/>
          <w:sz w:val="18"/>
          <w:szCs w:val="18"/>
        </w:rPr>
        <w:t xml:space="preserve"> г., регистрационный № </w:t>
      </w:r>
      <w:r>
        <w:rPr>
          <w:rFonts w:ascii="Times New Roman" w:hAnsi="Times New Roman"/>
          <w:sz w:val="18"/>
          <w:szCs w:val="18"/>
        </w:rPr>
        <w:t>54006)</w:t>
      </w:r>
      <w:r w:rsidR="00950361">
        <w:rPr>
          <w:rFonts w:ascii="Times New Roman" w:hAnsi="Times New Roman"/>
          <w:sz w:val="18"/>
          <w:szCs w:val="18"/>
        </w:rPr>
        <w:t>,</w:t>
      </w:r>
      <w:r w:rsidR="00950361" w:rsidRPr="00950361">
        <w:rPr>
          <w:rStyle w:val="pagesindoccount"/>
          <w:rFonts w:ascii="Times New Roman" w:hAnsi="Times New Roman"/>
          <w:sz w:val="18"/>
          <w:szCs w:val="18"/>
        </w:rPr>
        <w:t xml:space="preserve"> </w:t>
      </w:r>
      <w:r w:rsidR="00950361">
        <w:rPr>
          <w:rStyle w:val="pagesindoccount"/>
          <w:rFonts w:ascii="Times New Roman" w:hAnsi="Times New Roman"/>
          <w:sz w:val="18"/>
          <w:szCs w:val="18"/>
        </w:rPr>
        <w:t>от 1</w:t>
      </w:r>
      <w:r w:rsidR="003C5ACF">
        <w:rPr>
          <w:rStyle w:val="pagesindoccount"/>
          <w:rFonts w:ascii="Times New Roman" w:hAnsi="Times New Roman"/>
          <w:sz w:val="18"/>
          <w:szCs w:val="18"/>
        </w:rPr>
        <w:t>8</w:t>
      </w:r>
      <w:r w:rsidR="00950361">
        <w:rPr>
          <w:rStyle w:val="pagesindoccount"/>
          <w:rFonts w:ascii="Times New Roman" w:hAnsi="Times New Roman"/>
          <w:sz w:val="18"/>
          <w:szCs w:val="18"/>
        </w:rPr>
        <w:t xml:space="preserve"> </w:t>
      </w:r>
      <w:r w:rsidR="003C5ACF">
        <w:rPr>
          <w:rStyle w:val="pagesindoccount"/>
          <w:rFonts w:ascii="Times New Roman" w:hAnsi="Times New Roman"/>
          <w:sz w:val="18"/>
          <w:szCs w:val="18"/>
        </w:rPr>
        <w:t xml:space="preserve">июля </w:t>
      </w:r>
      <w:r w:rsidR="00950361">
        <w:rPr>
          <w:rStyle w:val="pagesindoccount"/>
          <w:rFonts w:ascii="Times New Roman" w:hAnsi="Times New Roman"/>
          <w:sz w:val="18"/>
          <w:szCs w:val="18"/>
        </w:rPr>
        <w:t>2019 г. № 1</w:t>
      </w:r>
      <w:r w:rsidR="003C5ACF">
        <w:rPr>
          <w:rStyle w:val="pagesindoccount"/>
          <w:rFonts w:ascii="Times New Roman" w:hAnsi="Times New Roman"/>
          <w:sz w:val="18"/>
          <w:szCs w:val="18"/>
        </w:rPr>
        <w:t>12</w:t>
      </w:r>
      <w:r w:rsidR="00950361">
        <w:rPr>
          <w:rStyle w:val="pagesindoccount"/>
          <w:rFonts w:ascii="Times New Roman" w:hAnsi="Times New Roman"/>
          <w:sz w:val="18"/>
          <w:szCs w:val="18"/>
        </w:rPr>
        <w:t>н (</w:t>
      </w:r>
      <w:r w:rsidR="00950361" w:rsidRPr="00DB7DC8">
        <w:rPr>
          <w:rFonts w:ascii="Times New Roman" w:hAnsi="Times New Roman"/>
          <w:sz w:val="18"/>
          <w:szCs w:val="18"/>
        </w:rPr>
        <w:t>зарегистрирован Министерств</w:t>
      </w:r>
      <w:r w:rsidR="00122523">
        <w:rPr>
          <w:rFonts w:ascii="Times New Roman" w:hAnsi="Times New Roman"/>
          <w:sz w:val="18"/>
          <w:szCs w:val="18"/>
        </w:rPr>
        <w:t>ом</w:t>
      </w:r>
      <w:r w:rsidR="00950361" w:rsidRPr="00DB7DC8">
        <w:rPr>
          <w:rFonts w:ascii="Times New Roman" w:hAnsi="Times New Roman"/>
          <w:sz w:val="18"/>
          <w:szCs w:val="18"/>
        </w:rPr>
        <w:t xml:space="preserve"> юстиции Российской Федерации</w:t>
      </w:r>
      <w:r w:rsidR="00F71175">
        <w:rPr>
          <w:rFonts w:ascii="Times New Roman" w:hAnsi="Times New Roman"/>
          <w:sz w:val="18"/>
          <w:szCs w:val="18"/>
        </w:rPr>
        <w:t xml:space="preserve">                        </w:t>
      </w:r>
      <w:r w:rsidR="00C07CCC">
        <w:rPr>
          <w:rFonts w:ascii="Times New Roman" w:hAnsi="Times New Roman"/>
          <w:sz w:val="18"/>
          <w:szCs w:val="18"/>
        </w:rPr>
        <w:t>8</w:t>
      </w:r>
      <w:r w:rsidR="00950361">
        <w:rPr>
          <w:rFonts w:ascii="Times New Roman" w:hAnsi="Times New Roman"/>
          <w:sz w:val="18"/>
          <w:szCs w:val="18"/>
        </w:rPr>
        <w:t xml:space="preserve"> </w:t>
      </w:r>
      <w:r w:rsidR="003C5ACF">
        <w:rPr>
          <w:rFonts w:ascii="Times New Roman" w:hAnsi="Times New Roman"/>
          <w:sz w:val="18"/>
          <w:szCs w:val="18"/>
        </w:rPr>
        <w:t xml:space="preserve">августа </w:t>
      </w:r>
      <w:r w:rsidR="00950361" w:rsidRPr="00DB7DC8">
        <w:rPr>
          <w:rFonts w:ascii="Times New Roman" w:hAnsi="Times New Roman"/>
          <w:sz w:val="18"/>
          <w:szCs w:val="18"/>
        </w:rPr>
        <w:t>201</w:t>
      </w:r>
      <w:r w:rsidR="00950361">
        <w:rPr>
          <w:rFonts w:ascii="Times New Roman" w:hAnsi="Times New Roman"/>
          <w:sz w:val="18"/>
          <w:szCs w:val="18"/>
        </w:rPr>
        <w:t>9</w:t>
      </w:r>
      <w:r w:rsidR="00950361" w:rsidRPr="00DB7DC8">
        <w:rPr>
          <w:rFonts w:ascii="Times New Roman" w:hAnsi="Times New Roman"/>
          <w:sz w:val="18"/>
          <w:szCs w:val="18"/>
        </w:rPr>
        <w:t xml:space="preserve"> г., регистрационный № </w:t>
      </w:r>
      <w:r w:rsidR="00C07CCC">
        <w:rPr>
          <w:rFonts w:ascii="Times New Roman" w:hAnsi="Times New Roman"/>
          <w:sz w:val="18"/>
          <w:szCs w:val="18"/>
        </w:rPr>
        <w:t>55522</w:t>
      </w:r>
      <w:r w:rsidR="00950361">
        <w:rPr>
          <w:rFonts w:ascii="Times New Roman" w:hAnsi="Times New Roman"/>
          <w:sz w:val="18"/>
          <w:szCs w:val="18"/>
        </w:rPr>
        <w:t>)</w:t>
      </w:r>
      <w:r w:rsidR="00EC51E6">
        <w:rPr>
          <w:rFonts w:ascii="Times New Roman" w:hAnsi="Times New Roman"/>
          <w:sz w:val="18"/>
          <w:szCs w:val="18"/>
        </w:rPr>
        <w:t>,</w:t>
      </w:r>
      <w:r w:rsidR="003D1F91" w:rsidRPr="003D1F91">
        <w:rPr>
          <w:rStyle w:val="pagesindoccount"/>
          <w:rFonts w:ascii="Times New Roman" w:hAnsi="Times New Roman"/>
          <w:sz w:val="18"/>
          <w:szCs w:val="18"/>
        </w:rPr>
        <w:t xml:space="preserve"> </w:t>
      </w:r>
      <w:r w:rsidR="003D1F91">
        <w:rPr>
          <w:rStyle w:val="pagesindoccount"/>
          <w:rFonts w:ascii="Times New Roman" w:hAnsi="Times New Roman"/>
          <w:sz w:val="18"/>
          <w:szCs w:val="18"/>
        </w:rPr>
        <w:t>от</w:t>
      </w:r>
      <w:r w:rsidR="00414C67">
        <w:rPr>
          <w:rStyle w:val="pagesindoccount"/>
          <w:rFonts w:ascii="Times New Roman" w:hAnsi="Times New Roman"/>
          <w:sz w:val="18"/>
          <w:szCs w:val="18"/>
        </w:rPr>
        <w:t xml:space="preserve"> 25 </w:t>
      </w:r>
      <w:r w:rsidR="00EC51E6">
        <w:rPr>
          <w:rStyle w:val="pagesindoccount"/>
          <w:rFonts w:ascii="Times New Roman" w:hAnsi="Times New Roman"/>
          <w:sz w:val="18"/>
          <w:szCs w:val="18"/>
        </w:rPr>
        <w:t>ноября</w:t>
      </w:r>
      <w:r w:rsidR="003D1F91">
        <w:rPr>
          <w:rStyle w:val="pagesindoccount"/>
          <w:rFonts w:ascii="Times New Roman" w:hAnsi="Times New Roman"/>
          <w:sz w:val="18"/>
          <w:szCs w:val="18"/>
        </w:rPr>
        <w:t xml:space="preserve"> 2019 г. № </w:t>
      </w:r>
      <w:r w:rsidR="00414C67">
        <w:rPr>
          <w:rStyle w:val="pagesindoccount"/>
          <w:rFonts w:ascii="Times New Roman" w:hAnsi="Times New Roman"/>
          <w:sz w:val="18"/>
          <w:szCs w:val="18"/>
        </w:rPr>
        <w:t>198</w:t>
      </w:r>
      <w:r w:rsidR="003D1F91">
        <w:rPr>
          <w:rStyle w:val="pagesindoccount"/>
          <w:rFonts w:ascii="Times New Roman" w:hAnsi="Times New Roman"/>
          <w:sz w:val="18"/>
          <w:szCs w:val="18"/>
        </w:rPr>
        <w:t>н (</w:t>
      </w:r>
      <w:r w:rsidR="003D1F91" w:rsidRPr="00DB7DC8">
        <w:rPr>
          <w:rFonts w:ascii="Times New Roman" w:hAnsi="Times New Roman"/>
          <w:sz w:val="18"/>
          <w:szCs w:val="18"/>
        </w:rPr>
        <w:t>зарегистрирован Министерств</w:t>
      </w:r>
      <w:r w:rsidR="00122523">
        <w:rPr>
          <w:rFonts w:ascii="Times New Roman" w:hAnsi="Times New Roman"/>
          <w:sz w:val="18"/>
          <w:szCs w:val="18"/>
        </w:rPr>
        <w:t>ом</w:t>
      </w:r>
      <w:r w:rsidR="003D1F91" w:rsidRPr="00DB7DC8">
        <w:rPr>
          <w:rFonts w:ascii="Times New Roman" w:hAnsi="Times New Roman"/>
          <w:sz w:val="18"/>
          <w:szCs w:val="18"/>
        </w:rPr>
        <w:t xml:space="preserve"> юстиции Российской Федерации</w:t>
      </w:r>
      <w:r w:rsidR="00F71175">
        <w:rPr>
          <w:rFonts w:ascii="Times New Roman" w:hAnsi="Times New Roman"/>
          <w:sz w:val="18"/>
          <w:szCs w:val="18"/>
        </w:rPr>
        <w:t xml:space="preserve"> </w:t>
      </w:r>
      <w:r w:rsidR="0047308D">
        <w:rPr>
          <w:rFonts w:ascii="Times New Roman" w:hAnsi="Times New Roman"/>
          <w:sz w:val="18"/>
          <w:szCs w:val="18"/>
        </w:rPr>
        <w:t xml:space="preserve">20 </w:t>
      </w:r>
      <w:r w:rsidR="00934AAD">
        <w:rPr>
          <w:rFonts w:ascii="Times New Roman" w:hAnsi="Times New Roman"/>
          <w:sz w:val="18"/>
          <w:szCs w:val="18"/>
        </w:rPr>
        <w:t>декаб</w:t>
      </w:r>
      <w:r w:rsidR="00EC51E6">
        <w:rPr>
          <w:rFonts w:ascii="Times New Roman" w:hAnsi="Times New Roman"/>
          <w:sz w:val="18"/>
          <w:szCs w:val="18"/>
        </w:rPr>
        <w:t xml:space="preserve">ря </w:t>
      </w:r>
      <w:r w:rsidR="003D1F91" w:rsidRPr="00DB7DC8">
        <w:rPr>
          <w:rFonts w:ascii="Times New Roman" w:hAnsi="Times New Roman"/>
          <w:sz w:val="18"/>
          <w:szCs w:val="18"/>
        </w:rPr>
        <w:t>201</w:t>
      </w:r>
      <w:r w:rsidR="003D1F91">
        <w:rPr>
          <w:rFonts w:ascii="Times New Roman" w:hAnsi="Times New Roman"/>
          <w:sz w:val="18"/>
          <w:szCs w:val="18"/>
        </w:rPr>
        <w:t>9</w:t>
      </w:r>
      <w:r w:rsidR="003D1F91" w:rsidRPr="00DB7DC8">
        <w:rPr>
          <w:rFonts w:ascii="Times New Roman" w:hAnsi="Times New Roman"/>
          <w:sz w:val="18"/>
          <w:szCs w:val="18"/>
        </w:rPr>
        <w:t xml:space="preserve"> г., регистрационный №</w:t>
      </w:r>
      <w:r w:rsidR="0047308D">
        <w:rPr>
          <w:rFonts w:ascii="Times New Roman" w:hAnsi="Times New Roman"/>
          <w:sz w:val="18"/>
          <w:szCs w:val="18"/>
        </w:rPr>
        <w:t xml:space="preserve"> 56939</w:t>
      </w:r>
      <w:r w:rsidR="003D1F91">
        <w:rPr>
          <w:rFonts w:ascii="Times New Roman" w:hAnsi="Times New Roman"/>
          <w:sz w:val="18"/>
          <w:szCs w:val="18"/>
        </w:rPr>
        <w:t>)</w:t>
      </w:r>
      <w:r w:rsidR="00DD3CD2">
        <w:rPr>
          <w:rFonts w:ascii="Times New Roman" w:hAnsi="Times New Roman"/>
          <w:sz w:val="18"/>
          <w:szCs w:val="18"/>
        </w:rPr>
        <w:t xml:space="preserve">, </w:t>
      </w:r>
      <w:r w:rsidR="00DD3CD2">
        <w:rPr>
          <w:rStyle w:val="pagesindoccount"/>
          <w:rFonts w:ascii="Times New Roman" w:hAnsi="Times New Roman"/>
          <w:sz w:val="18"/>
          <w:szCs w:val="18"/>
        </w:rPr>
        <w:t>от 13 января 2020 г. № 3н (</w:t>
      </w:r>
      <w:r w:rsidR="00DD3CD2" w:rsidRPr="00DB7DC8">
        <w:rPr>
          <w:rFonts w:ascii="Times New Roman" w:hAnsi="Times New Roman"/>
          <w:sz w:val="18"/>
          <w:szCs w:val="18"/>
        </w:rPr>
        <w:t>зарегистрирован</w:t>
      </w:r>
      <w:r w:rsidR="00DD3CD2">
        <w:rPr>
          <w:rFonts w:ascii="Times New Roman" w:hAnsi="Times New Roman"/>
          <w:sz w:val="18"/>
          <w:szCs w:val="18"/>
        </w:rPr>
        <w:t xml:space="preserve"> М</w:t>
      </w:r>
      <w:r w:rsidR="00DD3CD2" w:rsidRPr="00DB7DC8">
        <w:rPr>
          <w:rFonts w:ascii="Times New Roman" w:hAnsi="Times New Roman"/>
          <w:sz w:val="18"/>
          <w:szCs w:val="18"/>
        </w:rPr>
        <w:t>и</w:t>
      </w:r>
      <w:r w:rsidR="00DD3CD2">
        <w:rPr>
          <w:rFonts w:ascii="Times New Roman" w:hAnsi="Times New Roman"/>
          <w:sz w:val="18"/>
          <w:szCs w:val="18"/>
        </w:rPr>
        <w:t>ни</w:t>
      </w:r>
      <w:r w:rsidR="00DD3CD2" w:rsidRPr="00DB7DC8">
        <w:rPr>
          <w:rFonts w:ascii="Times New Roman" w:hAnsi="Times New Roman"/>
          <w:sz w:val="18"/>
          <w:szCs w:val="18"/>
        </w:rPr>
        <w:t>стерств</w:t>
      </w:r>
      <w:r w:rsidR="00DD3CD2">
        <w:rPr>
          <w:rFonts w:ascii="Times New Roman" w:hAnsi="Times New Roman"/>
          <w:sz w:val="18"/>
          <w:szCs w:val="18"/>
        </w:rPr>
        <w:t>ом</w:t>
      </w:r>
      <w:r w:rsidR="00DD3CD2" w:rsidRPr="00DB7DC8">
        <w:rPr>
          <w:rFonts w:ascii="Times New Roman" w:hAnsi="Times New Roman"/>
          <w:sz w:val="18"/>
          <w:szCs w:val="18"/>
        </w:rPr>
        <w:t xml:space="preserve"> юстиции Российской Федерации</w:t>
      </w:r>
      <w:r w:rsidR="00DD3CD2">
        <w:rPr>
          <w:rFonts w:ascii="Times New Roman" w:hAnsi="Times New Roman"/>
          <w:sz w:val="18"/>
          <w:szCs w:val="18"/>
        </w:rPr>
        <w:t xml:space="preserve"> 10 февраля </w:t>
      </w:r>
      <w:r w:rsidR="00DD3CD2" w:rsidRPr="00DB7DC8">
        <w:rPr>
          <w:rFonts w:ascii="Times New Roman" w:hAnsi="Times New Roman"/>
          <w:sz w:val="18"/>
          <w:szCs w:val="18"/>
        </w:rPr>
        <w:t>20</w:t>
      </w:r>
      <w:r w:rsidR="00DD3CD2">
        <w:rPr>
          <w:rFonts w:ascii="Times New Roman" w:hAnsi="Times New Roman"/>
          <w:sz w:val="18"/>
          <w:szCs w:val="18"/>
        </w:rPr>
        <w:t>20</w:t>
      </w:r>
      <w:r w:rsidR="00DD3CD2" w:rsidRPr="00DB7DC8">
        <w:rPr>
          <w:rFonts w:ascii="Times New Roman" w:hAnsi="Times New Roman"/>
          <w:sz w:val="18"/>
          <w:szCs w:val="18"/>
        </w:rPr>
        <w:t xml:space="preserve"> г., регистрационный № </w:t>
      </w:r>
      <w:r w:rsidR="00DD3CD2">
        <w:rPr>
          <w:rFonts w:ascii="Times New Roman" w:hAnsi="Times New Roman"/>
          <w:sz w:val="18"/>
          <w:szCs w:val="18"/>
        </w:rPr>
        <w:t xml:space="preserve">57463), </w:t>
      </w:r>
      <w:r w:rsidR="00DD3CD2">
        <w:rPr>
          <w:rStyle w:val="pagesindoccount"/>
          <w:rFonts w:ascii="Times New Roman" w:hAnsi="Times New Roman"/>
          <w:sz w:val="18"/>
          <w:szCs w:val="18"/>
        </w:rPr>
        <w:t xml:space="preserve">от 13 апреля </w:t>
      </w:r>
      <w:r w:rsidR="00DD3CD2" w:rsidRPr="00C553E7">
        <w:rPr>
          <w:rStyle w:val="pagesindoccount"/>
          <w:rFonts w:ascii="Times New Roman" w:hAnsi="Times New Roman"/>
          <w:sz w:val="18"/>
          <w:szCs w:val="18"/>
        </w:rPr>
        <w:t>2020 г. № 70н (</w:t>
      </w:r>
      <w:r w:rsidR="00DD3CD2" w:rsidRPr="00C553E7">
        <w:rPr>
          <w:rFonts w:ascii="Times New Roman" w:hAnsi="Times New Roman"/>
          <w:sz w:val="18"/>
          <w:szCs w:val="18"/>
        </w:rPr>
        <w:t>зарегистрирован Министерством юстиции Российской Федерации 21 апреля 2020 г., регистрационный № 58150)</w:t>
      </w:r>
      <w:r w:rsidR="00122523" w:rsidRPr="00C553E7">
        <w:rPr>
          <w:rFonts w:ascii="Times New Roman" w:hAnsi="Times New Roman"/>
          <w:sz w:val="18"/>
          <w:szCs w:val="18"/>
        </w:rPr>
        <w:t>,</w:t>
      </w:r>
      <w:r w:rsidR="00B04819" w:rsidRPr="00C553E7">
        <w:rPr>
          <w:rFonts w:ascii="Times New Roman" w:hAnsi="Times New Roman"/>
          <w:sz w:val="18"/>
          <w:szCs w:val="18"/>
        </w:rPr>
        <w:t xml:space="preserve"> </w:t>
      </w:r>
      <w:r w:rsidR="00B04819" w:rsidRPr="00C553E7">
        <w:rPr>
          <w:rStyle w:val="pagesindoccount"/>
          <w:rFonts w:ascii="Times New Roman" w:hAnsi="Times New Roman"/>
          <w:sz w:val="18"/>
          <w:szCs w:val="18"/>
        </w:rPr>
        <w:t xml:space="preserve">от </w:t>
      </w:r>
      <w:proofErr w:type="spellStart"/>
      <w:r w:rsidR="00B04819" w:rsidRPr="00C553E7">
        <w:rPr>
          <w:rStyle w:val="pagesindoccount"/>
          <w:rFonts w:ascii="Times New Roman" w:hAnsi="Times New Roman"/>
          <w:sz w:val="18"/>
          <w:szCs w:val="18"/>
        </w:rPr>
        <w:t>хх</w:t>
      </w:r>
      <w:proofErr w:type="spellEnd"/>
      <w:r w:rsidR="00B04819" w:rsidRPr="00C553E7">
        <w:rPr>
          <w:rStyle w:val="pagesindoccount"/>
          <w:rFonts w:ascii="Times New Roman" w:hAnsi="Times New Roman"/>
          <w:sz w:val="18"/>
          <w:szCs w:val="18"/>
        </w:rPr>
        <w:t xml:space="preserve"> </w:t>
      </w:r>
      <w:proofErr w:type="spellStart"/>
      <w:r w:rsidR="00B04819" w:rsidRPr="00C553E7">
        <w:rPr>
          <w:rStyle w:val="pagesindoccount"/>
          <w:rFonts w:ascii="Times New Roman" w:hAnsi="Times New Roman"/>
          <w:sz w:val="18"/>
          <w:szCs w:val="18"/>
        </w:rPr>
        <w:t>ххххх</w:t>
      </w:r>
      <w:proofErr w:type="spellEnd"/>
      <w:r w:rsidR="00B04819" w:rsidRPr="00C553E7">
        <w:rPr>
          <w:rStyle w:val="pagesindoccount"/>
          <w:rFonts w:ascii="Times New Roman" w:hAnsi="Times New Roman"/>
          <w:sz w:val="18"/>
          <w:szCs w:val="18"/>
        </w:rPr>
        <w:t xml:space="preserve"> 2020 г. № </w:t>
      </w:r>
      <w:proofErr w:type="spellStart"/>
      <w:r w:rsidR="00B04819" w:rsidRPr="00C553E7">
        <w:rPr>
          <w:rStyle w:val="pagesindoccount"/>
          <w:rFonts w:ascii="Times New Roman" w:hAnsi="Times New Roman"/>
          <w:sz w:val="18"/>
          <w:szCs w:val="18"/>
        </w:rPr>
        <w:t>ххн</w:t>
      </w:r>
      <w:proofErr w:type="spellEnd"/>
      <w:r w:rsidR="00B04819" w:rsidRPr="00C553E7">
        <w:rPr>
          <w:rStyle w:val="pagesindoccount"/>
          <w:rFonts w:ascii="Times New Roman" w:hAnsi="Times New Roman"/>
          <w:sz w:val="18"/>
          <w:szCs w:val="18"/>
        </w:rPr>
        <w:t xml:space="preserve"> (</w:t>
      </w:r>
      <w:r w:rsidR="00B04819" w:rsidRPr="00C553E7">
        <w:rPr>
          <w:rFonts w:ascii="Times New Roman" w:hAnsi="Times New Roman"/>
          <w:sz w:val="18"/>
          <w:szCs w:val="18"/>
        </w:rPr>
        <w:t xml:space="preserve">зарегистрирован Министерством юстиции Российской Федерации </w:t>
      </w:r>
      <w:proofErr w:type="spellStart"/>
      <w:r w:rsidR="00B04819" w:rsidRPr="00C553E7">
        <w:rPr>
          <w:rFonts w:ascii="Times New Roman" w:hAnsi="Times New Roman"/>
          <w:sz w:val="18"/>
          <w:szCs w:val="18"/>
        </w:rPr>
        <w:t>хх</w:t>
      </w:r>
      <w:proofErr w:type="spellEnd"/>
      <w:r w:rsidR="00B04819" w:rsidRPr="00C553E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B04819" w:rsidRPr="00C553E7">
        <w:rPr>
          <w:rFonts w:ascii="Times New Roman" w:hAnsi="Times New Roman"/>
          <w:sz w:val="18"/>
          <w:szCs w:val="18"/>
        </w:rPr>
        <w:t>ххххх</w:t>
      </w:r>
      <w:proofErr w:type="spellEnd"/>
      <w:r w:rsidR="00B04819" w:rsidRPr="00C553E7">
        <w:rPr>
          <w:rFonts w:ascii="Times New Roman" w:hAnsi="Times New Roman"/>
          <w:sz w:val="18"/>
          <w:szCs w:val="18"/>
        </w:rPr>
        <w:t xml:space="preserve"> 2020 г., регистрационный </w:t>
      </w:r>
      <w:r w:rsidR="009C0067" w:rsidRPr="00C553E7">
        <w:rPr>
          <w:rFonts w:ascii="Times New Roman" w:hAnsi="Times New Roman"/>
          <w:sz w:val="18"/>
          <w:szCs w:val="18"/>
        </w:rPr>
        <w:t xml:space="preserve">                          </w:t>
      </w:r>
      <w:r w:rsidR="00B04819" w:rsidRPr="00C553E7">
        <w:rPr>
          <w:rFonts w:ascii="Times New Roman" w:hAnsi="Times New Roman"/>
          <w:sz w:val="18"/>
          <w:szCs w:val="18"/>
        </w:rPr>
        <w:t xml:space="preserve">№ </w:t>
      </w:r>
      <w:proofErr w:type="spellStart"/>
      <w:r w:rsidR="00B04819" w:rsidRPr="00C553E7">
        <w:rPr>
          <w:rFonts w:ascii="Times New Roman" w:hAnsi="Times New Roman"/>
          <w:sz w:val="18"/>
          <w:szCs w:val="18"/>
        </w:rPr>
        <w:t>ххххх</w:t>
      </w:r>
      <w:proofErr w:type="spellEnd"/>
      <w:r w:rsidR="00B04819" w:rsidRPr="00C553E7">
        <w:rPr>
          <w:rFonts w:ascii="Times New Roman" w:hAnsi="Times New Roman"/>
          <w:sz w:val="18"/>
          <w:szCs w:val="18"/>
        </w:rPr>
        <w:t>).</w:t>
      </w:r>
    </w:p>
    <w:p w:rsidR="00DD3CD2" w:rsidRPr="00DB7DC8" w:rsidRDefault="00DD3CD2" w:rsidP="00EB75C8">
      <w:pPr>
        <w:pStyle w:val="ac"/>
        <w:spacing w:line="216" w:lineRule="auto"/>
        <w:ind w:firstLine="709"/>
        <w:rPr>
          <w:rFonts w:ascii="Times New Roman" w:hAnsi="Times New Roman"/>
          <w:sz w:val="18"/>
          <w:szCs w:val="18"/>
        </w:rPr>
      </w:pPr>
    </w:p>
    <w:p w:rsidR="00024B05" w:rsidRPr="00DB7DC8" w:rsidRDefault="00024B05" w:rsidP="009316FC">
      <w:pPr>
        <w:pStyle w:val="ac"/>
        <w:spacing w:line="240" w:lineRule="auto"/>
        <w:ind w:firstLine="709"/>
        <w:rPr>
          <w:rFonts w:ascii="Times New Roman" w:hAnsi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92263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24B05" w:rsidRPr="00830247" w:rsidRDefault="00024B05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830247">
          <w:rPr>
            <w:rFonts w:ascii="Times New Roman" w:hAnsi="Times New Roman"/>
            <w:sz w:val="24"/>
            <w:szCs w:val="24"/>
          </w:rPr>
          <w:fldChar w:fldCharType="begin"/>
        </w:r>
        <w:r w:rsidRPr="0083024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30247">
          <w:rPr>
            <w:rFonts w:ascii="Times New Roman" w:hAnsi="Times New Roman"/>
            <w:sz w:val="24"/>
            <w:szCs w:val="24"/>
          </w:rPr>
          <w:fldChar w:fldCharType="separate"/>
        </w:r>
        <w:r w:rsidR="006C0CCE">
          <w:rPr>
            <w:rFonts w:ascii="Times New Roman" w:hAnsi="Times New Roman"/>
            <w:noProof/>
            <w:sz w:val="24"/>
            <w:szCs w:val="24"/>
          </w:rPr>
          <w:t>9</w:t>
        </w:r>
        <w:r w:rsidRPr="0083024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24B05" w:rsidRPr="002B3F07" w:rsidRDefault="00024B05" w:rsidP="002B3F07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5D4"/>
    <w:multiLevelType w:val="hybridMultilevel"/>
    <w:tmpl w:val="A14EC478"/>
    <w:lvl w:ilvl="0" w:tplc="E600527E">
      <w:start w:val="3"/>
      <w:numFmt w:val="decimal"/>
      <w:lvlText w:val="%1."/>
      <w:lvlJc w:val="left"/>
      <w:pPr>
        <w:ind w:left="134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1" w:hanging="360"/>
      </w:pPr>
    </w:lvl>
    <w:lvl w:ilvl="2" w:tplc="0419001B" w:tentative="1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1">
    <w:nsid w:val="036571D5"/>
    <w:multiLevelType w:val="hybridMultilevel"/>
    <w:tmpl w:val="A802FFDE"/>
    <w:lvl w:ilvl="0" w:tplc="ECA4D9F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DC05C0"/>
    <w:multiLevelType w:val="hybridMultilevel"/>
    <w:tmpl w:val="D24E998E"/>
    <w:lvl w:ilvl="0" w:tplc="F1C81F8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1860F4"/>
    <w:multiLevelType w:val="hybridMultilevel"/>
    <w:tmpl w:val="94F05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31655"/>
    <w:multiLevelType w:val="hybridMultilevel"/>
    <w:tmpl w:val="5A24720C"/>
    <w:lvl w:ilvl="0" w:tplc="246809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A01C6A"/>
    <w:multiLevelType w:val="multilevel"/>
    <w:tmpl w:val="AB0C76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 w:hint="default"/>
      </w:rPr>
    </w:lvl>
  </w:abstractNum>
  <w:abstractNum w:abstractNumId="6">
    <w:nsid w:val="09AE1457"/>
    <w:multiLevelType w:val="hybridMultilevel"/>
    <w:tmpl w:val="0E729986"/>
    <w:lvl w:ilvl="0" w:tplc="8DB036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C0D08CA"/>
    <w:multiLevelType w:val="hybridMultilevel"/>
    <w:tmpl w:val="170A284A"/>
    <w:lvl w:ilvl="0" w:tplc="9EB404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EB44CCA"/>
    <w:multiLevelType w:val="multilevel"/>
    <w:tmpl w:val="57B666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0FD3509B"/>
    <w:multiLevelType w:val="hybridMultilevel"/>
    <w:tmpl w:val="B6AEB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625963"/>
    <w:multiLevelType w:val="hybridMultilevel"/>
    <w:tmpl w:val="685059C0"/>
    <w:lvl w:ilvl="0" w:tplc="B1745B1A">
      <w:start w:val="1"/>
      <w:numFmt w:val="decimal"/>
      <w:lvlText w:val="%1)"/>
      <w:lvlJc w:val="left"/>
      <w:pPr>
        <w:ind w:left="126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4593FDE"/>
    <w:multiLevelType w:val="multilevel"/>
    <w:tmpl w:val="E92CD6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5CF245C"/>
    <w:multiLevelType w:val="hybridMultilevel"/>
    <w:tmpl w:val="8B48E21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66F93"/>
    <w:multiLevelType w:val="hybridMultilevel"/>
    <w:tmpl w:val="667C0346"/>
    <w:lvl w:ilvl="0" w:tplc="AACCFB4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63F079C"/>
    <w:multiLevelType w:val="hybridMultilevel"/>
    <w:tmpl w:val="ED58D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2E4F10"/>
    <w:multiLevelType w:val="hybridMultilevel"/>
    <w:tmpl w:val="9B627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D4298"/>
    <w:multiLevelType w:val="hybridMultilevel"/>
    <w:tmpl w:val="F0B4C570"/>
    <w:lvl w:ilvl="0" w:tplc="D9181326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FF04877"/>
    <w:multiLevelType w:val="hybridMultilevel"/>
    <w:tmpl w:val="D2BE6D24"/>
    <w:lvl w:ilvl="0" w:tplc="0464E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B72567"/>
    <w:multiLevelType w:val="hybridMultilevel"/>
    <w:tmpl w:val="5C0EE194"/>
    <w:lvl w:ilvl="0" w:tplc="A7FAC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9C501E3"/>
    <w:multiLevelType w:val="hybridMultilevel"/>
    <w:tmpl w:val="08E82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94BE7"/>
    <w:multiLevelType w:val="hybridMultilevel"/>
    <w:tmpl w:val="546ACC68"/>
    <w:lvl w:ilvl="0" w:tplc="395CEFA6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C251A05"/>
    <w:multiLevelType w:val="hybridMultilevel"/>
    <w:tmpl w:val="51A6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D0650"/>
    <w:multiLevelType w:val="hybridMultilevel"/>
    <w:tmpl w:val="B91E2ABC"/>
    <w:lvl w:ilvl="0" w:tplc="0EC6112A">
      <w:start w:val="1"/>
      <w:numFmt w:val="decimal"/>
      <w:lvlText w:val="%1)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E3C4881"/>
    <w:multiLevelType w:val="hybridMultilevel"/>
    <w:tmpl w:val="F3244638"/>
    <w:lvl w:ilvl="0" w:tplc="C87823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E4070C2"/>
    <w:multiLevelType w:val="hybridMultilevel"/>
    <w:tmpl w:val="2BE2EFF0"/>
    <w:lvl w:ilvl="0" w:tplc="B3123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401249C"/>
    <w:multiLevelType w:val="hybridMultilevel"/>
    <w:tmpl w:val="391E7E84"/>
    <w:lvl w:ilvl="0" w:tplc="957C538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6961B47"/>
    <w:multiLevelType w:val="hybridMultilevel"/>
    <w:tmpl w:val="270EA5FE"/>
    <w:lvl w:ilvl="0" w:tplc="E8746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E4B47FC"/>
    <w:multiLevelType w:val="hybridMultilevel"/>
    <w:tmpl w:val="B622BF00"/>
    <w:lvl w:ilvl="0" w:tplc="76E83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3861A4"/>
    <w:multiLevelType w:val="hybridMultilevel"/>
    <w:tmpl w:val="8D1E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B03D1"/>
    <w:multiLevelType w:val="hybridMultilevel"/>
    <w:tmpl w:val="719861B8"/>
    <w:lvl w:ilvl="0" w:tplc="5AEA2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157184"/>
    <w:multiLevelType w:val="hybridMultilevel"/>
    <w:tmpl w:val="BDFCF07E"/>
    <w:lvl w:ilvl="0" w:tplc="491E78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48C4685"/>
    <w:multiLevelType w:val="hybridMultilevel"/>
    <w:tmpl w:val="EFA42F14"/>
    <w:lvl w:ilvl="0" w:tplc="696E0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5697747"/>
    <w:multiLevelType w:val="hybridMultilevel"/>
    <w:tmpl w:val="3C723324"/>
    <w:lvl w:ilvl="0" w:tplc="5FA47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99B4E1D"/>
    <w:multiLevelType w:val="hybridMultilevel"/>
    <w:tmpl w:val="214002DA"/>
    <w:lvl w:ilvl="0" w:tplc="C9DEDF96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B97770C"/>
    <w:multiLevelType w:val="hybridMultilevel"/>
    <w:tmpl w:val="E91A34BE"/>
    <w:lvl w:ilvl="0" w:tplc="A35A2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D0316F1"/>
    <w:multiLevelType w:val="hybridMultilevel"/>
    <w:tmpl w:val="97320548"/>
    <w:lvl w:ilvl="0" w:tplc="A83692F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F0B62E2"/>
    <w:multiLevelType w:val="hybridMultilevel"/>
    <w:tmpl w:val="4148DF18"/>
    <w:lvl w:ilvl="0" w:tplc="FCA275C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0D1D4B"/>
    <w:multiLevelType w:val="hybridMultilevel"/>
    <w:tmpl w:val="BB9A9722"/>
    <w:lvl w:ilvl="0" w:tplc="3DAA20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C4D02A9"/>
    <w:multiLevelType w:val="hybridMultilevel"/>
    <w:tmpl w:val="CF466EDA"/>
    <w:lvl w:ilvl="0" w:tplc="288CFF0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E5A3B4E"/>
    <w:multiLevelType w:val="hybridMultilevel"/>
    <w:tmpl w:val="41EC71FC"/>
    <w:lvl w:ilvl="0" w:tplc="3F725F3E">
      <w:start w:val="1"/>
      <w:numFmt w:val="decimal"/>
      <w:lvlText w:val="%1."/>
      <w:lvlJc w:val="left"/>
      <w:pPr>
        <w:ind w:left="1211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F8331A8"/>
    <w:multiLevelType w:val="hybridMultilevel"/>
    <w:tmpl w:val="6212B32E"/>
    <w:lvl w:ilvl="0" w:tplc="77C8D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56B4BF2"/>
    <w:multiLevelType w:val="hybridMultilevel"/>
    <w:tmpl w:val="B4F22C50"/>
    <w:lvl w:ilvl="0" w:tplc="E684F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6555E5E"/>
    <w:multiLevelType w:val="hybridMultilevel"/>
    <w:tmpl w:val="67520E60"/>
    <w:lvl w:ilvl="0" w:tplc="D102B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7DA3E20"/>
    <w:multiLevelType w:val="hybridMultilevel"/>
    <w:tmpl w:val="7D5CA436"/>
    <w:lvl w:ilvl="0" w:tplc="C9321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97C51BA"/>
    <w:multiLevelType w:val="multilevel"/>
    <w:tmpl w:val="915A9D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 w:hint="default"/>
      </w:rPr>
    </w:lvl>
  </w:abstractNum>
  <w:num w:numId="1">
    <w:abstractNumId w:val="23"/>
  </w:num>
  <w:num w:numId="2">
    <w:abstractNumId w:val="11"/>
  </w:num>
  <w:num w:numId="3">
    <w:abstractNumId w:val="0"/>
  </w:num>
  <w:num w:numId="4">
    <w:abstractNumId w:val="17"/>
  </w:num>
  <w:num w:numId="5">
    <w:abstractNumId w:val="40"/>
  </w:num>
  <w:num w:numId="6">
    <w:abstractNumId w:val="9"/>
  </w:num>
  <w:num w:numId="7">
    <w:abstractNumId w:val="21"/>
  </w:num>
  <w:num w:numId="8">
    <w:abstractNumId w:val="29"/>
  </w:num>
  <w:num w:numId="9">
    <w:abstractNumId w:val="41"/>
  </w:num>
  <w:num w:numId="10">
    <w:abstractNumId w:val="6"/>
  </w:num>
  <w:num w:numId="11">
    <w:abstractNumId w:val="15"/>
  </w:num>
  <w:num w:numId="12">
    <w:abstractNumId w:val="36"/>
  </w:num>
  <w:num w:numId="13">
    <w:abstractNumId w:val="27"/>
  </w:num>
  <w:num w:numId="14">
    <w:abstractNumId w:val="42"/>
  </w:num>
  <w:num w:numId="15">
    <w:abstractNumId w:val="32"/>
  </w:num>
  <w:num w:numId="16">
    <w:abstractNumId w:val="20"/>
  </w:num>
  <w:num w:numId="17">
    <w:abstractNumId w:val="34"/>
  </w:num>
  <w:num w:numId="18">
    <w:abstractNumId w:val="38"/>
  </w:num>
  <w:num w:numId="19">
    <w:abstractNumId w:val="13"/>
  </w:num>
  <w:num w:numId="20">
    <w:abstractNumId w:val="10"/>
  </w:num>
  <w:num w:numId="21">
    <w:abstractNumId w:val="22"/>
  </w:num>
  <w:num w:numId="22">
    <w:abstractNumId w:val="35"/>
  </w:num>
  <w:num w:numId="23">
    <w:abstractNumId w:val="5"/>
  </w:num>
  <w:num w:numId="24">
    <w:abstractNumId w:val="44"/>
  </w:num>
  <w:num w:numId="25">
    <w:abstractNumId w:val="24"/>
  </w:num>
  <w:num w:numId="26">
    <w:abstractNumId w:val="39"/>
  </w:num>
  <w:num w:numId="27">
    <w:abstractNumId w:val="7"/>
  </w:num>
  <w:num w:numId="28">
    <w:abstractNumId w:val="14"/>
  </w:num>
  <w:num w:numId="29">
    <w:abstractNumId w:val="19"/>
  </w:num>
  <w:num w:numId="30">
    <w:abstractNumId w:val="8"/>
  </w:num>
  <w:num w:numId="31">
    <w:abstractNumId w:val="33"/>
  </w:num>
  <w:num w:numId="32">
    <w:abstractNumId w:val="1"/>
  </w:num>
  <w:num w:numId="33">
    <w:abstractNumId w:val="37"/>
  </w:num>
  <w:num w:numId="34">
    <w:abstractNumId w:val="2"/>
  </w:num>
  <w:num w:numId="35">
    <w:abstractNumId w:val="43"/>
  </w:num>
  <w:num w:numId="36">
    <w:abstractNumId w:val="31"/>
  </w:num>
  <w:num w:numId="37">
    <w:abstractNumId w:val="28"/>
  </w:num>
  <w:num w:numId="38">
    <w:abstractNumId w:val="26"/>
  </w:num>
  <w:num w:numId="39">
    <w:abstractNumId w:val="18"/>
  </w:num>
  <w:num w:numId="40">
    <w:abstractNumId w:val="30"/>
  </w:num>
  <w:num w:numId="41">
    <w:abstractNumId w:val="25"/>
  </w:num>
  <w:num w:numId="42">
    <w:abstractNumId w:val="3"/>
  </w:num>
  <w:num w:numId="43">
    <w:abstractNumId w:val="16"/>
  </w:num>
  <w:num w:numId="44">
    <w:abstractNumId w:val="4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24"/>
    <w:rsid w:val="000011D1"/>
    <w:rsid w:val="000012B4"/>
    <w:rsid w:val="000013DD"/>
    <w:rsid w:val="00001587"/>
    <w:rsid w:val="0000168C"/>
    <w:rsid w:val="00001850"/>
    <w:rsid w:val="00001A7B"/>
    <w:rsid w:val="00002104"/>
    <w:rsid w:val="0000299C"/>
    <w:rsid w:val="000029E3"/>
    <w:rsid w:val="00003443"/>
    <w:rsid w:val="00003B0B"/>
    <w:rsid w:val="00003B81"/>
    <w:rsid w:val="00003BCA"/>
    <w:rsid w:val="00003F11"/>
    <w:rsid w:val="00004053"/>
    <w:rsid w:val="00004255"/>
    <w:rsid w:val="00004794"/>
    <w:rsid w:val="00004A3B"/>
    <w:rsid w:val="00004A79"/>
    <w:rsid w:val="00004DB9"/>
    <w:rsid w:val="0000543C"/>
    <w:rsid w:val="0000558B"/>
    <w:rsid w:val="00005B2E"/>
    <w:rsid w:val="0000649A"/>
    <w:rsid w:val="00006554"/>
    <w:rsid w:val="000065DD"/>
    <w:rsid w:val="0000662A"/>
    <w:rsid w:val="000068B1"/>
    <w:rsid w:val="00006C24"/>
    <w:rsid w:val="00006E3A"/>
    <w:rsid w:val="000072EB"/>
    <w:rsid w:val="00007329"/>
    <w:rsid w:val="00007394"/>
    <w:rsid w:val="000075E9"/>
    <w:rsid w:val="000076B0"/>
    <w:rsid w:val="00007B3F"/>
    <w:rsid w:val="00007CB7"/>
    <w:rsid w:val="00007EAF"/>
    <w:rsid w:val="00010284"/>
    <w:rsid w:val="000104B8"/>
    <w:rsid w:val="000106A0"/>
    <w:rsid w:val="000107EA"/>
    <w:rsid w:val="0001130E"/>
    <w:rsid w:val="000114F7"/>
    <w:rsid w:val="00011782"/>
    <w:rsid w:val="000117CB"/>
    <w:rsid w:val="000121E8"/>
    <w:rsid w:val="0001271E"/>
    <w:rsid w:val="00012AA5"/>
    <w:rsid w:val="0001333C"/>
    <w:rsid w:val="0001337C"/>
    <w:rsid w:val="000136DC"/>
    <w:rsid w:val="00013746"/>
    <w:rsid w:val="00013B88"/>
    <w:rsid w:val="00013D72"/>
    <w:rsid w:val="00013E32"/>
    <w:rsid w:val="00014829"/>
    <w:rsid w:val="000148EC"/>
    <w:rsid w:val="0001543A"/>
    <w:rsid w:val="000159F6"/>
    <w:rsid w:val="00016794"/>
    <w:rsid w:val="00016DA3"/>
    <w:rsid w:val="00017023"/>
    <w:rsid w:val="0001710B"/>
    <w:rsid w:val="00017155"/>
    <w:rsid w:val="000177D1"/>
    <w:rsid w:val="00017C6F"/>
    <w:rsid w:val="00017D05"/>
    <w:rsid w:val="00017D59"/>
    <w:rsid w:val="00017DCC"/>
    <w:rsid w:val="00020733"/>
    <w:rsid w:val="00020A8C"/>
    <w:rsid w:val="00020E82"/>
    <w:rsid w:val="00020F82"/>
    <w:rsid w:val="000210B1"/>
    <w:rsid w:val="000213C8"/>
    <w:rsid w:val="00021D62"/>
    <w:rsid w:val="00021ED6"/>
    <w:rsid w:val="00022010"/>
    <w:rsid w:val="00022067"/>
    <w:rsid w:val="000221FD"/>
    <w:rsid w:val="00022551"/>
    <w:rsid w:val="000226D6"/>
    <w:rsid w:val="00022978"/>
    <w:rsid w:val="00022E94"/>
    <w:rsid w:val="000237B3"/>
    <w:rsid w:val="00023C8F"/>
    <w:rsid w:val="00023E97"/>
    <w:rsid w:val="00023F61"/>
    <w:rsid w:val="000246B1"/>
    <w:rsid w:val="000249CC"/>
    <w:rsid w:val="00024B05"/>
    <w:rsid w:val="00024DF1"/>
    <w:rsid w:val="00025585"/>
    <w:rsid w:val="000257DD"/>
    <w:rsid w:val="00025D22"/>
    <w:rsid w:val="00025E35"/>
    <w:rsid w:val="00025F4C"/>
    <w:rsid w:val="00026292"/>
    <w:rsid w:val="00026381"/>
    <w:rsid w:val="00026849"/>
    <w:rsid w:val="00026FF7"/>
    <w:rsid w:val="000271C4"/>
    <w:rsid w:val="000274BA"/>
    <w:rsid w:val="00027AB1"/>
    <w:rsid w:val="00027BE1"/>
    <w:rsid w:val="00027D4A"/>
    <w:rsid w:val="00030D5A"/>
    <w:rsid w:val="00030F63"/>
    <w:rsid w:val="00031030"/>
    <w:rsid w:val="000316B8"/>
    <w:rsid w:val="00031BD2"/>
    <w:rsid w:val="00031C71"/>
    <w:rsid w:val="00031FCE"/>
    <w:rsid w:val="000324C2"/>
    <w:rsid w:val="0003289B"/>
    <w:rsid w:val="00032A8E"/>
    <w:rsid w:val="00032B8D"/>
    <w:rsid w:val="000331B4"/>
    <w:rsid w:val="00033355"/>
    <w:rsid w:val="00033C40"/>
    <w:rsid w:val="00033D4D"/>
    <w:rsid w:val="00034245"/>
    <w:rsid w:val="000344C3"/>
    <w:rsid w:val="00034B5C"/>
    <w:rsid w:val="00034CCE"/>
    <w:rsid w:val="000352D5"/>
    <w:rsid w:val="000359B4"/>
    <w:rsid w:val="00035B3B"/>
    <w:rsid w:val="00035DC0"/>
    <w:rsid w:val="000369C4"/>
    <w:rsid w:val="00036C75"/>
    <w:rsid w:val="00036DAF"/>
    <w:rsid w:val="000370AE"/>
    <w:rsid w:val="000372C6"/>
    <w:rsid w:val="000373F7"/>
    <w:rsid w:val="00037526"/>
    <w:rsid w:val="00037B50"/>
    <w:rsid w:val="00037FF8"/>
    <w:rsid w:val="00040458"/>
    <w:rsid w:val="000409F7"/>
    <w:rsid w:val="00040A0A"/>
    <w:rsid w:val="00040A3A"/>
    <w:rsid w:val="00040F72"/>
    <w:rsid w:val="00041236"/>
    <w:rsid w:val="00041982"/>
    <w:rsid w:val="000419DD"/>
    <w:rsid w:val="00041E6C"/>
    <w:rsid w:val="00042129"/>
    <w:rsid w:val="000421F4"/>
    <w:rsid w:val="0004236B"/>
    <w:rsid w:val="00042525"/>
    <w:rsid w:val="00042D75"/>
    <w:rsid w:val="00042E5E"/>
    <w:rsid w:val="00042E77"/>
    <w:rsid w:val="00042F9B"/>
    <w:rsid w:val="00043090"/>
    <w:rsid w:val="00043949"/>
    <w:rsid w:val="00043E16"/>
    <w:rsid w:val="00043E8F"/>
    <w:rsid w:val="00044482"/>
    <w:rsid w:val="000445CB"/>
    <w:rsid w:val="00044836"/>
    <w:rsid w:val="00044A7C"/>
    <w:rsid w:val="00044B97"/>
    <w:rsid w:val="00045376"/>
    <w:rsid w:val="000455CE"/>
    <w:rsid w:val="00045949"/>
    <w:rsid w:val="0004612C"/>
    <w:rsid w:val="0004625E"/>
    <w:rsid w:val="000465C7"/>
    <w:rsid w:val="000466E5"/>
    <w:rsid w:val="00046750"/>
    <w:rsid w:val="00046C88"/>
    <w:rsid w:val="00046DAB"/>
    <w:rsid w:val="0004709D"/>
    <w:rsid w:val="00047496"/>
    <w:rsid w:val="00047617"/>
    <w:rsid w:val="00047FD5"/>
    <w:rsid w:val="00050188"/>
    <w:rsid w:val="000501BF"/>
    <w:rsid w:val="00050293"/>
    <w:rsid w:val="000508B7"/>
    <w:rsid w:val="0005133B"/>
    <w:rsid w:val="00051774"/>
    <w:rsid w:val="00051C4D"/>
    <w:rsid w:val="00051EA4"/>
    <w:rsid w:val="0005261F"/>
    <w:rsid w:val="00052B3F"/>
    <w:rsid w:val="00052B7E"/>
    <w:rsid w:val="00053118"/>
    <w:rsid w:val="000532B7"/>
    <w:rsid w:val="000536E2"/>
    <w:rsid w:val="000538B1"/>
    <w:rsid w:val="00053DE6"/>
    <w:rsid w:val="0005411E"/>
    <w:rsid w:val="00054261"/>
    <w:rsid w:val="000542D3"/>
    <w:rsid w:val="000544CC"/>
    <w:rsid w:val="000544F9"/>
    <w:rsid w:val="00054FE8"/>
    <w:rsid w:val="00055AA9"/>
    <w:rsid w:val="00055B4D"/>
    <w:rsid w:val="00055B92"/>
    <w:rsid w:val="00055BD3"/>
    <w:rsid w:val="00056258"/>
    <w:rsid w:val="000562D1"/>
    <w:rsid w:val="00056347"/>
    <w:rsid w:val="0005665F"/>
    <w:rsid w:val="00056936"/>
    <w:rsid w:val="00056D82"/>
    <w:rsid w:val="00057111"/>
    <w:rsid w:val="000572B3"/>
    <w:rsid w:val="000576D6"/>
    <w:rsid w:val="0005772B"/>
    <w:rsid w:val="0005775F"/>
    <w:rsid w:val="00057878"/>
    <w:rsid w:val="00057B94"/>
    <w:rsid w:val="00057DD4"/>
    <w:rsid w:val="00057E49"/>
    <w:rsid w:val="00057EB1"/>
    <w:rsid w:val="00057F62"/>
    <w:rsid w:val="0006065D"/>
    <w:rsid w:val="000607C6"/>
    <w:rsid w:val="000609C3"/>
    <w:rsid w:val="00060A31"/>
    <w:rsid w:val="00060A4D"/>
    <w:rsid w:val="00060ABE"/>
    <w:rsid w:val="00060D83"/>
    <w:rsid w:val="00060E3B"/>
    <w:rsid w:val="00060F72"/>
    <w:rsid w:val="00061511"/>
    <w:rsid w:val="00061537"/>
    <w:rsid w:val="000616D6"/>
    <w:rsid w:val="00061A92"/>
    <w:rsid w:val="00061FAA"/>
    <w:rsid w:val="00062412"/>
    <w:rsid w:val="00062680"/>
    <w:rsid w:val="00062B17"/>
    <w:rsid w:val="00062BED"/>
    <w:rsid w:val="00062ED2"/>
    <w:rsid w:val="00063310"/>
    <w:rsid w:val="000633B1"/>
    <w:rsid w:val="00063448"/>
    <w:rsid w:val="000635E0"/>
    <w:rsid w:val="00063929"/>
    <w:rsid w:val="0006412B"/>
    <w:rsid w:val="0006476E"/>
    <w:rsid w:val="00064C3A"/>
    <w:rsid w:val="00064CC7"/>
    <w:rsid w:val="00064F9A"/>
    <w:rsid w:val="0006514B"/>
    <w:rsid w:val="00065685"/>
    <w:rsid w:val="00065955"/>
    <w:rsid w:val="00065BB3"/>
    <w:rsid w:val="00065E9C"/>
    <w:rsid w:val="00066071"/>
    <w:rsid w:val="000660D6"/>
    <w:rsid w:val="00066C96"/>
    <w:rsid w:val="00066EF5"/>
    <w:rsid w:val="00067413"/>
    <w:rsid w:val="00067605"/>
    <w:rsid w:val="000676F8"/>
    <w:rsid w:val="0006783A"/>
    <w:rsid w:val="00067A54"/>
    <w:rsid w:val="00067F13"/>
    <w:rsid w:val="000705D5"/>
    <w:rsid w:val="0007068F"/>
    <w:rsid w:val="00070C77"/>
    <w:rsid w:val="00070D40"/>
    <w:rsid w:val="00070DB1"/>
    <w:rsid w:val="0007103F"/>
    <w:rsid w:val="00071249"/>
    <w:rsid w:val="0007151B"/>
    <w:rsid w:val="0007213C"/>
    <w:rsid w:val="0007240D"/>
    <w:rsid w:val="00072412"/>
    <w:rsid w:val="00072979"/>
    <w:rsid w:val="00072C82"/>
    <w:rsid w:val="00073623"/>
    <w:rsid w:val="00074161"/>
    <w:rsid w:val="00074926"/>
    <w:rsid w:val="00074BBD"/>
    <w:rsid w:val="00074DF5"/>
    <w:rsid w:val="00074E92"/>
    <w:rsid w:val="00074F67"/>
    <w:rsid w:val="00075971"/>
    <w:rsid w:val="000759A9"/>
    <w:rsid w:val="00075D73"/>
    <w:rsid w:val="00075E2A"/>
    <w:rsid w:val="00075F16"/>
    <w:rsid w:val="0007611B"/>
    <w:rsid w:val="0007619C"/>
    <w:rsid w:val="000764D2"/>
    <w:rsid w:val="00076B6D"/>
    <w:rsid w:val="00076BAB"/>
    <w:rsid w:val="00076E21"/>
    <w:rsid w:val="0007726C"/>
    <w:rsid w:val="000774D3"/>
    <w:rsid w:val="000775A1"/>
    <w:rsid w:val="0007772F"/>
    <w:rsid w:val="00077796"/>
    <w:rsid w:val="000779A4"/>
    <w:rsid w:val="00077B71"/>
    <w:rsid w:val="00077C37"/>
    <w:rsid w:val="00077CE2"/>
    <w:rsid w:val="00077D38"/>
    <w:rsid w:val="00080DC6"/>
    <w:rsid w:val="00081ECD"/>
    <w:rsid w:val="000821A5"/>
    <w:rsid w:val="00082BEC"/>
    <w:rsid w:val="00082E7A"/>
    <w:rsid w:val="00083061"/>
    <w:rsid w:val="000830C2"/>
    <w:rsid w:val="000833CB"/>
    <w:rsid w:val="00083610"/>
    <w:rsid w:val="00083BB3"/>
    <w:rsid w:val="00083C46"/>
    <w:rsid w:val="00083C55"/>
    <w:rsid w:val="00083EF8"/>
    <w:rsid w:val="00084066"/>
    <w:rsid w:val="000843CC"/>
    <w:rsid w:val="000844D5"/>
    <w:rsid w:val="000848AC"/>
    <w:rsid w:val="00084D11"/>
    <w:rsid w:val="00084DA5"/>
    <w:rsid w:val="00084DC3"/>
    <w:rsid w:val="00084E81"/>
    <w:rsid w:val="000852CF"/>
    <w:rsid w:val="00085491"/>
    <w:rsid w:val="000855C6"/>
    <w:rsid w:val="0008578A"/>
    <w:rsid w:val="000859F1"/>
    <w:rsid w:val="00086064"/>
    <w:rsid w:val="00086182"/>
    <w:rsid w:val="000861DA"/>
    <w:rsid w:val="00086262"/>
    <w:rsid w:val="0008646B"/>
    <w:rsid w:val="00086D05"/>
    <w:rsid w:val="00086EB1"/>
    <w:rsid w:val="000871A3"/>
    <w:rsid w:val="00087952"/>
    <w:rsid w:val="00087B63"/>
    <w:rsid w:val="00087FEC"/>
    <w:rsid w:val="00090832"/>
    <w:rsid w:val="000910B4"/>
    <w:rsid w:val="0009163B"/>
    <w:rsid w:val="000918DC"/>
    <w:rsid w:val="00091BC6"/>
    <w:rsid w:val="00091D2C"/>
    <w:rsid w:val="00092541"/>
    <w:rsid w:val="000929CE"/>
    <w:rsid w:val="00092A6E"/>
    <w:rsid w:val="00092C0B"/>
    <w:rsid w:val="00092DEF"/>
    <w:rsid w:val="0009301F"/>
    <w:rsid w:val="0009315A"/>
    <w:rsid w:val="0009343F"/>
    <w:rsid w:val="00093532"/>
    <w:rsid w:val="000936C1"/>
    <w:rsid w:val="00094AAD"/>
    <w:rsid w:val="00094B70"/>
    <w:rsid w:val="00094DE6"/>
    <w:rsid w:val="0009518F"/>
    <w:rsid w:val="00095270"/>
    <w:rsid w:val="000952B3"/>
    <w:rsid w:val="000954A1"/>
    <w:rsid w:val="0009565B"/>
    <w:rsid w:val="00095AA5"/>
    <w:rsid w:val="00095B9D"/>
    <w:rsid w:val="00095CAD"/>
    <w:rsid w:val="0009632D"/>
    <w:rsid w:val="000965BE"/>
    <w:rsid w:val="000974AC"/>
    <w:rsid w:val="0009752A"/>
    <w:rsid w:val="00097DC1"/>
    <w:rsid w:val="000A00D6"/>
    <w:rsid w:val="000A013D"/>
    <w:rsid w:val="000A0182"/>
    <w:rsid w:val="000A01D7"/>
    <w:rsid w:val="000A024A"/>
    <w:rsid w:val="000A0988"/>
    <w:rsid w:val="000A0A56"/>
    <w:rsid w:val="000A0CBB"/>
    <w:rsid w:val="000A1135"/>
    <w:rsid w:val="000A1268"/>
    <w:rsid w:val="000A159D"/>
    <w:rsid w:val="000A1B8D"/>
    <w:rsid w:val="000A1CCF"/>
    <w:rsid w:val="000A1F88"/>
    <w:rsid w:val="000A2064"/>
    <w:rsid w:val="000A29AE"/>
    <w:rsid w:val="000A2A05"/>
    <w:rsid w:val="000A2C24"/>
    <w:rsid w:val="000A2E1C"/>
    <w:rsid w:val="000A3265"/>
    <w:rsid w:val="000A335C"/>
    <w:rsid w:val="000A394C"/>
    <w:rsid w:val="000A3F63"/>
    <w:rsid w:val="000A419A"/>
    <w:rsid w:val="000A449A"/>
    <w:rsid w:val="000A4838"/>
    <w:rsid w:val="000A49CB"/>
    <w:rsid w:val="000A54D7"/>
    <w:rsid w:val="000A55F0"/>
    <w:rsid w:val="000A5614"/>
    <w:rsid w:val="000A595F"/>
    <w:rsid w:val="000A5960"/>
    <w:rsid w:val="000A5DD6"/>
    <w:rsid w:val="000A5FD9"/>
    <w:rsid w:val="000A6342"/>
    <w:rsid w:val="000A6514"/>
    <w:rsid w:val="000A651B"/>
    <w:rsid w:val="000A6622"/>
    <w:rsid w:val="000A6843"/>
    <w:rsid w:val="000A68CD"/>
    <w:rsid w:val="000A68DB"/>
    <w:rsid w:val="000A6952"/>
    <w:rsid w:val="000A6C15"/>
    <w:rsid w:val="000A6F0C"/>
    <w:rsid w:val="000A6F51"/>
    <w:rsid w:val="000A7272"/>
    <w:rsid w:val="000A7297"/>
    <w:rsid w:val="000A7543"/>
    <w:rsid w:val="000A7F7C"/>
    <w:rsid w:val="000A7FC3"/>
    <w:rsid w:val="000B01DF"/>
    <w:rsid w:val="000B0628"/>
    <w:rsid w:val="000B06A5"/>
    <w:rsid w:val="000B0B2C"/>
    <w:rsid w:val="000B0C5E"/>
    <w:rsid w:val="000B0D23"/>
    <w:rsid w:val="000B122D"/>
    <w:rsid w:val="000B140F"/>
    <w:rsid w:val="000B184B"/>
    <w:rsid w:val="000B2157"/>
    <w:rsid w:val="000B2A7F"/>
    <w:rsid w:val="000B300D"/>
    <w:rsid w:val="000B31B0"/>
    <w:rsid w:val="000B3250"/>
    <w:rsid w:val="000B3627"/>
    <w:rsid w:val="000B390E"/>
    <w:rsid w:val="000B3BA3"/>
    <w:rsid w:val="000B3BDC"/>
    <w:rsid w:val="000B3EBB"/>
    <w:rsid w:val="000B424E"/>
    <w:rsid w:val="000B4428"/>
    <w:rsid w:val="000B45C5"/>
    <w:rsid w:val="000B47E2"/>
    <w:rsid w:val="000B4B41"/>
    <w:rsid w:val="000B4E4D"/>
    <w:rsid w:val="000B515F"/>
    <w:rsid w:val="000B57BD"/>
    <w:rsid w:val="000B58AB"/>
    <w:rsid w:val="000B5D7A"/>
    <w:rsid w:val="000B5DB4"/>
    <w:rsid w:val="000B5E01"/>
    <w:rsid w:val="000B65DF"/>
    <w:rsid w:val="000B66D8"/>
    <w:rsid w:val="000B6831"/>
    <w:rsid w:val="000B6B22"/>
    <w:rsid w:val="000B6CE3"/>
    <w:rsid w:val="000B7269"/>
    <w:rsid w:val="000B7878"/>
    <w:rsid w:val="000B7C0E"/>
    <w:rsid w:val="000B7D3B"/>
    <w:rsid w:val="000B7E9A"/>
    <w:rsid w:val="000B7EF7"/>
    <w:rsid w:val="000B7F6B"/>
    <w:rsid w:val="000C02CE"/>
    <w:rsid w:val="000C08C7"/>
    <w:rsid w:val="000C09B9"/>
    <w:rsid w:val="000C0CD8"/>
    <w:rsid w:val="000C0D81"/>
    <w:rsid w:val="000C146F"/>
    <w:rsid w:val="000C1710"/>
    <w:rsid w:val="000C1F93"/>
    <w:rsid w:val="000C25C7"/>
    <w:rsid w:val="000C2C9B"/>
    <w:rsid w:val="000C2CF3"/>
    <w:rsid w:val="000C3AD3"/>
    <w:rsid w:val="000C3C42"/>
    <w:rsid w:val="000C3C9E"/>
    <w:rsid w:val="000C3D7F"/>
    <w:rsid w:val="000C3EBA"/>
    <w:rsid w:val="000C451B"/>
    <w:rsid w:val="000C4854"/>
    <w:rsid w:val="000C4A25"/>
    <w:rsid w:val="000C4A32"/>
    <w:rsid w:val="000C4F56"/>
    <w:rsid w:val="000C50B7"/>
    <w:rsid w:val="000C50C5"/>
    <w:rsid w:val="000C518E"/>
    <w:rsid w:val="000C5219"/>
    <w:rsid w:val="000C53C5"/>
    <w:rsid w:val="000C5815"/>
    <w:rsid w:val="000C586A"/>
    <w:rsid w:val="000C661A"/>
    <w:rsid w:val="000C6C14"/>
    <w:rsid w:val="000C6D8C"/>
    <w:rsid w:val="000C736D"/>
    <w:rsid w:val="000C7749"/>
    <w:rsid w:val="000C7A23"/>
    <w:rsid w:val="000C7DF9"/>
    <w:rsid w:val="000D04E4"/>
    <w:rsid w:val="000D0688"/>
    <w:rsid w:val="000D0818"/>
    <w:rsid w:val="000D0C00"/>
    <w:rsid w:val="000D12FA"/>
    <w:rsid w:val="000D21CC"/>
    <w:rsid w:val="000D228B"/>
    <w:rsid w:val="000D2487"/>
    <w:rsid w:val="000D25D2"/>
    <w:rsid w:val="000D2B14"/>
    <w:rsid w:val="000D2C14"/>
    <w:rsid w:val="000D2F2F"/>
    <w:rsid w:val="000D3199"/>
    <w:rsid w:val="000D319C"/>
    <w:rsid w:val="000D378B"/>
    <w:rsid w:val="000D39A3"/>
    <w:rsid w:val="000D39B4"/>
    <w:rsid w:val="000D3A1A"/>
    <w:rsid w:val="000D3F2C"/>
    <w:rsid w:val="000D4645"/>
    <w:rsid w:val="000D49B3"/>
    <w:rsid w:val="000D4AC9"/>
    <w:rsid w:val="000D4C14"/>
    <w:rsid w:val="000D514F"/>
    <w:rsid w:val="000D52C6"/>
    <w:rsid w:val="000D52CA"/>
    <w:rsid w:val="000D5615"/>
    <w:rsid w:val="000D5810"/>
    <w:rsid w:val="000D5D3B"/>
    <w:rsid w:val="000D66CB"/>
    <w:rsid w:val="000D693F"/>
    <w:rsid w:val="000D6C2D"/>
    <w:rsid w:val="000D75CB"/>
    <w:rsid w:val="000D775C"/>
    <w:rsid w:val="000D7B41"/>
    <w:rsid w:val="000E0064"/>
    <w:rsid w:val="000E0218"/>
    <w:rsid w:val="000E04CB"/>
    <w:rsid w:val="000E0B30"/>
    <w:rsid w:val="000E0D2C"/>
    <w:rsid w:val="000E0E49"/>
    <w:rsid w:val="000E0E6A"/>
    <w:rsid w:val="000E15BE"/>
    <w:rsid w:val="000E172B"/>
    <w:rsid w:val="000E17D1"/>
    <w:rsid w:val="000E1D5B"/>
    <w:rsid w:val="000E1F4C"/>
    <w:rsid w:val="000E295C"/>
    <w:rsid w:val="000E2F8D"/>
    <w:rsid w:val="000E2FA5"/>
    <w:rsid w:val="000E304A"/>
    <w:rsid w:val="000E3C97"/>
    <w:rsid w:val="000E3E26"/>
    <w:rsid w:val="000E4466"/>
    <w:rsid w:val="000E477D"/>
    <w:rsid w:val="000E47DC"/>
    <w:rsid w:val="000E47FB"/>
    <w:rsid w:val="000E48C0"/>
    <w:rsid w:val="000E4A59"/>
    <w:rsid w:val="000E4C46"/>
    <w:rsid w:val="000E4C76"/>
    <w:rsid w:val="000E4D11"/>
    <w:rsid w:val="000E4E82"/>
    <w:rsid w:val="000E5405"/>
    <w:rsid w:val="000E57A7"/>
    <w:rsid w:val="000E57AE"/>
    <w:rsid w:val="000E5B1E"/>
    <w:rsid w:val="000E5BC4"/>
    <w:rsid w:val="000E5E6D"/>
    <w:rsid w:val="000E626E"/>
    <w:rsid w:val="000E6870"/>
    <w:rsid w:val="000E6949"/>
    <w:rsid w:val="000E6C4C"/>
    <w:rsid w:val="000E7A6E"/>
    <w:rsid w:val="000E7A75"/>
    <w:rsid w:val="000E7C86"/>
    <w:rsid w:val="000E7E6C"/>
    <w:rsid w:val="000E7F83"/>
    <w:rsid w:val="000F02E5"/>
    <w:rsid w:val="000F0498"/>
    <w:rsid w:val="000F0CF4"/>
    <w:rsid w:val="000F0FA6"/>
    <w:rsid w:val="000F11C6"/>
    <w:rsid w:val="000F17DC"/>
    <w:rsid w:val="000F1AB7"/>
    <w:rsid w:val="000F1BE8"/>
    <w:rsid w:val="000F234C"/>
    <w:rsid w:val="000F244C"/>
    <w:rsid w:val="000F2C5E"/>
    <w:rsid w:val="000F2C94"/>
    <w:rsid w:val="000F2E2E"/>
    <w:rsid w:val="000F2E6B"/>
    <w:rsid w:val="000F2ECE"/>
    <w:rsid w:val="000F30AE"/>
    <w:rsid w:val="000F32DC"/>
    <w:rsid w:val="000F3467"/>
    <w:rsid w:val="000F3471"/>
    <w:rsid w:val="000F3696"/>
    <w:rsid w:val="000F39EB"/>
    <w:rsid w:val="000F3A56"/>
    <w:rsid w:val="000F40F8"/>
    <w:rsid w:val="000F418A"/>
    <w:rsid w:val="000F4430"/>
    <w:rsid w:val="000F4472"/>
    <w:rsid w:val="000F46A6"/>
    <w:rsid w:val="000F4ADF"/>
    <w:rsid w:val="000F50A7"/>
    <w:rsid w:val="000F58FA"/>
    <w:rsid w:val="000F5DDF"/>
    <w:rsid w:val="000F610A"/>
    <w:rsid w:val="000F6374"/>
    <w:rsid w:val="000F67B3"/>
    <w:rsid w:val="000F697B"/>
    <w:rsid w:val="000F6FA7"/>
    <w:rsid w:val="000F7237"/>
    <w:rsid w:val="000F72C9"/>
    <w:rsid w:val="000F72F1"/>
    <w:rsid w:val="000F7388"/>
    <w:rsid w:val="000F79FF"/>
    <w:rsid w:val="000F7E27"/>
    <w:rsid w:val="0010006D"/>
    <w:rsid w:val="001000D4"/>
    <w:rsid w:val="001005A8"/>
    <w:rsid w:val="001005BE"/>
    <w:rsid w:val="00100985"/>
    <w:rsid w:val="00100A43"/>
    <w:rsid w:val="00100A94"/>
    <w:rsid w:val="00100B5F"/>
    <w:rsid w:val="00100D0A"/>
    <w:rsid w:val="00100DB7"/>
    <w:rsid w:val="00100DCE"/>
    <w:rsid w:val="00100E38"/>
    <w:rsid w:val="00101083"/>
    <w:rsid w:val="00101670"/>
    <w:rsid w:val="001018E0"/>
    <w:rsid w:val="00101E34"/>
    <w:rsid w:val="00101E93"/>
    <w:rsid w:val="0010217E"/>
    <w:rsid w:val="0010222F"/>
    <w:rsid w:val="001025CA"/>
    <w:rsid w:val="001025F9"/>
    <w:rsid w:val="0010275D"/>
    <w:rsid w:val="00102D32"/>
    <w:rsid w:val="00103447"/>
    <w:rsid w:val="001035A0"/>
    <w:rsid w:val="00103D15"/>
    <w:rsid w:val="00103D2D"/>
    <w:rsid w:val="00103DF9"/>
    <w:rsid w:val="00103F81"/>
    <w:rsid w:val="001040CA"/>
    <w:rsid w:val="00104CDD"/>
    <w:rsid w:val="00104DA2"/>
    <w:rsid w:val="00104E24"/>
    <w:rsid w:val="00104EE2"/>
    <w:rsid w:val="00104F80"/>
    <w:rsid w:val="00105089"/>
    <w:rsid w:val="00105294"/>
    <w:rsid w:val="0010539C"/>
    <w:rsid w:val="001059BF"/>
    <w:rsid w:val="00105F14"/>
    <w:rsid w:val="001062A6"/>
    <w:rsid w:val="00106442"/>
    <w:rsid w:val="00106865"/>
    <w:rsid w:val="001068D0"/>
    <w:rsid w:val="00106C7C"/>
    <w:rsid w:val="00106F97"/>
    <w:rsid w:val="00106FBA"/>
    <w:rsid w:val="0010711E"/>
    <w:rsid w:val="00107A15"/>
    <w:rsid w:val="00107A4D"/>
    <w:rsid w:val="001104C2"/>
    <w:rsid w:val="00110F5F"/>
    <w:rsid w:val="00111321"/>
    <w:rsid w:val="0011133B"/>
    <w:rsid w:val="0011144E"/>
    <w:rsid w:val="0011167E"/>
    <w:rsid w:val="00111973"/>
    <w:rsid w:val="00112243"/>
    <w:rsid w:val="001122E6"/>
    <w:rsid w:val="00112598"/>
    <w:rsid w:val="0011288C"/>
    <w:rsid w:val="00113035"/>
    <w:rsid w:val="001135A4"/>
    <w:rsid w:val="001136E8"/>
    <w:rsid w:val="0011391A"/>
    <w:rsid w:val="00113EA2"/>
    <w:rsid w:val="00114211"/>
    <w:rsid w:val="001143CB"/>
    <w:rsid w:val="001145CF"/>
    <w:rsid w:val="00114681"/>
    <w:rsid w:val="00114A91"/>
    <w:rsid w:val="00114B87"/>
    <w:rsid w:val="00114D7D"/>
    <w:rsid w:val="00115648"/>
    <w:rsid w:val="001159E7"/>
    <w:rsid w:val="00115D67"/>
    <w:rsid w:val="00115DF4"/>
    <w:rsid w:val="0011611F"/>
    <w:rsid w:val="001165C4"/>
    <w:rsid w:val="001165FE"/>
    <w:rsid w:val="00116705"/>
    <w:rsid w:val="00116C35"/>
    <w:rsid w:val="00116C88"/>
    <w:rsid w:val="00117319"/>
    <w:rsid w:val="001173A1"/>
    <w:rsid w:val="00117D31"/>
    <w:rsid w:val="00117D63"/>
    <w:rsid w:val="001209E3"/>
    <w:rsid w:val="00120D88"/>
    <w:rsid w:val="00120FA3"/>
    <w:rsid w:val="00120FF8"/>
    <w:rsid w:val="001210BF"/>
    <w:rsid w:val="0012153F"/>
    <w:rsid w:val="00121614"/>
    <w:rsid w:val="001217AF"/>
    <w:rsid w:val="00122523"/>
    <w:rsid w:val="00122650"/>
    <w:rsid w:val="0012270C"/>
    <w:rsid w:val="001228AF"/>
    <w:rsid w:val="00122A4F"/>
    <w:rsid w:val="00122A55"/>
    <w:rsid w:val="00122BAD"/>
    <w:rsid w:val="00122F46"/>
    <w:rsid w:val="00123442"/>
    <w:rsid w:val="00123B46"/>
    <w:rsid w:val="00123BA5"/>
    <w:rsid w:val="00123BF4"/>
    <w:rsid w:val="00123CBA"/>
    <w:rsid w:val="00123D3F"/>
    <w:rsid w:val="00123FA4"/>
    <w:rsid w:val="00124094"/>
    <w:rsid w:val="00124869"/>
    <w:rsid w:val="0012493A"/>
    <w:rsid w:val="00124BB1"/>
    <w:rsid w:val="00124D1D"/>
    <w:rsid w:val="00124DBF"/>
    <w:rsid w:val="00125589"/>
    <w:rsid w:val="00125598"/>
    <w:rsid w:val="0012564E"/>
    <w:rsid w:val="0012582B"/>
    <w:rsid w:val="00125D9A"/>
    <w:rsid w:val="00126470"/>
    <w:rsid w:val="00126D3B"/>
    <w:rsid w:val="001270A3"/>
    <w:rsid w:val="001272CD"/>
    <w:rsid w:val="00127396"/>
    <w:rsid w:val="00127608"/>
    <w:rsid w:val="001278CC"/>
    <w:rsid w:val="00127BF5"/>
    <w:rsid w:val="00127FC2"/>
    <w:rsid w:val="00130298"/>
    <w:rsid w:val="00130D7A"/>
    <w:rsid w:val="00131939"/>
    <w:rsid w:val="00131C8D"/>
    <w:rsid w:val="00131DC6"/>
    <w:rsid w:val="00131F70"/>
    <w:rsid w:val="00131F78"/>
    <w:rsid w:val="001325C9"/>
    <w:rsid w:val="0013290F"/>
    <w:rsid w:val="00132B32"/>
    <w:rsid w:val="00132E5A"/>
    <w:rsid w:val="00132E64"/>
    <w:rsid w:val="0013346A"/>
    <w:rsid w:val="0013381D"/>
    <w:rsid w:val="001338D9"/>
    <w:rsid w:val="001339B3"/>
    <w:rsid w:val="00133ABF"/>
    <w:rsid w:val="0013432A"/>
    <w:rsid w:val="00134635"/>
    <w:rsid w:val="0013464F"/>
    <w:rsid w:val="00134993"/>
    <w:rsid w:val="00134A9A"/>
    <w:rsid w:val="00134B21"/>
    <w:rsid w:val="00134BD6"/>
    <w:rsid w:val="00134D42"/>
    <w:rsid w:val="00135076"/>
    <w:rsid w:val="001350A3"/>
    <w:rsid w:val="001353CD"/>
    <w:rsid w:val="0013565F"/>
    <w:rsid w:val="001356BF"/>
    <w:rsid w:val="00135A47"/>
    <w:rsid w:val="00135C28"/>
    <w:rsid w:val="00135E68"/>
    <w:rsid w:val="00135F88"/>
    <w:rsid w:val="00136139"/>
    <w:rsid w:val="0013624D"/>
    <w:rsid w:val="00136348"/>
    <w:rsid w:val="00136C86"/>
    <w:rsid w:val="00136EAF"/>
    <w:rsid w:val="00137333"/>
    <w:rsid w:val="00137B91"/>
    <w:rsid w:val="0014017C"/>
    <w:rsid w:val="00140317"/>
    <w:rsid w:val="00140580"/>
    <w:rsid w:val="001406F1"/>
    <w:rsid w:val="00140B2B"/>
    <w:rsid w:val="00140F4B"/>
    <w:rsid w:val="00141186"/>
    <w:rsid w:val="001412A4"/>
    <w:rsid w:val="00141456"/>
    <w:rsid w:val="00141AE5"/>
    <w:rsid w:val="001426B2"/>
    <w:rsid w:val="00142C74"/>
    <w:rsid w:val="00142D1A"/>
    <w:rsid w:val="00143024"/>
    <w:rsid w:val="001430A7"/>
    <w:rsid w:val="00143507"/>
    <w:rsid w:val="00144008"/>
    <w:rsid w:val="00144261"/>
    <w:rsid w:val="0014497F"/>
    <w:rsid w:val="00144D27"/>
    <w:rsid w:val="001451CC"/>
    <w:rsid w:val="00145208"/>
    <w:rsid w:val="001457A9"/>
    <w:rsid w:val="001458A2"/>
    <w:rsid w:val="00145900"/>
    <w:rsid w:val="00145A0C"/>
    <w:rsid w:val="001461C8"/>
    <w:rsid w:val="0014620D"/>
    <w:rsid w:val="00146AC9"/>
    <w:rsid w:val="00146BF7"/>
    <w:rsid w:val="00146C03"/>
    <w:rsid w:val="00146D42"/>
    <w:rsid w:val="00146DCC"/>
    <w:rsid w:val="00147116"/>
    <w:rsid w:val="00147125"/>
    <w:rsid w:val="00147377"/>
    <w:rsid w:val="00147A4D"/>
    <w:rsid w:val="00147D35"/>
    <w:rsid w:val="0015068E"/>
    <w:rsid w:val="00150B61"/>
    <w:rsid w:val="001512C6"/>
    <w:rsid w:val="00151301"/>
    <w:rsid w:val="00151A3E"/>
    <w:rsid w:val="00151C6B"/>
    <w:rsid w:val="00151ED9"/>
    <w:rsid w:val="00152103"/>
    <w:rsid w:val="001524E7"/>
    <w:rsid w:val="00152C8B"/>
    <w:rsid w:val="00152D8D"/>
    <w:rsid w:val="0015323C"/>
    <w:rsid w:val="00153450"/>
    <w:rsid w:val="001534A9"/>
    <w:rsid w:val="001536B8"/>
    <w:rsid w:val="001536FF"/>
    <w:rsid w:val="00153BBA"/>
    <w:rsid w:val="00153F2B"/>
    <w:rsid w:val="00154474"/>
    <w:rsid w:val="001545B8"/>
    <w:rsid w:val="00154A67"/>
    <w:rsid w:val="00154D6A"/>
    <w:rsid w:val="00154FA8"/>
    <w:rsid w:val="00155102"/>
    <w:rsid w:val="0015528C"/>
    <w:rsid w:val="00155992"/>
    <w:rsid w:val="001559E7"/>
    <w:rsid w:val="00155CF6"/>
    <w:rsid w:val="001561CF"/>
    <w:rsid w:val="001562FC"/>
    <w:rsid w:val="00156302"/>
    <w:rsid w:val="00156549"/>
    <w:rsid w:val="00157401"/>
    <w:rsid w:val="00157E63"/>
    <w:rsid w:val="00160140"/>
    <w:rsid w:val="0016037F"/>
    <w:rsid w:val="00160448"/>
    <w:rsid w:val="00160655"/>
    <w:rsid w:val="001607EA"/>
    <w:rsid w:val="00160816"/>
    <w:rsid w:val="00160DD5"/>
    <w:rsid w:val="00160E0E"/>
    <w:rsid w:val="00160FEE"/>
    <w:rsid w:val="00161077"/>
    <w:rsid w:val="001613FA"/>
    <w:rsid w:val="00161EEF"/>
    <w:rsid w:val="00162345"/>
    <w:rsid w:val="00162410"/>
    <w:rsid w:val="0016282D"/>
    <w:rsid w:val="00162C85"/>
    <w:rsid w:val="00162E22"/>
    <w:rsid w:val="00162EC2"/>
    <w:rsid w:val="00162F43"/>
    <w:rsid w:val="001633D6"/>
    <w:rsid w:val="001636EA"/>
    <w:rsid w:val="001637F3"/>
    <w:rsid w:val="00163C7B"/>
    <w:rsid w:val="00163CA7"/>
    <w:rsid w:val="00164207"/>
    <w:rsid w:val="001644D7"/>
    <w:rsid w:val="001645D7"/>
    <w:rsid w:val="00164897"/>
    <w:rsid w:val="001648D7"/>
    <w:rsid w:val="00164D53"/>
    <w:rsid w:val="0016537A"/>
    <w:rsid w:val="0016584A"/>
    <w:rsid w:val="00166406"/>
    <w:rsid w:val="001664E7"/>
    <w:rsid w:val="00166D95"/>
    <w:rsid w:val="00167207"/>
    <w:rsid w:val="0016728E"/>
    <w:rsid w:val="00167767"/>
    <w:rsid w:val="00167801"/>
    <w:rsid w:val="00167C71"/>
    <w:rsid w:val="0017002E"/>
    <w:rsid w:val="001701CD"/>
    <w:rsid w:val="0017038D"/>
    <w:rsid w:val="00171E71"/>
    <w:rsid w:val="00172085"/>
    <w:rsid w:val="001722A5"/>
    <w:rsid w:val="001729F0"/>
    <w:rsid w:val="00172AF3"/>
    <w:rsid w:val="00173030"/>
    <w:rsid w:val="001735B8"/>
    <w:rsid w:val="001735E8"/>
    <w:rsid w:val="001736B7"/>
    <w:rsid w:val="00173AA9"/>
    <w:rsid w:val="00173EBC"/>
    <w:rsid w:val="00173F75"/>
    <w:rsid w:val="00174154"/>
    <w:rsid w:val="0017470C"/>
    <w:rsid w:val="00174B22"/>
    <w:rsid w:val="001753A4"/>
    <w:rsid w:val="0017562C"/>
    <w:rsid w:val="00175A33"/>
    <w:rsid w:val="00175B00"/>
    <w:rsid w:val="00176159"/>
    <w:rsid w:val="00176463"/>
    <w:rsid w:val="00176730"/>
    <w:rsid w:val="00176FE3"/>
    <w:rsid w:val="0017726E"/>
    <w:rsid w:val="0017755E"/>
    <w:rsid w:val="00177884"/>
    <w:rsid w:val="00177BCF"/>
    <w:rsid w:val="00177CB8"/>
    <w:rsid w:val="00177CFB"/>
    <w:rsid w:val="00180022"/>
    <w:rsid w:val="0018023E"/>
    <w:rsid w:val="0018077F"/>
    <w:rsid w:val="00180AF7"/>
    <w:rsid w:val="00180F3F"/>
    <w:rsid w:val="001815EB"/>
    <w:rsid w:val="001819E4"/>
    <w:rsid w:val="00181A10"/>
    <w:rsid w:val="00181CBD"/>
    <w:rsid w:val="0018255D"/>
    <w:rsid w:val="00182E59"/>
    <w:rsid w:val="00183339"/>
    <w:rsid w:val="00183388"/>
    <w:rsid w:val="00183AFA"/>
    <w:rsid w:val="00183CEC"/>
    <w:rsid w:val="00184870"/>
    <w:rsid w:val="0018498A"/>
    <w:rsid w:val="00184A10"/>
    <w:rsid w:val="00184DBF"/>
    <w:rsid w:val="0018505C"/>
    <w:rsid w:val="001850EC"/>
    <w:rsid w:val="001858CB"/>
    <w:rsid w:val="00185E05"/>
    <w:rsid w:val="00186C14"/>
    <w:rsid w:val="00186CC7"/>
    <w:rsid w:val="00186F96"/>
    <w:rsid w:val="001872E6"/>
    <w:rsid w:val="00187C6D"/>
    <w:rsid w:val="00187E7A"/>
    <w:rsid w:val="00187EDE"/>
    <w:rsid w:val="00190D9D"/>
    <w:rsid w:val="00191383"/>
    <w:rsid w:val="001914C4"/>
    <w:rsid w:val="00191559"/>
    <w:rsid w:val="001916F9"/>
    <w:rsid w:val="00191FA4"/>
    <w:rsid w:val="001922E7"/>
    <w:rsid w:val="001923FC"/>
    <w:rsid w:val="00192BF7"/>
    <w:rsid w:val="00193739"/>
    <w:rsid w:val="001938AD"/>
    <w:rsid w:val="00193DCE"/>
    <w:rsid w:val="00193E01"/>
    <w:rsid w:val="0019440C"/>
    <w:rsid w:val="00194494"/>
    <w:rsid w:val="00194BF0"/>
    <w:rsid w:val="00194BF7"/>
    <w:rsid w:val="001954D5"/>
    <w:rsid w:val="0019594C"/>
    <w:rsid w:val="001959DC"/>
    <w:rsid w:val="00195DB4"/>
    <w:rsid w:val="00195FD3"/>
    <w:rsid w:val="0019629E"/>
    <w:rsid w:val="0019658D"/>
    <w:rsid w:val="00196901"/>
    <w:rsid w:val="00196CB8"/>
    <w:rsid w:val="00196DDD"/>
    <w:rsid w:val="00197668"/>
    <w:rsid w:val="001978B9"/>
    <w:rsid w:val="001A02AA"/>
    <w:rsid w:val="001A137A"/>
    <w:rsid w:val="001A172B"/>
    <w:rsid w:val="001A1FB6"/>
    <w:rsid w:val="001A2301"/>
    <w:rsid w:val="001A2578"/>
    <w:rsid w:val="001A28CC"/>
    <w:rsid w:val="001A2AEA"/>
    <w:rsid w:val="001A2FEF"/>
    <w:rsid w:val="001A3320"/>
    <w:rsid w:val="001A3914"/>
    <w:rsid w:val="001A43C0"/>
    <w:rsid w:val="001A4622"/>
    <w:rsid w:val="001A4A56"/>
    <w:rsid w:val="001A519C"/>
    <w:rsid w:val="001A537A"/>
    <w:rsid w:val="001A5670"/>
    <w:rsid w:val="001A5B3C"/>
    <w:rsid w:val="001A5F1E"/>
    <w:rsid w:val="001A67E7"/>
    <w:rsid w:val="001A685A"/>
    <w:rsid w:val="001A6B85"/>
    <w:rsid w:val="001A6CC1"/>
    <w:rsid w:val="001A6D37"/>
    <w:rsid w:val="001A6E70"/>
    <w:rsid w:val="001A6F5D"/>
    <w:rsid w:val="001A7075"/>
    <w:rsid w:val="001A71FA"/>
    <w:rsid w:val="001A744F"/>
    <w:rsid w:val="001A74D3"/>
    <w:rsid w:val="001A78E5"/>
    <w:rsid w:val="001A7C98"/>
    <w:rsid w:val="001B0175"/>
    <w:rsid w:val="001B05D6"/>
    <w:rsid w:val="001B0715"/>
    <w:rsid w:val="001B0760"/>
    <w:rsid w:val="001B090D"/>
    <w:rsid w:val="001B0A84"/>
    <w:rsid w:val="001B1177"/>
    <w:rsid w:val="001B13D3"/>
    <w:rsid w:val="001B13FF"/>
    <w:rsid w:val="001B150E"/>
    <w:rsid w:val="001B1D7F"/>
    <w:rsid w:val="001B1F29"/>
    <w:rsid w:val="001B21C5"/>
    <w:rsid w:val="001B2732"/>
    <w:rsid w:val="001B29D8"/>
    <w:rsid w:val="001B29FD"/>
    <w:rsid w:val="001B2A79"/>
    <w:rsid w:val="001B2CDC"/>
    <w:rsid w:val="001B2F26"/>
    <w:rsid w:val="001B3682"/>
    <w:rsid w:val="001B3758"/>
    <w:rsid w:val="001B3D58"/>
    <w:rsid w:val="001B3E92"/>
    <w:rsid w:val="001B3EFD"/>
    <w:rsid w:val="001B442E"/>
    <w:rsid w:val="001B498F"/>
    <w:rsid w:val="001B49DD"/>
    <w:rsid w:val="001B4B44"/>
    <w:rsid w:val="001B5112"/>
    <w:rsid w:val="001B5376"/>
    <w:rsid w:val="001B5BCE"/>
    <w:rsid w:val="001B6088"/>
    <w:rsid w:val="001B6451"/>
    <w:rsid w:val="001B6839"/>
    <w:rsid w:val="001B6999"/>
    <w:rsid w:val="001B6C1B"/>
    <w:rsid w:val="001B6C97"/>
    <w:rsid w:val="001B719A"/>
    <w:rsid w:val="001B7233"/>
    <w:rsid w:val="001B7239"/>
    <w:rsid w:val="001B7277"/>
    <w:rsid w:val="001B766F"/>
    <w:rsid w:val="001B7B20"/>
    <w:rsid w:val="001B7FA4"/>
    <w:rsid w:val="001C0266"/>
    <w:rsid w:val="001C0391"/>
    <w:rsid w:val="001C08F3"/>
    <w:rsid w:val="001C09A0"/>
    <w:rsid w:val="001C0E22"/>
    <w:rsid w:val="001C1237"/>
    <w:rsid w:val="001C14A1"/>
    <w:rsid w:val="001C1BCA"/>
    <w:rsid w:val="001C2213"/>
    <w:rsid w:val="001C2489"/>
    <w:rsid w:val="001C25EA"/>
    <w:rsid w:val="001C2E87"/>
    <w:rsid w:val="001C3210"/>
    <w:rsid w:val="001C35E6"/>
    <w:rsid w:val="001C36D7"/>
    <w:rsid w:val="001C3870"/>
    <w:rsid w:val="001C3E01"/>
    <w:rsid w:val="001C4648"/>
    <w:rsid w:val="001C497C"/>
    <w:rsid w:val="001C4A06"/>
    <w:rsid w:val="001C4CE8"/>
    <w:rsid w:val="001C513E"/>
    <w:rsid w:val="001C52D0"/>
    <w:rsid w:val="001C5375"/>
    <w:rsid w:val="001C57C8"/>
    <w:rsid w:val="001C5C09"/>
    <w:rsid w:val="001C5EFE"/>
    <w:rsid w:val="001C6522"/>
    <w:rsid w:val="001C690A"/>
    <w:rsid w:val="001D01CB"/>
    <w:rsid w:val="001D035F"/>
    <w:rsid w:val="001D08DC"/>
    <w:rsid w:val="001D0BB7"/>
    <w:rsid w:val="001D0BE3"/>
    <w:rsid w:val="001D0BE9"/>
    <w:rsid w:val="001D0DB1"/>
    <w:rsid w:val="001D1102"/>
    <w:rsid w:val="001D1138"/>
    <w:rsid w:val="001D124B"/>
    <w:rsid w:val="001D12DA"/>
    <w:rsid w:val="001D18FC"/>
    <w:rsid w:val="001D22AC"/>
    <w:rsid w:val="001D26B9"/>
    <w:rsid w:val="001D2F6B"/>
    <w:rsid w:val="001D317D"/>
    <w:rsid w:val="001D3C3F"/>
    <w:rsid w:val="001D4C3B"/>
    <w:rsid w:val="001D4DBA"/>
    <w:rsid w:val="001D515B"/>
    <w:rsid w:val="001D51CF"/>
    <w:rsid w:val="001D54AF"/>
    <w:rsid w:val="001D5A53"/>
    <w:rsid w:val="001D5B86"/>
    <w:rsid w:val="001D5E2A"/>
    <w:rsid w:val="001D64A8"/>
    <w:rsid w:val="001D693F"/>
    <w:rsid w:val="001D696C"/>
    <w:rsid w:val="001D7022"/>
    <w:rsid w:val="001D75BB"/>
    <w:rsid w:val="001D7B65"/>
    <w:rsid w:val="001D7C19"/>
    <w:rsid w:val="001D7F0F"/>
    <w:rsid w:val="001E03D9"/>
    <w:rsid w:val="001E142A"/>
    <w:rsid w:val="001E1559"/>
    <w:rsid w:val="001E1567"/>
    <w:rsid w:val="001E161D"/>
    <w:rsid w:val="001E16B8"/>
    <w:rsid w:val="001E1A33"/>
    <w:rsid w:val="001E1D5D"/>
    <w:rsid w:val="001E1FBE"/>
    <w:rsid w:val="001E2538"/>
    <w:rsid w:val="001E2E9F"/>
    <w:rsid w:val="001E306C"/>
    <w:rsid w:val="001E3415"/>
    <w:rsid w:val="001E3528"/>
    <w:rsid w:val="001E3B79"/>
    <w:rsid w:val="001E4728"/>
    <w:rsid w:val="001E4B51"/>
    <w:rsid w:val="001E4F9D"/>
    <w:rsid w:val="001E56BE"/>
    <w:rsid w:val="001E59F5"/>
    <w:rsid w:val="001E5EB3"/>
    <w:rsid w:val="001E68BF"/>
    <w:rsid w:val="001E6F84"/>
    <w:rsid w:val="001F04B8"/>
    <w:rsid w:val="001F052D"/>
    <w:rsid w:val="001F055D"/>
    <w:rsid w:val="001F078A"/>
    <w:rsid w:val="001F08DF"/>
    <w:rsid w:val="001F0CE1"/>
    <w:rsid w:val="001F0EAC"/>
    <w:rsid w:val="001F132C"/>
    <w:rsid w:val="001F1580"/>
    <w:rsid w:val="001F15E5"/>
    <w:rsid w:val="001F1667"/>
    <w:rsid w:val="001F16AA"/>
    <w:rsid w:val="001F1953"/>
    <w:rsid w:val="001F1BD5"/>
    <w:rsid w:val="001F1D55"/>
    <w:rsid w:val="001F1E1D"/>
    <w:rsid w:val="001F230B"/>
    <w:rsid w:val="001F275B"/>
    <w:rsid w:val="001F2F6B"/>
    <w:rsid w:val="001F3002"/>
    <w:rsid w:val="001F304E"/>
    <w:rsid w:val="001F32A8"/>
    <w:rsid w:val="001F378B"/>
    <w:rsid w:val="001F3BBF"/>
    <w:rsid w:val="001F3CE6"/>
    <w:rsid w:val="001F3D0A"/>
    <w:rsid w:val="001F3FB2"/>
    <w:rsid w:val="001F41E4"/>
    <w:rsid w:val="001F472D"/>
    <w:rsid w:val="001F4B21"/>
    <w:rsid w:val="001F4E62"/>
    <w:rsid w:val="001F4FED"/>
    <w:rsid w:val="001F50E1"/>
    <w:rsid w:val="001F5298"/>
    <w:rsid w:val="001F55DD"/>
    <w:rsid w:val="001F5772"/>
    <w:rsid w:val="001F57B5"/>
    <w:rsid w:val="001F5875"/>
    <w:rsid w:val="001F5E4E"/>
    <w:rsid w:val="001F5E5C"/>
    <w:rsid w:val="001F6424"/>
    <w:rsid w:val="001F6B02"/>
    <w:rsid w:val="001F6BF8"/>
    <w:rsid w:val="001F6CB8"/>
    <w:rsid w:val="001F72C4"/>
    <w:rsid w:val="001F7543"/>
    <w:rsid w:val="001F7ED5"/>
    <w:rsid w:val="00200598"/>
    <w:rsid w:val="00200779"/>
    <w:rsid w:val="002008B3"/>
    <w:rsid w:val="002009BD"/>
    <w:rsid w:val="00200ACA"/>
    <w:rsid w:val="00200D16"/>
    <w:rsid w:val="00201174"/>
    <w:rsid w:val="002015B4"/>
    <w:rsid w:val="0020162B"/>
    <w:rsid w:val="00201896"/>
    <w:rsid w:val="0020196C"/>
    <w:rsid w:val="00201C22"/>
    <w:rsid w:val="00201EF7"/>
    <w:rsid w:val="002023F6"/>
    <w:rsid w:val="00203D2F"/>
    <w:rsid w:val="0020406D"/>
    <w:rsid w:val="002040E4"/>
    <w:rsid w:val="0020461E"/>
    <w:rsid w:val="0020489D"/>
    <w:rsid w:val="0020489E"/>
    <w:rsid w:val="002048EA"/>
    <w:rsid w:val="00204965"/>
    <w:rsid w:val="00204B62"/>
    <w:rsid w:val="00205463"/>
    <w:rsid w:val="002056D7"/>
    <w:rsid w:val="00206133"/>
    <w:rsid w:val="002061DD"/>
    <w:rsid w:val="0020637D"/>
    <w:rsid w:val="002067A1"/>
    <w:rsid w:val="002067BF"/>
    <w:rsid w:val="00206BAC"/>
    <w:rsid w:val="0020738F"/>
    <w:rsid w:val="00207505"/>
    <w:rsid w:val="0020771C"/>
    <w:rsid w:val="00207895"/>
    <w:rsid w:val="00207C1F"/>
    <w:rsid w:val="00207F60"/>
    <w:rsid w:val="00210074"/>
    <w:rsid w:val="00210115"/>
    <w:rsid w:val="002108AE"/>
    <w:rsid w:val="0021090A"/>
    <w:rsid w:val="00210938"/>
    <w:rsid w:val="00210AAB"/>
    <w:rsid w:val="00210CCD"/>
    <w:rsid w:val="00211289"/>
    <w:rsid w:val="002112CB"/>
    <w:rsid w:val="0021156A"/>
    <w:rsid w:val="002118C5"/>
    <w:rsid w:val="00211A00"/>
    <w:rsid w:val="00211C47"/>
    <w:rsid w:val="00211CEC"/>
    <w:rsid w:val="00211F24"/>
    <w:rsid w:val="002121AA"/>
    <w:rsid w:val="002123C3"/>
    <w:rsid w:val="00212675"/>
    <w:rsid w:val="00212DA9"/>
    <w:rsid w:val="00213476"/>
    <w:rsid w:val="0021353B"/>
    <w:rsid w:val="002138B4"/>
    <w:rsid w:val="00213D15"/>
    <w:rsid w:val="0021431D"/>
    <w:rsid w:val="0021484C"/>
    <w:rsid w:val="00214C8B"/>
    <w:rsid w:val="002152B7"/>
    <w:rsid w:val="002157B0"/>
    <w:rsid w:val="00215B61"/>
    <w:rsid w:val="00215BF8"/>
    <w:rsid w:val="00215F0E"/>
    <w:rsid w:val="00215FA7"/>
    <w:rsid w:val="002161CC"/>
    <w:rsid w:val="00216B2F"/>
    <w:rsid w:val="00216E14"/>
    <w:rsid w:val="00217499"/>
    <w:rsid w:val="00217529"/>
    <w:rsid w:val="0021770E"/>
    <w:rsid w:val="00217A8D"/>
    <w:rsid w:val="00220057"/>
    <w:rsid w:val="0022012E"/>
    <w:rsid w:val="002203B5"/>
    <w:rsid w:val="00220A93"/>
    <w:rsid w:val="00220DEC"/>
    <w:rsid w:val="00220F7F"/>
    <w:rsid w:val="00221794"/>
    <w:rsid w:val="00221DA7"/>
    <w:rsid w:val="00222173"/>
    <w:rsid w:val="002221C2"/>
    <w:rsid w:val="0022270E"/>
    <w:rsid w:val="00222984"/>
    <w:rsid w:val="00222CEE"/>
    <w:rsid w:val="00222DE8"/>
    <w:rsid w:val="00222FBA"/>
    <w:rsid w:val="0022346B"/>
    <w:rsid w:val="00223CCA"/>
    <w:rsid w:val="00223E3E"/>
    <w:rsid w:val="00223EC5"/>
    <w:rsid w:val="002247C8"/>
    <w:rsid w:val="0022498B"/>
    <w:rsid w:val="00224BF5"/>
    <w:rsid w:val="002254B4"/>
    <w:rsid w:val="00225703"/>
    <w:rsid w:val="00225764"/>
    <w:rsid w:val="00225C61"/>
    <w:rsid w:val="00225CD7"/>
    <w:rsid w:val="00226471"/>
    <w:rsid w:val="00226908"/>
    <w:rsid w:val="00226A1A"/>
    <w:rsid w:val="00226DF3"/>
    <w:rsid w:val="00226F5C"/>
    <w:rsid w:val="002272B8"/>
    <w:rsid w:val="002274D7"/>
    <w:rsid w:val="00227663"/>
    <w:rsid w:val="00227670"/>
    <w:rsid w:val="00227A71"/>
    <w:rsid w:val="00227F5A"/>
    <w:rsid w:val="0023060E"/>
    <w:rsid w:val="00230A4C"/>
    <w:rsid w:val="00230B2F"/>
    <w:rsid w:val="00231411"/>
    <w:rsid w:val="00231627"/>
    <w:rsid w:val="002317B4"/>
    <w:rsid w:val="00231EDE"/>
    <w:rsid w:val="0023205E"/>
    <w:rsid w:val="0023208A"/>
    <w:rsid w:val="0023227E"/>
    <w:rsid w:val="002322A7"/>
    <w:rsid w:val="00232361"/>
    <w:rsid w:val="00232713"/>
    <w:rsid w:val="00232A31"/>
    <w:rsid w:val="00232C77"/>
    <w:rsid w:val="00232E87"/>
    <w:rsid w:val="00232FC3"/>
    <w:rsid w:val="00233794"/>
    <w:rsid w:val="00233A2D"/>
    <w:rsid w:val="0023403D"/>
    <w:rsid w:val="00234C90"/>
    <w:rsid w:val="00234CA8"/>
    <w:rsid w:val="00234E33"/>
    <w:rsid w:val="002357E1"/>
    <w:rsid w:val="00235C54"/>
    <w:rsid w:val="0023644C"/>
    <w:rsid w:val="002367B4"/>
    <w:rsid w:val="00236963"/>
    <w:rsid w:val="002369A8"/>
    <w:rsid w:val="002375B6"/>
    <w:rsid w:val="00237C2F"/>
    <w:rsid w:val="00237C3F"/>
    <w:rsid w:val="002400E4"/>
    <w:rsid w:val="0024086C"/>
    <w:rsid w:val="00240D86"/>
    <w:rsid w:val="00240E50"/>
    <w:rsid w:val="00241A5F"/>
    <w:rsid w:val="00241CD9"/>
    <w:rsid w:val="00241D02"/>
    <w:rsid w:val="00242203"/>
    <w:rsid w:val="00242CAA"/>
    <w:rsid w:val="00243339"/>
    <w:rsid w:val="002433A6"/>
    <w:rsid w:val="0024351E"/>
    <w:rsid w:val="0024355F"/>
    <w:rsid w:val="002438E5"/>
    <w:rsid w:val="00243FAF"/>
    <w:rsid w:val="002442DA"/>
    <w:rsid w:val="00244554"/>
    <w:rsid w:val="00244A14"/>
    <w:rsid w:val="00244ADE"/>
    <w:rsid w:val="00245133"/>
    <w:rsid w:val="002457B1"/>
    <w:rsid w:val="002458AE"/>
    <w:rsid w:val="002458D8"/>
    <w:rsid w:val="00245E42"/>
    <w:rsid w:val="0024641A"/>
    <w:rsid w:val="0024671A"/>
    <w:rsid w:val="00246834"/>
    <w:rsid w:val="00246A29"/>
    <w:rsid w:val="00246B66"/>
    <w:rsid w:val="00246CB9"/>
    <w:rsid w:val="00246CFE"/>
    <w:rsid w:val="00247097"/>
    <w:rsid w:val="002474F9"/>
    <w:rsid w:val="00247912"/>
    <w:rsid w:val="0025025C"/>
    <w:rsid w:val="00250AA0"/>
    <w:rsid w:val="00250CCE"/>
    <w:rsid w:val="00251266"/>
    <w:rsid w:val="002512FE"/>
    <w:rsid w:val="00251420"/>
    <w:rsid w:val="00251536"/>
    <w:rsid w:val="0025159A"/>
    <w:rsid w:val="002515DA"/>
    <w:rsid w:val="002517DE"/>
    <w:rsid w:val="00251A21"/>
    <w:rsid w:val="00252109"/>
    <w:rsid w:val="00252415"/>
    <w:rsid w:val="00252569"/>
    <w:rsid w:val="00252924"/>
    <w:rsid w:val="00252A3F"/>
    <w:rsid w:val="00253195"/>
    <w:rsid w:val="002536EA"/>
    <w:rsid w:val="002539EE"/>
    <w:rsid w:val="002543D6"/>
    <w:rsid w:val="002544AF"/>
    <w:rsid w:val="0025457F"/>
    <w:rsid w:val="00254608"/>
    <w:rsid w:val="002547FE"/>
    <w:rsid w:val="00254A12"/>
    <w:rsid w:val="00254ADE"/>
    <w:rsid w:val="00254D67"/>
    <w:rsid w:val="00255006"/>
    <w:rsid w:val="00255870"/>
    <w:rsid w:val="002558EB"/>
    <w:rsid w:val="002558F0"/>
    <w:rsid w:val="00255B2C"/>
    <w:rsid w:val="00255C18"/>
    <w:rsid w:val="0025603B"/>
    <w:rsid w:val="002565A3"/>
    <w:rsid w:val="002566BE"/>
    <w:rsid w:val="002567ED"/>
    <w:rsid w:val="002572A9"/>
    <w:rsid w:val="002574E1"/>
    <w:rsid w:val="002579C0"/>
    <w:rsid w:val="00257A84"/>
    <w:rsid w:val="002601D4"/>
    <w:rsid w:val="00260352"/>
    <w:rsid w:val="00260368"/>
    <w:rsid w:val="00260717"/>
    <w:rsid w:val="00260ECB"/>
    <w:rsid w:val="0026112F"/>
    <w:rsid w:val="002612DD"/>
    <w:rsid w:val="0026133C"/>
    <w:rsid w:val="002617A9"/>
    <w:rsid w:val="002619CE"/>
    <w:rsid w:val="00261BAA"/>
    <w:rsid w:val="00261DED"/>
    <w:rsid w:val="00261F96"/>
    <w:rsid w:val="00262312"/>
    <w:rsid w:val="002626A1"/>
    <w:rsid w:val="002626A8"/>
    <w:rsid w:val="002628AE"/>
    <w:rsid w:val="00262B71"/>
    <w:rsid w:val="00262CD3"/>
    <w:rsid w:val="00262F89"/>
    <w:rsid w:val="002630A7"/>
    <w:rsid w:val="0026403D"/>
    <w:rsid w:val="002646B3"/>
    <w:rsid w:val="0026496D"/>
    <w:rsid w:val="00264C4A"/>
    <w:rsid w:val="00264FCC"/>
    <w:rsid w:val="002650A0"/>
    <w:rsid w:val="00265755"/>
    <w:rsid w:val="002657E9"/>
    <w:rsid w:val="002658FB"/>
    <w:rsid w:val="00265B28"/>
    <w:rsid w:val="00265FC0"/>
    <w:rsid w:val="00266181"/>
    <w:rsid w:val="002662AB"/>
    <w:rsid w:val="00266ADB"/>
    <w:rsid w:val="00266B8A"/>
    <w:rsid w:val="00266FDE"/>
    <w:rsid w:val="00267531"/>
    <w:rsid w:val="00267A3B"/>
    <w:rsid w:val="00267AA1"/>
    <w:rsid w:val="00270207"/>
    <w:rsid w:val="0027037E"/>
    <w:rsid w:val="00270B40"/>
    <w:rsid w:val="00270E47"/>
    <w:rsid w:val="002711B6"/>
    <w:rsid w:val="00271228"/>
    <w:rsid w:val="002713CA"/>
    <w:rsid w:val="00271812"/>
    <w:rsid w:val="0027198D"/>
    <w:rsid w:val="002719EC"/>
    <w:rsid w:val="00271B85"/>
    <w:rsid w:val="00271C8E"/>
    <w:rsid w:val="00271E51"/>
    <w:rsid w:val="002722D2"/>
    <w:rsid w:val="002727C8"/>
    <w:rsid w:val="00272DB6"/>
    <w:rsid w:val="00272EA6"/>
    <w:rsid w:val="00273231"/>
    <w:rsid w:val="002734FA"/>
    <w:rsid w:val="00273659"/>
    <w:rsid w:val="0027367A"/>
    <w:rsid w:val="00273B39"/>
    <w:rsid w:val="00273FE8"/>
    <w:rsid w:val="00274734"/>
    <w:rsid w:val="00274DAA"/>
    <w:rsid w:val="00274EFC"/>
    <w:rsid w:val="0027573C"/>
    <w:rsid w:val="002757D4"/>
    <w:rsid w:val="00275A1C"/>
    <w:rsid w:val="00275ACF"/>
    <w:rsid w:val="00276791"/>
    <w:rsid w:val="00276FAD"/>
    <w:rsid w:val="00277049"/>
    <w:rsid w:val="0027730F"/>
    <w:rsid w:val="0027731E"/>
    <w:rsid w:val="002775C3"/>
    <w:rsid w:val="002778E2"/>
    <w:rsid w:val="00277C19"/>
    <w:rsid w:val="00277D20"/>
    <w:rsid w:val="00277F81"/>
    <w:rsid w:val="002800A7"/>
    <w:rsid w:val="002803A0"/>
    <w:rsid w:val="0028057B"/>
    <w:rsid w:val="00280731"/>
    <w:rsid w:val="00280757"/>
    <w:rsid w:val="00280A0F"/>
    <w:rsid w:val="00280F34"/>
    <w:rsid w:val="002810E1"/>
    <w:rsid w:val="00281176"/>
    <w:rsid w:val="002813C2"/>
    <w:rsid w:val="002814EB"/>
    <w:rsid w:val="002815D3"/>
    <w:rsid w:val="00281CAA"/>
    <w:rsid w:val="00282232"/>
    <w:rsid w:val="002825CD"/>
    <w:rsid w:val="00282848"/>
    <w:rsid w:val="00282A25"/>
    <w:rsid w:val="00282CEB"/>
    <w:rsid w:val="00282F25"/>
    <w:rsid w:val="00283147"/>
    <w:rsid w:val="00283476"/>
    <w:rsid w:val="002835DE"/>
    <w:rsid w:val="0028371B"/>
    <w:rsid w:val="00283878"/>
    <w:rsid w:val="00283BF3"/>
    <w:rsid w:val="00283CD7"/>
    <w:rsid w:val="00283EDC"/>
    <w:rsid w:val="00284086"/>
    <w:rsid w:val="00284DBD"/>
    <w:rsid w:val="00285666"/>
    <w:rsid w:val="00285911"/>
    <w:rsid w:val="00285AD1"/>
    <w:rsid w:val="00285C5E"/>
    <w:rsid w:val="00285D5C"/>
    <w:rsid w:val="00285F05"/>
    <w:rsid w:val="00285FAA"/>
    <w:rsid w:val="00286185"/>
    <w:rsid w:val="00286240"/>
    <w:rsid w:val="0028670F"/>
    <w:rsid w:val="00286C10"/>
    <w:rsid w:val="00286C52"/>
    <w:rsid w:val="00286C58"/>
    <w:rsid w:val="00286DE7"/>
    <w:rsid w:val="0028701F"/>
    <w:rsid w:val="0028719F"/>
    <w:rsid w:val="002873B1"/>
    <w:rsid w:val="00287523"/>
    <w:rsid w:val="00287D6C"/>
    <w:rsid w:val="00287F05"/>
    <w:rsid w:val="00287F8E"/>
    <w:rsid w:val="00290035"/>
    <w:rsid w:val="002901EC"/>
    <w:rsid w:val="00290612"/>
    <w:rsid w:val="00290667"/>
    <w:rsid w:val="002907C7"/>
    <w:rsid w:val="00290800"/>
    <w:rsid w:val="00290C1D"/>
    <w:rsid w:val="00291547"/>
    <w:rsid w:val="002918BF"/>
    <w:rsid w:val="00291A1B"/>
    <w:rsid w:val="00291BA3"/>
    <w:rsid w:val="00291F37"/>
    <w:rsid w:val="002923FC"/>
    <w:rsid w:val="002924ED"/>
    <w:rsid w:val="0029257C"/>
    <w:rsid w:val="002927A4"/>
    <w:rsid w:val="002929E5"/>
    <w:rsid w:val="00292E3B"/>
    <w:rsid w:val="0029379C"/>
    <w:rsid w:val="00293A31"/>
    <w:rsid w:val="0029420C"/>
    <w:rsid w:val="00294C34"/>
    <w:rsid w:val="00294C4D"/>
    <w:rsid w:val="00294FB2"/>
    <w:rsid w:val="0029507C"/>
    <w:rsid w:val="00295155"/>
    <w:rsid w:val="00295205"/>
    <w:rsid w:val="002955BB"/>
    <w:rsid w:val="00295739"/>
    <w:rsid w:val="00295FDB"/>
    <w:rsid w:val="0029644B"/>
    <w:rsid w:val="0029664E"/>
    <w:rsid w:val="00296743"/>
    <w:rsid w:val="00296822"/>
    <w:rsid w:val="00296D72"/>
    <w:rsid w:val="00297271"/>
    <w:rsid w:val="002972CF"/>
    <w:rsid w:val="002973C8"/>
    <w:rsid w:val="00297607"/>
    <w:rsid w:val="00297C20"/>
    <w:rsid w:val="00297DB9"/>
    <w:rsid w:val="002A0290"/>
    <w:rsid w:val="002A0A5A"/>
    <w:rsid w:val="002A0C13"/>
    <w:rsid w:val="002A0F3B"/>
    <w:rsid w:val="002A0F42"/>
    <w:rsid w:val="002A10AC"/>
    <w:rsid w:val="002A177C"/>
    <w:rsid w:val="002A19D8"/>
    <w:rsid w:val="002A1B77"/>
    <w:rsid w:val="002A1BCB"/>
    <w:rsid w:val="002A2582"/>
    <w:rsid w:val="002A261C"/>
    <w:rsid w:val="002A26E3"/>
    <w:rsid w:val="002A2BD4"/>
    <w:rsid w:val="002A3447"/>
    <w:rsid w:val="002A3719"/>
    <w:rsid w:val="002A3CB8"/>
    <w:rsid w:val="002A3CF8"/>
    <w:rsid w:val="002A40AD"/>
    <w:rsid w:val="002A4401"/>
    <w:rsid w:val="002A4497"/>
    <w:rsid w:val="002A460B"/>
    <w:rsid w:val="002A486C"/>
    <w:rsid w:val="002A4E7E"/>
    <w:rsid w:val="002A506E"/>
    <w:rsid w:val="002A53FD"/>
    <w:rsid w:val="002A5A62"/>
    <w:rsid w:val="002A5CC7"/>
    <w:rsid w:val="002A62AE"/>
    <w:rsid w:val="002A69CC"/>
    <w:rsid w:val="002A6BDE"/>
    <w:rsid w:val="002A6E95"/>
    <w:rsid w:val="002A6FA6"/>
    <w:rsid w:val="002A79B6"/>
    <w:rsid w:val="002A7A65"/>
    <w:rsid w:val="002A7D16"/>
    <w:rsid w:val="002B0573"/>
    <w:rsid w:val="002B0AE5"/>
    <w:rsid w:val="002B0C24"/>
    <w:rsid w:val="002B0D29"/>
    <w:rsid w:val="002B0DE8"/>
    <w:rsid w:val="002B0FE8"/>
    <w:rsid w:val="002B14A1"/>
    <w:rsid w:val="002B16C5"/>
    <w:rsid w:val="002B1C40"/>
    <w:rsid w:val="002B204A"/>
    <w:rsid w:val="002B27E2"/>
    <w:rsid w:val="002B29AF"/>
    <w:rsid w:val="002B2B16"/>
    <w:rsid w:val="002B2C3C"/>
    <w:rsid w:val="002B2CFE"/>
    <w:rsid w:val="002B3262"/>
    <w:rsid w:val="002B35BB"/>
    <w:rsid w:val="002B35C5"/>
    <w:rsid w:val="002B37B5"/>
    <w:rsid w:val="002B3A79"/>
    <w:rsid w:val="002B3A8D"/>
    <w:rsid w:val="002B3CFA"/>
    <w:rsid w:val="002B3F07"/>
    <w:rsid w:val="002B47BB"/>
    <w:rsid w:val="002B4843"/>
    <w:rsid w:val="002B485E"/>
    <w:rsid w:val="002B4B4D"/>
    <w:rsid w:val="002B4B88"/>
    <w:rsid w:val="002B4D7E"/>
    <w:rsid w:val="002B4E0F"/>
    <w:rsid w:val="002B4E53"/>
    <w:rsid w:val="002B53ED"/>
    <w:rsid w:val="002B596A"/>
    <w:rsid w:val="002B605A"/>
    <w:rsid w:val="002B665C"/>
    <w:rsid w:val="002B683A"/>
    <w:rsid w:val="002B6AF5"/>
    <w:rsid w:val="002B6E7B"/>
    <w:rsid w:val="002B6F99"/>
    <w:rsid w:val="002B7082"/>
    <w:rsid w:val="002B7148"/>
    <w:rsid w:val="002B71BE"/>
    <w:rsid w:val="002B74FB"/>
    <w:rsid w:val="002B7501"/>
    <w:rsid w:val="002B7533"/>
    <w:rsid w:val="002B7A84"/>
    <w:rsid w:val="002B7B0C"/>
    <w:rsid w:val="002B7CD0"/>
    <w:rsid w:val="002C027B"/>
    <w:rsid w:val="002C030B"/>
    <w:rsid w:val="002C0D49"/>
    <w:rsid w:val="002C0E29"/>
    <w:rsid w:val="002C12D1"/>
    <w:rsid w:val="002C1427"/>
    <w:rsid w:val="002C2BF3"/>
    <w:rsid w:val="002C2DB8"/>
    <w:rsid w:val="002C2FB2"/>
    <w:rsid w:val="002C3262"/>
    <w:rsid w:val="002C3537"/>
    <w:rsid w:val="002C39B0"/>
    <w:rsid w:val="002C3DEE"/>
    <w:rsid w:val="002C40B1"/>
    <w:rsid w:val="002C40F6"/>
    <w:rsid w:val="002C44BF"/>
    <w:rsid w:val="002C44D8"/>
    <w:rsid w:val="002C45EC"/>
    <w:rsid w:val="002C5513"/>
    <w:rsid w:val="002C55DA"/>
    <w:rsid w:val="002C560A"/>
    <w:rsid w:val="002C569B"/>
    <w:rsid w:val="002C5A50"/>
    <w:rsid w:val="002C5A75"/>
    <w:rsid w:val="002C62BD"/>
    <w:rsid w:val="002C6923"/>
    <w:rsid w:val="002C73E9"/>
    <w:rsid w:val="002C7414"/>
    <w:rsid w:val="002C7B15"/>
    <w:rsid w:val="002C7E64"/>
    <w:rsid w:val="002D0185"/>
    <w:rsid w:val="002D01B7"/>
    <w:rsid w:val="002D056F"/>
    <w:rsid w:val="002D0C31"/>
    <w:rsid w:val="002D141F"/>
    <w:rsid w:val="002D1683"/>
    <w:rsid w:val="002D1C6A"/>
    <w:rsid w:val="002D1F07"/>
    <w:rsid w:val="002D1F9A"/>
    <w:rsid w:val="002D21FD"/>
    <w:rsid w:val="002D3168"/>
    <w:rsid w:val="002D3641"/>
    <w:rsid w:val="002D3A75"/>
    <w:rsid w:val="002D3DB8"/>
    <w:rsid w:val="002D3E01"/>
    <w:rsid w:val="002D42EE"/>
    <w:rsid w:val="002D4E2A"/>
    <w:rsid w:val="002D524B"/>
    <w:rsid w:val="002D5A53"/>
    <w:rsid w:val="002D5B92"/>
    <w:rsid w:val="002D5E66"/>
    <w:rsid w:val="002D6188"/>
    <w:rsid w:val="002D61E9"/>
    <w:rsid w:val="002D6247"/>
    <w:rsid w:val="002D62FF"/>
    <w:rsid w:val="002D6AEF"/>
    <w:rsid w:val="002D783C"/>
    <w:rsid w:val="002D7EC0"/>
    <w:rsid w:val="002E009A"/>
    <w:rsid w:val="002E00BD"/>
    <w:rsid w:val="002E0234"/>
    <w:rsid w:val="002E08E8"/>
    <w:rsid w:val="002E0BBA"/>
    <w:rsid w:val="002E1333"/>
    <w:rsid w:val="002E1409"/>
    <w:rsid w:val="002E1583"/>
    <w:rsid w:val="002E1A0B"/>
    <w:rsid w:val="002E238F"/>
    <w:rsid w:val="002E2700"/>
    <w:rsid w:val="002E2C85"/>
    <w:rsid w:val="002E2E21"/>
    <w:rsid w:val="002E358A"/>
    <w:rsid w:val="002E4499"/>
    <w:rsid w:val="002E4CDA"/>
    <w:rsid w:val="002E4EA3"/>
    <w:rsid w:val="002E5176"/>
    <w:rsid w:val="002E5C1E"/>
    <w:rsid w:val="002E6A90"/>
    <w:rsid w:val="002E7286"/>
    <w:rsid w:val="002E73CF"/>
    <w:rsid w:val="002E74C9"/>
    <w:rsid w:val="002E7570"/>
    <w:rsid w:val="002F07D0"/>
    <w:rsid w:val="002F07FE"/>
    <w:rsid w:val="002F0B1D"/>
    <w:rsid w:val="002F1940"/>
    <w:rsid w:val="002F1D30"/>
    <w:rsid w:val="002F2322"/>
    <w:rsid w:val="002F236D"/>
    <w:rsid w:val="002F2C71"/>
    <w:rsid w:val="002F2DB0"/>
    <w:rsid w:val="002F3418"/>
    <w:rsid w:val="002F3734"/>
    <w:rsid w:val="002F39CE"/>
    <w:rsid w:val="002F3ACD"/>
    <w:rsid w:val="002F3CE2"/>
    <w:rsid w:val="002F3E2E"/>
    <w:rsid w:val="002F3F87"/>
    <w:rsid w:val="002F42EA"/>
    <w:rsid w:val="002F4AD8"/>
    <w:rsid w:val="002F52EA"/>
    <w:rsid w:val="002F5388"/>
    <w:rsid w:val="002F54A8"/>
    <w:rsid w:val="002F5ADD"/>
    <w:rsid w:val="002F5B6B"/>
    <w:rsid w:val="002F5E5F"/>
    <w:rsid w:val="002F5EB0"/>
    <w:rsid w:val="002F6198"/>
    <w:rsid w:val="002F6884"/>
    <w:rsid w:val="002F6E4F"/>
    <w:rsid w:val="002F6EC6"/>
    <w:rsid w:val="002F6EDA"/>
    <w:rsid w:val="002F7184"/>
    <w:rsid w:val="002F7318"/>
    <w:rsid w:val="002F7989"/>
    <w:rsid w:val="002F79E0"/>
    <w:rsid w:val="002F7F90"/>
    <w:rsid w:val="003001EA"/>
    <w:rsid w:val="003006F9"/>
    <w:rsid w:val="003008A9"/>
    <w:rsid w:val="003008D2"/>
    <w:rsid w:val="003008D7"/>
    <w:rsid w:val="00301019"/>
    <w:rsid w:val="003010C5"/>
    <w:rsid w:val="00301326"/>
    <w:rsid w:val="00301DDD"/>
    <w:rsid w:val="0030205A"/>
    <w:rsid w:val="003021E8"/>
    <w:rsid w:val="0030249E"/>
    <w:rsid w:val="003024F2"/>
    <w:rsid w:val="00302689"/>
    <w:rsid w:val="00302D28"/>
    <w:rsid w:val="003031DE"/>
    <w:rsid w:val="003035FC"/>
    <w:rsid w:val="003036FE"/>
    <w:rsid w:val="00303FC7"/>
    <w:rsid w:val="003043B7"/>
    <w:rsid w:val="003044C2"/>
    <w:rsid w:val="00304524"/>
    <w:rsid w:val="0030454E"/>
    <w:rsid w:val="00305E81"/>
    <w:rsid w:val="00305E84"/>
    <w:rsid w:val="00305F01"/>
    <w:rsid w:val="0030623D"/>
    <w:rsid w:val="00306CDC"/>
    <w:rsid w:val="00307103"/>
    <w:rsid w:val="00307424"/>
    <w:rsid w:val="00307914"/>
    <w:rsid w:val="00307969"/>
    <w:rsid w:val="00307C6D"/>
    <w:rsid w:val="00307DCB"/>
    <w:rsid w:val="0031052D"/>
    <w:rsid w:val="00310612"/>
    <w:rsid w:val="003106ED"/>
    <w:rsid w:val="00310B22"/>
    <w:rsid w:val="00310B8B"/>
    <w:rsid w:val="00310D2A"/>
    <w:rsid w:val="00310E4B"/>
    <w:rsid w:val="00310FF5"/>
    <w:rsid w:val="00311359"/>
    <w:rsid w:val="00311392"/>
    <w:rsid w:val="00311471"/>
    <w:rsid w:val="003114DC"/>
    <w:rsid w:val="00311681"/>
    <w:rsid w:val="003118BB"/>
    <w:rsid w:val="003118EF"/>
    <w:rsid w:val="00311D46"/>
    <w:rsid w:val="00312502"/>
    <w:rsid w:val="00312513"/>
    <w:rsid w:val="00312C06"/>
    <w:rsid w:val="00312E56"/>
    <w:rsid w:val="00313107"/>
    <w:rsid w:val="0031320C"/>
    <w:rsid w:val="00313381"/>
    <w:rsid w:val="00313790"/>
    <w:rsid w:val="00313A66"/>
    <w:rsid w:val="00313BA4"/>
    <w:rsid w:val="0031464E"/>
    <w:rsid w:val="00314A15"/>
    <w:rsid w:val="00315145"/>
    <w:rsid w:val="00315201"/>
    <w:rsid w:val="0031545F"/>
    <w:rsid w:val="00315856"/>
    <w:rsid w:val="0031607A"/>
    <w:rsid w:val="003160E8"/>
    <w:rsid w:val="0031619F"/>
    <w:rsid w:val="00316820"/>
    <w:rsid w:val="003174C1"/>
    <w:rsid w:val="00317D52"/>
    <w:rsid w:val="00320222"/>
    <w:rsid w:val="00320892"/>
    <w:rsid w:val="00320B58"/>
    <w:rsid w:val="00320D01"/>
    <w:rsid w:val="00320E12"/>
    <w:rsid w:val="00321320"/>
    <w:rsid w:val="003213E0"/>
    <w:rsid w:val="0032175F"/>
    <w:rsid w:val="0032196C"/>
    <w:rsid w:val="003219A8"/>
    <w:rsid w:val="00321F7B"/>
    <w:rsid w:val="00322596"/>
    <w:rsid w:val="003229AF"/>
    <w:rsid w:val="00322C80"/>
    <w:rsid w:val="003233B1"/>
    <w:rsid w:val="003233CE"/>
    <w:rsid w:val="00323618"/>
    <w:rsid w:val="0032387B"/>
    <w:rsid w:val="00323F27"/>
    <w:rsid w:val="00324193"/>
    <w:rsid w:val="00324549"/>
    <w:rsid w:val="00324561"/>
    <w:rsid w:val="00324620"/>
    <w:rsid w:val="00324D3A"/>
    <w:rsid w:val="00324DDB"/>
    <w:rsid w:val="00324E14"/>
    <w:rsid w:val="00324E4D"/>
    <w:rsid w:val="003250AE"/>
    <w:rsid w:val="003256C1"/>
    <w:rsid w:val="00325D43"/>
    <w:rsid w:val="003268DB"/>
    <w:rsid w:val="003269B9"/>
    <w:rsid w:val="00326A42"/>
    <w:rsid w:val="00326C82"/>
    <w:rsid w:val="00327413"/>
    <w:rsid w:val="00327B43"/>
    <w:rsid w:val="00330338"/>
    <w:rsid w:val="00330E0C"/>
    <w:rsid w:val="00331278"/>
    <w:rsid w:val="003312E6"/>
    <w:rsid w:val="003316EF"/>
    <w:rsid w:val="00331F77"/>
    <w:rsid w:val="00332728"/>
    <w:rsid w:val="0033306F"/>
    <w:rsid w:val="003334B2"/>
    <w:rsid w:val="003335EB"/>
    <w:rsid w:val="00333C3A"/>
    <w:rsid w:val="003344E9"/>
    <w:rsid w:val="00334535"/>
    <w:rsid w:val="00334CCA"/>
    <w:rsid w:val="00334DB9"/>
    <w:rsid w:val="00334E6F"/>
    <w:rsid w:val="00335655"/>
    <w:rsid w:val="00335E73"/>
    <w:rsid w:val="00336189"/>
    <w:rsid w:val="003362D1"/>
    <w:rsid w:val="003365CD"/>
    <w:rsid w:val="00337077"/>
    <w:rsid w:val="00337533"/>
    <w:rsid w:val="00337882"/>
    <w:rsid w:val="00337F51"/>
    <w:rsid w:val="00337F91"/>
    <w:rsid w:val="00340059"/>
    <w:rsid w:val="0034013A"/>
    <w:rsid w:val="00340520"/>
    <w:rsid w:val="003407B7"/>
    <w:rsid w:val="003408BB"/>
    <w:rsid w:val="0034091D"/>
    <w:rsid w:val="00341038"/>
    <w:rsid w:val="0034106E"/>
    <w:rsid w:val="003413C9"/>
    <w:rsid w:val="00341C96"/>
    <w:rsid w:val="00341D0B"/>
    <w:rsid w:val="00341F70"/>
    <w:rsid w:val="00342392"/>
    <w:rsid w:val="003425A0"/>
    <w:rsid w:val="0034277D"/>
    <w:rsid w:val="00342944"/>
    <w:rsid w:val="003429CF"/>
    <w:rsid w:val="00342C98"/>
    <w:rsid w:val="00342E0C"/>
    <w:rsid w:val="00342ED1"/>
    <w:rsid w:val="003432BF"/>
    <w:rsid w:val="0034379C"/>
    <w:rsid w:val="00344036"/>
    <w:rsid w:val="003443E5"/>
    <w:rsid w:val="003444AF"/>
    <w:rsid w:val="00344571"/>
    <w:rsid w:val="00344613"/>
    <w:rsid w:val="00344DFC"/>
    <w:rsid w:val="00344E47"/>
    <w:rsid w:val="00345001"/>
    <w:rsid w:val="00345039"/>
    <w:rsid w:val="003458C3"/>
    <w:rsid w:val="00345D7E"/>
    <w:rsid w:val="00345D93"/>
    <w:rsid w:val="0034603E"/>
    <w:rsid w:val="00346289"/>
    <w:rsid w:val="003463F6"/>
    <w:rsid w:val="003464EF"/>
    <w:rsid w:val="003466FA"/>
    <w:rsid w:val="00346714"/>
    <w:rsid w:val="00346846"/>
    <w:rsid w:val="003472C3"/>
    <w:rsid w:val="003472C9"/>
    <w:rsid w:val="00347840"/>
    <w:rsid w:val="00347B99"/>
    <w:rsid w:val="00350146"/>
    <w:rsid w:val="00350820"/>
    <w:rsid w:val="00350972"/>
    <w:rsid w:val="00351176"/>
    <w:rsid w:val="0035153B"/>
    <w:rsid w:val="00351586"/>
    <w:rsid w:val="00351BB2"/>
    <w:rsid w:val="00351C49"/>
    <w:rsid w:val="00352037"/>
    <w:rsid w:val="003530EE"/>
    <w:rsid w:val="003531E7"/>
    <w:rsid w:val="003536E1"/>
    <w:rsid w:val="003539B7"/>
    <w:rsid w:val="00353D75"/>
    <w:rsid w:val="00354621"/>
    <w:rsid w:val="0035464E"/>
    <w:rsid w:val="00354AAB"/>
    <w:rsid w:val="00354CCB"/>
    <w:rsid w:val="00354DDB"/>
    <w:rsid w:val="00354FDF"/>
    <w:rsid w:val="003550AD"/>
    <w:rsid w:val="003552D4"/>
    <w:rsid w:val="0035551B"/>
    <w:rsid w:val="003557E4"/>
    <w:rsid w:val="00355F88"/>
    <w:rsid w:val="003560B4"/>
    <w:rsid w:val="00356B48"/>
    <w:rsid w:val="00356BA9"/>
    <w:rsid w:val="00357215"/>
    <w:rsid w:val="00357CA9"/>
    <w:rsid w:val="00357D25"/>
    <w:rsid w:val="00360093"/>
    <w:rsid w:val="0036052D"/>
    <w:rsid w:val="003605B6"/>
    <w:rsid w:val="00360907"/>
    <w:rsid w:val="00360A7E"/>
    <w:rsid w:val="00360B62"/>
    <w:rsid w:val="00360C5C"/>
    <w:rsid w:val="00360FB3"/>
    <w:rsid w:val="003613EB"/>
    <w:rsid w:val="00361C48"/>
    <w:rsid w:val="00361DF7"/>
    <w:rsid w:val="00361FA7"/>
    <w:rsid w:val="003622BA"/>
    <w:rsid w:val="003624A6"/>
    <w:rsid w:val="00362B2C"/>
    <w:rsid w:val="00362F50"/>
    <w:rsid w:val="00363131"/>
    <w:rsid w:val="0036330D"/>
    <w:rsid w:val="0036396A"/>
    <w:rsid w:val="00363DED"/>
    <w:rsid w:val="00363F33"/>
    <w:rsid w:val="003643A7"/>
    <w:rsid w:val="00364DAB"/>
    <w:rsid w:val="00364EBD"/>
    <w:rsid w:val="0036506D"/>
    <w:rsid w:val="00365239"/>
    <w:rsid w:val="0036527E"/>
    <w:rsid w:val="003655BD"/>
    <w:rsid w:val="00365C05"/>
    <w:rsid w:val="00366029"/>
    <w:rsid w:val="003667B9"/>
    <w:rsid w:val="003667BA"/>
    <w:rsid w:val="00366938"/>
    <w:rsid w:val="00366CDE"/>
    <w:rsid w:val="00366DBC"/>
    <w:rsid w:val="00366E48"/>
    <w:rsid w:val="0036706D"/>
    <w:rsid w:val="00367A4C"/>
    <w:rsid w:val="00367D2E"/>
    <w:rsid w:val="00367E89"/>
    <w:rsid w:val="00370498"/>
    <w:rsid w:val="00370559"/>
    <w:rsid w:val="00370600"/>
    <w:rsid w:val="003707A2"/>
    <w:rsid w:val="0037095A"/>
    <w:rsid w:val="00370BEB"/>
    <w:rsid w:val="00370D43"/>
    <w:rsid w:val="00370D86"/>
    <w:rsid w:val="003710BF"/>
    <w:rsid w:val="00371A94"/>
    <w:rsid w:val="0037201E"/>
    <w:rsid w:val="00372034"/>
    <w:rsid w:val="003724CA"/>
    <w:rsid w:val="003727DD"/>
    <w:rsid w:val="0037303F"/>
    <w:rsid w:val="00373451"/>
    <w:rsid w:val="00373857"/>
    <w:rsid w:val="00373BCD"/>
    <w:rsid w:val="00374ABD"/>
    <w:rsid w:val="00374D01"/>
    <w:rsid w:val="00374F45"/>
    <w:rsid w:val="003756EE"/>
    <w:rsid w:val="00375875"/>
    <w:rsid w:val="003766EF"/>
    <w:rsid w:val="0037670F"/>
    <w:rsid w:val="00376C6D"/>
    <w:rsid w:val="00376EBF"/>
    <w:rsid w:val="00377575"/>
    <w:rsid w:val="00377C2D"/>
    <w:rsid w:val="00380207"/>
    <w:rsid w:val="0038056B"/>
    <w:rsid w:val="003807F8"/>
    <w:rsid w:val="0038093D"/>
    <w:rsid w:val="00380B26"/>
    <w:rsid w:val="00380B6C"/>
    <w:rsid w:val="00380DBF"/>
    <w:rsid w:val="0038101A"/>
    <w:rsid w:val="003811B8"/>
    <w:rsid w:val="00381738"/>
    <w:rsid w:val="00381927"/>
    <w:rsid w:val="00381A29"/>
    <w:rsid w:val="00382257"/>
    <w:rsid w:val="0038225C"/>
    <w:rsid w:val="003828D4"/>
    <w:rsid w:val="0038295C"/>
    <w:rsid w:val="00383169"/>
    <w:rsid w:val="00383906"/>
    <w:rsid w:val="00383CA0"/>
    <w:rsid w:val="00383FAE"/>
    <w:rsid w:val="00384410"/>
    <w:rsid w:val="003846D8"/>
    <w:rsid w:val="0038476B"/>
    <w:rsid w:val="00384909"/>
    <w:rsid w:val="00384DC2"/>
    <w:rsid w:val="00384DF2"/>
    <w:rsid w:val="003850CA"/>
    <w:rsid w:val="0038591E"/>
    <w:rsid w:val="00385A63"/>
    <w:rsid w:val="00385EAE"/>
    <w:rsid w:val="0038608D"/>
    <w:rsid w:val="00386624"/>
    <w:rsid w:val="003868C4"/>
    <w:rsid w:val="00386CD3"/>
    <w:rsid w:val="00386E9F"/>
    <w:rsid w:val="00386F6E"/>
    <w:rsid w:val="0038718A"/>
    <w:rsid w:val="003873AE"/>
    <w:rsid w:val="003873DA"/>
    <w:rsid w:val="00387517"/>
    <w:rsid w:val="0038776A"/>
    <w:rsid w:val="00387CFA"/>
    <w:rsid w:val="00390199"/>
    <w:rsid w:val="003901D0"/>
    <w:rsid w:val="00391202"/>
    <w:rsid w:val="0039135B"/>
    <w:rsid w:val="00391FCC"/>
    <w:rsid w:val="00391FD5"/>
    <w:rsid w:val="00392FAB"/>
    <w:rsid w:val="0039313B"/>
    <w:rsid w:val="00393905"/>
    <w:rsid w:val="00393C02"/>
    <w:rsid w:val="00393E2A"/>
    <w:rsid w:val="0039407E"/>
    <w:rsid w:val="00394212"/>
    <w:rsid w:val="003942FF"/>
    <w:rsid w:val="00394DE5"/>
    <w:rsid w:val="00394EDD"/>
    <w:rsid w:val="003954BD"/>
    <w:rsid w:val="00395764"/>
    <w:rsid w:val="0039579F"/>
    <w:rsid w:val="00395876"/>
    <w:rsid w:val="00395950"/>
    <w:rsid w:val="003962E9"/>
    <w:rsid w:val="003964BE"/>
    <w:rsid w:val="003965D7"/>
    <w:rsid w:val="00396BED"/>
    <w:rsid w:val="00396D00"/>
    <w:rsid w:val="00396F8F"/>
    <w:rsid w:val="00397BE9"/>
    <w:rsid w:val="00397CF1"/>
    <w:rsid w:val="003A0072"/>
    <w:rsid w:val="003A045E"/>
    <w:rsid w:val="003A0577"/>
    <w:rsid w:val="003A0832"/>
    <w:rsid w:val="003A084F"/>
    <w:rsid w:val="003A0956"/>
    <w:rsid w:val="003A12C3"/>
    <w:rsid w:val="003A14EF"/>
    <w:rsid w:val="003A15B4"/>
    <w:rsid w:val="003A18B5"/>
    <w:rsid w:val="003A20F4"/>
    <w:rsid w:val="003A2206"/>
    <w:rsid w:val="003A26F4"/>
    <w:rsid w:val="003A28EA"/>
    <w:rsid w:val="003A2A66"/>
    <w:rsid w:val="003A2E44"/>
    <w:rsid w:val="003A3A08"/>
    <w:rsid w:val="003A3EE7"/>
    <w:rsid w:val="003A4274"/>
    <w:rsid w:val="003A42C4"/>
    <w:rsid w:val="003A4674"/>
    <w:rsid w:val="003A47A0"/>
    <w:rsid w:val="003A4838"/>
    <w:rsid w:val="003A4CF6"/>
    <w:rsid w:val="003A4F9D"/>
    <w:rsid w:val="003A5129"/>
    <w:rsid w:val="003A5382"/>
    <w:rsid w:val="003A5450"/>
    <w:rsid w:val="003A567E"/>
    <w:rsid w:val="003A5787"/>
    <w:rsid w:val="003A590C"/>
    <w:rsid w:val="003A5BF2"/>
    <w:rsid w:val="003A5EC9"/>
    <w:rsid w:val="003A60D9"/>
    <w:rsid w:val="003A627E"/>
    <w:rsid w:val="003A66B9"/>
    <w:rsid w:val="003A66C0"/>
    <w:rsid w:val="003A688D"/>
    <w:rsid w:val="003A6E03"/>
    <w:rsid w:val="003A70A0"/>
    <w:rsid w:val="003A74CD"/>
    <w:rsid w:val="003A765D"/>
    <w:rsid w:val="003A785D"/>
    <w:rsid w:val="003A7D6A"/>
    <w:rsid w:val="003B05DE"/>
    <w:rsid w:val="003B0764"/>
    <w:rsid w:val="003B0A4A"/>
    <w:rsid w:val="003B0B3F"/>
    <w:rsid w:val="003B172E"/>
    <w:rsid w:val="003B215D"/>
    <w:rsid w:val="003B2464"/>
    <w:rsid w:val="003B36BE"/>
    <w:rsid w:val="003B3A4A"/>
    <w:rsid w:val="003B3C68"/>
    <w:rsid w:val="003B4145"/>
    <w:rsid w:val="003B43A7"/>
    <w:rsid w:val="003B4A58"/>
    <w:rsid w:val="003B4E26"/>
    <w:rsid w:val="003B54CF"/>
    <w:rsid w:val="003B5CB0"/>
    <w:rsid w:val="003B5D64"/>
    <w:rsid w:val="003B617E"/>
    <w:rsid w:val="003B63A8"/>
    <w:rsid w:val="003B68D5"/>
    <w:rsid w:val="003B6DF0"/>
    <w:rsid w:val="003B6FEE"/>
    <w:rsid w:val="003B7296"/>
    <w:rsid w:val="003B72E9"/>
    <w:rsid w:val="003B7CEF"/>
    <w:rsid w:val="003C02F3"/>
    <w:rsid w:val="003C078B"/>
    <w:rsid w:val="003C0C62"/>
    <w:rsid w:val="003C0EEC"/>
    <w:rsid w:val="003C1429"/>
    <w:rsid w:val="003C17CB"/>
    <w:rsid w:val="003C189C"/>
    <w:rsid w:val="003C1D43"/>
    <w:rsid w:val="003C252A"/>
    <w:rsid w:val="003C27A4"/>
    <w:rsid w:val="003C331B"/>
    <w:rsid w:val="003C3422"/>
    <w:rsid w:val="003C36F2"/>
    <w:rsid w:val="003C37BD"/>
    <w:rsid w:val="003C37EC"/>
    <w:rsid w:val="003C37F4"/>
    <w:rsid w:val="003C3A47"/>
    <w:rsid w:val="003C3B4D"/>
    <w:rsid w:val="003C3C10"/>
    <w:rsid w:val="003C4168"/>
    <w:rsid w:val="003C41D4"/>
    <w:rsid w:val="003C46A9"/>
    <w:rsid w:val="003C4D1B"/>
    <w:rsid w:val="003C4DCD"/>
    <w:rsid w:val="003C5171"/>
    <w:rsid w:val="003C53AD"/>
    <w:rsid w:val="003C5857"/>
    <w:rsid w:val="003C58CD"/>
    <w:rsid w:val="003C5ACF"/>
    <w:rsid w:val="003C5B26"/>
    <w:rsid w:val="003C5DB6"/>
    <w:rsid w:val="003C5FF3"/>
    <w:rsid w:val="003C6668"/>
    <w:rsid w:val="003C6ADB"/>
    <w:rsid w:val="003C6B79"/>
    <w:rsid w:val="003C6BFD"/>
    <w:rsid w:val="003C783F"/>
    <w:rsid w:val="003C79BC"/>
    <w:rsid w:val="003C7A6E"/>
    <w:rsid w:val="003C7CBE"/>
    <w:rsid w:val="003D00E2"/>
    <w:rsid w:val="003D01D5"/>
    <w:rsid w:val="003D02C2"/>
    <w:rsid w:val="003D03AC"/>
    <w:rsid w:val="003D03E5"/>
    <w:rsid w:val="003D05D8"/>
    <w:rsid w:val="003D071F"/>
    <w:rsid w:val="003D081F"/>
    <w:rsid w:val="003D0884"/>
    <w:rsid w:val="003D144E"/>
    <w:rsid w:val="003D1BC8"/>
    <w:rsid w:val="003D1CA9"/>
    <w:rsid w:val="003D1F91"/>
    <w:rsid w:val="003D24B0"/>
    <w:rsid w:val="003D2C49"/>
    <w:rsid w:val="003D300F"/>
    <w:rsid w:val="003D3122"/>
    <w:rsid w:val="003D32EC"/>
    <w:rsid w:val="003D3465"/>
    <w:rsid w:val="003D35C5"/>
    <w:rsid w:val="003D3610"/>
    <w:rsid w:val="003D365F"/>
    <w:rsid w:val="003D37C6"/>
    <w:rsid w:val="003D3DA8"/>
    <w:rsid w:val="003D3EED"/>
    <w:rsid w:val="003D4538"/>
    <w:rsid w:val="003D4951"/>
    <w:rsid w:val="003D4A96"/>
    <w:rsid w:val="003D537B"/>
    <w:rsid w:val="003D5D5F"/>
    <w:rsid w:val="003D5EC9"/>
    <w:rsid w:val="003D6508"/>
    <w:rsid w:val="003D6C00"/>
    <w:rsid w:val="003D6E25"/>
    <w:rsid w:val="003D6E65"/>
    <w:rsid w:val="003D72DA"/>
    <w:rsid w:val="003D73E3"/>
    <w:rsid w:val="003D7455"/>
    <w:rsid w:val="003D74AE"/>
    <w:rsid w:val="003D76DD"/>
    <w:rsid w:val="003D7B8E"/>
    <w:rsid w:val="003D7E55"/>
    <w:rsid w:val="003E0353"/>
    <w:rsid w:val="003E040F"/>
    <w:rsid w:val="003E082A"/>
    <w:rsid w:val="003E0A47"/>
    <w:rsid w:val="003E0F9F"/>
    <w:rsid w:val="003E1244"/>
    <w:rsid w:val="003E199B"/>
    <w:rsid w:val="003E1A8C"/>
    <w:rsid w:val="003E1AED"/>
    <w:rsid w:val="003E1E9B"/>
    <w:rsid w:val="003E2070"/>
    <w:rsid w:val="003E233C"/>
    <w:rsid w:val="003E2363"/>
    <w:rsid w:val="003E23F4"/>
    <w:rsid w:val="003E2575"/>
    <w:rsid w:val="003E2C34"/>
    <w:rsid w:val="003E3147"/>
    <w:rsid w:val="003E3347"/>
    <w:rsid w:val="003E350F"/>
    <w:rsid w:val="003E366B"/>
    <w:rsid w:val="003E3790"/>
    <w:rsid w:val="003E397C"/>
    <w:rsid w:val="003E39DD"/>
    <w:rsid w:val="003E3AE7"/>
    <w:rsid w:val="003E3B49"/>
    <w:rsid w:val="003E3C89"/>
    <w:rsid w:val="003E41C3"/>
    <w:rsid w:val="003E449F"/>
    <w:rsid w:val="003E4857"/>
    <w:rsid w:val="003E4899"/>
    <w:rsid w:val="003E48F3"/>
    <w:rsid w:val="003E53F0"/>
    <w:rsid w:val="003E5871"/>
    <w:rsid w:val="003E5A5B"/>
    <w:rsid w:val="003E657B"/>
    <w:rsid w:val="003E6626"/>
    <w:rsid w:val="003E6788"/>
    <w:rsid w:val="003E6882"/>
    <w:rsid w:val="003E6D77"/>
    <w:rsid w:val="003F0172"/>
    <w:rsid w:val="003F01BD"/>
    <w:rsid w:val="003F027F"/>
    <w:rsid w:val="003F042F"/>
    <w:rsid w:val="003F06FF"/>
    <w:rsid w:val="003F0D34"/>
    <w:rsid w:val="003F1020"/>
    <w:rsid w:val="003F13DC"/>
    <w:rsid w:val="003F1A49"/>
    <w:rsid w:val="003F1C40"/>
    <w:rsid w:val="003F1D51"/>
    <w:rsid w:val="003F1DF3"/>
    <w:rsid w:val="003F1E71"/>
    <w:rsid w:val="003F207F"/>
    <w:rsid w:val="003F2990"/>
    <w:rsid w:val="003F2D27"/>
    <w:rsid w:val="003F316D"/>
    <w:rsid w:val="003F32B2"/>
    <w:rsid w:val="003F37E3"/>
    <w:rsid w:val="003F41C4"/>
    <w:rsid w:val="003F4349"/>
    <w:rsid w:val="003F48AB"/>
    <w:rsid w:val="003F4AFE"/>
    <w:rsid w:val="003F5449"/>
    <w:rsid w:val="003F5547"/>
    <w:rsid w:val="003F5A36"/>
    <w:rsid w:val="003F5DFD"/>
    <w:rsid w:val="003F60B5"/>
    <w:rsid w:val="003F610E"/>
    <w:rsid w:val="003F620A"/>
    <w:rsid w:val="003F654A"/>
    <w:rsid w:val="003F6646"/>
    <w:rsid w:val="003F6799"/>
    <w:rsid w:val="003F67B4"/>
    <w:rsid w:val="003F6DA9"/>
    <w:rsid w:val="003F77B6"/>
    <w:rsid w:val="003F7D0A"/>
    <w:rsid w:val="003F7DA6"/>
    <w:rsid w:val="003F7E3A"/>
    <w:rsid w:val="00400619"/>
    <w:rsid w:val="004006F9"/>
    <w:rsid w:val="00400C3C"/>
    <w:rsid w:val="00400EF1"/>
    <w:rsid w:val="0040107C"/>
    <w:rsid w:val="00401141"/>
    <w:rsid w:val="004013AB"/>
    <w:rsid w:val="0040142F"/>
    <w:rsid w:val="004016C5"/>
    <w:rsid w:val="004017DE"/>
    <w:rsid w:val="0040196C"/>
    <w:rsid w:val="00401F8F"/>
    <w:rsid w:val="004020B2"/>
    <w:rsid w:val="004023D0"/>
    <w:rsid w:val="004023F7"/>
    <w:rsid w:val="00402402"/>
    <w:rsid w:val="0040263E"/>
    <w:rsid w:val="00402782"/>
    <w:rsid w:val="00402BAC"/>
    <w:rsid w:val="00403402"/>
    <w:rsid w:val="00403569"/>
    <w:rsid w:val="00403FD6"/>
    <w:rsid w:val="004047D2"/>
    <w:rsid w:val="00404A5A"/>
    <w:rsid w:val="00405387"/>
    <w:rsid w:val="0040547B"/>
    <w:rsid w:val="004055B9"/>
    <w:rsid w:val="00405A0C"/>
    <w:rsid w:val="00405B4E"/>
    <w:rsid w:val="00405CC5"/>
    <w:rsid w:val="00405CEA"/>
    <w:rsid w:val="00406411"/>
    <w:rsid w:val="00406671"/>
    <w:rsid w:val="004069CF"/>
    <w:rsid w:val="00406EEB"/>
    <w:rsid w:val="00407AE7"/>
    <w:rsid w:val="00407E59"/>
    <w:rsid w:val="004101D8"/>
    <w:rsid w:val="004108B8"/>
    <w:rsid w:val="00410BE4"/>
    <w:rsid w:val="00410C59"/>
    <w:rsid w:val="00410DE7"/>
    <w:rsid w:val="00410DF9"/>
    <w:rsid w:val="00410E37"/>
    <w:rsid w:val="00410FC8"/>
    <w:rsid w:val="00411188"/>
    <w:rsid w:val="004114DC"/>
    <w:rsid w:val="004115C9"/>
    <w:rsid w:val="00411A64"/>
    <w:rsid w:val="00411BA6"/>
    <w:rsid w:val="00411DB0"/>
    <w:rsid w:val="00412122"/>
    <w:rsid w:val="004126EE"/>
    <w:rsid w:val="004127B2"/>
    <w:rsid w:val="0041282D"/>
    <w:rsid w:val="00412984"/>
    <w:rsid w:val="00412AA7"/>
    <w:rsid w:val="00412DC7"/>
    <w:rsid w:val="004134FD"/>
    <w:rsid w:val="004136CF"/>
    <w:rsid w:val="0041384E"/>
    <w:rsid w:val="00413B15"/>
    <w:rsid w:val="00413D68"/>
    <w:rsid w:val="00414985"/>
    <w:rsid w:val="004149AC"/>
    <w:rsid w:val="00414C67"/>
    <w:rsid w:val="00415110"/>
    <w:rsid w:val="00415154"/>
    <w:rsid w:val="00415362"/>
    <w:rsid w:val="004157CF"/>
    <w:rsid w:val="0041581A"/>
    <w:rsid w:val="0041587C"/>
    <w:rsid w:val="00415D81"/>
    <w:rsid w:val="00415F3D"/>
    <w:rsid w:val="00416587"/>
    <w:rsid w:val="0041689E"/>
    <w:rsid w:val="004168A5"/>
    <w:rsid w:val="00416F02"/>
    <w:rsid w:val="0041704E"/>
    <w:rsid w:val="0041733D"/>
    <w:rsid w:val="00417533"/>
    <w:rsid w:val="004177FE"/>
    <w:rsid w:val="00417B63"/>
    <w:rsid w:val="00417B99"/>
    <w:rsid w:val="00417DF4"/>
    <w:rsid w:val="0042092C"/>
    <w:rsid w:val="00420C02"/>
    <w:rsid w:val="00420C7C"/>
    <w:rsid w:val="00420CCA"/>
    <w:rsid w:val="00420DA2"/>
    <w:rsid w:val="00420EE4"/>
    <w:rsid w:val="00420F56"/>
    <w:rsid w:val="004210A2"/>
    <w:rsid w:val="00421433"/>
    <w:rsid w:val="0042146A"/>
    <w:rsid w:val="004219EA"/>
    <w:rsid w:val="00421B6E"/>
    <w:rsid w:val="00421C55"/>
    <w:rsid w:val="00421C8D"/>
    <w:rsid w:val="00422748"/>
    <w:rsid w:val="0042299B"/>
    <w:rsid w:val="00422BB7"/>
    <w:rsid w:val="004234AB"/>
    <w:rsid w:val="00423B67"/>
    <w:rsid w:val="004245A6"/>
    <w:rsid w:val="00424630"/>
    <w:rsid w:val="0042492D"/>
    <w:rsid w:val="0042501C"/>
    <w:rsid w:val="00425540"/>
    <w:rsid w:val="0042595D"/>
    <w:rsid w:val="00425B57"/>
    <w:rsid w:val="00425C33"/>
    <w:rsid w:val="00425CD3"/>
    <w:rsid w:val="00425E63"/>
    <w:rsid w:val="0042608D"/>
    <w:rsid w:val="0042699B"/>
    <w:rsid w:val="00426FC0"/>
    <w:rsid w:val="00427110"/>
    <w:rsid w:val="00427303"/>
    <w:rsid w:val="00427361"/>
    <w:rsid w:val="00427755"/>
    <w:rsid w:val="0042791C"/>
    <w:rsid w:val="0043091E"/>
    <w:rsid w:val="00430A84"/>
    <w:rsid w:val="00430A92"/>
    <w:rsid w:val="004312D0"/>
    <w:rsid w:val="00431677"/>
    <w:rsid w:val="00431694"/>
    <w:rsid w:val="00431C62"/>
    <w:rsid w:val="00431F6C"/>
    <w:rsid w:val="00432044"/>
    <w:rsid w:val="004333D7"/>
    <w:rsid w:val="00433845"/>
    <w:rsid w:val="00433877"/>
    <w:rsid w:val="00433A24"/>
    <w:rsid w:val="00433AAC"/>
    <w:rsid w:val="004340AF"/>
    <w:rsid w:val="00434256"/>
    <w:rsid w:val="0043431F"/>
    <w:rsid w:val="00434410"/>
    <w:rsid w:val="0043450E"/>
    <w:rsid w:val="00434752"/>
    <w:rsid w:val="00434810"/>
    <w:rsid w:val="00435206"/>
    <w:rsid w:val="00435985"/>
    <w:rsid w:val="00436261"/>
    <w:rsid w:val="004367B8"/>
    <w:rsid w:val="00436A25"/>
    <w:rsid w:val="00436B24"/>
    <w:rsid w:val="00436B6D"/>
    <w:rsid w:val="00436C66"/>
    <w:rsid w:val="0043715F"/>
    <w:rsid w:val="0043798A"/>
    <w:rsid w:val="00437BDF"/>
    <w:rsid w:val="0044093F"/>
    <w:rsid w:val="00440A72"/>
    <w:rsid w:val="00440EA5"/>
    <w:rsid w:val="00441075"/>
    <w:rsid w:val="00441615"/>
    <w:rsid w:val="00441956"/>
    <w:rsid w:val="00441B1F"/>
    <w:rsid w:val="00441BAB"/>
    <w:rsid w:val="00441EC0"/>
    <w:rsid w:val="00442195"/>
    <w:rsid w:val="00442476"/>
    <w:rsid w:val="004424BD"/>
    <w:rsid w:val="00442627"/>
    <w:rsid w:val="00442C41"/>
    <w:rsid w:val="00443493"/>
    <w:rsid w:val="00443F67"/>
    <w:rsid w:val="00443FAC"/>
    <w:rsid w:val="00444729"/>
    <w:rsid w:val="00444971"/>
    <w:rsid w:val="00444C9A"/>
    <w:rsid w:val="004459A6"/>
    <w:rsid w:val="00445E4E"/>
    <w:rsid w:val="00446077"/>
    <w:rsid w:val="004463D5"/>
    <w:rsid w:val="004466F6"/>
    <w:rsid w:val="00447110"/>
    <w:rsid w:val="004472F4"/>
    <w:rsid w:val="00447564"/>
    <w:rsid w:val="004476CB"/>
    <w:rsid w:val="00447BA7"/>
    <w:rsid w:val="00450A6F"/>
    <w:rsid w:val="00450C1C"/>
    <w:rsid w:val="0045130F"/>
    <w:rsid w:val="004521E1"/>
    <w:rsid w:val="00452566"/>
    <w:rsid w:val="00452662"/>
    <w:rsid w:val="0045278C"/>
    <w:rsid w:val="00452FAF"/>
    <w:rsid w:val="004533C2"/>
    <w:rsid w:val="00453457"/>
    <w:rsid w:val="0045391A"/>
    <w:rsid w:val="004539D6"/>
    <w:rsid w:val="00453FB7"/>
    <w:rsid w:val="004542B4"/>
    <w:rsid w:val="0045444F"/>
    <w:rsid w:val="0045496A"/>
    <w:rsid w:val="00454D0E"/>
    <w:rsid w:val="00454D36"/>
    <w:rsid w:val="00454DE0"/>
    <w:rsid w:val="00455834"/>
    <w:rsid w:val="00455A5D"/>
    <w:rsid w:val="00455D41"/>
    <w:rsid w:val="00455D5D"/>
    <w:rsid w:val="00456005"/>
    <w:rsid w:val="00456194"/>
    <w:rsid w:val="004565B9"/>
    <w:rsid w:val="00456A51"/>
    <w:rsid w:val="00456DED"/>
    <w:rsid w:val="004571B5"/>
    <w:rsid w:val="00457ADD"/>
    <w:rsid w:val="00457B58"/>
    <w:rsid w:val="00460021"/>
    <w:rsid w:val="00460362"/>
    <w:rsid w:val="00460645"/>
    <w:rsid w:val="00460656"/>
    <w:rsid w:val="004606F8"/>
    <w:rsid w:val="00460B69"/>
    <w:rsid w:val="00460E87"/>
    <w:rsid w:val="00461036"/>
    <w:rsid w:val="004610D0"/>
    <w:rsid w:val="004610D7"/>
    <w:rsid w:val="00461581"/>
    <w:rsid w:val="004621D3"/>
    <w:rsid w:val="00462AFF"/>
    <w:rsid w:val="00462B27"/>
    <w:rsid w:val="00462BDD"/>
    <w:rsid w:val="00462CFE"/>
    <w:rsid w:val="00463112"/>
    <w:rsid w:val="0046383B"/>
    <w:rsid w:val="0046391B"/>
    <w:rsid w:val="00464220"/>
    <w:rsid w:val="00464255"/>
    <w:rsid w:val="00464DAE"/>
    <w:rsid w:val="00464F67"/>
    <w:rsid w:val="0046509D"/>
    <w:rsid w:val="00465151"/>
    <w:rsid w:val="004652C0"/>
    <w:rsid w:val="00465591"/>
    <w:rsid w:val="004659B0"/>
    <w:rsid w:val="00465AAA"/>
    <w:rsid w:val="00465B2D"/>
    <w:rsid w:val="00465B3A"/>
    <w:rsid w:val="00465BCE"/>
    <w:rsid w:val="00465EC1"/>
    <w:rsid w:val="00465FCB"/>
    <w:rsid w:val="00466404"/>
    <w:rsid w:val="00466C9A"/>
    <w:rsid w:val="00466DB9"/>
    <w:rsid w:val="00467032"/>
    <w:rsid w:val="00467BC7"/>
    <w:rsid w:val="00470BA0"/>
    <w:rsid w:val="0047106C"/>
    <w:rsid w:val="00471243"/>
    <w:rsid w:val="00471513"/>
    <w:rsid w:val="0047161C"/>
    <w:rsid w:val="00471953"/>
    <w:rsid w:val="00472094"/>
    <w:rsid w:val="00472561"/>
    <w:rsid w:val="0047269D"/>
    <w:rsid w:val="0047308D"/>
    <w:rsid w:val="00473642"/>
    <w:rsid w:val="004737CA"/>
    <w:rsid w:val="00473DC2"/>
    <w:rsid w:val="00473F8E"/>
    <w:rsid w:val="00474195"/>
    <w:rsid w:val="00474416"/>
    <w:rsid w:val="00474A52"/>
    <w:rsid w:val="00475739"/>
    <w:rsid w:val="00475770"/>
    <w:rsid w:val="00475B94"/>
    <w:rsid w:val="00475CA2"/>
    <w:rsid w:val="00475D45"/>
    <w:rsid w:val="00475EC5"/>
    <w:rsid w:val="004761A3"/>
    <w:rsid w:val="004762DC"/>
    <w:rsid w:val="004764F2"/>
    <w:rsid w:val="0047700F"/>
    <w:rsid w:val="00477087"/>
    <w:rsid w:val="00477251"/>
    <w:rsid w:val="00477A16"/>
    <w:rsid w:val="00480119"/>
    <w:rsid w:val="004806C7"/>
    <w:rsid w:val="004806D8"/>
    <w:rsid w:val="00480AFB"/>
    <w:rsid w:val="00480C32"/>
    <w:rsid w:val="004815DA"/>
    <w:rsid w:val="00481664"/>
    <w:rsid w:val="00481B55"/>
    <w:rsid w:val="00481E57"/>
    <w:rsid w:val="00481E8B"/>
    <w:rsid w:val="00481F4E"/>
    <w:rsid w:val="00482363"/>
    <w:rsid w:val="00482757"/>
    <w:rsid w:val="00482899"/>
    <w:rsid w:val="0048291A"/>
    <w:rsid w:val="004829B6"/>
    <w:rsid w:val="00483213"/>
    <w:rsid w:val="00483348"/>
    <w:rsid w:val="00483530"/>
    <w:rsid w:val="004838FE"/>
    <w:rsid w:val="00483C8E"/>
    <w:rsid w:val="00484208"/>
    <w:rsid w:val="00484E0F"/>
    <w:rsid w:val="0048526B"/>
    <w:rsid w:val="004853AF"/>
    <w:rsid w:val="004854FB"/>
    <w:rsid w:val="00485A61"/>
    <w:rsid w:val="00485CB7"/>
    <w:rsid w:val="00485E28"/>
    <w:rsid w:val="00486A38"/>
    <w:rsid w:val="00486E74"/>
    <w:rsid w:val="0048712F"/>
    <w:rsid w:val="00487850"/>
    <w:rsid w:val="00487BE7"/>
    <w:rsid w:val="00487C15"/>
    <w:rsid w:val="00487D02"/>
    <w:rsid w:val="004901BE"/>
    <w:rsid w:val="004908CD"/>
    <w:rsid w:val="00490F8F"/>
    <w:rsid w:val="00491135"/>
    <w:rsid w:val="00491588"/>
    <w:rsid w:val="004915C8"/>
    <w:rsid w:val="00491A4C"/>
    <w:rsid w:val="0049204E"/>
    <w:rsid w:val="00492269"/>
    <w:rsid w:val="004922E8"/>
    <w:rsid w:val="0049323D"/>
    <w:rsid w:val="004932FD"/>
    <w:rsid w:val="004937C6"/>
    <w:rsid w:val="0049387E"/>
    <w:rsid w:val="00493B12"/>
    <w:rsid w:val="00493E31"/>
    <w:rsid w:val="00493FD8"/>
    <w:rsid w:val="0049477D"/>
    <w:rsid w:val="00494A35"/>
    <w:rsid w:val="00494D29"/>
    <w:rsid w:val="00494EF5"/>
    <w:rsid w:val="00494F5E"/>
    <w:rsid w:val="004950EF"/>
    <w:rsid w:val="00495388"/>
    <w:rsid w:val="00495520"/>
    <w:rsid w:val="004955CA"/>
    <w:rsid w:val="0049577E"/>
    <w:rsid w:val="00495A19"/>
    <w:rsid w:val="00496706"/>
    <w:rsid w:val="00496D79"/>
    <w:rsid w:val="00497082"/>
    <w:rsid w:val="0049752F"/>
    <w:rsid w:val="004A05F8"/>
    <w:rsid w:val="004A0699"/>
    <w:rsid w:val="004A0833"/>
    <w:rsid w:val="004A0A04"/>
    <w:rsid w:val="004A0EA8"/>
    <w:rsid w:val="004A13F6"/>
    <w:rsid w:val="004A149F"/>
    <w:rsid w:val="004A14B3"/>
    <w:rsid w:val="004A151D"/>
    <w:rsid w:val="004A18C0"/>
    <w:rsid w:val="004A1E18"/>
    <w:rsid w:val="004A1E23"/>
    <w:rsid w:val="004A20F6"/>
    <w:rsid w:val="004A23BA"/>
    <w:rsid w:val="004A25AD"/>
    <w:rsid w:val="004A26F6"/>
    <w:rsid w:val="004A2B6C"/>
    <w:rsid w:val="004A2B74"/>
    <w:rsid w:val="004A32B2"/>
    <w:rsid w:val="004A344E"/>
    <w:rsid w:val="004A35DE"/>
    <w:rsid w:val="004A36B6"/>
    <w:rsid w:val="004A3F11"/>
    <w:rsid w:val="004A468F"/>
    <w:rsid w:val="004A5688"/>
    <w:rsid w:val="004A595C"/>
    <w:rsid w:val="004A5A27"/>
    <w:rsid w:val="004A5AA5"/>
    <w:rsid w:val="004A5BA2"/>
    <w:rsid w:val="004A5DF1"/>
    <w:rsid w:val="004A60ED"/>
    <w:rsid w:val="004A6913"/>
    <w:rsid w:val="004A714D"/>
    <w:rsid w:val="004A73FF"/>
    <w:rsid w:val="004B0582"/>
    <w:rsid w:val="004B08A8"/>
    <w:rsid w:val="004B0975"/>
    <w:rsid w:val="004B0A76"/>
    <w:rsid w:val="004B0CD1"/>
    <w:rsid w:val="004B1302"/>
    <w:rsid w:val="004B15DA"/>
    <w:rsid w:val="004B1C04"/>
    <w:rsid w:val="004B1E1D"/>
    <w:rsid w:val="004B1E65"/>
    <w:rsid w:val="004B1F8C"/>
    <w:rsid w:val="004B2062"/>
    <w:rsid w:val="004B228A"/>
    <w:rsid w:val="004B2313"/>
    <w:rsid w:val="004B282F"/>
    <w:rsid w:val="004B2C20"/>
    <w:rsid w:val="004B2F3D"/>
    <w:rsid w:val="004B2FE2"/>
    <w:rsid w:val="004B304D"/>
    <w:rsid w:val="004B3245"/>
    <w:rsid w:val="004B353F"/>
    <w:rsid w:val="004B3729"/>
    <w:rsid w:val="004B3829"/>
    <w:rsid w:val="004B43A9"/>
    <w:rsid w:val="004B4A08"/>
    <w:rsid w:val="004B555D"/>
    <w:rsid w:val="004B569B"/>
    <w:rsid w:val="004B5967"/>
    <w:rsid w:val="004B5BCD"/>
    <w:rsid w:val="004B676F"/>
    <w:rsid w:val="004B7020"/>
    <w:rsid w:val="004B74F6"/>
    <w:rsid w:val="004B766D"/>
    <w:rsid w:val="004B7D9B"/>
    <w:rsid w:val="004C0FDF"/>
    <w:rsid w:val="004C10EE"/>
    <w:rsid w:val="004C1172"/>
    <w:rsid w:val="004C129A"/>
    <w:rsid w:val="004C134F"/>
    <w:rsid w:val="004C1372"/>
    <w:rsid w:val="004C13AD"/>
    <w:rsid w:val="004C16EC"/>
    <w:rsid w:val="004C174B"/>
    <w:rsid w:val="004C1A08"/>
    <w:rsid w:val="004C20CA"/>
    <w:rsid w:val="004C27C0"/>
    <w:rsid w:val="004C294C"/>
    <w:rsid w:val="004C2C70"/>
    <w:rsid w:val="004C2D19"/>
    <w:rsid w:val="004C2F97"/>
    <w:rsid w:val="004C3127"/>
    <w:rsid w:val="004C3C95"/>
    <w:rsid w:val="004C421C"/>
    <w:rsid w:val="004C42C6"/>
    <w:rsid w:val="004C4588"/>
    <w:rsid w:val="004C45A6"/>
    <w:rsid w:val="004C462E"/>
    <w:rsid w:val="004C4895"/>
    <w:rsid w:val="004C505B"/>
    <w:rsid w:val="004C5162"/>
    <w:rsid w:val="004C5810"/>
    <w:rsid w:val="004C5CDA"/>
    <w:rsid w:val="004C685F"/>
    <w:rsid w:val="004C69F1"/>
    <w:rsid w:val="004C6AC7"/>
    <w:rsid w:val="004C6B78"/>
    <w:rsid w:val="004C7097"/>
    <w:rsid w:val="004C746A"/>
    <w:rsid w:val="004C75C6"/>
    <w:rsid w:val="004C7B97"/>
    <w:rsid w:val="004C7F47"/>
    <w:rsid w:val="004D117B"/>
    <w:rsid w:val="004D1397"/>
    <w:rsid w:val="004D16B3"/>
    <w:rsid w:val="004D1A9B"/>
    <w:rsid w:val="004D1AB4"/>
    <w:rsid w:val="004D1E5F"/>
    <w:rsid w:val="004D1EFB"/>
    <w:rsid w:val="004D2458"/>
    <w:rsid w:val="004D2920"/>
    <w:rsid w:val="004D2A0F"/>
    <w:rsid w:val="004D2BBF"/>
    <w:rsid w:val="004D2BD0"/>
    <w:rsid w:val="004D2EF7"/>
    <w:rsid w:val="004D3D15"/>
    <w:rsid w:val="004D3D39"/>
    <w:rsid w:val="004D44F4"/>
    <w:rsid w:val="004D4518"/>
    <w:rsid w:val="004D49ED"/>
    <w:rsid w:val="004D4C20"/>
    <w:rsid w:val="004D4F77"/>
    <w:rsid w:val="004D5082"/>
    <w:rsid w:val="004D524E"/>
    <w:rsid w:val="004D53B8"/>
    <w:rsid w:val="004D5CF8"/>
    <w:rsid w:val="004D6258"/>
    <w:rsid w:val="004D652F"/>
    <w:rsid w:val="004D69AE"/>
    <w:rsid w:val="004D727C"/>
    <w:rsid w:val="004D74AC"/>
    <w:rsid w:val="004D7534"/>
    <w:rsid w:val="004D777D"/>
    <w:rsid w:val="004D7E93"/>
    <w:rsid w:val="004E0124"/>
    <w:rsid w:val="004E02ED"/>
    <w:rsid w:val="004E03AD"/>
    <w:rsid w:val="004E099C"/>
    <w:rsid w:val="004E0D2B"/>
    <w:rsid w:val="004E1701"/>
    <w:rsid w:val="004E1920"/>
    <w:rsid w:val="004E1945"/>
    <w:rsid w:val="004E1E45"/>
    <w:rsid w:val="004E21DB"/>
    <w:rsid w:val="004E22CD"/>
    <w:rsid w:val="004E2448"/>
    <w:rsid w:val="004E2509"/>
    <w:rsid w:val="004E2C96"/>
    <w:rsid w:val="004E33EA"/>
    <w:rsid w:val="004E3C23"/>
    <w:rsid w:val="004E3FB7"/>
    <w:rsid w:val="004E4166"/>
    <w:rsid w:val="004E41E1"/>
    <w:rsid w:val="004E443C"/>
    <w:rsid w:val="004E4B07"/>
    <w:rsid w:val="004E4C9B"/>
    <w:rsid w:val="004E52C2"/>
    <w:rsid w:val="004E5731"/>
    <w:rsid w:val="004E5C65"/>
    <w:rsid w:val="004E5C78"/>
    <w:rsid w:val="004E5E50"/>
    <w:rsid w:val="004E5F84"/>
    <w:rsid w:val="004E60D7"/>
    <w:rsid w:val="004E6226"/>
    <w:rsid w:val="004E66B9"/>
    <w:rsid w:val="004E6EFC"/>
    <w:rsid w:val="004E70FA"/>
    <w:rsid w:val="004E71AB"/>
    <w:rsid w:val="004E7249"/>
    <w:rsid w:val="004E7730"/>
    <w:rsid w:val="004E7BA7"/>
    <w:rsid w:val="004F0058"/>
    <w:rsid w:val="004F0128"/>
    <w:rsid w:val="004F0CBA"/>
    <w:rsid w:val="004F1023"/>
    <w:rsid w:val="004F10CB"/>
    <w:rsid w:val="004F13E8"/>
    <w:rsid w:val="004F15D3"/>
    <w:rsid w:val="004F187D"/>
    <w:rsid w:val="004F18CF"/>
    <w:rsid w:val="004F193F"/>
    <w:rsid w:val="004F214E"/>
    <w:rsid w:val="004F25AF"/>
    <w:rsid w:val="004F26AE"/>
    <w:rsid w:val="004F2B58"/>
    <w:rsid w:val="004F2D76"/>
    <w:rsid w:val="004F34A1"/>
    <w:rsid w:val="004F35C3"/>
    <w:rsid w:val="004F37C5"/>
    <w:rsid w:val="004F3863"/>
    <w:rsid w:val="004F3A0A"/>
    <w:rsid w:val="004F4034"/>
    <w:rsid w:val="004F40F0"/>
    <w:rsid w:val="004F45D5"/>
    <w:rsid w:val="004F47F5"/>
    <w:rsid w:val="004F4822"/>
    <w:rsid w:val="004F4C6C"/>
    <w:rsid w:val="004F4E9F"/>
    <w:rsid w:val="004F4EBD"/>
    <w:rsid w:val="004F4F30"/>
    <w:rsid w:val="004F4FE4"/>
    <w:rsid w:val="004F5677"/>
    <w:rsid w:val="004F5797"/>
    <w:rsid w:val="004F57C9"/>
    <w:rsid w:val="004F58AA"/>
    <w:rsid w:val="004F5A16"/>
    <w:rsid w:val="004F5A96"/>
    <w:rsid w:val="004F5E3C"/>
    <w:rsid w:val="004F5F03"/>
    <w:rsid w:val="004F6039"/>
    <w:rsid w:val="004F614D"/>
    <w:rsid w:val="004F616B"/>
    <w:rsid w:val="004F62B6"/>
    <w:rsid w:val="004F62F4"/>
    <w:rsid w:val="004F652D"/>
    <w:rsid w:val="004F6986"/>
    <w:rsid w:val="004F6C5F"/>
    <w:rsid w:val="004F6D31"/>
    <w:rsid w:val="004F73F0"/>
    <w:rsid w:val="004F74C7"/>
    <w:rsid w:val="004F7697"/>
    <w:rsid w:val="004F7BD3"/>
    <w:rsid w:val="00500186"/>
    <w:rsid w:val="00501351"/>
    <w:rsid w:val="00501741"/>
    <w:rsid w:val="005017C8"/>
    <w:rsid w:val="00501CB2"/>
    <w:rsid w:val="0050202B"/>
    <w:rsid w:val="00502129"/>
    <w:rsid w:val="005022EF"/>
    <w:rsid w:val="005025D2"/>
    <w:rsid w:val="0050271F"/>
    <w:rsid w:val="005027AA"/>
    <w:rsid w:val="00503342"/>
    <w:rsid w:val="00503ADD"/>
    <w:rsid w:val="00504476"/>
    <w:rsid w:val="00504606"/>
    <w:rsid w:val="00504B61"/>
    <w:rsid w:val="00504FA7"/>
    <w:rsid w:val="005057BB"/>
    <w:rsid w:val="0050590E"/>
    <w:rsid w:val="00505BCF"/>
    <w:rsid w:val="005060F9"/>
    <w:rsid w:val="0050633E"/>
    <w:rsid w:val="0050658B"/>
    <w:rsid w:val="005065DF"/>
    <w:rsid w:val="00506CBB"/>
    <w:rsid w:val="00507057"/>
    <w:rsid w:val="00507183"/>
    <w:rsid w:val="0050742C"/>
    <w:rsid w:val="0050785C"/>
    <w:rsid w:val="00507E4C"/>
    <w:rsid w:val="00510594"/>
    <w:rsid w:val="00510750"/>
    <w:rsid w:val="0051090F"/>
    <w:rsid w:val="00510C98"/>
    <w:rsid w:val="00510DD9"/>
    <w:rsid w:val="00511157"/>
    <w:rsid w:val="005111BD"/>
    <w:rsid w:val="00511350"/>
    <w:rsid w:val="00511660"/>
    <w:rsid w:val="005116FD"/>
    <w:rsid w:val="00511BE1"/>
    <w:rsid w:val="005120FA"/>
    <w:rsid w:val="00512322"/>
    <w:rsid w:val="00512510"/>
    <w:rsid w:val="00512755"/>
    <w:rsid w:val="00512C2A"/>
    <w:rsid w:val="00513188"/>
    <w:rsid w:val="005131E8"/>
    <w:rsid w:val="00513273"/>
    <w:rsid w:val="00513648"/>
    <w:rsid w:val="0051382E"/>
    <w:rsid w:val="00513BFA"/>
    <w:rsid w:val="00513C20"/>
    <w:rsid w:val="00514B97"/>
    <w:rsid w:val="00514C52"/>
    <w:rsid w:val="00515947"/>
    <w:rsid w:val="00515CFF"/>
    <w:rsid w:val="00515D1C"/>
    <w:rsid w:val="00515FE7"/>
    <w:rsid w:val="00516BE0"/>
    <w:rsid w:val="00516C10"/>
    <w:rsid w:val="00516EAC"/>
    <w:rsid w:val="00517434"/>
    <w:rsid w:val="00517CE1"/>
    <w:rsid w:val="005203E8"/>
    <w:rsid w:val="0052063F"/>
    <w:rsid w:val="00520CCF"/>
    <w:rsid w:val="00520F5D"/>
    <w:rsid w:val="0052107E"/>
    <w:rsid w:val="00521819"/>
    <w:rsid w:val="00521BF3"/>
    <w:rsid w:val="00521C5A"/>
    <w:rsid w:val="00521EE0"/>
    <w:rsid w:val="005220D7"/>
    <w:rsid w:val="00522123"/>
    <w:rsid w:val="005221ED"/>
    <w:rsid w:val="00522891"/>
    <w:rsid w:val="00522ADC"/>
    <w:rsid w:val="00522E41"/>
    <w:rsid w:val="00523085"/>
    <w:rsid w:val="0052343F"/>
    <w:rsid w:val="005234FF"/>
    <w:rsid w:val="00523815"/>
    <w:rsid w:val="00523A5B"/>
    <w:rsid w:val="0052436E"/>
    <w:rsid w:val="005245E6"/>
    <w:rsid w:val="00524A19"/>
    <w:rsid w:val="00524E11"/>
    <w:rsid w:val="005254D0"/>
    <w:rsid w:val="00525604"/>
    <w:rsid w:val="005258C1"/>
    <w:rsid w:val="00525CFA"/>
    <w:rsid w:val="00525E43"/>
    <w:rsid w:val="005263FF"/>
    <w:rsid w:val="005268B4"/>
    <w:rsid w:val="00526987"/>
    <w:rsid w:val="00526B96"/>
    <w:rsid w:val="00526CA2"/>
    <w:rsid w:val="00527DC8"/>
    <w:rsid w:val="00527FDC"/>
    <w:rsid w:val="0053005F"/>
    <w:rsid w:val="0053087F"/>
    <w:rsid w:val="005309B6"/>
    <w:rsid w:val="005309D4"/>
    <w:rsid w:val="005309DD"/>
    <w:rsid w:val="00530A72"/>
    <w:rsid w:val="00530C0F"/>
    <w:rsid w:val="005312A4"/>
    <w:rsid w:val="005317FF"/>
    <w:rsid w:val="00531BBF"/>
    <w:rsid w:val="00532104"/>
    <w:rsid w:val="00532776"/>
    <w:rsid w:val="00532A24"/>
    <w:rsid w:val="00532BDE"/>
    <w:rsid w:val="00533101"/>
    <w:rsid w:val="00533172"/>
    <w:rsid w:val="00533C05"/>
    <w:rsid w:val="00533F8A"/>
    <w:rsid w:val="0053437A"/>
    <w:rsid w:val="005347D1"/>
    <w:rsid w:val="00534C58"/>
    <w:rsid w:val="00534EBB"/>
    <w:rsid w:val="005352D1"/>
    <w:rsid w:val="00535301"/>
    <w:rsid w:val="005354F0"/>
    <w:rsid w:val="005355EA"/>
    <w:rsid w:val="00535722"/>
    <w:rsid w:val="0053587E"/>
    <w:rsid w:val="0053598B"/>
    <w:rsid w:val="00535D2D"/>
    <w:rsid w:val="00535E18"/>
    <w:rsid w:val="005360F9"/>
    <w:rsid w:val="0053626B"/>
    <w:rsid w:val="005370F5"/>
    <w:rsid w:val="005374DE"/>
    <w:rsid w:val="005375DA"/>
    <w:rsid w:val="00537938"/>
    <w:rsid w:val="005379CD"/>
    <w:rsid w:val="00537A2B"/>
    <w:rsid w:val="00537AC8"/>
    <w:rsid w:val="00537B3E"/>
    <w:rsid w:val="00537BA9"/>
    <w:rsid w:val="0054023F"/>
    <w:rsid w:val="00540705"/>
    <w:rsid w:val="005407D1"/>
    <w:rsid w:val="00540F92"/>
    <w:rsid w:val="005411A5"/>
    <w:rsid w:val="0054143B"/>
    <w:rsid w:val="005414E5"/>
    <w:rsid w:val="00541882"/>
    <w:rsid w:val="00541940"/>
    <w:rsid w:val="005422C4"/>
    <w:rsid w:val="0054271C"/>
    <w:rsid w:val="00542AD8"/>
    <w:rsid w:val="00542AEF"/>
    <w:rsid w:val="00542B4D"/>
    <w:rsid w:val="00542B61"/>
    <w:rsid w:val="00543153"/>
    <w:rsid w:val="00543522"/>
    <w:rsid w:val="005437F9"/>
    <w:rsid w:val="00543C8C"/>
    <w:rsid w:val="00543CAA"/>
    <w:rsid w:val="00543D44"/>
    <w:rsid w:val="00543F06"/>
    <w:rsid w:val="00543FE1"/>
    <w:rsid w:val="005440AD"/>
    <w:rsid w:val="00544442"/>
    <w:rsid w:val="005447AB"/>
    <w:rsid w:val="00544A68"/>
    <w:rsid w:val="00544B67"/>
    <w:rsid w:val="00544C4C"/>
    <w:rsid w:val="00544E3D"/>
    <w:rsid w:val="00544E69"/>
    <w:rsid w:val="0054516D"/>
    <w:rsid w:val="00545BCE"/>
    <w:rsid w:val="00545EBF"/>
    <w:rsid w:val="005460B5"/>
    <w:rsid w:val="005460FB"/>
    <w:rsid w:val="00546388"/>
    <w:rsid w:val="00546469"/>
    <w:rsid w:val="0054679C"/>
    <w:rsid w:val="005467B1"/>
    <w:rsid w:val="00546B84"/>
    <w:rsid w:val="005477DE"/>
    <w:rsid w:val="0055010A"/>
    <w:rsid w:val="0055028A"/>
    <w:rsid w:val="005504EF"/>
    <w:rsid w:val="005508AA"/>
    <w:rsid w:val="00550C2F"/>
    <w:rsid w:val="005524A0"/>
    <w:rsid w:val="005526BF"/>
    <w:rsid w:val="00552900"/>
    <w:rsid w:val="00552A2C"/>
    <w:rsid w:val="00552B49"/>
    <w:rsid w:val="00552D71"/>
    <w:rsid w:val="005535C7"/>
    <w:rsid w:val="00553DF9"/>
    <w:rsid w:val="0055440A"/>
    <w:rsid w:val="00554520"/>
    <w:rsid w:val="00554900"/>
    <w:rsid w:val="0055491E"/>
    <w:rsid w:val="00554B5D"/>
    <w:rsid w:val="00554C94"/>
    <w:rsid w:val="00554DCA"/>
    <w:rsid w:val="00555775"/>
    <w:rsid w:val="005558E3"/>
    <w:rsid w:val="00555D41"/>
    <w:rsid w:val="00556208"/>
    <w:rsid w:val="0055643A"/>
    <w:rsid w:val="00556481"/>
    <w:rsid w:val="005567CD"/>
    <w:rsid w:val="0055775E"/>
    <w:rsid w:val="005578EB"/>
    <w:rsid w:val="00557A38"/>
    <w:rsid w:val="0056030B"/>
    <w:rsid w:val="005612D4"/>
    <w:rsid w:val="005612DC"/>
    <w:rsid w:val="005613D9"/>
    <w:rsid w:val="005614CA"/>
    <w:rsid w:val="00561853"/>
    <w:rsid w:val="00561897"/>
    <w:rsid w:val="00561AFD"/>
    <w:rsid w:val="0056204C"/>
    <w:rsid w:val="00562754"/>
    <w:rsid w:val="00562772"/>
    <w:rsid w:val="00562BD5"/>
    <w:rsid w:val="00562BEB"/>
    <w:rsid w:val="00562C13"/>
    <w:rsid w:val="00562DA0"/>
    <w:rsid w:val="005633CD"/>
    <w:rsid w:val="005636FD"/>
    <w:rsid w:val="00563E58"/>
    <w:rsid w:val="0056432C"/>
    <w:rsid w:val="00564AFD"/>
    <w:rsid w:val="00564C31"/>
    <w:rsid w:val="00564E2D"/>
    <w:rsid w:val="00565451"/>
    <w:rsid w:val="00565A85"/>
    <w:rsid w:val="00565ADC"/>
    <w:rsid w:val="00565B64"/>
    <w:rsid w:val="00565D03"/>
    <w:rsid w:val="00565DF8"/>
    <w:rsid w:val="00565F61"/>
    <w:rsid w:val="005666C0"/>
    <w:rsid w:val="0056686C"/>
    <w:rsid w:val="00566AB3"/>
    <w:rsid w:val="0056762C"/>
    <w:rsid w:val="0057002B"/>
    <w:rsid w:val="005700BD"/>
    <w:rsid w:val="005704BA"/>
    <w:rsid w:val="00570BA1"/>
    <w:rsid w:val="00570E38"/>
    <w:rsid w:val="005713C5"/>
    <w:rsid w:val="005714E5"/>
    <w:rsid w:val="00571725"/>
    <w:rsid w:val="00571EA5"/>
    <w:rsid w:val="00571FA4"/>
    <w:rsid w:val="00572152"/>
    <w:rsid w:val="00572F70"/>
    <w:rsid w:val="0057370C"/>
    <w:rsid w:val="005737A8"/>
    <w:rsid w:val="00573929"/>
    <w:rsid w:val="00573B3F"/>
    <w:rsid w:val="00573BA9"/>
    <w:rsid w:val="00573BCC"/>
    <w:rsid w:val="0057441D"/>
    <w:rsid w:val="00574F0F"/>
    <w:rsid w:val="00574F37"/>
    <w:rsid w:val="0057538B"/>
    <w:rsid w:val="0057579D"/>
    <w:rsid w:val="00575966"/>
    <w:rsid w:val="00575B3F"/>
    <w:rsid w:val="00575CDF"/>
    <w:rsid w:val="00575CF8"/>
    <w:rsid w:val="00575EC2"/>
    <w:rsid w:val="005762BD"/>
    <w:rsid w:val="00576487"/>
    <w:rsid w:val="0057652D"/>
    <w:rsid w:val="005765BC"/>
    <w:rsid w:val="00576603"/>
    <w:rsid w:val="00576D4C"/>
    <w:rsid w:val="00576EED"/>
    <w:rsid w:val="0057722F"/>
    <w:rsid w:val="00577636"/>
    <w:rsid w:val="00577BCF"/>
    <w:rsid w:val="00577BE4"/>
    <w:rsid w:val="00577BF8"/>
    <w:rsid w:val="00577C84"/>
    <w:rsid w:val="005802D1"/>
    <w:rsid w:val="005819FA"/>
    <w:rsid w:val="00582214"/>
    <w:rsid w:val="0058239B"/>
    <w:rsid w:val="00582842"/>
    <w:rsid w:val="00582B38"/>
    <w:rsid w:val="005832D1"/>
    <w:rsid w:val="00583556"/>
    <w:rsid w:val="00583877"/>
    <w:rsid w:val="005838A9"/>
    <w:rsid w:val="005839DA"/>
    <w:rsid w:val="00583BB5"/>
    <w:rsid w:val="00583C0A"/>
    <w:rsid w:val="00583E2C"/>
    <w:rsid w:val="00584212"/>
    <w:rsid w:val="00584216"/>
    <w:rsid w:val="0058428D"/>
    <w:rsid w:val="00584B02"/>
    <w:rsid w:val="00584C75"/>
    <w:rsid w:val="00584C8B"/>
    <w:rsid w:val="00584CB2"/>
    <w:rsid w:val="00584D94"/>
    <w:rsid w:val="005851CC"/>
    <w:rsid w:val="00585431"/>
    <w:rsid w:val="005857C0"/>
    <w:rsid w:val="00585C46"/>
    <w:rsid w:val="00586152"/>
    <w:rsid w:val="005861E8"/>
    <w:rsid w:val="0058625A"/>
    <w:rsid w:val="00586639"/>
    <w:rsid w:val="00586EEB"/>
    <w:rsid w:val="005876F8"/>
    <w:rsid w:val="00587FA5"/>
    <w:rsid w:val="005902DB"/>
    <w:rsid w:val="0059034D"/>
    <w:rsid w:val="00590A51"/>
    <w:rsid w:val="00590E91"/>
    <w:rsid w:val="005910BF"/>
    <w:rsid w:val="00591DC4"/>
    <w:rsid w:val="00592680"/>
    <w:rsid w:val="00592CDC"/>
    <w:rsid w:val="00592DA6"/>
    <w:rsid w:val="00593A21"/>
    <w:rsid w:val="00593D64"/>
    <w:rsid w:val="00593E9C"/>
    <w:rsid w:val="00593EED"/>
    <w:rsid w:val="00593F23"/>
    <w:rsid w:val="0059442A"/>
    <w:rsid w:val="00594835"/>
    <w:rsid w:val="005948EE"/>
    <w:rsid w:val="00595386"/>
    <w:rsid w:val="00595DCD"/>
    <w:rsid w:val="005965C7"/>
    <w:rsid w:val="0059692B"/>
    <w:rsid w:val="00596E56"/>
    <w:rsid w:val="00597135"/>
    <w:rsid w:val="00597C8D"/>
    <w:rsid w:val="00597CFF"/>
    <w:rsid w:val="005A042A"/>
    <w:rsid w:val="005A050D"/>
    <w:rsid w:val="005A07CC"/>
    <w:rsid w:val="005A09F3"/>
    <w:rsid w:val="005A09FE"/>
    <w:rsid w:val="005A0DF9"/>
    <w:rsid w:val="005A111A"/>
    <w:rsid w:val="005A167B"/>
    <w:rsid w:val="005A183D"/>
    <w:rsid w:val="005A1CD3"/>
    <w:rsid w:val="005A23EA"/>
    <w:rsid w:val="005A264D"/>
    <w:rsid w:val="005A36F5"/>
    <w:rsid w:val="005A3C62"/>
    <w:rsid w:val="005A3CD5"/>
    <w:rsid w:val="005A3CE4"/>
    <w:rsid w:val="005A3DA4"/>
    <w:rsid w:val="005A43C3"/>
    <w:rsid w:val="005A4F89"/>
    <w:rsid w:val="005A50F7"/>
    <w:rsid w:val="005A5FBC"/>
    <w:rsid w:val="005A6035"/>
    <w:rsid w:val="005A631C"/>
    <w:rsid w:val="005A6477"/>
    <w:rsid w:val="005A6669"/>
    <w:rsid w:val="005A681B"/>
    <w:rsid w:val="005A6824"/>
    <w:rsid w:val="005A688E"/>
    <w:rsid w:val="005A6E7E"/>
    <w:rsid w:val="005A7234"/>
    <w:rsid w:val="005A7844"/>
    <w:rsid w:val="005A7966"/>
    <w:rsid w:val="005A7D0A"/>
    <w:rsid w:val="005A7D14"/>
    <w:rsid w:val="005B037E"/>
    <w:rsid w:val="005B06EF"/>
    <w:rsid w:val="005B0748"/>
    <w:rsid w:val="005B1537"/>
    <w:rsid w:val="005B1711"/>
    <w:rsid w:val="005B17DF"/>
    <w:rsid w:val="005B1852"/>
    <w:rsid w:val="005B1875"/>
    <w:rsid w:val="005B1A3F"/>
    <w:rsid w:val="005B1E45"/>
    <w:rsid w:val="005B25EA"/>
    <w:rsid w:val="005B297F"/>
    <w:rsid w:val="005B2D7B"/>
    <w:rsid w:val="005B2EAB"/>
    <w:rsid w:val="005B36A7"/>
    <w:rsid w:val="005B3B7A"/>
    <w:rsid w:val="005B4A6D"/>
    <w:rsid w:val="005B52BA"/>
    <w:rsid w:val="005B54CD"/>
    <w:rsid w:val="005B55DA"/>
    <w:rsid w:val="005B56B4"/>
    <w:rsid w:val="005B5FE8"/>
    <w:rsid w:val="005B6110"/>
    <w:rsid w:val="005B659C"/>
    <w:rsid w:val="005B6D25"/>
    <w:rsid w:val="005B6D74"/>
    <w:rsid w:val="005B7360"/>
    <w:rsid w:val="005B753F"/>
    <w:rsid w:val="005B76FB"/>
    <w:rsid w:val="005B7CA2"/>
    <w:rsid w:val="005B7FAB"/>
    <w:rsid w:val="005C0343"/>
    <w:rsid w:val="005C0473"/>
    <w:rsid w:val="005C0771"/>
    <w:rsid w:val="005C0781"/>
    <w:rsid w:val="005C07D4"/>
    <w:rsid w:val="005C08AD"/>
    <w:rsid w:val="005C0908"/>
    <w:rsid w:val="005C1684"/>
    <w:rsid w:val="005C1B4A"/>
    <w:rsid w:val="005C1D8C"/>
    <w:rsid w:val="005C27E0"/>
    <w:rsid w:val="005C2BA3"/>
    <w:rsid w:val="005C2E2F"/>
    <w:rsid w:val="005C2F62"/>
    <w:rsid w:val="005C3179"/>
    <w:rsid w:val="005C3227"/>
    <w:rsid w:val="005C33F6"/>
    <w:rsid w:val="005C3A17"/>
    <w:rsid w:val="005C3B6B"/>
    <w:rsid w:val="005C3BC3"/>
    <w:rsid w:val="005C3E40"/>
    <w:rsid w:val="005C4034"/>
    <w:rsid w:val="005C4159"/>
    <w:rsid w:val="005C47E3"/>
    <w:rsid w:val="005C4925"/>
    <w:rsid w:val="005C4CF9"/>
    <w:rsid w:val="005C510A"/>
    <w:rsid w:val="005C5126"/>
    <w:rsid w:val="005C581D"/>
    <w:rsid w:val="005C5D97"/>
    <w:rsid w:val="005C6429"/>
    <w:rsid w:val="005C6C24"/>
    <w:rsid w:val="005C6C9B"/>
    <w:rsid w:val="005C6D8D"/>
    <w:rsid w:val="005C7444"/>
    <w:rsid w:val="005C7585"/>
    <w:rsid w:val="005C7883"/>
    <w:rsid w:val="005D0393"/>
    <w:rsid w:val="005D04F9"/>
    <w:rsid w:val="005D0807"/>
    <w:rsid w:val="005D097F"/>
    <w:rsid w:val="005D0A6D"/>
    <w:rsid w:val="005D11F7"/>
    <w:rsid w:val="005D19BF"/>
    <w:rsid w:val="005D1D18"/>
    <w:rsid w:val="005D217B"/>
    <w:rsid w:val="005D254E"/>
    <w:rsid w:val="005D30FA"/>
    <w:rsid w:val="005D327A"/>
    <w:rsid w:val="005D3829"/>
    <w:rsid w:val="005D3A8C"/>
    <w:rsid w:val="005D40DE"/>
    <w:rsid w:val="005D4298"/>
    <w:rsid w:val="005D450D"/>
    <w:rsid w:val="005D4513"/>
    <w:rsid w:val="005D467F"/>
    <w:rsid w:val="005D4722"/>
    <w:rsid w:val="005D4D55"/>
    <w:rsid w:val="005D575A"/>
    <w:rsid w:val="005D57E7"/>
    <w:rsid w:val="005D5977"/>
    <w:rsid w:val="005D5C8A"/>
    <w:rsid w:val="005D5DD8"/>
    <w:rsid w:val="005D5E94"/>
    <w:rsid w:val="005D660E"/>
    <w:rsid w:val="005D69BA"/>
    <w:rsid w:val="005D6A04"/>
    <w:rsid w:val="005D6A91"/>
    <w:rsid w:val="005D6F47"/>
    <w:rsid w:val="005D6F48"/>
    <w:rsid w:val="005D6F8E"/>
    <w:rsid w:val="005D714A"/>
    <w:rsid w:val="005D7296"/>
    <w:rsid w:val="005D759B"/>
    <w:rsid w:val="005D79F4"/>
    <w:rsid w:val="005E0612"/>
    <w:rsid w:val="005E08BA"/>
    <w:rsid w:val="005E0BF0"/>
    <w:rsid w:val="005E0BFC"/>
    <w:rsid w:val="005E10A6"/>
    <w:rsid w:val="005E1996"/>
    <w:rsid w:val="005E2258"/>
    <w:rsid w:val="005E24C9"/>
    <w:rsid w:val="005E260A"/>
    <w:rsid w:val="005E2A21"/>
    <w:rsid w:val="005E2A93"/>
    <w:rsid w:val="005E36CB"/>
    <w:rsid w:val="005E3EEB"/>
    <w:rsid w:val="005E4084"/>
    <w:rsid w:val="005E422A"/>
    <w:rsid w:val="005E424F"/>
    <w:rsid w:val="005E4274"/>
    <w:rsid w:val="005E4CAD"/>
    <w:rsid w:val="005E4F00"/>
    <w:rsid w:val="005E4FE9"/>
    <w:rsid w:val="005E517C"/>
    <w:rsid w:val="005E580D"/>
    <w:rsid w:val="005E5C06"/>
    <w:rsid w:val="005E6069"/>
    <w:rsid w:val="005E6254"/>
    <w:rsid w:val="005E651C"/>
    <w:rsid w:val="005E7759"/>
    <w:rsid w:val="005E7AE5"/>
    <w:rsid w:val="005E7D9A"/>
    <w:rsid w:val="005F028E"/>
    <w:rsid w:val="005F0338"/>
    <w:rsid w:val="005F0626"/>
    <w:rsid w:val="005F0FDD"/>
    <w:rsid w:val="005F1026"/>
    <w:rsid w:val="005F139C"/>
    <w:rsid w:val="005F154A"/>
    <w:rsid w:val="005F19AF"/>
    <w:rsid w:val="005F1A01"/>
    <w:rsid w:val="005F22B3"/>
    <w:rsid w:val="005F2765"/>
    <w:rsid w:val="005F27A2"/>
    <w:rsid w:val="005F3846"/>
    <w:rsid w:val="005F3A15"/>
    <w:rsid w:val="005F3CC2"/>
    <w:rsid w:val="005F41B3"/>
    <w:rsid w:val="005F42A3"/>
    <w:rsid w:val="005F4444"/>
    <w:rsid w:val="005F4746"/>
    <w:rsid w:val="005F4D52"/>
    <w:rsid w:val="005F52ED"/>
    <w:rsid w:val="005F548D"/>
    <w:rsid w:val="005F5A84"/>
    <w:rsid w:val="005F5B8C"/>
    <w:rsid w:val="005F5E83"/>
    <w:rsid w:val="005F6363"/>
    <w:rsid w:val="005F651A"/>
    <w:rsid w:val="005F66EE"/>
    <w:rsid w:val="005F68C4"/>
    <w:rsid w:val="005F6A54"/>
    <w:rsid w:val="005F761A"/>
    <w:rsid w:val="005F7991"/>
    <w:rsid w:val="005F79A2"/>
    <w:rsid w:val="005F7C93"/>
    <w:rsid w:val="0060042B"/>
    <w:rsid w:val="0060087E"/>
    <w:rsid w:val="00600CCB"/>
    <w:rsid w:val="00600D3C"/>
    <w:rsid w:val="00601312"/>
    <w:rsid w:val="00601671"/>
    <w:rsid w:val="00601717"/>
    <w:rsid w:val="0060176F"/>
    <w:rsid w:val="0060221E"/>
    <w:rsid w:val="00602309"/>
    <w:rsid w:val="00602703"/>
    <w:rsid w:val="006027C0"/>
    <w:rsid w:val="00602DE1"/>
    <w:rsid w:val="00602F01"/>
    <w:rsid w:val="0060321B"/>
    <w:rsid w:val="0060327E"/>
    <w:rsid w:val="00603907"/>
    <w:rsid w:val="0060391A"/>
    <w:rsid w:val="00603B49"/>
    <w:rsid w:val="00603D76"/>
    <w:rsid w:val="00604524"/>
    <w:rsid w:val="00604685"/>
    <w:rsid w:val="006048B5"/>
    <w:rsid w:val="00605294"/>
    <w:rsid w:val="006052BB"/>
    <w:rsid w:val="0060548D"/>
    <w:rsid w:val="00605D44"/>
    <w:rsid w:val="0060669C"/>
    <w:rsid w:val="00606878"/>
    <w:rsid w:val="006068B0"/>
    <w:rsid w:val="00606EAB"/>
    <w:rsid w:val="00606FD7"/>
    <w:rsid w:val="00607D8B"/>
    <w:rsid w:val="00607ECA"/>
    <w:rsid w:val="006100AA"/>
    <w:rsid w:val="00610CEF"/>
    <w:rsid w:val="00610F4A"/>
    <w:rsid w:val="0061101F"/>
    <w:rsid w:val="00611619"/>
    <w:rsid w:val="006116A9"/>
    <w:rsid w:val="00611869"/>
    <w:rsid w:val="00611BBC"/>
    <w:rsid w:val="00611C07"/>
    <w:rsid w:val="00611C93"/>
    <w:rsid w:val="00611E0E"/>
    <w:rsid w:val="00611EF3"/>
    <w:rsid w:val="006120C2"/>
    <w:rsid w:val="006120E2"/>
    <w:rsid w:val="00612636"/>
    <w:rsid w:val="00612AA8"/>
    <w:rsid w:val="00612EB1"/>
    <w:rsid w:val="00612EE9"/>
    <w:rsid w:val="00612F54"/>
    <w:rsid w:val="0061391E"/>
    <w:rsid w:val="00613A85"/>
    <w:rsid w:val="00613B30"/>
    <w:rsid w:val="00613C50"/>
    <w:rsid w:val="006141C1"/>
    <w:rsid w:val="0061426D"/>
    <w:rsid w:val="0061460A"/>
    <w:rsid w:val="00614B5A"/>
    <w:rsid w:val="00614B74"/>
    <w:rsid w:val="00614D13"/>
    <w:rsid w:val="00614DAF"/>
    <w:rsid w:val="00614DDC"/>
    <w:rsid w:val="006156A8"/>
    <w:rsid w:val="006156D0"/>
    <w:rsid w:val="0061586A"/>
    <w:rsid w:val="00615DD9"/>
    <w:rsid w:val="00616068"/>
    <w:rsid w:val="006160C8"/>
    <w:rsid w:val="00616150"/>
    <w:rsid w:val="00616A3A"/>
    <w:rsid w:val="00616E2D"/>
    <w:rsid w:val="00616E38"/>
    <w:rsid w:val="0061755D"/>
    <w:rsid w:val="00617574"/>
    <w:rsid w:val="006175D7"/>
    <w:rsid w:val="006176F9"/>
    <w:rsid w:val="006179AF"/>
    <w:rsid w:val="00617F1D"/>
    <w:rsid w:val="00617F31"/>
    <w:rsid w:val="00620073"/>
    <w:rsid w:val="0062015F"/>
    <w:rsid w:val="0062044E"/>
    <w:rsid w:val="0062089B"/>
    <w:rsid w:val="006208B5"/>
    <w:rsid w:val="00620A2B"/>
    <w:rsid w:val="00620E0E"/>
    <w:rsid w:val="00621678"/>
    <w:rsid w:val="00621B4F"/>
    <w:rsid w:val="00622895"/>
    <w:rsid w:val="00622C49"/>
    <w:rsid w:val="006234B0"/>
    <w:rsid w:val="006237C9"/>
    <w:rsid w:val="00623945"/>
    <w:rsid w:val="00623DB7"/>
    <w:rsid w:val="00623DB8"/>
    <w:rsid w:val="00623F09"/>
    <w:rsid w:val="00624083"/>
    <w:rsid w:val="00624306"/>
    <w:rsid w:val="006249D1"/>
    <w:rsid w:val="00624CDA"/>
    <w:rsid w:val="00625717"/>
    <w:rsid w:val="00626152"/>
    <w:rsid w:val="00626256"/>
    <w:rsid w:val="00626381"/>
    <w:rsid w:val="00626494"/>
    <w:rsid w:val="006265CF"/>
    <w:rsid w:val="00626773"/>
    <w:rsid w:val="00626C93"/>
    <w:rsid w:val="00626ECA"/>
    <w:rsid w:val="00626F02"/>
    <w:rsid w:val="00626FA4"/>
    <w:rsid w:val="006273DA"/>
    <w:rsid w:val="00627419"/>
    <w:rsid w:val="00627490"/>
    <w:rsid w:val="00630545"/>
    <w:rsid w:val="00630750"/>
    <w:rsid w:val="00630A24"/>
    <w:rsid w:val="00630A44"/>
    <w:rsid w:val="00630A67"/>
    <w:rsid w:val="00630D56"/>
    <w:rsid w:val="00630E64"/>
    <w:rsid w:val="006310CE"/>
    <w:rsid w:val="006312B9"/>
    <w:rsid w:val="00631554"/>
    <w:rsid w:val="006315AA"/>
    <w:rsid w:val="006319EC"/>
    <w:rsid w:val="00631F2D"/>
    <w:rsid w:val="00632064"/>
    <w:rsid w:val="0063209D"/>
    <w:rsid w:val="006322AA"/>
    <w:rsid w:val="00632342"/>
    <w:rsid w:val="0063246F"/>
    <w:rsid w:val="006326D6"/>
    <w:rsid w:val="00632A02"/>
    <w:rsid w:val="00632E5C"/>
    <w:rsid w:val="006338C6"/>
    <w:rsid w:val="00633B65"/>
    <w:rsid w:val="00634617"/>
    <w:rsid w:val="006347CA"/>
    <w:rsid w:val="00634927"/>
    <w:rsid w:val="00634F51"/>
    <w:rsid w:val="006351C5"/>
    <w:rsid w:val="00635217"/>
    <w:rsid w:val="006356DB"/>
    <w:rsid w:val="006358DA"/>
    <w:rsid w:val="00635D8E"/>
    <w:rsid w:val="00635F88"/>
    <w:rsid w:val="00636773"/>
    <w:rsid w:val="006368B4"/>
    <w:rsid w:val="00636CF4"/>
    <w:rsid w:val="00636D18"/>
    <w:rsid w:val="00636DC7"/>
    <w:rsid w:val="0063717C"/>
    <w:rsid w:val="00637EAE"/>
    <w:rsid w:val="0064086E"/>
    <w:rsid w:val="00640BAE"/>
    <w:rsid w:val="00641025"/>
    <w:rsid w:val="00641126"/>
    <w:rsid w:val="0064126D"/>
    <w:rsid w:val="006413CB"/>
    <w:rsid w:val="00641670"/>
    <w:rsid w:val="006417AB"/>
    <w:rsid w:val="00641FD0"/>
    <w:rsid w:val="00642CF4"/>
    <w:rsid w:val="00642DDC"/>
    <w:rsid w:val="00643A8C"/>
    <w:rsid w:val="00644650"/>
    <w:rsid w:val="0064480D"/>
    <w:rsid w:val="00644A9D"/>
    <w:rsid w:val="00644C7A"/>
    <w:rsid w:val="00645EA3"/>
    <w:rsid w:val="00645FF5"/>
    <w:rsid w:val="00646128"/>
    <w:rsid w:val="00646401"/>
    <w:rsid w:val="0064642A"/>
    <w:rsid w:val="00646501"/>
    <w:rsid w:val="006466D7"/>
    <w:rsid w:val="00646EC9"/>
    <w:rsid w:val="00647472"/>
    <w:rsid w:val="00647822"/>
    <w:rsid w:val="0064782A"/>
    <w:rsid w:val="00647B43"/>
    <w:rsid w:val="00650109"/>
    <w:rsid w:val="006507FD"/>
    <w:rsid w:val="00650802"/>
    <w:rsid w:val="00650A43"/>
    <w:rsid w:val="006511EA"/>
    <w:rsid w:val="00651344"/>
    <w:rsid w:val="0065144F"/>
    <w:rsid w:val="006514A4"/>
    <w:rsid w:val="0065165C"/>
    <w:rsid w:val="00651921"/>
    <w:rsid w:val="00651A07"/>
    <w:rsid w:val="00651CEA"/>
    <w:rsid w:val="00651D0D"/>
    <w:rsid w:val="00651FAA"/>
    <w:rsid w:val="006526A1"/>
    <w:rsid w:val="006528DA"/>
    <w:rsid w:val="0065296A"/>
    <w:rsid w:val="00652DAE"/>
    <w:rsid w:val="00652DB8"/>
    <w:rsid w:val="00652E33"/>
    <w:rsid w:val="0065319D"/>
    <w:rsid w:val="00653352"/>
    <w:rsid w:val="006534C5"/>
    <w:rsid w:val="006538B1"/>
    <w:rsid w:val="00653FE8"/>
    <w:rsid w:val="00654691"/>
    <w:rsid w:val="00654860"/>
    <w:rsid w:val="00654952"/>
    <w:rsid w:val="00655058"/>
    <w:rsid w:val="006552B0"/>
    <w:rsid w:val="00655546"/>
    <w:rsid w:val="006556A5"/>
    <w:rsid w:val="00655968"/>
    <w:rsid w:val="00655E1F"/>
    <w:rsid w:val="00655F1F"/>
    <w:rsid w:val="00656028"/>
    <w:rsid w:val="00656108"/>
    <w:rsid w:val="006565D4"/>
    <w:rsid w:val="006569BB"/>
    <w:rsid w:val="00656DCD"/>
    <w:rsid w:val="00657187"/>
    <w:rsid w:val="00657270"/>
    <w:rsid w:val="00657886"/>
    <w:rsid w:val="00657AA1"/>
    <w:rsid w:val="00657AA3"/>
    <w:rsid w:val="00657D6D"/>
    <w:rsid w:val="00657FF5"/>
    <w:rsid w:val="0066002C"/>
    <w:rsid w:val="006606B0"/>
    <w:rsid w:val="0066081B"/>
    <w:rsid w:val="006614E8"/>
    <w:rsid w:val="0066163D"/>
    <w:rsid w:val="006617E9"/>
    <w:rsid w:val="00661B52"/>
    <w:rsid w:val="00661C41"/>
    <w:rsid w:val="00661DF6"/>
    <w:rsid w:val="00661E6B"/>
    <w:rsid w:val="00662836"/>
    <w:rsid w:val="00662CA7"/>
    <w:rsid w:val="00662DC5"/>
    <w:rsid w:val="00662FA7"/>
    <w:rsid w:val="00663016"/>
    <w:rsid w:val="00663C81"/>
    <w:rsid w:val="006641DD"/>
    <w:rsid w:val="00664EDE"/>
    <w:rsid w:val="006650D2"/>
    <w:rsid w:val="00665A53"/>
    <w:rsid w:val="00665DFC"/>
    <w:rsid w:val="00666B2B"/>
    <w:rsid w:val="00666CE2"/>
    <w:rsid w:val="006678D9"/>
    <w:rsid w:val="00667AE9"/>
    <w:rsid w:val="00667C48"/>
    <w:rsid w:val="00667C81"/>
    <w:rsid w:val="00667D33"/>
    <w:rsid w:val="00667F7C"/>
    <w:rsid w:val="0067014D"/>
    <w:rsid w:val="006704D3"/>
    <w:rsid w:val="00670521"/>
    <w:rsid w:val="006705BA"/>
    <w:rsid w:val="00670995"/>
    <w:rsid w:val="00670CB1"/>
    <w:rsid w:val="00670DB9"/>
    <w:rsid w:val="00670ED3"/>
    <w:rsid w:val="0067135E"/>
    <w:rsid w:val="006713F1"/>
    <w:rsid w:val="00671582"/>
    <w:rsid w:val="00671A0A"/>
    <w:rsid w:val="00671CBE"/>
    <w:rsid w:val="00671CE1"/>
    <w:rsid w:val="00672856"/>
    <w:rsid w:val="0067295F"/>
    <w:rsid w:val="00672C2E"/>
    <w:rsid w:val="00672F89"/>
    <w:rsid w:val="0067311B"/>
    <w:rsid w:val="00673A42"/>
    <w:rsid w:val="00673D55"/>
    <w:rsid w:val="006743B2"/>
    <w:rsid w:val="00674578"/>
    <w:rsid w:val="00674646"/>
    <w:rsid w:val="006751DB"/>
    <w:rsid w:val="006752E9"/>
    <w:rsid w:val="00675418"/>
    <w:rsid w:val="0067546A"/>
    <w:rsid w:val="00675B1F"/>
    <w:rsid w:val="00675FC4"/>
    <w:rsid w:val="0067626C"/>
    <w:rsid w:val="0067694F"/>
    <w:rsid w:val="00676B7E"/>
    <w:rsid w:val="00676E74"/>
    <w:rsid w:val="00676F13"/>
    <w:rsid w:val="0067773D"/>
    <w:rsid w:val="00677833"/>
    <w:rsid w:val="00677EE7"/>
    <w:rsid w:val="00677FD7"/>
    <w:rsid w:val="006804F1"/>
    <w:rsid w:val="00680562"/>
    <w:rsid w:val="00680B8A"/>
    <w:rsid w:val="0068100A"/>
    <w:rsid w:val="00681165"/>
    <w:rsid w:val="00681370"/>
    <w:rsid w:val="006817BE"/>
    <w:rsid w:val="006819E7"/>
    <w:rsid w:val="00681D50"/>
    <w:rsid w:val="006821B0"/>
    <w:rsid w:val="00682229"/>
    <w:rsid w:val="006822F8"/>
    <w:rsid w:val="00682462"/>
    <w:rsid w:val="006829D7"/>
    <w:rsid w:val="00682C6C"/>
    <w:rsid w:val="0068303A"/>
    <w:rsid w:val="0068316F"/>
    <w:rsid w:val="00683513"/>
    <w:rsid w:val="00683CAE"/>
    <w:rsid w:val="00683FBA"/>
    <w:rsid w:val="0068402B"/>
    <w:rsid w:val="00684185"/>
    <w:rsid w:val="00684197"/>
    <w:rsid w:val="006843BC"/>
    <w:rsid w:val="00684604"/>
    <w:rsid w:val="006848DF"/>
    <w:rsid w:val="00684D51"/>
    <w:rsid w:val="00685468"/>
    <w:rsid w:val="00685747"/>
    <w:rsid w:val="00686815"/>
    <w:rsid w:val="0068683C"/>
    <w:rsid w:val="006868DB"/>
    <w:rsid w:val="006869B2"/>
    <w:rsid w:val="006869EE"/>
    <w:rsid w:val="00686F25"/>
    <w:rsid w:val="00687442"/>
    <w:rsid w:val="006874F1"/>
    <w:rsid w:val="006879F6"/>
    <w:rsid w:val="00687FE5"/>
    <w:rsid w:val="0069037A"/>
    <w:rsid w:val="00690451"/>
    <w:rsid w:val="006904DC"/>
    <w:rsid w:val="006905DB"/>
    <w:rsid w:val="00690691"/>
    <w:rsid w:val="006906C7"/>
    <w:rsid w:val="00690D01"/>
    <w:rsid w:val="00690D18"/>
    <w:rsid w:val="00690D3D"/>
    <w:rsid w:val="00691113"/>
    <w:rsid w:val="00691468"/>
    <w:rsid w:val="00691506"/>
    <w:rsid w:val="0069163B"/>
    <w:rsid w:val="006919D6"/>
    <w:rsid w:val="00691A8A"/>
    <w:rsid w:val="006920EC"/>
    <w:rsid w:val="006921B0"/>
    <w:rsid w:val="00692458"/>
    <w:rsid w:val="00692496"/>
    <w:rsid w:val="0069250C"/>
    <w:rsid w:val="006929F2"/>
    <w:rsid w:val="00692B54"/>
    <w:rsid w:val="006933E1"/>
    <w:rsid w:val="006934F8"/>
    <w:rsid w:val="00693522"/>
    <w:rsid w:val="00693A7B"/>
    <w:rsid w:val="00693ACF"/>
    <w:rsid w:val="00694051"/>
    <w:rsid w:val="00694207"/>
    <w:rsid w:val="00694320"/>
    <w:rsid w:val="0069457B"/>
    <w:rsid w:val="00694A06"/>
    <w:rsid w:val="00695D68"/>
    <w:rsid w:val="006960EE"/>
    <w:rsid w:val="00696573"/>
    <w:rsid w:val="00696E04"/>
    <w:rsid w:val="00697081"/>
    <w:rsid w:val="006970A7"/>
    <w:rsid w:val="00697710"/>
    <w:rsid w:val="00697747"/>
    <w:rsid w:val="00697C4B"/>
    <w:rsid w:val="00697CFA"/>
    <w:rsid w:val="006A025F"/>
    <w:rsid w:val="006A05BB"/>
    <w:rsid w:val="006A073D"/>
    <w:rsid w:val="006A0769"/>
    <w:rsid w:val="006A0B13"/>
    <w:rsid w:val="006A0C2F"/>
    <w:rsid w:val="006A0FAF"/>
    <w:rsid w:val="006A1031"/>
    <w:rsid w:val="006A1173"/>
    <w:rsid w:val="006A130C"/>
    <w:rsid w:val="006A1338"/>
    <w:rsid w:val="006A13EC"/>
    <w:rsid w:val="006A16F4"/>
    <w:rsid w:val="006A1B94"/>
    <w:rsid w:val="006A1E90"/>
    <w:rsid w:val="006A1EFF"/>
    <w:rsid w:val="006A2009"/>
    <w:rsid w:val="006A20AF"/>
    <w:rsid w:val="006A21C8"/>
    <w:rsid w:val="006A21FA"/>
    <w:rsid w:val="006A22DD"/>
    <w:rsid w:val="006A23FB"/>
    <w:rsid w:val="006A2E0D"/>
    <w:rsid w:val="006A3481"/>
    <w:rsid w:val="006A3BC0"/>
    <w:rsid w:val="006A3FC4"/>
    <w:rsid w:val="006A4353"/>
    <w:rsid w:val="006A4526"/>
    <w:rsid w:val="006A4B87"/>
    <w:rsid w:val="006A4BD3"/>
    <w:rsid w:val="006A5201"/>
    <w:rsid w:val="006A5292"/>
    <w:rsid w:val="006A52FE"/>
    <w:rsid w:val="006A546F"/>
    <w:rsid w:val="006A5661"/>
    <w:rsid w:val="006A5EA8"/>
    <w:rsid w:val="006A6023"/>
    <w:rsid w:val="006A61CB"/>
    <w:rsid w:val="006A6915"/>
    <w:rsid w:val="006A6A92"/>
    <w:rsid w:val="006A6C57"/>
    <w:rsid w:val="006A6EB5"/>
    <w:rsid w:val="006A6F51"/>
    <w:rsid w:val="006A6FFF"/>
    <w:rsid w:val="006A7855"/>
    <w:rsid w:val="006B028E"/>
    <w:rsid w:val="006B06C4"/>
    <w:rsid w:val="006B0831"/>
    <w:rsid w:val="006B0C34"/>
    <w:rsid w:val="006B0D9D"/>
    <w:rsid w:val="006B17B1"/>
    <w:rsid w:val="006B1ABE"/>
    <w:rsid w:val="006B1CF6"/>
    <w:rsid w:val="006B267D"/>
    <w:rsid w:val="006B2805"/>
    <w:rsid w:val="006B357D"/>
    <w:rsid w:val="006B3895"/>
    <w:rsid w:val="006B39F1"/>
    <w:rsid w:val="006B3D21"/>
    <w:rsid w:val="006B3DC5"/>
    <w:rsid w:val="006B3E94"/>
    <w:rsid w:val="006B3F0F"/>
    <w:rsid w:val="006B4088"/>
    <w:rsid w:val="006B4125"/>
    <w:rsid w:val="006B4332"/>
    <w:rsid w:val="006B458C"/>
    <w:rsid w:val="006B4BE4"/>
    <w:rsid w:val="006B4D61"/>
    <w:rsid w:val="006B4FA9"/>
    <w:rsid w:val="006B5AF9"/>
    <w:rsid w:val="006B5BE8"/>
    <w:rsid w:val="006B5E9A"/>
    <w:rsid w:val="006B63F3"/>
    <w:rsid w:val="006B73E2"/>
    <w:rsid w:val="006B7548"/>
    <w:rsid w:val="006B7641"/>
    <w:rsid w:val="006B772F"/>
    <w:rsid w:val="006B7764"/>
    <w:rsid w:val="006B7CF7"/>
    <w:rsid w:val="006C0143"/>
    <w:rsid w:val="006C015F"/>
    <w:rsid w:val="006C01EB"/>
    <w:rsid w:val="006C034A"/>
    <w:rsid w:val="006C050C"/>
    <w:rsid w:val="006C07F3"/>
    <w:rsid w:val="006C0841"/>
    <w:rsid w:val="006C086A"/>
    <w:rsid w:val="006C0CCE"/>
    <w:rsid w:val="006C0F57"/>
    <w:rsid w:val="006C11A4"/>
    <w:rsid w:val="006C1293"/>
    <w:rsid w:val="006C164B"/>
    <w:rsid w:val="006C1A0B"/>
    <w:rsid w:val="006C1AC4"/>
    <w:rsid w:val="006C2456"/>
    <w:rsid w:val="006C28F2"/>
    <w:rsid w:val="006C2F77"/>
    <w:rsid w:val="006C3087"/>
    <w:rsid w:val="006C30AE"/>
    <w:rsid w:val="006C3201"/>
    <w:rsid w:val="006C33E4"/>
    <w:rsid w:val="006C36A1"/>
    <w:rsid w:val="006C3973"/>
    <w:rsid w:val="006C398A"/>
    <w:rsid w:val="006C3F08"/>
    <w:rsid w:val="006C495D"/>
    <w:rsid w:val="006C51C2"/>
    <w:rsid w:val="006C5947"/>
    <w:rsid w:val="006C5D58"/>
    <w:rsid w:val="006C60AD"/>
    <w:rsid w:val="006C67B7"/>
    <w:rsid w:val="006C6833"/>
    <w:rsid w:val="006C6AEF"/>
    <w:rsid w:val="006C6D1F"/>
    <w:rsid w:val="006C7493"/>
    <w:rsid w:val="006C76F4"/>
    <w:rsid w:val="006C7D34"/>
    <w:rsid w:val="006C7E9A"/>
    <w:rsid w:val="006D0494"/>
    <w:rsid w:val="006D0504"/>
    <w:rsid w:val="006D062E"/>
    <w:rsid w:val="006D0750"/>
    <w:rsid w:val="006D1697"/>
    <w:rsid w:val="006D1E82"/>
    <w:rsid w:val="006D1EB9"/>
    <w:rsid w:val="006D2BED"/>
    <w:rsid w:val="006D2F3B"/>
    <w:rsid w:val="006D3018"/>
    <w:rsid w:val="006D3129"/>
    <w:rsid w:val="006D3371"/>
    <w:rsid w:val="006D36D6"/>
    <w:rsid w:val="006D3E55"/>
    <w:rsid w:val="006D411A"/>
    <w:rsid w:val="006D44F5"/>
    <w:rsid w:val="006D48E4"/>
    <w:rsid w:val="006D4B81"/>
    <w:rsid w:val="006D4CD7"/>
    <w:rsid w:val="006D4CE2"/>
    <w:rsid w:val="006D4E27"/>
    <w:rsid w:val="006D50D7"/>
    <w:rsid w:val="006D5494"/>
    <w:rsid w:val="006D552F"/>
    <w:rsid w:val="006D58B8"/>
    <w:rsid w:val="006D59F5"/>
    <w:rsid w:val="006D5CC0"/>
    <w:rsid w:val="006D6450"/>
    <w:rsid w:val="006D64D3"/>
    <w:rsid w:val="006D65AF"/>
    <w:rsid w:val="006D67BB"/>
    <w:rsid w:val="006D6A06"/>
    <w:rsid w:val="006D6A31"/>
    <w:rsid w:val="006D6E5B"/>
    <w:rsid w:val="006D77CD"/>
    <w:rsid w:val="006D789A"/>
    <w:rsid w:val="006E023D"/>
    <w:rsid w:val="006E0AD9"/>
    <w:rsid w:val="006E0B41"/>
    <w:rsid w:val="006E0D9E"/>
    <w:rsid w:val="006E1110"/>
    <w:rsid w:val="006E1FBE"/>
    <w:rsid w:val="006E233C"/>
    <w:rsid w:val="006E23C3"/>
    <w:rsid w:val="006E23E1"/>
    <w:rsid w:val="006E2596"/>
    <w:rsid w:val="006E2633"/>
    <w:rsid w:val="006E2A6E"/>
    <w:rsid w:val="006E2CBE"/>
    <w:rsid w:val="006E33D8"/>
    <w:rsid w:val="006E3745"/>
    <w:rsid w:val="006E3BF6"/>
    <w:rsid w:val="006E3BFB"/>
    <w:rsid w:val="006E3CB9"/>
    <w:rsid w:val="006E3D43"/>
    <w:rsid w:val="006E3EB3"/>
    <w:rsid w:val="006E40C0"/>
    <w:rsid w:val="006E46F8"/>
    <w:rsid w:val="006E4768"/>
    <w:rsid w:val="006E4E67"/>
    <w:rsid w:val="006E518D"/>
    <w:rsid w:val="006E567B"/>
    <w:rsid w:val="006E56FF"/>
    <w:rsid w:val="006E5D2A"/>
    <w:rsid w:val="006E637A"/>
    <w:rsid w:val="006E6908"/>
    <w:rsid w:val="006E6A3E"/>
    <w:rsid w:val="006E6ACA"/>
    <w:rsid w:val="006E6C18"/>
    <w:rsid w:val="006E6C73"/>
    <w:rsid w:val="006E6CF7"/>
    <w:rsid w:val="006E7591"/>
    <w:rsid w:val="006E75AE"/>
    <w:rsid w:val="006E7A5C"/>
    <w:rsid w:val="006F0254"/>
    <w:rsid w:val="006F085B"/>
    <w:rsid w:val="006F0D36"/>
    <w:rsid w:val="006F0D99"/>
    <w:rsid w:val="006F0F93"/>
    <w:rsid w:val="006F100D"/>
    <w:rsid w:val="006F14CB"/>
    <w:rsid w:val="006F14EB"/>
    <w:rsid w:val="006F15E4"/>
    <w:rsid w:val="006F1751"/>
    <w:rsid w:val="006F1D85"/>
    <w:rsid w:val="006F22AE"/>
    <w:rsid w:val="006F2578"/>
    <w:rsid w:val="006F2F7E"/>
    <w:rsid w:val="006F380B"/>
    <w:rsid w:val="006F3B25"/>
    <w:rsid w:val="006F3BF2"/>
    <w:rsid w:val="006F3C09"/>
    <w:rsid w:val="006F3D85"/>
    <w:rsid w:val="006F4BB9"/>
    <w:rsid w:val="006F51D6"/>
    <w:rsid w:val="006F53B3"/>
    <w:rsid w:val="006F5608"/>
    <w:rsid w:val="006F5B75"/>
    <w:rsid w:val="006F5BF5"/>
    <w:rsid w:val="006F5EDB"/>
    <w:rsid w:val="006F62C6"/>
    <w:rsid w:val="006F648C"/>
    <w:rsid w:val="006F6886"/>
    <w:rsid w:val="006F6D1F"/>
    <w:rsid w:val="006F70D1"/>
    <w:rsid w:val="006F7377"/>
    <w:rsid w:val="006F7917"/>
    <w:rsid w:val="006F79FC"/>
    <w:rsid w:val="007002AF"/>
    <w:rsid w:val="00700A28"/>
    <w:rsid w:val="00700BC6"/>
    <w:rsid w:val="00700CA7"/>
    <w:rsid w:val="00701112"/>
    <w:rsid w:val="007012A2"/>
    <w:rsid w:val="007012FC"/>
    <w:rsid w:val="007017B4"/>
    <w:rsid w:val="00701829"/>
    <w:rsid w:val="0070194A"/>
    <w:rsid w:val="00701AC1"/>
    <w:rsid w:val="00701D80"/>
    <w:rsid w:val="00702245"/>
    <w:rsid w:val="00702465"/>
    <w:rsid w:val="00702599"/>
    <w:rsid w:val="00702776"/>
    <w:rsid w:val="007028E9"/>
    <w:rsid w:val="00702BB1"/>
    <w:rsid w:val="00702BDC"/>
    <w:rsid w:val="00702CDA"/>
    <w:rsid w:val="0070310F"/>
    <w:rsid w:val="00703136"/>
    <w:rsid w:val="00703148"/>
    <w:rsid w:val="00703CA3"/>
    <w:rsid w:val="00703D87"/>
    <w:rsid w:val="00704117"/>
    <w:rsid w:val="007045AC"/>
    <w:rsid w:val="00704664"/>
    <w:rsid w:val="00704698"/>
    <w:rsid w:val="007048C6"/>
    <w:rsid w:val="00704AEF"/>
    <w:rsid w:val="00704CFF"/>
    <w:rsid w:val="00704F74"/>
    <w:rsid w:val="0070557F"/>
    <w:rsid w:val="007055B2"/>
    <w:rsid w:val="007057C4"/>
    <w:rsid w:val="007057D1"/>
    <w:rsid w:val="00705903"/>
    <w:rsid w:val="00705FC4"/>
    <w:rsid w:val="00706579"/>
    <w:rsid w:val="007069D5"/>
    <w:rsid w:val="00706C02"/>
    <w:rsid w:val="00706CA2"/>
    <w:rsid w:val="00706D35"/>
    <w:rsid w:val="00706E2B"/>
    <w:rsid w:val="00706F7A"/>
    <w:rsid w:val="007078DA"/>
    <w:rsid w:val="00707FAB"/>
    <w:rsid w:val="0071021C"/>
    <w:rsid w:val="007105EE"/>
    <w:rsid w:val="00710681"/>
    <w:rsid w:val="0071085F"/>
    <w:rsid w:val="00710C76"/>
    <w:rsid w:val="0071105B"/>
    <w:rsid w:val="007110B5"/>
    <w:rsid w:val="0071165B"/>
    <w:rsid w:val="00711688"/>
    <w:rsid w:val="007116E3"/>
    <w:rsid w:val="00711B21"/>
    <w:rsid w:val="00711D08"/>
    <w:rsid w:val="007129E4"/>
    <w:rsid w:val="00713163"/>
    <w:rsid w:val="00713985"/>
    <w:rsid w:val="00713B70"/>
    <w:rsid w:val="00713C7F"/>
    <w:rsid w:val="00713D6C"/>
    <w:rsid w:val="007146F3"/>
    <w:rsid w:val="00714824"/>
    <w:rsid w:val="00714A33"/>
    <w:rsid w:val="00714B24"/>
    <w:rsid w:val="00714E58"/>
    <w:rsid w:val="00714E59"/>
    <w:rsid w:val="007151BF"/>
    <w:rsid w:val="00715405"/>
    <w:rsid w:val="0071558E"/>
    <w:rsid w:val="007158B2"/>
    <w:rsid w:val="00716277"/>
    <w:rsid w:val="007162D7"/>
    <w:rsid w:val="00716694"/>
    <w:rsid w:val="00716A99"/>
    <w:rsid w:val="007171EC"/>
    <w:rsid w:val="00717680"/>
    <w:rsid w:val="00717A5F"/>
    <w:rsid w:val="00717DDD"/>
    <w:rsid w:val="007203CC"/>
    <w:rsid w:val="00720D93"/>
    <w:rsid w:val="007212A1"/>
    <w:rsid w:val="007217DB"/>
    <w:rsid w:val="00721A50"/>
    <w:rsid w:val="00721BA0"/>
    <w:rsid w:val="007226CF"/>
    <w:rsid w:val="0072283E"/>
    <w:rsid w:val="00722F94"/>
    <w:rsid w:val="007232BE"/>
    <w:rsid w:val="007239A5"/>
    <w:rsid w:val="00723D7C"/>
    <w:rsid w:val="00723E20"/>
    <w:rsid w:val="007240C4"/>
    <w:rsid w:val="00724617"/>
    <w:rsid w:val="00724A82"/>
    <w:rsid w:val="00724D58"/>
    <w:rsid w:val="00725197"/>
    <w:rsid w:val="0072553E"/>
    <w:rsid w:val="00725618"/>
    <w:rsid w:val="00725671"/>
    <w:rsid w:val="00725BA7"/>
    <w:rsid w:val="00725D75"/>
    <w:rsid w:val="007260C1"/>
    <w:rsid w:val="00726272"/>
    <w:rsid w:val="0072637D"/>
    <w:rsid w:val="0072638A"/>
    <w:rsid w:val="0072660D"/>
    <w:rsid w:val="0072678D"/>
    <w:rsid w:val="007268B2"/>
    <w:rsid w:val="00726AE2"/>
    <w:rsid w:val="00726D54"/>
    <w:rsid w:val="00727122"/>
    <w:rsid w:val="00727876"/>
    <w:rsid w:val="00727C51"/>
    <w:rsid w:val="00727E43"/>
    <w:rsid w:val="007304CC"/>
    <w:rsid w:val="0073108C"/>
    <w:rsid w:val="007310F2"/>
    <w:rsid w:val="007311F0"/>
    <w:rsid w:val="007312A4"/>
    <w:rsid w:val="007314FB"/>
    <w:rsid w:val="0073162E"/>
    <w:rsid w:val="00731701"/>
    <w:rsid w:val="007325AB"/>
    <w:rsid w:val="00732608"/>
    <w:rsid w:val="00732802"/>
    <w:rsid w:val="007328C9"/>
    <w:rsid w:val="00732A88"/>
    <w:rsid w:val="0073304A"/>
    <w:rsid w:val="00733731"/>
    <w:rsid w:val="00733D4D"/>
    <w:rsid w:val="00733EFA"/>
    <w:rsid w:val="0073408D"/>
    <w:rsid w:val="0073447C"/>
    <w:rsid w:val="00734843"/>
    <w:rsid w:val="007348B4"/>
    <w:rsid w:val="007353DC"/>
    <w:rsid w:val="007354E1"/>
    <w:rsid w:val="00735595"/>
    <w:rsid w:val="00735CD8"/>
    <w:rsid w:val="00735CF7"/>
    <w:rsid w:val="00736049"/>
    <w:rsid w:val="0073610C"/>
    <w:rsid w:val="007362B1"/>
    <w:rsid w:val="00736368"/>
    <w:rsid w:val="00736997"/>
    <w:rsid w:val="007370E9"/>
    <w:rsid w:val="0073716E"/>
    <w:rsid w:val="00737357"/>
    <w:rsid w:val="007374BC"/>
    <w:rsid w:val="00737B64"/>
    <w:rsid w:val="00737DC9"/>
    <w:rsid w:val="00740632"/>
    <w:rsid w:val="007407BA"/>
    <w:rsid w:val="007408A5"/>
    <w:rsid w:val="00740B17"/>
    <w:rsid w:val="00740DD6"/>
    <w:rsid w:val="007413E0"/>
    <w:rsid w:val="00741559"/>
    <w:rsid w:val="007418F3"/>
    <w:rsid w:val="0074196E"/>
    <w:rsid w:val="007426B1"/>
    <w:rsid w:val="00742D56"/>
    <w:rsid w:val="00742E07"/>
    <w:rsid w:val="00743379"/>
    <w:rsid w:val="00743392"/>
    <w:rsid w:val="007434C1"/>
    <w:rsid w:val="00743532"/>
    <w:rsid w:val="007437F2"/>
    <w:rsid w:val="00743EF3"/>
    <w:rsid w:val="00744488"/>
    <w:rsid w:val="007445F9"/>
    <w:rsid w:val="00744DD8"/>
    <w:rsid w:val="00744EFB"/>
    <w:rsid w:val="0074507A"/>
    <w:rsid w:val="007450D5"/>
    <w:rsid w:val="00745296"/>
    <w:rsid w:val="00745488"/>
    <w:rsid w:val="0074630C"/>
    <w:rsid w:val="00746715"/>
    <w:rsid w:val="007467A8"/>
    <w:rsid w:val="007468E8"/>
    <w:rsid w:val="00746AD4"/>
    <w:rsid w:val="00746B4A"/>
    <w:rsid w:val="00746E90"/>
    <w:rsid w:val="00747469"/>
    <w:rsid w:val="00747522"/>
    <w:rsid w:val="00747750"/>
    <w:rsid w:val="0074775B"/>
    <w:rsid w:val="0074784E"/>
    <w:rsid w:val="00747F2B"/>
    <w:rsid w:val="007505D7"/>
    <w:rsid w:val="007506A6"/>
    <w:rsid w:val="00750A42"/>
    <w:rsid w:val="00750D0A"/>
    <w:rsid w:val="007510CC"/>
    <w:rsid w:val="0075162C"/>
    <w:rsid w:val="007531D0"/>
    <w:rsid w:val="007534D2"/>
    <w:rsid w:val="00753D72"/>
    <w:rsid w:val="007541BA"/>
    <w:rsid w:val="0075422C"/>
    <w:rsid w:val="0075427A"/>
    <w:rsid w:val="007546A5"/>
    <w:rsid w:val="007548B6"/>
    <w:rsid w:val="00754945"/>
    <w:rsid w:val="00754A12"/>
    <w:rsid w:val="00754EB1"/>
    <w:rsid w:val="0075515E"/>
    <w:rsid w:val="007553BF"/>
    <w:rsid w:val="007558EA"/>
    <w:rsid w:val="00755CE7"/>
    <w:rsid w:val="00756304"/>
    <w:rsid w:val="007565C0"/>
    <w:rsid w:val="007565D5"/>
    <w:rsid w:val="007567FD"/>
    <w:rsid w:val="0075685E"/>
    <w:rsid w:val="00756E9E"/>
    <w:rsid w:val="00757C17"/>
    <w:rsid w:val="00757FDE"/>
    <w:rsid w:val="0076027D"/>
    <w:rsid w:val="00760A34"/>
    <w:rsid w:val="0076142E"/>
    <w:rsid w:val="00761651"/>
    <w:rsid w:val="007619B9"/>
    <w:rsid w:val="00761B65"/>
    <w:rsid w:val="00761C01"/>
    <w:rsid w:val="00761CBF"/>
    <w:rsid w:val="00761DB7"/>
    <w:rsid w:val="0076221F"/>
    <w:rsid w:val="00762229"/>
    <w:rsid w:val="0076384F"/>
    <w:rsid w:val="00763BA5"/>
    <w:rsid w:val="00764424"/>
    <w:rsid w:val="00764A1C"/>
    <w:rsid w:val="00765737"/>
    <w:rsid w:val="00765AF5"/>
    <w:rsid w:val="00765B64"/>
    <w:rsid w:val="00766098"/>
    <w:rsid w:val="007665C7"/>
    <w:rsid w:val="00766928"/>
    <w:rsid w:val="00766DC0"/>
    <w:rsid w:val="00767066"/>
    <w:rsid w:val="00767B2B"/>
    <w:rsid w:val="00767E62"/>
    <w:rsid w:val="007703DA"/>
    <w:rsid w:val="00770448"/>
    <w:rsid w:val="00770463"/>
    <w:rsid w:val="00770ABF"/>
    <w:rsid w:val="00770B83"/>
    <w:rsid w:val="007711D9"/>
    <w:rsid w:val="007713BC"/>
    <w:rsid w:val="00771555"/>
    <w:rsid w:val="00771CA7"/>
    <w:rsid w:val="00771CDE"/>
    <w:rsid w:val="00771F1C"/>
    <w:rsid w:val="00771FFA"/>
    <w:rsid w:val="0077205D"/>
    <w:rsid w:val="007721B0"/>
    <w:rsid w:val="00772A62"/>
    <w:rsid w:val="00772BA7"/>
    <w:rsid w:val="00772BE1"/>
    <w:rsid w:val="00772CD2"/>
    <w:rsid w:val="00772EE4"/>
    <w:rsid w:val="00772FAE"/>
    <w:rsid w:val="007730A8"/>
    <w:rsid w:val="007734C8"/>
    <w:rsid w:val="00773BDA"/>
    <w:rsid w:val="00773C56"/>
    <w:rsid w:val="00773D22"/>
    <w:rsid w:val="00773E1D"/>
    <w:rsid w:val="00774241"/>
    <w:rsid w:val="0077432A"/>
    <w:rsid w:val="007745BB"/>
    <w:rsid w:val="007745F7"/>
    <w:rsid w:val="00774917"/>
    <w:rsid w:val="00774F08"/>
    <w:rsid w:val="00774FB4"/>
    <w:rsid w:val="00775425"/>
    <w:rsid w:val="0077560B"/>
    <w:rsid w:val="00775FAC"/>
    <w:rsid w:val="0077677E"/>
    <w:rsid w:val="00776A9D"/>
    <w:rsid w:val="00776AEF"/>
    <w:rsid w:val="00776ED6"/>
    <w:rsid w:val="00776FDA"/>
    <w:rsid w:val="00777078"/>
    <w:rsid w:val="0077780E"/>
    <w:rsid w:val="0077797B"/>
    <w:rsid w:val="00777B09"/>
    <w:rsid w:val="00780193"/>
    <w:rsid w:val="0078031B"/>
    <w:rsid w:val="00780A01"/>
    <w:rsid w:val="00780AB8"/>
    <w:rsid w:val="00780BF4"/>
    <w:rsid w:val="00780E8C"/>
    <w:rsid w:val="00781354"/>
    <w:rsid w:val="00781609"/>
    <w:rsid w:val="007816E6"/>
    <w:rsid w:val="00781890"/>
    <w:rsid w:val="00781E5C"/>
    <w:rsid w:val="00781F10"/>
    <w:rsid w:val="00782397"/>
    <w:rsid w:val="00782692"/>
    <w:rsid w:val="00782A0A"/>
    <w:rsid w:val="00782DC6"/>
    <w:rsid w:val="007831F5"/>
    <w:rsid w:val="00783975"/>
    <w:rsid w:val="00783E98"/>
    <w:rsid w:val="00783EE8"/>
    <w:rsid w:val="00783F22"/>
    <w:rsid w:val="00783F65"/>
    <w:rsid w:val="00784781"/>
    <w:rsid w:val="00784EBB"/>
    <w:rsid w:val="007851D0"/>
    <w:rsid w:val="00785889"/>
    <w:rsid w:val="00785A38"/>
    <w:rsid w:val="00785D11"/>
    <w:rsid w:val="00785F40"/>
    <w:rsid w:val="00786101"/>
    <w:rsid w:val="007863C6"/>
    <w:rsid w:val="007868A6"/>
    <w:rsid w:val="00786E94"/>
    <w:rsid w:val="00786EF8"/>
    <w:rsid w:val="0078719D"/>
    <w:rsid w:val="007875B2"/>
    <w:rsid w:val="00787AA6"/>
    <w:rsid w:val="00790447"/>
    <w:rsid w:val="0079074B"/>
    <w:rsid w:val="00790A0F"/>
    <w:rsid w:val="00790C34"/>
    <w:rsid w:val="00790EA2"/>
    <w:rsid w:val="0079107F"/>
    <w:rsid w:val="007915EB"/>
    <w:rsid w:val="0079188E"/>
    <w:rsid w:val="00791CA6"/>
    <w:rsid w:val="00791F3B"/>
    <w:rsid w:val="0079239D"/>
    <w:rsid w:val="007925CD"/>
    <w:rsid w:val="0079284D"/>
    <w:rsid w:val="00792939"/>
    <w:rsid w:val="00792F8B"/>
    <w:rsid w:val="00793841"/>
    <w:rsid w:val="007939F1"/>
    <w:rsid w:val="00793A04"/>
    <w:rsid w:val="00793A6D"/>
    <w:rsid w:val="00793BF3"/>
    <w:rsid w:val="00793D7C"/>
    <w:rsid w:val="00793FC9"/>
    <w:rsid w:val="00794471"/>
    <w:rsid w:val="007945EF"/>
    <w:rsid w:val="007947C4"/>
    <w:rsid w:val="00794B03"/>
    <w:rsid w:val="00794C3E"/>
    <w:rsid w:val="0079523B"/>
    <w:rsid w:val="0079539E"/>
    <w:rsid w:val="00795777"/>
    <w:rsid w:val="00795F3C"/>
    <w:rsid w:val="00796150"/>
    <w:rsid w:val="0079658B"/>
    <w:rsid w:val="00796822"/>
    <w:rsid w:val="00796973"/>
    <w:rsid w:val="00796C20"/>
    <w:rsid w:val="00796F2E"/>
    <w:rsid w:val="00797937"/>
    <w:rsid w:val="00797D37"/>
    <w:rsid w:val="00797EBA"/>
    <w:rsid w:val="007A0029"/>
    <w:rsid w:val="007A0108"/>
    <w:rsid w:val="007A01CC"/>
    <w:rsid w:val="007A0357"/>
    <w:rsid w:val="007A0848"/>
    <w:rsid w:val="007A0899"/>
    <w:rsid w:val="007A0C5B"/>
    <w:rsid w:val="007A1250"/>
    <w:rsid w:val="007A1745"/>
    <w:rsid w:val="007A1770"/>
    <w:rsid w:val="007A2089"/>
    <w:rsid w:val="007A2150"/>
    <w:rsid w:val="007A23E3"/>
    <w:rsid w:val="007A254A"/>
    <w:rsid w:val="007A297A"/>
    <w:rsid w:val="007A2C5D"/>
    <w:rsid w:val="007A2CC7"/>
    <w:rsid w:val="007A2DA8"/>
    <w:rsid w:val="007A3063"/>
    <w:rsid w:val="007A36B1"/>
    <w:rsid w:val="007A38ED"/>
    <w:rsid w:val="007A39E6"/>
    <w:rsid w:val="007A3C67"/>
    <w:rsid w:val="007A4256"/>
    <w:rsid w:val="007A42AA"/>
    <w:rsid w:val="007A4486"/>
    <w:rsid w:val="007A4A56"/>
    <w:rsid w:val="007A4CC7"/>
    <w:rsid w:val="007A4D13"/>
    <w:rsid w:val="007A4D33"/>
    <w:rsid w:val="007A4D49"/>
    <w:rsid w:val="007A4EDA"/>
    <w:rsid w:val="007A5358"/>
    <w:rsid w:val="007A5972"/>
    <w:rsid w:val="007A5D22"/>
    <w:rsid w:val="007A5FCB"/>
    <w:rsid w:val="007A6137"/>
    <w:rsid w:val="007A699F"/>
    <w:rsid w:val="007A706B"/>
    <w:rsid w:val="007B00D8"/>
    <w:rsid w:val="007B03FD"/>
    <w:rsid w:val="007B06DF"/>
    <w:rsid w:val="007B0859"/>
    <w:rsid w:val="007B0B67"/>
    <w:rsid w:val="007B1001"/>
    <w:rsid w:val="007B1104"/>
    <w:rsid w:val="007B1206"/>
    <w:rsid w:val="007B192C"/>
    <w:rsid w:val="007B19B5"/>
    <w:rsid w:val="007B219F"/>
    <w:rsid w:val="007B22AA"/>
    <w:rsid w:val="007B2780"/>
    <w:rsid w:val="007B2882"/>
    <w:rsid w:val="007B29A0"/>
    <w:rsid w:val="007B3176"/>
    <w:rsid w:val="007B3B96"/>
    <w:rsid w:val="007B3F0E"/>
    <w:rsid w:val="007B443C"/>
    <w:rsid w:val="007B448A"/>
    <w:rsid w:val="007B44B0"/>
    <w:rsid w:val="007B45E1"/>
    <w:rsid w:val="007B4656"/>
    <w:rsid w:val="007B5067"/>
    <w:rsid w:val="007B52A6"/>
    <w:rsid w:val="007B5392"/>
    <w:rsid w:val="007B58FB"/>
    <w:rsid w:val="007B6AFB"/>
    <w:rsid w:val="007B6BF5"/>
    <w:rsid w:val="007B797C"/>
    <w:rsid w:val="007B7D70"/>
    <w:rsid w:val="007C041B"/>
    <w:rsid w:val="007C0942"/>
    <w:rsid w:val="007C148A"/>
    <w:rsid w:val="007C15F1"/>
    <w:rsid w:val="007C1775"/>
    <w:rsid w:val="007C1F51"/>
    <w:rsid w:val="007C2081"/>
    <w:rsid w:val="007C24D1"/>
    <w:rsid w:val="007C2655"/>
    <w:rsid w:val="007C2789"/>
    <w:rsid w:val="007C27F5"/>
    <w:rsid w:val="007C2BAB"/>
    <w:rsid w:val="007C2C32"/>
    <w:rsid w:val="007C3046"/>
    <w:rsid w:val="007C3105"/>
    <w:rsid w:val="007C3245"/>
    <w:rsid w:val="007C326F"/>
    <w:rsid w:val="007C3FE9"/>
    <w:rsid w:val="007C4472"/>
    <w:rsid w:val="007C4614"/>
    <w:rsid w:val="007C4A2D"/>
    <w:rsid w:val="007C4FE8"/>
    <w:rsid w:val="007C5B7E"/>
    <w:rsid w:val="007C5DF7"/>
    <w:rsid w:val="007C66D9"/>
    <w:rsid w:val="007C6E33"/>
    <w:rsid w:val="007C7112"/>
    <w:rsid w:val="007C7147"/>
    <w:rsid w:val="007C71AC"/>
    <w:rsid w:val="007C763E"/>
    <w:rsid w:val="007C7950"/>
    <w:rsid w:val="007D0003"/>
    <w:rsid w:val="007D0251"/>
    <w:rsid w:val="007D0364"/>
    <w:rsid w:val="007D068C"/>
    <w:rsid w:val="007D081A"/>
    <w:rsid w:val="007D08ED"/>
    <w:rsid w:val="007D115E"/>
    <w:rsid w:val="007D11D6"/>
    <w:rsid w:val="007D1252"/>
    <w:rsid w:val="007D1373"/>
    <w:rsid w:val="007D14AA"/>
    <w:rsid w:val="007D16DF"/>
    <w:rsid w:val="007D1BEA"/>
    <w:rsid w:val="007D1F5E"/>
    <w:rsid w:val="007D1FA4"/>
    <w:rsid w:val="007D2199"/>
    <w:rsid w:val="007D2683"/>
    <w:rsid w:val="007D29D9"/>
    <w:rsid w:val="007D2A95"/>
    <w:rsid w:val="007D2EBC"/>
    <w:rsid w:val="007D3AD4"/>
    <w:rsid w:val="007D411A"/>
    <w:rsid w:val="007D42D9"/>
    <w:rsid w:val="007D4A6C"/>
    <w:rsid w:val="007D4E5C"/>
    <w:rsid w:val="007D53D5"/>
    <w:rsid w:val="007D56E7"/>
    <w:rsid w:val="007D59F9"/>
    <w:rsid w:val="007D6520"/>
    <w:rsid w:val="007D6C1B"/>
    <w:rsid w:val="007D70B7"/>
    <w:rsid w:val="007D73D6"/>
    <w:rsid w:val="007D7755"/>
    <w:rsid w:val="007D786F"/>
    <w:rsid w:val="007D7F73"/>
    <w:rsid w:val="007E03BC"/>
    <w:rsid w:val="007E0A26"/>
    <w:rsid w:val="007E124D"/>
    <w:rsid w:val="007E1B47"/>
    <w:rsid w:val="007E213C"/>
    <w:rsid w:val="007E21BE"/>
    <w:rsid w:val="007E2676"/>
    <w:rsid w:val="007E2B8C"/>
    <w:rsid w:val="007E2F76"/>
    <w:rsid w:val="007E309D"/>
    <w:rsid w:val="007E32F0"/>
    <w:rsid w:val="007E336F"/>
    <w:rsid w:val="007E3536"/>
    <w:rsid w:val="007E361C"/>
    <w:rsid w:val="007E3A52"/>
    <w:rsid w:val="007E3D99"/>
    <w:rsid w:val="007E3F03"/>
    <w:rsid w:val="007E4020"/>
    <w:rsid w:val="007E41FC"/>
    <w:rsid w:val="007E467F"/>
    <w:rsid w:val="007E49BA"/>
    <w:rsid w:val="007E4D98"/>
    <w:rsid w:val="007E51FE"/>
    <w:rsid w:val="007E5266"/>
    <w:rsid w:val="007E53C9"/>
    <w:rsid w:val="007E56A3"/>
    <w:rsid w:val="007E5E90"/>
    <w:rsid w:val="007E6244"/>
    <w:rsid w:val="007E64F7"/>
    <w:rsid w:val="007E65F4"/>
    <w:rsid w:val="007E6BE2"/>
    <w:rsid w:val="007E6C0B"/>
    <w:rsid w:val="007E6FB5"/>
    <w:rsid w:val="007E74A1"/>
    <w:rsid w:val="007E7E03"/>
    <w:rsid w:val="007E7E46"/>
    <w:rsid w:val="007E7E8A"/>
    <w:rsid w:val="007F0285"/>
    <w:rsid w:val="007F0940"/>
    <w:rsid w:val="007F0C28"/>
    <w:rsid w:val="007F1900"/>
    <w:rsid w:val="007F194F"/>
    <w:rsid w:val="007F1A0C"/>
    <w:rsid w:val="007F231E"/>
    <w:rsid w:val="007F23F9"/>
    <w:rsid w:val="007F26BF"/>
    <w:rsid w:val="007F2CB0"/>
    <w:rsid w:val="007F2D68"/>
    <w:rsid w:val="007F2F6F"/>
    <w:rsid w:val="007F4194"/>
    <w:rsid w:val="007F4757"/>
    <w:rsid w:val="007F47A8"/>
    <w:rsid w:val="007F4DF4"/>
    <w:rsid w:val="007F4FF1"/>
    <w:rsid w:val="007F590B"/>
    <w:rsid w:val="007F5931"/>
    <w:rsid w:val="007F5B12"/>
    <w:rsid w:val="007F5C4B"/>
    <w:rsid w:val="007F6243"/>
    <w:rsid w:val="007F64AB"/>
    <w:rsid w:val="007F6632"/>
    <w:rsid w:val="007F6837"/>
    <w:rsid w:val="007F6C85"/>
    <w:rsid w:val="007F6D68"/>
    <w:rsid w:val="007F6FBD"/>
    <w:rsid w:val="007F701C"/>
    <w:rsid w:val="007F752C"/>
    <w:rsid w:val="007F7B38"/>
    <w:rsid w:val="008004D5"/>
    <w:rsid w:val="00800665"/>
    <w:rsid w:val="00800762"/>
    <w:rsid w:val="00800B68"/>
    <w:rsid w:val="00801AA3"/>
    <w:rsid w:val="00801F2C"/>
    <w:rsid w:val="008024A3"/>
    <w:rsid w:val="008025BC"/>
    <w:rsid w:val="008029A7"/>
    <w:rsid w:val="00802C17"/>
    <w:rsid w:val="0080308E"/>
    <w:rsid w:val="008039BC"/>
    <w:rsid w:val="00803BAF"/>
    <w:rsid w:val="00803E83"/>
    <w:rsid w:val="00803E99"/>
    <w:rsid w:val="00803F56"/>
    <w:rsid w:val="0080410F"/>
    <w:rsid w:val="00804590"/>
    <w:rsid w:val="008045EC"/>
    <w:rsid w:val="00804744"/>
    <w:rsid w:val="00804BB2"/>
    <w:rsid w:val="00804BF1"/>
    <w:rsid w:val="00805783"/>
    <w:rsid w:val="00805A52"/>
    <w:rsid w:val="00805FDE"/>
    <w:rsid w:val="008067EC"/>
    <w:rsid w:val="00806C69"/>
    <w:rsid w:val="00807232"/>
    <w:rsid w:val="0080739A"/>
    <w:rsid w:val="008075A3"/>
    <w:rsid w:val="008079C6"/>
    <w:rsid w:val="00807D4F"/>
    <w:rsid w:val="00807F02"/>
    <w:rsid w:val="008100B2"/>
    <w:rsid w:val="0081056B"/>
    <w:rsid w:val="00810641"/>
    <w:rsid w:val="0081090F"/>
    <w:rsid w:val="0081091B"/>
    <w:rsid w:val="0081095D"/>
    <w:rsid w:val="00810B4E"/>
    <w:rsid w:val="008116BC"/>
    <w:rsid w:val="00811FFC"/>
    <w:rsid w:val="008123E1"/>
    <w:rsid w:val="00812439"/>
    <w:rsid w:val="0081276A"/>
    <w:rsid w:val="008130E2"/>
    <w:rsid w:val="0081327B"/>
    <w:rsid w:val="008134B3"/>
    <w:rsid w:val="00813607"/>
    <w:rsid w:val="00813ACC"/>
    <w:rsid w:val="00813FA1"/>
    <w:rsid w:val="00814142"/>
    <w:rsid w:val="008144AF"/>
    <w:rsid w:val="00814A9C"/>
    <w:rsid w:val="00814B8D"/>
    <w:rsid w:val="00814CB7"/>
    <w:rsid w:val="0081511E"/>
    <w:rsid w:val="00816126"/>
    <w:rsid w:val="0081638F"/>
    <w:rsid w:val="0081649B"/>
    <w:rsid w:val="00816655"/>
    <w:rsid w:val="00817397"/>
    <w:rsid w:val="00817599"/>
    <w:rsid w:val="00817820"/>
    <w:rsid w:val="008178BF"/>
    <w:rsid w:val="00817991"/>
    <w:rsid w:val="00817B44"/>
    <w:rsid w:val="008208D7"/>
    <w:rsid w:val="00820B57"/>
    <w:rsid w:val="00820CC1"/>
    <w:rsid w:val="008211B1"/>
    <w:rsid w:val="008211BC"/>
    <w:rsid w:val="008212EB"/>
    <w:rsid w:val="0082252B"/>
    <w:rsid w:val="0082262E"/>
    <w:rsid w:val="0082273F"/>
    <w:rsid w:val="0082298C"/>
    <w:rsid w:val="00822E3D"/>
    <w:rsid w:val="008232C0"/>
    <w:rsid w:val="00823477"/>
    <w:rsid w:val="00823623"/>
    <w:rsid w:val="00823843"/>
    <w:rsid w:val="0082387E"/>
    <w:rsid w:val="0082398C"/>
    <w:rsid w:val="00823BC2"/>
    <w:rsid w:val="00823F4B"/>
    <w:rsid w:val="008243DE"/>
    <w:rsid w:val="008246AC"/>
    <w:rsid w:val="00824AC8"/>
    <w:rsid w:val="00825B79"/>
    <w:rsid w:val="00825DD6"/>
    <w:rsid w:val="00825F71"/>
    <w:rsid w:val="0082645D"/>
    <w:rsid w:val="0082663C"/>
    <w:rsid w:val="008269DC"/>
    <w:rsid w:val="00826B78"/>
    <w:rsid w:val="00826B9E"/>
    <w:rsid w:val="00826DA5"/>
    <w:rsid w:val="008271CE"/>
    <w:rsid w:val="0082743C"/>
    <w:rsid w:val="0082753F"/>
    <w:rsid w:val="00827F26"/>
    <w:rsid w:val="008301AE"/>
    <w:rsid w:val="00830206"/>
    <w:rsid w:val="00830247"/>
    <w:rsid w:val="008303B7"/>
    <w:rsid w:val="00830573"/>
    <w:rsid w:val="00830950"/>
    <w:rsid w:val="00830F5C"/>
    <w:rsid w:val="008312A9"/>
    <w:rsid w:val="0083134A"/>
    <w:rsid w:val="008313A0"/>
    <w:rsid w:val="00831517"/>
    <w:rsid w:val="00831605"/>
    <w:rsid w:val="008316B3"/>
    <w:rsid w:val="00831705"/>
    <w:rsid w:val="008317DC"/>
    <w:rsid w:val="008321C6"/>
    <w:rsid w:val="00832920"/>
    <w:rsid w:val="00832BD8"/>
    <w:rsid w:val="00832E64"/>
    <w:rsid w:val="00832EC8"/>
    <w:rsid w:val="008331B4"/>
    <w:rsid w:val="008332EC"/>
    <w:rsid w:val="00833468"/>
    <w:rsid w:val="00833484"/>
    <w:rsid w:val="008334D0"/>
    <w:rsid w:val="0083373B"/>
    <w:rsid w:val="008339F4"/>
    <w:rsid w:val="00833C0B"/>
    <w:rsid w:val="00833C19"/>
    <w:rsid w:val="0083425F"/>
    <w:rsid w:val="0083507C"/>
    <w:rsid w:val="008353B1"/>
    <w:rsid w:val="00836244"/>
    <w:rsid w:val="00836357"/>
    <w:rsid w:val="008364A2"/>
    <w:rsid w:val="00837700"/>
    <w:rsid w:val="00837ECF"/>
    <w:rsid w:val="008401AB"/>
    <w:rsid w:val="008405F3"/>
    <w:rsid w:val="00840986"/>
    <w:rsid w:val="00840C08"/>
    <w:rsid w:val="00840F00"/>
    <w:rsid w:val="008410FD"/>
    <w:rsid w:val="00841232"/>
    <w:rsid w:val="00841A45"/>
    <w:rsid w:val="00842258"/>
    <w:rsid w:val="00842518"/>
    <w:rsid w:val="00842841"/>
    <w:rsid w:val="00842E00"/>
    <w:rsid w:val="00843046"/>
    <w:rsid w:val="008431BF"/>
    <w:rsid w:val="00843BF2"/>
    <w:rsid w:val="00843F34"/>
    <w:rsid w:val="008444A3"/>
    <w:rsid w:val="008445AA"/>
    <w:rsid w:val="008446B3"/>
    <w:rsid w:val="008446C6"/>
    <w:rsid w:val="008446E2"/>
    <w:rsid w:val="00844C1A"/>
    <w:rsid w:val="00844D4C"/>
    <w:rsid w:val="00844DC3"/>
    <w:rsid w:val="008456FB"/>
    <w:rsid w:val="00845896"/>
    <w:rsid w:val="008458A9"/>
    <w:rsid w:val="0084595D"/>
    <w:rsid w:val="00845B7F"/>
    <w:rsid w:val="008463B1"/>
    <w:rsid w:val="00846A07"/>
    <w:rsid w:val="008475F4"/>
    <w:rsid w:val="008477B3"/>
    <w:rsid w:val="00847AAD"/>
    <w:rsid w:val="0085033C"/>
    <w:rsid w:val="00850398"/>
    <w:rsid w:val="008506DC"/>
    <w:rsid w:val="008506F3"/>
    <w:rsid w:val="00850B02"/>
    <w:rsid w:val="00850B12"/>
    <w:rsid w:val="00850D0C"/>
    <w:rsid w:val="00851B3F"/>
    <w:rsid w:val="00851B57"/>
    <w:rsid w:val="00851BAD"/>
    <w:rsid w:val="00851E90"/>
    <w:rsid w:val="00851F74"/>
    <w:rsid w:val="0085230D"/>
    <w:rsid w:val="00852488"/>
    <w:rsid w:val="0085268A"/>
    <w:rsid w:val="00852980"/>
    <w:rsid w:val="00853515"/>
    <w:rsid w:val="00853770"/>
    <w:rsid w:val="00853CB3"/>
    <w:rsid w:val="00853D6B"/>
    <w:rsid w:val="008544AA"/>
    <w:rsid w:val="0085450C"/>
    <w:rsid w:val="008545EE"/>
    <w:rsid w:val="00854625"/>
    <w:rsid w:val="008546FF"/>
    <w:rsid w:val="00855013"/>
    <w:rsid w:val="00855065"/>
    <w:rsid w:val="008554C7"/>
    <w:rsid w:val="008559A3"/>
    <w:rsid w:val="00855A01"/>
    <w:rsid w:val="00855CBD"/>
    <w:rsid w:val="00855DC7"/>
    <w:rsid w:val="00856030"/>
    <w:rsid w:val="00856650"/>
    <w:rsid w:val="00856983"/>
    <w:rsid w:val="00856AE1"/>
    <w:rsid w:val="0085733D"/>
    <w:rsid w:val="008577A1"/>
    <w:rsid w:val="008577E3"/>
    <w:rsid w:val="00857814"/>
    <w:rsid w:val="00857A67"/>
    <w:rsid w:val="00857C09"/>
    <w:rsid w:val="00857E0E"/>
    <w:rsid w:val="00857EB5"/>
    <w:rsid w:val="008603C8"/>
    <w:rsid w:val="008605A9"/>
    <w:rsid w:val="008605B7"/>
    <w:rsid w:val="00860659"/>
    <w:rsid w:val="0086073E"/>
    <w:rsid w:val="00860CA1"/>
    <w:rsid w:val="00861211"/>
    <w:rsid w:val="00861543"/>
    <w:rsid w:val="0086182B"/>
    <w:rsid w:val="00861AD8"/>
    <w:rsid w:val="008621E6"/>
    <w:rsid w:val="008627BE"/>
    <w:rsid w:val="008627E9"/>
    <w:rsid w:val="008629F1"/>
    <w:rsid w:val="00863166"/>
    <w:rsid w:val="0086396A"/>
    <w:rsid w:val="00863E56"/>
    <w:rsid w:val="0086401E"/>
    <w:rsid w:val="008640AB"/>
    <w:rsid w:val="00864163"/>
    <w:rsid w:val="00864535"/>
    <w:rsid w:val="00864B94"/>
    <w:rsid w:val="00864BF6"/>
    <w:rsid w:val="0086535B"/>
    <w:rsid w:val="00865722"/>
    <w:rsid w:val="008659B2"/>
    <w:rsid w:val="00865E08"/>
    <w:rsid w:val="00866515"/>
    <w:rsid w:val="00866B25"/>
    <w:rsid w:val="00866B52"/>
    <w:rsid w:val="00866B79"/>
    <w:rsid w:val="00866E26"/>
    <w:rsid w:val="00867361"/>
    <w:rsid w:val="00867A8D"/>
    <w:rsid w:val="00867D20"/>
    <w:rsid w:val="00870002"/>
    <w:rsid w:val="00870077"/>
    <w:rsid w:val="008705E8"/>
    <w:rsid w:val="008706DE"/>
    <w:rsid w:val="00870729"/>
    <w:rsid w:val="00870978"/>
    <w:rsid w:val="00870A6A"/>
    <w:rsid w:val="00870AA8"/>
    <w:rsid w:val="00870BA9"/>
    <w:rsid w:val="0087122B"/>
    <w:rsid w:val="008712C4"/>
    <w:rsid w:val="00871610"/>
    <w:rsid w:val="008718A9"/>
    <w:rsid w:val="008728AC"/>
    <w:rsid w:val="00872AC7"/>
    <w:rsid w:val="00872D5C"/>
    <w:rsid w:val="00872ECE"/>
    <w:rsid w:val="00872EE2"/>
    <w:rsid w:val="00873348"/>
    <w:rsid w:val="008733DF"/>
    <w:rsid w:val="008736D0"/>
    <w:rsid w:val="00873DBF"/>
    <w:rsid w:val="00874074"/>
    <w:rsid w:val="00874BB6"/>
    <w:rsid w:val="00874CA7"/>
    <w:rsid w:val="00874DD7"/>
    <w:rsid w:val="0087507A"/>
    <w:rsid w:val="008750CD"/>
    <w:rsid w:val="008753EE"/>
    <w:rsid w:val="008758B4"/>
    <w:rsid w:val="008758EF"/>
    <w:rsid w:val="008759FE"/>
    <w:rsid w:val="00875AAE"/>
    <w:rsid w:val="00875B59"/>
    <w:rsid w:val="00875D07"/>
    <w:rsid w:val="00875F9B"/>
    <w:rsid w:val="008762B0"/>
    <w:rsid w:val="00876B5E"/>
    <w:rsid w:val="00876D46"/>
    <w:rsid w:val="00877032"/>
    <w:rsid w:val="00877166"/>
    <w:rsid w:val="00877385"/>
    <w:rsid w:val="008777CC"/>
    <w:rsid w:val="008778F8"/>
    <w:rsid w:val="00877999"/>
    <w:rsid w:val="00877A85"/>
    <w:rsid w:val="00880511"/>
    <w:rsid w:val="00880514"/>
    <w:rsid w:val="0088075A"/>
    <w:rsid w:val="00880BA0"/>
    <w:rsid w:val="00880DD6"/>
    <w:rsid w:val="00880ED5"/>
    <w:rsid w:val="0088278F"/>
    <w:rsid w:val="008827B0"/>
    <w:rsid w:val="00882946"/>
    <w:rsid w:val="008832A4"/>
    <w:rsid w:val="00884001"/>
    <w:rsid w:val="0088496E"/>
    <w:rsid w:val="008849B5"/>
    <w:rsid w:val="00884AB4"/>
    <w:rsid w:val="00884B72"/>
    <w:rsid w:val="00884C8B"/>
    <w:rsid w:val="00885063"/>
    <w:rsid w:val="0088512B"/>
    <w:rsid w:val="0088517B"/>
    <w:rsid w:val="00885238"/>
    <w:rsid w:val="00885271"/>
    <w:rsid w:val="008852BF"/>
    <w:rsid w:val="00885566"/>
    <w:rsid w:val="00885CD5"/>
    <w:rsid w:val="0088603F"/>
    <w:rsid w:val="00886181"/>
    <w:rsid w:val="0088670D"/>
    <w:rsid w:val="008868D6"/>
    <w:rsid w:val="00886908"/>
    <w:rsid w:val="00886F93"/>
    <w:rsid w:val="00887262"/>
    <w:rsid w:val="0088730D"/>
    <w:rsid w:val="0088740C"/>
    <w:rsid w:val="0088748B"/>
    <w:rsid w:val="0088749E"/>
    <w:rsid w:val="008874F6"/>
    <w:rsid w:val="00887C53"/>
    <w:rsid w:val="00887D04"/>
    <w:rsid w:val="00890000"/>
    <w:rsid w:val="0089026B"/>
    <w:rsid w:val="00890698"/>
    <w:rsid w:val="0089071A"/>
    <w:rsid w:val="00890FB0"/>
    <w:rsid w:val="00891407"/>
    <w:rsid w:val="008918B9"/>
    <w:rsid w:val="00891FF1"/>
    <w:rsid w:val="00892041"/>
    <w:rsid w:val="00892246"/>
    <w:rsid w:val="0089270B"/>
    <w:rsid w:val="008928D0"/>
    <w:rsid w:val="00892A06"/>
    <w:rsid w:val="00892B82"/>
    <w:rsid w:val="00892E05"/>
    <w:rsid w:val="00892F81"/>
    <w:rsid w:val="00892FC3"/>
    <w:rsid w:val="00892FD2"/>
    <w:rsid w:val="008937B1"/>
    <w:rsid w:val="0089390A"/>
    <w:rsid w:val="00893E21"/>
    <w:rsid w:val="008942AB"/>
    <w:rsid w:val="0089446A"/>
    <w:rsid w:val="00894589"/>
    <w:rsid w:val="00894618"/>
    <w:rsid w:val="00894A61"/>
    <w:rsid w:val="00894E16"/>
    <w:rsid w:val="00894E4A"/>
    <w:rsid w:val="00895036"/>
    <w:rsid w:val="00895E72"/>
    <w:rsid w:val="008966C4"/>
    <w:rsid w:val="008969BF"/>
    <w:rsid w:val="00896B0C"/>
    <w:rsid w:val="00896C53"/>
    <w:rsid w:val="00896E3F"/>
    <w:rsid w:val="0089745F"/>
    <w:rsid w:val="008976C3"/>
    <w:rsid w:val="0089772B"/>
    <w:rsid w:val="00897876"/>
    <w:rsid w:val="00897C6C"/>
    <w:rsid w:val="008A03FC"/>
    <w:rsid w:val="008A0959"/>
    <w:rsid w:val="008A0979"/>
    <w:rsid w:val="008A0A1E"/>
    <w:rsid w:val="008A0E0B"/>
    <w:rsid w:val="008A1851"/>
    <w:rsid w:val="008A189E"/>
    <w:rsid w:val="008A1A44"/>
    <w:rsid w:val="008A1AA5"/>
    <w:rsid w:val="008A1E78"/>
    <w:rsid w:val="008A20C4"/>
    <w:rsid w:val="008A223C"/>
    <w:rsid w:val="008A28EB"/>
    <w:rsid w:val="008A315E"/>
    <w:rsid w:val="008A32C9"/>
    <w:rsid w:val="008A39C1"/>
    <w:rsid w:val="008A3A31"/>
    <w:rsid w:val="008A51F2"/>
    <w:rsid w:val="008A5873"/>
    <w:rsid w:val="008A5F17"/>
    <w:rsid w:val="008A633E"/>
    <w:rsid w:val="008A67FA"/>
    <w:rsid w:val="008A6954"/>
    <w:rsid w:val="008A6B1E"/>
    <w:rsid w:val="008A731A"/>
    <w:rsid w:val="008A7834"/>
    <w:rsid w:val="008B015A"/>
    <w:rsid w:val="008B09BE"/>
    <w:rsid w:val="008B0F42"/>
    <w:rsid w:val="008B1287"/>
    <w:rsid w:val="008B12C5"/>
    <w:rsid w:val="008B1B32"/>
    <w:rsid w:val="008B2619"/>
    <w:rsid w:val="008B29EA"/>
    <w:rsid w:val="008B2ECA"/>
    <w:rsid w:val="008B2EFA"/>
    <w:rsid w:val="008B3637"/>
    <w:rsid w:val="008B3640"/>
    <w:rsid w:val="008B3811"/>
    <w:rsid w:val="008B392E"/>
    <w:rsid w:val="008B3A30"/>
    <w:rsid w:val="008B3BA3"/>
    <w:rsid w:val="008B3D65"/>
    <w:rsid w:val="008B3DD2"/>
    <w:rsid w:val="008B499F"/>
    <w:rsid w:val="008B534C"/>
    <w:rsid w:val="008B5A87"/>
    <w:rsid w:val="008B5B25"/>
    <w:rsid w:val="008B5B8E"/>
    <w:rsid w:val="008B5F37"/>
    <w:rsid w:val="008B60A5"/>
    <w:rsid w:val="008B62E9"/>
    <w:rsid w:val="008B652B"/>
    <w:rsid w:val="008B6747"/>
    <w:rsid w:val="008B67A4"/>
    <w:rsid w:val="008B68A2"/>
    <w:rsid w:val="008B705A"/>
    <w:rsid w:val="008B7A9F"/>
    <w:rsid w:val="008B7D50"/>
    <w:rsid w:val="008B7EC4"/>
    <w:rsid w:val="008C0547"/>
    <w:rsid w:val="008C0B66"/>
    <w:rsid w:val="008C12E2"/>
    <w:rsid w:val="008C1367"/>
    <w:rsid w:val="008C1B9E"/>
    <w:rsid w:val="008C1D7D"/>
    <w:rsid w:val="008C2009"/>
    <w:rsid w:val="008C202B"/>
    <w:rsid w:val="008C245E"/>
    <w:rsid w:val="008C24CB"/>
    <w:rsid w:val="008C26AE"/>
    <w:rsid w:val="008C2A1F"/>
    <w:rsid w:val="008C2C93"/>
    <w:rsid w:val="008C2CAD"/>
    <w:rsid w:val="008C3103"/>
    <w:rsid w:val="008C365F"/>
    <w:rsid w:val="008C37F7"/>
    <w:rsid w:val="008C38A6"/>
    <w:rsid w:val="008C3B60"/>
    <w:rsid w:val="008C3CED"/>
    <w:rsid w:val="008C4103"/>
    <w:rsid w:val="008C44A7"/>
    <w:rsid w:val="008C4BB8"/>
    <w:rsid w:val="008C52A8"/>
    <w:rsid w:val="008C5B3A"/>
    <w:rsid w:val="008C6B00"/>
    <w:rsid w:val="008C6DEA"/>
    <w:rsid w:val="008C703B"/>
    <w:rsid w:val="008C71C9"/>
    <w:rsid w:val="008C7337"/>
    <w:rsid w:val="008C75D6"/>
    <w:rsid w:val="008C77AB"/>
    <w:rsid w:val="008C7A75"/>
    <w:rsid w:val="008C7CA6"/>
    <w:rsid w:val="008C7F37"/>
    <w:rsid w:val="008D0304"/>
    <w:rsid w:val="008D110A"/>
    <w:rsid w:val="008D1251"/>
    <w:rsid w:val="008D1495"/>
    <w:rsid w:val="008D193D"/>
    <w:rsid w:val="008D1D76"/>
    <w:rsid w:val="008D1FBB"/>
    <w:rsid w:val="008D2666"/>
    <w:rsid w:val="008D2699"/>
    <w:rsid w:val="008D2961"/>
    <w:rsid w:val="008D2999"/>
    <w:rsid w:val="008D29BD"/>
    <w:rsid w:val="008D2D3B"/>
    <w:rsid w:val="008D3250"/>
    <w:rsid w:val="008D3454"/>
    <w:rsid w:val="008D351F"/>
    <w:rsid w:val="008D38ED"/>
    <w:rsid w:val="008D39D0"/>
    <w:rsid w:val="008D3B04"/>
    <w:rsid w:val="008D3CA1"/>
    <w:rsid w:val="008D3D9D"/>
    <w:rsid w:val="008D3ED8"/>
    <w:rsid w:val="008D4689"/>
    <w:rsid w:val="008D533A"/>
    <w:rsid w:val="008D5A68"/>
    <w:rsid w:val="008D5EC9"/>
    <w:rsid w:val="008D5F12"/>
    <w:rsid w:val="008D69EE"/>
    <w:rsid w:val="008D6D02"/>
    <w:rsid w:val="008D6D1D"/>
    <w:rsid w:val="008D7A5E"/>
    <w:rsid w:val="008E0154"/>
    <w:rsid w:val="008E046F"/>
    <w:rsid w:val="008E1795"/>
    <w:rsid w:val="008E17F5"/>
    <w:rsid w:val="008E1B60"/>
    <w:rsid w:val="008E20FA"/>
    <w:rsid w:val="008E22FF"/>
    <w:rsid w:val="008E23A3"/>
    <w:rsid w:val="008E30E3"/>
    <w:rsid w:val="008E31C5"/>
    <w:rsid w:val="008E31FE"/>
    <w:rsid w:val="008E38CA"/>
    <w:rsid w:val="008E454D"/>
    <w:rsid w:val="008E51CE"/>
    <w:rsid w:val="008E53AC"/>
    <w:rsid w:val="008E546D"/>
    <w:rsid w:val="008E58F0"/>
    <w:rsid w:val="008E5AA8"/>
    <w:rsid w:val="008E5EF0"/>
    <w:rsid w:val="008E6068"/>
    <w:rsid w:val="008E61DB"/>
    <w:rsid w:val="008E6658"/>
    <w:rsid w:val="008E670A"/>
    <w:rsid w:val="008E6EE4"/>
    <w:rsid w:val="008E6F9A"/>
    <w:rsid w:val="008E70BF"/>
    <w:rsid w:val="008E74DD"/>
    <w:rsid w:val="008E7A17"/>
    <w:rsid w:val="008E7EDC"/>
    <w:rsid w:val="008E7F97"/>
    <w:rsid w:val="008F0033"/>
    <w:rsid w:val="008F005B"/>
    <w:rsid w:val="008F0184"/>
    <w:rsid w:val="008F01AD"/>
    <w:rsid w:val="008F0296"/>
    <w:rsid w:val="008F05CB"/>
    <w:rsid w:val="008F08AB"/>
    <w:rsid w:val="008F0AA6"/>
    <w:rsid w:val="008F0C67"/>
    <w:rsid w:val="008F130B"/>
    <w:rsid w:val="008F19FD"/>
    <w:rsid w:val="008F1DEF"/>
    <w:rsid w:val="008F1EFB"/>
    <w:rsid w:val="008F1FF4"/>
    <w:rsid w:val="008F28B0"/>
    <w:rsid w:val="008F2A72"/>
    <w:rsid w:val="008F2DBB"/>
    <w:rsid w:val="008F303C"/>
    <w:rsid w:val="008F30AF"/>
    <w:rsid w:val="008F4D4E"/>
    <w:rsid w:val="008F5098"/>
    <w:rsid w:val="008F56A5"/>
    <w:rsid w:val="008F651C"/>
    <w:rsid w:val="008F6A2E"/>
    <w:rsid w:val="008F6EB4"/>
    <w:rsid w:val="008F7878"/>
    <w:rsid w:val="008F7AAC"/>
    <w:rsid w:val="008F7E77"/>
    <w:rsid w:val="008F7FDE"/>
    <w:rsid w:val="009000A8"/>
    <w:rsid w:val="009000E7"/>
    <w:rsid w:val="00900128"/>
    <w:rsid w:val="0090034E"/>
    <w:rsid w:val="009007E7"/>
    <w:rsid w:val="00900934"/>
    <w:rsid w:val="00900AC3"/>
    <w:rsid w:val="00900CB1"/>
    <w:rsid w:val="00900D90"/>
    <w:rsid w:val="00900E25"/>
    <w:rsid w:val="009010ED"/>
    <w:rsid w:val="00901E05"/>
    <w:rsid w:val="00901FDC"/>
    <w:rsid w:val="00902425"/>
    <w:rsid w:val="00902B13"/>
    <w:rsid w:val="00902BB4"/>
    <w:rsid w:val="00903177"/>
    <w:rsid w:val="00903435"/>
    <w:rsid w:val="009034CB"/>
    <w:rsid w:val="0090357A"/>
    <w:rsid w:val="00903732"/>
    <w:rsid w:val="00903A51"/>
    <w:rsid w:val="00903F9A"/>
    <w:rsid w:val="00904030"/>
    <w:rsid w:val="0090434B"/>
    <w:rsid w:val="0090451D"/>
    <w:rsid w:val="00904564"/>
    <w:rsid w:val="009049B3"/>
    <w:rsid w:val="009049C4"/>
    <w:rsid w:val="00904A36"/>
    <w:rsid w:val="00904B15"/>
    <w:rsid w:val="00904BBD"/>
    <w:rsid w:val="009058FE"/>
    <w:rsid w:val="00905AEC"/>
    <w:rsid w:val="00906476"/>
    <w:rsid w:val="00906616"/>
    <w:rsid w:val="009066D8"/>
    <w:rsid w:val="0090674D"/>
    <w:rsid w:val="00906DA1"/>
    <w:rsid w:val="00906EA5"/>
    <w:rsid w:val="00907184"/>
    <w:rsid w:val="009071CB"/>
    <w:rsid w:val="00907371"/>
    <w:rsid w:val="00907948"/>
    <w:rsid w:val="00907995"/>
    <w:rsid w:val="00907A4E"/>
    <w:rsid w:val="00907C70"/>
    <w:rsid w:val="0091012B"/>
    <w:rsid w:val="0091075F"/>
    <w:rsid w:val="00910903"/>
    <w:rsid w:val="00910F90"/>
    <w:rsid w:val="009111E6"/>
    <w:rsid w:val="0091248B"/>
    <w:rsid w:val="00912704"/>
    <w:rsid w:val="00912764"/>
    <w:rsid w:val="0091298D"/>
    <w:rsid w:val="00912BD3"/>
    <w:rsid w:val="00912D57"/>
    <w:rsid w:val="00912F21"/>
    <w:rsid w:val="0091336A"/>
    <w:rsid w:val="0091346E"/>
    <w:rsid w:val="009138A4"/>
    <w:rsid w:val="00913CB7"/>
    <w:rsid w:val="00913E07"/>
    <w:rsid w:val="00913F25"/>
    <w:rsid w:val="00914111"/>
    <w:rsid w:val="00914144"/>
    <w:rsid w:val="00914209"/>
    <w:rsid w:val="00914625"/>
    <w:rsid w:val="009146D3"/>
    <w:rsid w:val="009148C0"/>
    <w:rsid w:val="00914B5B"/>
    <w:rsid w:val="00914F8D"/>
    <w:rsid w:val="009151D6"/>
    <w:rsid w:val="00915A27"/>
    <w:rsid w:val="00915B28"/>
    <w:rsid w:val="00915DAA"/>
    <w:rsid w:val="00916278"/>
    <w:rsid w:val="009163A0"/>
    <w:rsid w:val="00916553"/>
    <w:rsid w:val="009166FA"/>
    <w:rsid w:val="00917230"/>
    <w:rsid w:val="00917390"/>
    <w:rsid w:val="00917764"/>
    <w:rsid w:val="00917DFF"/>
    <w:rsid w:val="009202CD"/>
    <w:rsid w:val="009203F2"/>
    <w:rsid w:val="0092047B"/>
    <w:rsid w:val="009204FC"/>
    <w:rsid w:val="0092077B"/>
    <w:rsid w:val="009208F3"/>
    <w:rsid w:val="00920A58"/>
    <w:rsid w:val="00921061"/>
    <w:rsid w:val="009210B5"/>
    <w:rsid w:val="0092117D"/>
    <w:rsid w:val="00921277"/>
    <w:rsid w:val="00921350"/>
    <w:rsid w:val="00921AA4"/>
    <w:rsid w:val="00921D3C"/>
    <w:rsid w:val="00921F86"/>
    <w:rsid w:val="00921FDE"/>
    <w:rsid w:val="0092228C"/>
    <w:rsid w:val="009228A7"/>
    <w:rsid w:val="00922B6D"/>
    <w:rsid w:val="00923A68"/>
    <w:rsid w:val="009247C8"/>
    <w:rsid w:val="0092499D"/>
    <w:rsid w:val="00924ED2"/>
    <w:rsid w:val="00924F13"/>
    <w:rsid w:val="009250CA"/>
    <w:rsid w:val="009253F2"/>
    <w:rsid w:val="00925946"/>
    <w:rsid w:val="009259FE"/>
    <w:rsid w:val="00925CC7"/>
    <w:rsid w:val="0092626A"/>
    <w:rsid w:val="009265BE"/>
    <w:rsid w:val="009266D2"/>
    <w:rsid w:val="00926DF2"/>
    <w:rsid w:val="0092701A"/>
    <w:rsid w:val="00927577"/>
    <w:rsid w:val="009275B5"/>
    <w:rsid w:val="009275D7"/>
    <w:rsid w:val="0093008E"/>
    <w:rsid w:val="009301BA"/>
    <w:rsid w:val="0093091B"/>
    <w:rsid w:val="00930DE2"/>
    <w:rsid w:val="00931061"/>
    <w:rsid w:val="00931351"/>
    <w:rsid w:val="009314B9"/>
    <w:rsid w:val="00931633"/>
    <w:rsid w:val="009316FC"/>
    <w:rsid w:val="009317D4"/>
    <w:rsid w:val="00931911"/>
    <w:rsid w:val="00931BB7"/>
    <w:rsid w:val="00931D44"/>
    <w:rsid w:val="00931EFC"/>
    <w:rsid w:val="00932975"/>
    <w:rsid w:val="009329F0"/>
    <w:rsid w:val="00932A93"/>
    <w:rsid w:val="009330DC"/>
    <w:rsid w:val="009333A0"/>
    <w:rsid w:val="009333A8"/>
    <w:rsid w:val="0093342A"/>
    <w:rsid w:val="0093347C"/>
    <w:rsid w:val="009336C7"/>
    <w:rsid w:val="00933942"/>
    <w:rsid w:val="00933EDB"/>
    <w:rsid w:val="00934237"/>
    <w:rsid w:val="00934271"/>
    <w:rsid w:val="009342AA"/>
    <w:rsid w:val="009342BB"/>
    <w:rsid w:val="00934AAD"/>
    <w:rsid w:val="00934B4D"/>
    <w:rsid w:val="00934D15"/>
    <w:rsid w:val="00934E0C"/>
    <w:rsid w:val="00934EEA"/>
    <w:rsid w:val="00934F7D"/>
    <w:rsid w:val="009354A1"/>
    <w:rsid w:val="00936150"/>
    <w:rsid w:val="00936331"/>
    <w:rsid w:val="00936434"/>
    <w:rsid w:val="00936CB5"/>
    <w:rsid w:val="00936E21"/>
    <w:rsid w:val="0093724A"/>
    <w:rsid w:val="0093735A"/>
    <w:rsid w:val="00937998"/>
    <w:rsid w:val="00937B7E"/>
    <w:rsid w:val="00937B82"/>
    <w:rsid w:val="00937BF3"/>
    <w:rsid w:val="009403E3"/>
    <w:rsid w:val="009404D1"/>
    <w:rsid w:val="00940739"/>
    <w:rsid w:val="00940951"/>
    <w:rsid w:val="00940D19"/>
    <w:rsid w:val="00940ED0"/>
    <w:rsid w:val="00941058"/>
    <w:rsid w:val="009410C3"/>
    <w:rsid w:val="009416A8"/>
    <w:rsid w:val="009425DE"/>
    <w:rsid w:val="009425E0"/>
    <w:rsid w:val="0094295A"/>
    <w:rsid w:val="00942C0E"/>
    <w:rsid w:val="00943322"/>
    <w:rsid w:val="00943568"/>
    <w:rsid w:val="00943E84"/>
    <w:rsid w:val="009440BB"/>
    <w:rsid w:val="009442C9"/>
    <w:rsid w:val="00944A3A"/>
    <w:rsid w:val="0094522D"/>
    <w:rsid w:val="00945431"/>
    <w:rsid w:val="00945728"/>
    <w:rsid w:val="009457CC"/>
    <w:rsid w:val="00945ACF"/>
    <w:rsid w:val="00945DB7"/>
    <w:rsid w:val="00945E54"/>
    <w:rsid w:val="00945E90"/>
    <w:rsid w:val="00946294"/>
    <w:rsid w:val="009462D3"/>
    <w:rsid w:val="009463D8"/>
    <w:rsid w:val="00946761"/>
    <w:rsid w:val="0094704F"/>
    <w:rsid w:val="009474F6"/>
    <w:rsid w:val="00947C5C"/>
    <w:rsid w:val="009500D8"/>
    <w:rsid w:val="0095031C"/>
    <w:rsid w:val="00950361"/>
    <w:rsid w:val="00950634"/>
    <w:rsid w:val="0095063E"/>
    <w:rsid w:val="00950D76"/>
    <w:rsid w:val="00950E07"/>
    <w:rsid w:val="00950EFD"/>
    <w:rsid w:val="009512DD"/>
    <w:rsid w:val="0095145D"/>
    <w:rsid w:val="009516AB"/>
    <w:rsid w:val="009519A1"/>
    <w:rsid w:val="00951C3A"/>
    <w:rsid w:val="00951EDE"/>
    <w:rsid w:val="00951F65"/>
    <w:rsid w:val="00952BDA"/>
    <w:rsid w:val="00952DBA"/>
    <w:rsid w:val="00952F05"/>
    <w:rsid w:val="0095355A"/>
    <w:rsid w:val="009538B2"/>
    <w:rsid w:val="00953B49"/>
    <w:rsid w:val="00953BE5"/>
    <w:rsid w:val="00953C21"/>
    <w:rsid w:val="00953D4A"/>
    <w:rsid w:val="00953E53"/>
    <w:rsid w:val="00954075"/>
    <w:rsid w:val="00955192"/>
    <w:rsid w:val="009552CA"/>
    <w:rsid w:val="00955BBA"/>
    <w:rsid w:val="00955E51"/>
    <w:rsid w:val="009563B2"/>
    <w:rsid w:val="00956665"/>
    <w:rsid w:val="00956EEE"/>
    <w:rsid w:val="009574EA"/>
    <w:rsid w:val="00957933"/>
    <w:rsid w:val="00957B31"/>
    <w:rsid w:val="00957C82"/>
    <w:rsid w:val="0096067E"/>
    <w:rsid w:val="00960915"/>
    <w:rsid w:val="00960AF0"/>
    <w:rsid w:val="00960D9D"/>
    <w:rsid w:val="00960EC9"/>
    <w:rsid w:val="00961428"/>
    <w:rsid w:val="0096147A"/>
    <w:rsid w:val="00961619"/>
    <w:rsid w:val="00961A05"/>
    <w:rsid w:val="00962111"/>
    <w:rsid w:val="0096266D"/>
    <w:rsid w:val="00962F39"/>
    <w:rsid w:val="00963013"/>
    <w:rsid w:val="0096305F"/>
    <w:rsid w:val="009631B7"/>
    <w:rsid w:val="009631E3"/>
    <w:rsid w:val="00963286"/>
    <w:rsid w:val="00963658"/>
    <w:rsid w:val="00963818"/>
    <w:rsid w:val="00964363"/>
    <w:rsid w:val="00964872"/>
    <w:rsid w:val="00965390"/>
    <w:rsid w:val="00965690"/>
    <w:rsid w:val="00965DD1"/>
    <w:rsid w:val="00965E15"/>
    <w:rsid w:val="00965E6C"/>
    <w:rsid w:val="00965FD7"/>
    <w:rsid w:val="009662DE"/>
    <w:rsid w:val="00966317"/>
    <w:rsid w:val="009664CC"/>
    <w:rsid w:val="009666D3"/>
    <w:rsid w:val="00966886"/>
    <w:rsid w:val="00966BAB"/>
    <w:rsid w:val="00967224"/>
    <w:rsid w:val="0096734D"/>
    <w:rsid w:val="0096756B"/>
    <w:rsid w:val="0096764A"/>
    <w:rsid w:val="009701C0"/>
    <w:rsid w:val="009707FB"/>
    <w:rsid w:val="00970954"/>
    <w:rsid w:val="00970DEB"/>
    <w:rsid w:val="00971565"/>
    <w:rsid w:val="00971AB9"/>
    <w:rsid w:val="00971B33"/>
    <w:rsid w:val="00971C44"/>
    <w:rsid w:val="00972642"/>
    <w:rsid w:val="009729B2"/>
    <w:rsid w:val="00972C75"/>
    <w:rsid w:val="00972D12"/>
    <w:rsid w:val="0097340F"/>
    <w:rsid w:val="00973504"/>
    <w:rsid w:val="00973624"/>
    <w:rsid w:val="0097378B"/>
    <w:rsid w:val="00973B5C"/>
    <w:rsid w:val="009741B9"/>
    <w:rsid w:val="009741BB"/>
    <w:rsid w:val="009744B3"/>
    <w:rsid w:val="00974756"/>
    <w:rsid w:val="009748D5"/>
    <w:rsid w:val="00974B46"/>
    <w:rsid w:val="00974DF6"/>
    <w:rsid w:val="00974E96"/>
    <w:rsid w:val="0097546B"/>
    <w:rsid w:val="009757B7"/>
    <w:rsid w:val="00975AA1"/>
    <w:rsid w:val="00975B93"/>
    <w:rsid w:val="00975CF9"/>
    <w:rsid w:val="00975DD0"/>
    <w:rsid w:val="00975F13"/>
    <w:rsid w:val="00975FDB"/>
    <w:rsid w:val="009763C8"/>
    <w:rsid w:val="00976621"/>
    <w:rsid w:val="0097668A"/>
    <w:rsid w:val="009767B3"/>
    <w:rsid w:val="00977379"/>
    <w:rsid w:val="00977493"/>
    <w:rsid w:val="00977BDC"/>
    <w:rsid w:val="0098066D"/>
    <w:rsid w:val="009807B5"/>
    <w:rsid w:val="00980D52"/>
    <w:rsid w:val="00980E0A"/>
    <w:rsid w:val="0098115F"/>
    <w:rsid w:val="00981390"/>
    <w:rsid w:val="0098153D"/>
    <w:rsid w:val="00981BA1"/>
    <w:rsid w:val="00981BED"/>
    <w:rsid w:val="00981E75"/>
    <w:rsid w:val="0098206B"/>
    <w:rsid w:val="009824AD"/>
    <w:rsid w:val="00982805"/>
    <w:rsid w:val="00982A4C"/>
    <w:rsid w:val="00982BEA"/>
    <w:rsid w:val="00982CD0"/>
    <w:rsid w:val="00982E46"/>
    <w:rsid w:val="009833B5"/>
    <w:rsid w:val="00983520"/>
    <w:rsid w:val="009835ED"/>
    <w:rsid w:val="0098375D"/>
    <w:rsid w:val="0098420E"/>
    <w:rsid w:val="009845BE"/>
    <w:rsid w:val="00984A23"/>
    <w:rsid w:val="00984B30"/>
    <w:rsid w:val="00984B41"/>
    <w:rsid w:val="00985245"/>
    <w:rsid w:val="009854C2"/>
    <w:rsid w:val="00985585"/>
    <w:rsid w:val="009857CB"/>
    <w:rsid w:val="009859E7"/>
    <w:rsid w:val="0098602B"/>
    <w:rsid w:val="00986D17"/>
    <w:rsid w:val="00986EE0"/>
    <w:rsid w:val="00987362"/>
    <w:rsid w:val="009875C6"/>
    <w:rsid w:val="00987B29"/>
    <w:rsid w:val="0099040D"/>
    <w:rsid w:val="00990582"/>
    <w:rsid w:val="0099066A"/>
    <w:rsid w:val="00990A32"/>
    <w:rsid w:val="00990F5C"/>
    <w:rsid w:val="009915F0"/>
    <w:rsid w:val="00991C14"/>
    <w:rsid w:val="00992D2E"/>
    <w:rsid w:val="00993027"/>
    <w:rsid w:val="009936EE"/>
    <w:rsid w:val="00993B2C"/>
    <w:rsid w:val="00993EB3"/>
    <w:rsid w:val="00994026"/>
    <w:rsid w:val="009943E4"/>
    <w:rsid w:val="00994D0D"/>
    <w:rsid w:val="00994DDF"/>
    <w:rsid w:val="00995031"/>
    <w:rsid w:val="00995232"/>
    <w:rsid w:val="00995519"/>
    <w:rsid w:val="00995910"/>
    <w:rsid w:val="00995CBB"/>
    <w:rsid w:val="0099631A"/>
    <w:rsid w:val="00996381"/>
    <w:rsid w:val="009964BE"/>
    <w:rsid w:val="00996A10"/>
    <w:rsid w:val="00996FAD"/>
    <w:rsid w:val="00996FB0"/>
    <w:rsid w:val="00997276"/>
    <w:rsid w:val="00997537"/>
    <w:rsid w:val="00997920"/>
    <w:rsid w:val="00997AF0"/>
    <w:rsid w:val="00997F7D"/>
    <w:rsid w:val="009A0297"/>
    <w:rsid w:val="009A03EF"/>
    <w:rsid w:val="009A0727"/>
    <w:rsid w:val="009A097C"/>
    <w:rsid w:val="009A0C86"/>
    <w:rsid w:val="009A0D25"/>
    <w:rsid w:val="009A1561"/>
    <w:rsid w:val="009A15C5"/>
    <w:rsid w:val="009A196C"/>
    <w:rsid w:val="009A1AD5"/>
    <w:rsid w:val="009A1DFC"/>
    <w:rsid w:val="009A24EC"/>
    <w:rsid w:val="009A2594"/>
    <w:rsid w:val="009A2719"/>
    <w:rsid w:val="009A301F"/>
    <w:rsid w:val="009A3709"/>
    <w:rsid w:val="009A3C66"/>
    <w:rsid w:val="009A3C8B"/>
    <w:rsid w:val="009A4622"/>
    <w:rsid w:val="009A463A"/>
    <w:rsid w:val="009A4F8F"/>
    <w:rsid w:val="009A5234"/>
    <w:rsid w:val="009A549B"/>
    <w:rsid w:val="009A54D6"/>
    <w:rsid w:val="009A5E2E"/>
    <w:rsid w:val="009A6D60"/>
    <w:rsid w:val="009A6DF4"/>
    <w:rsid w:val="009A73BC"/>
    <w:rsid w:val="009A7557"/>
    <w:rsid w:val="009A7A9D"/>
    <w:rsid w:val="009A7CE8"/>
    <w:rsid w:val="009A7EF6"/>
    <w:rsid w:val="009B0949"/>
    <w:rsid w:val="009B09C1"/>
    <w:rsid w:val="009B0FCD"/>
    <w:rsid w:val="009B1423"/>
    <w:rsid w:val="009B152F"/>
    <w:rsid w:val="009B1DDC"/>
    <w:rsid w:val="009B20C2"/>
    <w:rsid w:val="009B23CF"/>
    <w:rsid w:val="009B259E"/>
    <w:rsid w:val="009B2B94"/>
    <w:rsid w:val="009B399F"/>
    <w:rsid w:val="009B3F4E"/>
    <w:rsid w:val="009B43F0"/>
    <w:rsid w:val="009B4576"/>
    <w:rsid w:val="009B4DF5"/>
    <w:rsid w:val="009B5580"/>
    <w:rsid w:val="009B5630"/>
    <w:rsid w:val="009B5EBF"/>
    <w:rsid w:val="009B6143"/>
    <w:rsid w:val="009B61F8"/>
    <w:rsid w:val="009B6229"/>
    <w:rsid w:val="009B628D"/>
    <w:rsid w:val="009B6480"/>
    <w:rsid w:val="009B6529"/>
    <w:rsid w:val="009B6767"/>
    <w:rsid w:val="009B6C17"/>
    <w:rsid w:val="009B6F48"/>
    <w:rsid w:val="009B73F5"/>
    <w:rsid w:val="009B752B"/>
    <w:rsid w:val="009B7849"/>
    <w:rsid w:val="009B7A24"/>
    <w:rsid w:val="009B7B4E"/>
    <w:rsid w:val="009C0067"/>
    <w:rsid w:val="009C0140"/>
    <w:rsid w:val="009C0329"/>
    <w:rsid w:val="009C03C1"/>
    <w:rsid w:val="009C0621"/>
    <w:rsid w:val="009C06B2"/>
    <w:rsid w:val="009C0B5B"/>
    <w:rsid w:val="009C12D1"/>
    <w:rsid w:val="009C16DC"/>
    <w:rsid w:val="009C2535"/>
    <w:rsid w:val="009C270D"/>
    <w:rsid w:val="009C27E4"/>
    <w:rsid w:val="009C288C"/>
    <w:rsid w:val="009C2AED"/>
    <w:rsid w:val="009C2AEE"/>
    <w:rsid w:val="009C2E28"/>
    <w:rsid w:val="009C2EBE"/>
    <w:rsid w:val="009C3605"/>
    <w:rsid w:val="009C369C"/>
    <w:rsid w:val="009C36A4"/>
    <w:rsid w:val="009C4072"/>
    <w:rsid w:val="009C426A"/>
    <w:rsid w:val="009C4294"/>
    <w:rsid w:val="009C4BAA"/>
    <w:rsid w:val="009C55A7"/>
    <w:rsid w:val="009C5B18"/>
    <w:rsid w:val="009C5B77"/>
    <w:rsid w:val="009C5F2B"/>
    <w:rsid w:val="009C625E"/>
    <w:rsid w:val="009C6485"/>
    <w:rsid w:val="009C6770"/>
    <w:rsid w:val="009C69A1"/>
    <w:rsid w:val="009C734A"/>
    <w:rsid w:val="009C74C8"/>
    <w:rsid w:val="009C7508"/>
    <w:rsid w:val="009C7D3E"/>
    <w:rsid w:val="009D08B1"/>
    <w:rsid w:val="009D0D3C"/>
    <w:rsid w:val="009D12D5"/>
    <w:rsid w:val="009D1702"/>
    <w:rsid w:val="009D18A8"/>
    <w:rsid w:val="009D1D6D"/>
    <w:rsid w:val="009D2101"/>
    <w:rsid w:val="009D2153"/>
    <w:rsid w:val="009D231D"/>
    <w:rsid w:val="009D2537"/>
    <w:rsid w:val="009D2CB0"/>
    <w:rsid w:val="009D3465"/>
    <w:rsid w:val="009D35FF"/>
    <w:rsid w:val="009D36D1"/>
    <w:rsid w:val="009D381E"/>
    <w:rsid w:val="009D3A74"/>
    <w:rsid w:val="009D3C4B"/>
    <w:rsid w:val="009D3D10"/>
    <w:rsid w:val="009D473F"/>
    <w:rsid w:val="009D4871"/>
    <w:rsid w:val="009D4CF4"/>
    <w:rsid w:val="009D4FF0"/>
    <w:rsid w:val="009D503C"/>
    <w:rsid w:val="009D5A48"/>
    <w:rsid w:val="009D5BE6"/>
    <w:rsid w:val="009D5E04"/>
    <w:rsid w:val="009D7158"/>
    <w:rsid w:val="009D7419"/>
    <w:rsid w:val="009D7614"/>
    <w:rsid w:val="009D7AC3"/>
    <w:rsid w:val="009E04B0"/>
    <w:rsid w:val="009E0825"/>
    <w:rsid w:val="009E0D97"/>
    <w:rsid w:val="009E0F10"/>
    <w:rsid w:val="009E0FD2"/>
    <w:rsid w:val="009E131C"/>
    <w:rsid w:val="009E155D"/>
    <w:rsid w:val="009E17B9"/>
    <w:rsid w:val="009E1F6A"/>
    <w:rsid w:val="009E2147"/>
    <w:rsid w:val="009E21B5"/>
    <w:rsid w:val="009E272E"/>
    <w:rsid w:val="009E2C2A"/>
    <w:rsid w:val="009E30AB"/>
    <w:rsid w:val="009E36A0"/>
    <w:rsid w:val="009E39AF"/>
    <w:rsid w:val="009E3BF5"/>
    <w:rsid w:val="009E3E73"/>
    <w:rsid w:val="009E3E81"/>
    <w:rsid w:val="009E4154"/>
    <w:rsid w:val="009E41E7"/>
    <w:rsid w:val="009E459B"/>
    <w:rsid w:val="009E495B"/>
    <w:rsid w:val="009E4B55"/>
    <w:rsid w:val="009E4BB1"/>
    <w:rsid w:val="009E4DA4"/>
    <w:rsid w:val="009E4E6E"/>
    <w:rsid w:val="009E4F74"/>
    <w:rsid w:val="009E553B"/>
    <w:rsid w:val="009E5F84"/>
    <w:rsid w:val="009E5F96"/>
    <w:rsid w:val="009E613E"/>
    <w:rsid w:val="009E647A"/>
    <w:rsid w:val="009E67FE"/>
    <w:rsid w:val="009E6EBF"/>
    <w:rsid w:val="009E6F9E"/>
    <w:rsid w:val="009E718E"/>
    <w:rsid w:val="009E77F4"/>
    <w:rsid w:val="009E7BD8"/>
    <w:rsid w:val="009E7BEB"/>
    <w:rsid w:val="009E7D5E"/>
    <w:rsid w:val="009E7DA7"/>
    <w:rsid w:val="009F02A0"/>
    <w:rsid w:val="009F0318"/>
    <w:rsid w:val="009F0332"/>
    <w:rsid w:val="009F0384"/>
    <w:rsid w:val="009F0F28"/>
    <w:rsid w:val="009F1251"/>
    <w:rsid w:val="009F14DA"/>
    <w:rsid w:val="009F1737"/>
    <w:rsid w:val="009F1CAF"/>
    <w:rsid w:val="009F1DA4"/>
    <w:rsid w:val="009F23F9"/>
    <w:rsid w:val="009F241F"/>
    <w:rsid w:val="009F28DA"/>
    <w:rsid w:val="009F2A65"/>
    <w:rsid w:val="009F3160"/>
    <w:rsid w:val="009F3198"/>
    <w:rsid w:val="009F3A30"/>
    <w:rsid w:val="009F3CD0"/>
    <w:rsid w:val="009F41D0"/>
    <w:rsid w:val="009F46D0"/>
    <w:rsid w:val="009F472E"/>
    <w:rsid w:val="009F49E5"/>
    <w:rsid w:val="009F52DF"/>
    <w:rsid w:val="009F5BBE"/>
    <w:rsid w:val="009F5FA3"/>
    <w:rsid w:val="009F6BC2"/>
    <w:rsid w:val="009F6D04"/>
    <w:rsid w:val="009F703E"/>
    <w:rsid w:val="009F7114"/>
    <w:rsid w:val="009F71D4"/>
    <w:rsid w:val="009F7220"/>
    <w:rsid w:val="009F7260"/>
    <w:rsid w:val="009F741C"/>
    <w:rsid w:val="009F7F11"/>
    <w:rsid w:val="009F7F87"/>
    <w:rsid w:val="00A00868"/>
    <w:rsid w:val="00A00A73"/>
    <w:rsid w:val="00A00BB4"/>
    <w:rsid w:val="00A00EC0"/>
    <w:rsid w:val="00A00EC9"/>
    <w:rsid w:val="00A00F48"/>
    <w:rsid w:val="00A015E9"/>
    <w:rsid w:val="00A01671"/>
    <w:rsid w:val="00A016D9"/>
    <w:rsid w:val="00A017A5"/>
    <w:rsid w:val="00A02421"/>
    <w:rsid w:val="00A025E0"/>
    <w:rsid w:val="00A02881"/>
    <w:rsid w:val="00A029B3"/>
    <w:rsid w:val="00A02B16"/>
    <w:rsid w:val="00A030FA"/>
    <w:rsid w:val="00A03372"/>
    <w:rsid w:val="00A0359E"/>
    <w:rsid w:val="00A03C16"/>
    <w:rsid w:val="00A03E69"/>
    <w:rsid w:val="00A04246"/>
    <w:rsid w:val="00A042A8"/>
    <w:rsid w:val="00A0437E"/>
    <w:rsid w:val="00A043BD"/>
    <w:rsid w:val="00A04818"/>
    <w:rsid w:val="00A04A13"/>
    <w:rsid w:val="00A04BB2"/>
    <w:rsid w:val="00A04D7C"/>
    <w:rsid w:val="00A04F82"/>
    <w:rsid w:val="00A05310"/>
    <w:rsid w:val="00A05BFA"/>
    <w:rsid w:val="00A068F5"/>
    <w:rsid w:val="00A069C1"/>
    <w:rsid w:val="00A06B5E"/>
    <w:rsid w:val="00A06C96"/>
    <w:rsid w:val="00A0799D"/>
    <w:rsid w:val="00A07E32"/>
    <w:rsid w:val="00A10EEA"/>
    <w:rsid w:val="00A111A4"/>
    <w:rsid w:val="00A1159E"/>
    <w:rsid w:val="00A11C04"/>
    <w:rsid w:val="00A11D27"/>
    <w:rsid w:val="00A12028"/>
    <w:rsid w:val="00A12087"/>
    <w:rsid w:val="00A1208F"/>
    <w:rsid w:val="00A1227B"/>
    <w:rsid w:val="00A1232C"/>
    <w:rsid w:val="00A12759"/>
    <w:rsid w:val="00A12E60"/>
    <w:rsid w:val="00A13E41"/>
    <w:rsid w:val="00A14963"/>
    <w:rsid w:val="00A14A81"/>
    <w:rsid w:val="00A14BA3"/>
    <w:rsid w:val="00A14E31"/>
    <w:rsid w:val="00A1558B"/>
    <w:rsid w:val="00A157C4"/>
    <w:rsid w:val="00A15DB3"/>
    <w:rsid w:val="00A16319"/>
    <w:rsid w:val="00A163B8"/>
    <w:rsid w:val="00A166B8"/>
    <w:rsid w:val="00A16876"/>
    <w:rsid w:val="00A16A31"/>
    <w:rsid w:val="00A16D3E"/>
    <w:rsid w:val="00A17999"/>
    <w:rsid w:val="00A17B76"/>
    <w:rsid w:val="00A17B98"/>
    <w:rsid w:val="00A17FA7"/>
    <w:rsid w:val="00A202D4"/>
    <w:rsid w:val="00A202FA"/>
    <w:rsid w:val="00A20610"/>
    <w:rsid w:val="00A2077E"/>
    <w:rsid w:val="00A209F7"/>
    <w:rsid w:val="00A21427"/>
    <w:rsid w:val="00A216AC"/>
    <w:rsid w:val="00A21937"/>
    <w:rsid w:val="00A21A2C"/>
    <w:rsid w:val="00A21D8F"/>
    <w:rsid w:val="00A21F84"/>
    <w:rsid w:val="00A22267"/>
    <w:rsid w:val="00A22470"/>
    <w:rsid w:val="00A2264D"/>
    <w:rsid w:val="00A2268C"/>
    <w:rsid w:val="00A22920"/>
    <w:rsid w:val="00A22A5A"/>
    <w:rsid w:val="00A22B32"/>
    <w:rsid w:val="00A23A86"/>
    <w:rsid w:val="00A23B14"/>
    <w:rsid w:val="00A23D8C"/>
    <w:rsid w:val="00A2406B"/>
    <w:rsid w:val="00A24086"/>
    <w:rsid w:val="00A2434D"/>
    <w:rsid w:val="00A247EA"/>
    <w:rsid w:val="00A249F3"/>
    <w:rsid w:val="00A24C7E"/>
    <w:rsid w:val="00A24EDE"/>
    <w:rsid w:val="00A25457"/>
    <w:rsid w:val="00A25676"/>
    <w:rsid w:val="00A25E76"/>
    <w:rsid w:val="00A2609E"/>
    <w:rsid w:val="00A2617A"/>
    <w:rsid w:val="00A269C3"/>
    <w:rsid w:val="00A26EB4"/>
    <w:rsid w:val="00A2702C"/>
    <w:rsid w:val="00A270AB"/>
    <w:rsid w:val="00A27299"/>
    <w:rsid w:val="00A27346"/>
    <w:rsid w:val="00A27363"/>
    <w:rsid w:val="00A274ED"/>
    <w:rsid w:val="00A27633"/>
    <w:rsid w:val="00A27B6A"/>
    <w:rsid w:val="00A27E22"/>
    <w:rsid w:val="00A300B4"/>
    <w:rsid w:val="00A30563"/>
    <w:rsid w:val="00A305E7"/>
    <w:rsid w:val="00A30A93"/>
    <w:rsid w:val="00A30FEB"/>
    <w:rsid w:val="00A3101D"/>
    <w:rsid w:val="00A3133A"/>
    <w:rsid w:val="00A315EF"/>
    <w:rsid w:val="00A31BBF"/>
    <w:rsid w:val="00A31FB2"/>
    <w:rsid w:val="00A322EA"/>
    <w:rsid w:val="00A323BD"/>
    <w:rsid w:val="00A32418"/>
    <w:rsid w:val="00A3255D"/>
    <w:rsid w:val="00A32E68"/>
    <w:rsid w:val="00A33098"/>
    <w:rsid w:val="00A331D3"/>
    <w:rsid w:val="00A334FE"/>
    <w:rsid w:val="00A336A2"/>
    <w:rsid w:val="00A33752"/>
    <w:rsid w:val="00A3376F"/>
    <w:rsid w:val="00A337E2"/>
    <w:rsid w:val="00A33AC1"/>
    <w:rsid w:val="00A33ED9"/>
    <w:rsid w:val="00A34248"/>
    <w:rsid w:val="00A3479F"/>
    <w:rsid w:val="00A35315"/>
    <w:rsid w:val="00A355BA"/>
    <w:rsid w:val="00A35FA3"/>
    <w:rsid w:val="00A36066"/>
    <w:rsid w:val="00A3676D"/>
    <w:rsid w:val="00A36AFE"/>
    <w:rsid w:val="00A37416"/>
    <w:rsid w:val="00A375A4"/>
    <w:rsid w:val="00A375E2"/>
    <w:rsid w:val="00A37689"/>
    <w:rsid w:val="00A402B2"/>
    <w:rsid w:val="00A40314"/>
    <w:rsid w:val="00A406FC"/>
    <w:rsid w:val="00A40C68"/>
    <w:rsid w:val="00A40DBA"/>
    <w:rsid w:val="00A40F58"/>
    <w:rsid w:val="00A4100C"/>
    <w:rsid w:val="00A4118B"/>
    <w:rsid w:val="00A41306"/>
    <w:rsid w:val="00A41624"/>
    <w:rsid w:val="00A418FA"/>
    <w:rsid w:val="00A41D1F"/>
    <w:rsid w:val="00A41F6B"/>
    <w:rsid w:val="00A4212B"/>
    <w:rsid w:val="00A4214F"/>
    <w:rsid w:val="00A42192"/>
    <w:rsid w:val="00A423BF"/>
    <w:rsid w:val="00A428EF"/>
    <w:rsid w:val="00A42BF5"/>
    <w:rsid w:val="00A42C58"/>
    <w:rsid w:val="00A4315B"/>
    <w:rsid w:val="00A4316F"/>
    <w:rsid w:val="00A4379F"/>
    <w:rsid w:val="00A439E0"/>
    <w:rsid w:val="00A4443F"/>
    <w:rsid w:val="00A449FD"/>
    <w:rsid w:val="00A44F16"/>
    <w:rsid w:val="00A44F48"/>
    <w:rsid w:val="00A45046"/>
    <w:rsid w:val="00A4507A"/>
    <w:rsid w:val="00A45279"/>
    <w:rsid w:val="00A45843"/>
    <w:rsid w:val="00A45A08"/>
    <w:rsid w:val="00A45D01"/>
    <w:rsid w:val="00A46350"/>
    <w:rsid w:val="00A467E4"/>
    <w:rsid w:val="00A469E8"/>
    <w:rsid w:val="00A46A42"/>
    <w:rsid w:val="00A46E38"/>
    <w:rsid w:val="00A47321"/>
    <w:rsid w:val="00A47623"/>
    <w:rsid w:val="00A47E09"/>
    <w:rsid w:val="00A47F9D"/>
    <w:rsid w:val="00A50106"/>
    <w:rsid w:val="00A503D2"/>
    <w:rsid w:val="00A5082D"/>
    <w:rsid w:val="00A50DE6"/>
    <w:rsid w:val="00A51044"/>
    <w:rsid w:val="00A520C6"/>
    <w:rsid w:val="00A523BC"/>
    <w:rsid w:val="00A52580"/>
    <w:rsid w:val="00A5261D"/>
    <w:rsid w:val="00A52796"/>
    <w:rsid w:val="00A528CB"/>
    <w:rsid w:val="00A52C7E"/>
    <w:rsid w:val="00A52E20"/>
    <w:rsid w:val="00A53175"/>
    <w:rsid w:val="00A53398"/>
    <w:rsid w:val="00A5362E"/>
    <w:rsid w:val="00A54101"/>
    <w:rsid w:val="00A54259"/>
    <w:rsid w:val="00A54B58"/>
    <w:rsid w:val="00A553DA"/>
    <w:rsid w:val="00A5542E"/>
    <w:rsid w:val="00A55491"/>
    <w:rsid w:val="00A55626"/>
    <w:rsid w:val="00A5597E"/>
    <w:rsid w:val="00A55C1C"/>
    <w:rsid w:val="00A55D86"/>
    <w:rsid w:val="00A56562"/>
    <w:rsid w:val="00A568E3"/>
    <w:rsid w:val="00A56ADC"/>
    <w:rsid w:val="00A56E04"/>
    <w:rsid w:val="00A56E2C"/>
    <w:rsid w:val="00A56F3D"/>
    <w:rsid w:val="00A570BB"/>
    <w:rsid w:val="00A5749F"/>
    <w:rsid w:val="00A60151"/>
    <w:rsid w:val="00A60897"/>
    <w:rsid w:val="00A609CE"/>
    <w:rsid w:val="00A60E91"/>
    <w:rsid w:val="00A61465"/>
    <w:rsid w:val="00A6197B"/>
    <w:rsid w:val="00A61BB3"/>
    <w:rsid w:val="00A62499"/>
    <w:rsid w:val="00A62737"/>
    <w:rsid w:val="00A629AD"/>
    <w:rsid w:val="00A62C64"/>
    <w:rsid w:val="00A63249"/>
    <w:rsid w:val="00A63318"/>
    <w:rsid w:val="00A63390"/>
    <w:rsid w:val="00A6357B"/>
    <w:rsid w:val="00A63A4D"/>
    <w:rsid w:val="00A63A50"/>
    <w:rsid w:val="00A63BF1"/>
    <w:rsid w:val="00A64551"/>
    <w:rsid w:val="00A646DA"/>
    <w:rsid w:val="00A64819"/>
    <w:rsid w:val="00A6496C"/>
    <w:rsid w:val="00A653CD"/>
    <w:rsid w:val="00A653DB"/>
    <w:rsid w:val="00A658F0"/>
    <w:rsid w:val="00A65909"/>
    <w:rsid w:val="00A65C10"/>
    <w:rsid w:val="00A65C29"/>
    <w:rsid w:val="00A65FC0"/>
    <w:rsid w:val="00A66D0B"/>
    <w:rsid w:val="00A67140"/>
    <w:rsid w:val="00A67B30"/>
    <w:rsid w:val="00A67C0A"/>
    <w:rsid w:val="00A70209"/>
    <w:rsid w:val="00A7066F"/>
    <w:rsid w:val="00A70744"/>
    <w:rsid w:val="00A70866"/>
    <w:rsid w:val="00A70A5A"/>
    <w:rsid w:val="00A70F41"/>
    <w:rsid w:val="00A7100B"/>
    <w:rsid w:val="00A71192"/>
    <w:rsid w:val="00A71514"/>
    <w:rsid w:val="00A7161B"/>
    <w:rsid w:val="00A719AB"/>
    <w:rsid w:val="00A71DAE"/>
    <w:rsid w:val="00A72334"/>
    <w:rsid w:val="00A7250F"/>
    <w:rsid w:val="00A72518"/>
    <w:rsid w:val="00A7273C"/>
    <w:rsid w:val="00A72818"/>
    <w:rsid w:val="00A72D6A"/>
    <w:rsid w:val="00A73296"/>
    <w:rsid w:val="00A7342E"/>
    <w:rsid w:val="00A7356A"/>
    <w:rsid w:val="00A73723"/>
    <w:rsid w:val="00A7375A"/>
    <w:rsid w:val="00A738F9"/>
    <w:rsid w:val="00A73C1A"/>
    <w:rsid w:val="00A73C4F"/>
    <w:rsid w:val="00A73D0B"/>
    <w:rsid w:val="00A73FE9"/>
    <w:rsid w:val="00A74211"/>
    <w:rsid w:val="00A74368"/>
    <w:rsid w:val="00A748D6"/>
    <w:rsid w:val="00A749E9"/>
    <w:rsid w:val="00A74A38"/>
    <w:rsid w:val="00A74E53"/>
    <w:rsid w:val="00A75063"/>
    <w:rsid w:val="00A7526D"/>
    <w:rsid w:val="00A75337"/>
    <w:rsid w:val="00A7556C"/>
    <w:rsid w:val="00A757B5"/>
    <w:rsid w:val="00A75B47"/>
    <w:rsid w:val="00A75B97"/>
    <w:rsid w:val="00A75BAF"/>
    <w:rsid w:val="00A75C74"/>
    <w:rsid w:val="00A75EF1"/>
    <w:rsid w:val="00A7670A"/>
    <w:rsid w:val="00A7672C"/>
    <w:rsid w:val="00A76857"/>
    <w:rsid w:val="00A76DF1"/>
    <w:rsid w:val="00A774BC"/>
    <w:rsid w:val="00A7777D"/>
    <w:rsid w:val="00A77CDD"/>
    <w:rsid w:val="00A800FC"/>
    <w:rsid w:val="00A8058D"/>
    <w:rsid w:val="00A806DD"/>
    <w:rsid w:val="00A80B20"/>
    <w:rsid w:val="00A80E7D"/>
    <w:rsid w:val="00A81080"/>
    <w:rsid w:val="00A8124E"/>
    <w:rsid w:val="00A817FB"/>
    <w:rsid w:val="00A82371"/>
    <w:rsid w:val="00A8239A"/>
    <w:rsid w:val="00A82A75"/>
    <w:rsid w:val="00A82B31"/>
    <w:rsid w:val="00A8303A"/>
    <w:rsid w:val="00A83DB1"/>
    <w:rsid w:val="00A841FE"/>
    <w:rsid w:val="00A84A05"/>
    <w:rsid w:val="00A84DF2"/>
    <w:rsid w:val="00A8508D"/>
    <w:rsid w:val="00A850BB"/>
    <w:rsid w:val="00A85BAA"/>
    <w:rsid w:val="00A85CC9"/>
    <w:rsid w:val="00A85E25"/>
    <w:rsid w:val="00A85FA0"/>
    <w:rsid w:val="00A8605C"/>
    <w:rsid w:val="00A8635A"/>
    <w:rsid w:val="00A863A3"/>
    <w:rsid w:val="00A86CCC"/>
    <w:rsid w:val="00A86D69"/>
    <w:rsid w:val="00A87A22"/>
    <w:rsid w:val="00A87E7A"/>
    <w:rsid w:val="00A903DE"/>
    <w:rsid w:val="00A9059D"/>
    <w:rsid w:val="00A908D4"/>
    <w:rsid w:val="00A90AA0"/>
    <w:rsid w:val="00A90F72"/>
    <w:rsid w:val="00A911C3"/>
    <w:rsid w:val="00A91512"/>
    <w:rsid w:val="00A916EB"/>
    <w:rsid w:val="00A9196D"/>
    <w:rsid w:val="00A91B4A"/>
    <w:rsid w:val="00A925E5"/>
    <w:rsid w:val="00A93116"/>
    <w:rsid w:val="00A93776"/>
    <w:rsid w:val="00A93C7B"/>
    <w:rsid w:val="00A93E79"/>
    <w:rsid w:val="00A941BA"/>
    <w:rsid w:val="00A94272"/>
    <w:rsid w:val="00A94E8B"/>
    <w:rsid w:val="00A9502F"/>
    <w:rsid w:val="00A951DE"/>
    <w:rsid w:val="00A95B0B"/>
    <w:rsid w:val="00A95D65"/>
    <w:rsid w:val="00A95EA7"/>
    <w:rsid w:val="00A960E7"/>
    <w:rsid w:val="00A96123"/>
    <w:rsid w:val="00A961BB"/>
    <w:rsid w:val="00A96710"/>
    <w:rsid w:val="00A96CA5"/>
    <w:rsid w:val="00A96DEC"/>
    <w:rsid w:val="00A96EE5"/>
    <w:rsid w:val="00A97355"/>
    <w:rsid w:val="00AA02DC"/>
    <w:rsid w:val="00AA1162"/>
    <w:rsid w:val="00AA167A"/>
    <w:rsid w:val="00AA1889"/>
    <w:rsid w:val="00AA18DD"/>
    <w:rsid w:val="00AA1AC7"/>
    <w:rsid w:val="00AA1EAD"/>
    <w:rsid w:val="00AA1EE0"/>
    <w:rsid w:val="00AA21A7"/>
    <w:rsid w:val="00AA225E"/>
    <w:rsid w:val="00AA298C"/>
    <w:rsid w:val="00AA29AF"/>
    <w:rsid w:val="00AA2A48"/>
    <w:rsid w:val="00AA3198"/>
    <w:rsid w:val="00AA35E8"/>
    <w:rsid w:val="00AA3647"/>
    <w:rsid w:val="00AA3B87"/>
    <w:rsid w:val="00AA3C23"/>
    <w:rsid w:val="00AA42DA"/>
    <w:rsid w:val="00AA469F"/>
    <w:rsid w:val="00AA4FF9"/>
    <w:rsid w:val="00AA53AE"/>
    <w:rsid w:val="00AA565F"/>
    <w:rsid w:val="00AA56A5"/>
    <w:rsid w:val="00AA572F"/>
    <w:rsid w:val="00AA5B46"/>
    <w:rsid w:val="00AA5C55"/>
    <w:rsid w:val="00AA5DB0"/>
    <w:rsid w:val="00AA604E"/>
    <w:rsid w:val="00AA610B"/>
    <w:rsid w:val="00AA618B"/>
    <w:rsid w:val="00AA63E1"/>
    <w:rsid w:val="00AA65F1"/>
    <w:rsid w:val="00AA69A3"/>
    <w:rsid w:val="00AA6AC2"/>
    <w:rsid w:val="00AA6B11"/>
    <w:rsid w:val="00AA7054"/>
    <w:rsid w:val="00AA70A2"/>
    <w:rsid w:val="00AA71AA"/>
    <w:rsid w:val="00AA71E2"/>
    <w:rsid w:val="00AA77BB"/>
    <w:rsid w:val="00AB0176"/>
    <w:rsid w:val="00AB033F"/>
    <w:rsid w:val="00AB0742"/>
    <w:rsid w:val="00AB0C72"/>
    <w:rsid w:val="00AB0E70"/>
    <w:rsid w:val="00AB0E89"/>
    <w:rsid w:val="00AB0F24"/>
    <w:rsid w:val="00AB0F8A"/>
    <w:rsid w:val="00AB12BC"/>
    <w:rsid w:val="00AB1300"/>
    <w:rsid w:val="00AB1466"/>
    <w:rsid w:val="00AB1FF7"/>
    <w:rsid w:val="00AB3467"/>
    <w:rsid w:val="00AB3569"/>
    <w:rsid w:val="00AB3C3E"/>
    <w:rsid w:val="00AB3DA6"/>
    <w:rsid w:val="00AB415D"/>
    <w:rsid w:val="00AB44B2"/>
    <w:rsid w:val="00AB4942"/>
    <w:rsid w:val="00AB4DE2"/>
    <w:rsid w:val="00AB4F53"/>
    <w:rsid w:val="00AB50F6"/>
    <w:rsid w:val="00AB565D"/>
    <w:rsid w:val="00AB5B3C"/>
    <w:rsid w:val="00AB5D8F"/>
    <w:rsid w:val="00AB5F6F"/>
    <w:rsid w:val="00AB6331"/>
    <w:rsid w:val="00AB64F1"/>
    <w:rsid w:val="00AB69D7"/>
    <w:rsid w:val="00AB76FE"/>
    <w:rsid w:val="00AB7723"/>
    <w:rsid w:val="00AB7BD6"/>
    <w:rsid w:val="00AC0017"/>
    <w:rsid w:val="00AC01A9"/>
    <w:rsid w:val="00AC082D"/>
    <w:rsid w:val="00AC0AF9"/>
    <w:rsid w:val="00AC0D2D"/>
    <w:rsid w:val="00AC117A"/>
    <w:rsid w:val="00AC1352"/>
    <w:rsid w:val="00AC13B4"/>
    <w:rsid w:val="00AC16B9"/>
    <w:rsid w:val="00AC2AE9"/>
    <w:rsid w:val="00AC2D17"/>
    <w:rsid w:val="00AC2D60"/>
    <w:rsid w:val="00AC319F"/>
    <w:rsid w:val="00AC353D"/>
    <w:rsid w:val="00AC3540"/>
    <w:rsid w:val="00AC3828"/>
    <w:rsid w:val="00AC3845"/>
    <w:rsid w:val="00AC3FB7"/>
    <w:rsid w:val="00AC4A68"/>
    <w:rsid w:val="00AC4F84"/>
    <w:rsid w:val="00AC514F"/>
    <w:rsid w:val="00AC52BE"/>
    <w:rsid w:val="00AC576D"/>
    <w:rsid w:val="00AC5FA1"/>
    <w:rsid w:val="00AC67A3"/>
    <w:rsid w:val="00AC68F2"/>
    <w:rsid w:val="00AC6B88"/>
    <w:rsid w:val="00AC6D92"/>
    <w:rsid w:val="00AC7965"/>
    <w:rsid w:val="00AC7C1B"/>
    <w:rsid w:val="00AC7F73"/>
    <w:rsid w:val="00AD01FB"/>
    <w:rsid w:val="00AD022C"/>
    <w:rsid w:val="00AD0294"/>
    <w:rsid w:val="00AD02EC"/>
    <w:rsid w:val="00AD0474"/>
    <w:rsid w:val="00AD056A"/>
    <w:rsid w:val="00AD07A8"/>
    <w:rsid w:val="00AD09F6"/>
    <w:rsid w:val="00AD0CCF"/>
    <w:rsid w:val="00AD12D0"/>
    <w:rsid w:val="00AD133C"/>
    <w:rsid w:val="00AD1AD3"/>
    <w:rsid w:val="00AD1B3E"/>
    <w:rsid w:val="00AD1C0D"/>
    <w:rsid w:val="00AD1C3C"/>
    <w:rsid w:val="00AD1D1C"/>
    <w:rsid w:val="00AD2410"/>
    <w:rsid w:val="00AD2602"/>
    <w:rsid w:val="00AD31D4"/>
    <w:rsid w:val="00AD326B"/>
    <w:rsid w:val="00AD3682"/>
    <w:rsid w:val="00AD3BAF"/>
    <w:rsid w:val="00AD3CA1"/>
    <w:rsid w:val="00AD406D"/>
    <w:rsid w:val="00AD43D8"/>
    <w:rsid w:val="00AD451B"/>
    <w:rsid w:val="00AD50B6"/>
    <w:rsid w:val="00AD5330"/>
    <w:rsid w:val="00AD56FE"/>
    <w:rsid w:val="00AD5CBF"/>
    <w:rsid w:val="00AD6495"/>
    <w:rsid w:val="00AD6780"/>
    <w:rsid w:val="00AD6E0F"/>
    <w:rsid w:val="00AD6E64"/>
    <w:rsid w:val="00AD78D8"/>
    <w:rsid w:val="00AD79F4"/>
    <w:rsid w:val="00AD7C0C"/>
    <w:rsid w:val="00AE0172"/>
    <w:rsid w:val="00AE053A"/>
    <w:rsid w:val="00AE0A0A"/>
    <w:rsid w:val="00AE294A"/>
    <w:rsid w:val="00AE2B9B"/>
    <w:rsid w:val="00AE2D80"/>
    <w:rsid w:val="00AE3294"/>
    <w:rsid w:val="00AE34EF"/>
    <w:rsid w:val="00AE3B8F"/>
    <w:rsid w:val="00AE3C19"/>
    <w:rsid w:val="00AE3CCC"/>
    <w:rsid w:val="00AE3CCD"/>
    <w:rsid w:val="00AE4F54"/>
    <w:rsid w:val="00AE5223"/>
    <w:rsid w:val="00AE5C44"/>
    <w:rsid w:val="00AE5CDD"/>
    <w:rsid w:val="00AE5E4A"/>
    <w:rsid w:val="00AE6043"/>
    <w:rsid w:val="00AE6469"/>
    <w:rsid w:val="00AE68F8"/>
    <w:rsid w:val="00AE696F"/>
    <w:rsid w:val="00AE6A36"/>
    <w:rsid w:val="00AE6E72"/>
    <w:rsid w:val="00AE73E6"/>
    <w:rsid w:val="00AE7409"/>
    <w:rsid w:val="00AE75E1"/>
    <w:rsid w:val="00AE7671"/>
    <w:rsid w:val="00AE7AAE"/>
    <w:rsid w:val="00AE7AD0"/>
    <w:rsid w:val="00AE7D02"/>
    <w:rsid w:val="00AE7ED2"/>
    <w:rsid w:val="00AF0009"/>
    <w:rsid w:val="00AF0730"/>
    <w:rsid w:val="00AF081C"/>
    <w:rsid w:val="00AF0A7D"/>
    <w:rsid w:val="00AF139B"/>
    <w:rsid w:val="00AF13D7"/>
    <w:rsid w:val="00AF187C"/>
    <w:rsid w:val="00AF1903"/>
    <w:rsid w:val="00AF1974"/>
    <w:rsid w:val="00AF1B19"/>
    <w:rsid w:val="00AF1D4E"/>
    <w:rsid w:val="00AF1FD0"/>
    <w:rsid w:val="00AF222C"/>
    <w:rsid w:val="00AF2445"/>
    <w:rsid w:val="00AF2950"/>
    <w:rsid w:val="00AF2D6D"/>
    <w:rsid w:val="00AF3001"/>
    <w:rsid w:val="00AF3578"/>
    <w:rsid w:val="00AF3593"/>
    <w:rsid w:val="00AF360C"/>
    <w:rsid w:val="00AF37E2"/>
    <w:rsid w:val="00AF3BCE"/>
    <w:rsid w:val="00AF3C65"/>
    <w:rsid w:val="00AF3CF9"/>
    <w:rsid w:val="00AF4265"/>
    <w:rsid w:val="00AF499A"/>
    <w:rsid w:val="00AF4B6B"/>
    <w:rsid w:val="00AF4D50"/>
    <w:rsid w:val="00AF55B0"/>
    <w:rsid w:val="00AF57DC"/>
    <w:rsid w:val="00AF5973"/>
    <w:rsid w:val="00AF5B50"/>
    <w:rsid w:val="00AF5C0C"/>
    <w:rsid w:val="00AF6060"/>
    <w:rsid w:val="00AF624F"/>
    <w:rsid w:val="00AF634D"/>
    <w:rsid w:val="00AF65CA"/>
    <w:rsid w:val="00AF6769"/>
    <w:rsid w:val="00AF67B4"/>
    <w:rsid w:val="00AF6DCC"/>
    <w:rsid w:val="00AF6DD9"/>
    <w:rsid w:val="00AF6E94"/>
    <w:rsid w:val="00AF71FC"/>
    <w:rsid w:val="00AF7C83"/>
    <w:rsid w:val="00B002A3"/>
    <w:rsid w:val="00B005B9"/>
    <w:rsid w:val="00B0068B"/>
    <w:rsid w:val="00B00918"/>
    <w:rsid w:val="00B00B5B"/>
    <w:rsid w:val="00B00E56"/>
    <w:rsid w:val="00B013C9"/>
    <w:rsid w:val="00B01E1C"/>
    <w:rsid w:val="00B02255"/>
    <w:rsid w:val="00B02517"/>
    <w:rsid w:val="00B0285E"/>
    <w:rsid w:val="00B02A16"/>
    <w:rsid w:val="00B02DB5"/>
    <w:rsid w:val="00B02E0B"/>
    <w:rsid w:val="00B035AB"/>
    <w:rsid w:val="00B0361E"/>
    <w:rsid w:val="00B0382E"/>
    <w:rsid w:val="00B03BF1"/>
    <w:rsid w:val="00B03DF3"/>
    <w:rsid w:val="00B0435F"/>
    <w:rsid w:val="00B044DB"/>
    <w:rsid w:val="00B04798"/>
    <w:rsid w:val="00B04819"/>
    <w:rsid w:val="00B048C9"/>
    <w:rsid w:val="00B04930"/>
    <w:rsid w:val="00B04C6B"/>
    <w:rsid w:val="00B04FE8"/>
    <w:rsid w:val="00B05145"/>
    <w:rsid w:val="00B06014"/>
    <w:rsid w:val="00B0691C"/>
    <w:rsid w:val="00B06B6C"/>
    <w:rsid w:val="00B06EA0"/>
    <w:rsid w:val="00B06F37"/>
    <w:rsid w:val="00B07801"/>
    <w:rsid w:val="00B07902"/>
    <w:rsid w:val="00B07B64"/>
    <w:rsid w:val="00B07D73"/>
    <w:rsid w:val="00B100EA"/>
    <w:rsid w:val="00B10236"/>
    <w:rsid w:val="00B10952"/>
    <w:rsid w:val="00B1099C"/>
    <w:rsid w:val="00B10EB5"/>
    <w:rsid w:val="00B1102E"/>
    <w:rsid w:val="00B11287"/>
    <w:rsid w:val="00B114F2"/>
    <w:rsid w:val="00B11761"/>
    <w:rsid w:val="00B11B5A"/>
    <w:rsid w:val="00B11D18"/>
    <w:rsid w:val="00B11D1B"/>
    <w:rsid w:val="00B1211C"/>
    <w:rsid w:val="00B1276E"/>
    <w:rsid w:val="00B1303A"/>
    <w:rsid w:val="00B130CF"/>
    <w:rsid w:val="00B131CE"/>
    <w:rsid w:val="00B13665"/>
    <w:rsid w:val="00B13AE3"/>
    <w:rsid w:val="00B13CFE"/>
    <w:rsid w:val="00B14130"/>
    <w:rsid w:val="00B14969"/>
    <w:rsid w:val="00B14F32"/>
    <w:rsid w:val="00B15789"/>
    <w:rsid w:val="00B15950"/>
    <w:rsid w:val="00B15B19"/>
    <w:rsid w:val="00B15BBE"/>
    <w:rsid w:val="00B15E80"/>
    <w:rsid w:val="00B16490"/>
    <w:rsid w:val="00B1687D"/>
    <w:rsid w:val="00B16FE9"/>
    <w:rsid w:val="00B173DC"/>
    <w:rsid w:val="00B17933"/>
    <w:rsid w:val="00B17D6C"/>
    <w:rsid w:val="00B20246"/>
    <w:rsid w:val="00B204B8"/>
    <w:rsid w:val="00B20835"/>
    <w:rsid w:val="00B21E4F"/>
    <w:rsid w:val="00B21F76"/>
    <w:rsid w:val="00B220AC"/>
    <w:rsid w:val="00B223B3"/>
    <w:rsid w:val="00B225B2"/>
    <w:rsid w:val="00B22C6E"/>
    <w:rsid w:val="00B234C3"/>
    <w:rsid w:val="00B23944"/>
    <w:rsid w:val="00B23A0D"/>
    <w:rsid w:val="00B23A79"/>
    <w:rsid w:val="00B23C92"/>
    <w:rsid w:val="00B23F89"/>
    <w:rsid w:val="00B2402E"/>
    <w:rsid w:val="00B24486"/>
    <w:rsid w:val="00B245D2"/>
    <w:rsid w:val="00B24603"/>
    <w:rsid w:val="00B25530"/>
    <w:rsid w:val="00B25691"/>
    <w:rsid w:val="00B25EC0"/>
    <w:rsid w:val="00B25F80"/>
    <w:rsid w:val="00B26156"/>
    <w:rsid w:val="00B26350"/>
    <w:rsid w:val="00B265FB"/>
    <w:rsid w:val="00B26960"/>
    <w:rsid w:val="00B26B9B"/>
    <w:rsid w:val="00B27147"/>
    <w:rsid w:val="00B27158"/>
    <w:rsid w:val="00B27AD2"/>
    <w:rsid w:val="00B27FA8"/>
    <w:rsid w:val="00B3064F"/>
    <w:rsid w:val="00B30CBB"/>
    <w:rsid w:val="00B30CC0"/>
    <w:rsid w:val="00B30D17"/>
    <w:rsid w:val="00B311AD"/>
    <w:rsid w:val="00B312C9"/>
    <w:rsid w:val="00B315E1"/>
    <w:rsid w:val="00B32473"/>
    <w:rsid w:val="00B32D14"/>
    <w:rsid w:val="00B32D24"/>
    <w:rsid w:val="00B33C54"/>
    <w:rsid w:val="00B343F3"/>
    <w:rsid w:val="00B34748"/>
    <w:rsid w:val="00B34EC0"/>
    <w:rsid w:val="00B35000"/>
    <w:rsid w:val="00B35001"/>
    <w:rsid w:val="00B351CB"/>
    <w:rsid w:val="00B354F2"/>
    <w:rsid w:val="00B355CA"/>
    <w:rsid w:val="00B356C7"/>
    <w:rsid w:val="00B35D50"/>
    <w:rsid w:val="00B35EDE"/>
    <w:rsid w:val="00B368AC"/>
    <w:rsid w:val="00B36F00"/>
    <w:rsid w:val="00B37256"/>
    <w:rsid w:val="00B3735F"/>
    <w:rsid w:val="00B37ABA"/>
    <w:rsid w:val="00B37AF3"/>
    <w:rsid w:val="00B37E5B"/>
    <w:rsid w:val="00B37EBD"/>
    <w:rsid w:val="00B401E9"/>
    <w:rsid w:val="00B40273"/>
    <w:rsid w:val="00B40AE6"/>
    <w:rsid w:val="00B40C2C"/>
    <w:rsid w:val="00B40C38"/>
    <w:rsid w:val="00B40C9A"/>
    <w:rsid w:val="00B40EDE"/>
    <w:rsid w:val="00B4110A"/>
    <w:rsid w:val="00B4119D"/>
    <w:rsid w:val="00B41215"/>
    <w:rsid w:val="00B412CC"/>
    <w:rsid w:val="00B413E7"/>
    <w:rsid w:val="00B41545"/>
    <w:rsid w:val="00B418D6"/>
    <w:rsid w:val="00B41D4E"/>
    <w:rsid w:val="00B41D88"/>
    <w:rsid w:val="00B4250F"/>
    <w:rsid w:val="00B4256F"/>
    <w:rsid w:val="00B42753"/>
    <w:rsid w:val="00B43207"/>
    <w:rsid w:val="00B436C2"/>
    <w:rsid w:val="00B43A6E"/>
    <w:rsid w:val="00B43B6C"/>
    <w:rsid w:val="00B43CDB"/>
    <w:rsid w:val="00B43F7D"/>
    <w:rsid w:val="00B444BD"/>
    <w:rsid w:val="00B44AC9"/>
    <w:rsid w:val="00B44BDD"/>
    <w:rsid w:val="00B44E1C"/>
    <w:rsid w:val="00B453A2"/>
    <w:rsid w:val="00B45752"/>
    <w:rsid w:val="00B46307"/>
    <w:rsid w:val="00B46426"/>
    <w:rsid w:val="00B46797"/>
    <w:rsid w:val="00B46A0A"/>
    <w:rsid w:val="00B46E51"/>
    <w:rsid w:val="00B46E9E"/>
    <w:rsid w:val="00B470C0"/>
    <w:rsid w:val="00B47330"/>
    <w:rsid w:val="00B473F5"/>
    <w:rsid w:val="00B478E2"/>
    <w:rsid w:val="00B47E34"/>
    <w:rsid w:val="00B47E40"/>
    <w:rsid w:val="00B50281"/>
    <w:rsid w:val="00B502B9"/>
    <w:rsid w:val="00B50F0F"/>
    <w:rsid w:val="00B50F12"/>
    <w:rsid w:val="00B51018"/>
    <w:rsid w:val="00B51268"/>
    <w:rsid w:val="00B5275C"/>
    <w:rsid w:val="00B52A54"/>
    <w:rsid w:val="00B530D6"/>
    <w:rsid w:val="00B531EA"/>
    <w:rsid w:val="00B534A4"/>
    <w:rsid w:val="00B53C5E"/>
    <w:rsid w:val="00B53F7E"/>
    <w:rsid w:val="00B54C22"/>
    <w:rsid w:val="00B55093"/>
    <w:rsid w:val="00B5542F"/>
    <w:rsid w:val="00B55782"/>
    <w:rsid w:val="00B55D06"/>
    <w:rsid w:val="00B55F0E"/>
    <w:rsid w:val="00B560BF"/>
    <w:rsid w:val="00B56143"/>
    <w:rsid w:val="00B561B9"/>
    <w:rsid w:val="00B562AB"/>
    <w:rsid w:val="00B56634"/>
    <w:rsid w:val="00B566B7"/>
    <w:rsid w:val="00B56EE4"/>
    <w:rsid w:val="00B56F2E"/>
    <w:rsid w:val="00B5710D"/>
    <w:rsid w:val="00B571D8"/>
    <w:rsid w:val="00B574FA"/>
    <w:rsid w:val="00B57CE3"/>
    <w:rsid w:val="00B60114"/>
    <w:rsid w:val="00B6080E"/>
    <w:rsid w:val="00B60956"/>
    <w:rsid w:val="00B60C8D"/>
    <w:rsid w:val="00B60D29"/>
    <w:rsid w:val="00B60D98"/>
    <w:rsid w:val="00B60EEE"/>
    <w:rsid w:val="00B61260"/>
    <w:rsid w:val="00B6143B"/>
    <w:rsid w:val="00B618F1"/>
    <w:rsid w:val="00B61A94"/>
    <w:rsid w:val="00B62110"/>
    <w:rsid w:val="00B626E7"/>
    <w:rsid w:val="00B62916"/>
    <w:rsid w:val="00B6295E"/>
    <w:rsid w:val="00B63061"/>
    <w:rsid w:val="00B63393"/>
    <w:rsid w:val="00B63845"/>
    <w:rsid w:val="00B63DFE"/>
    <w:rsid w:val="00B64361"/>
    <w:rsid w:val="00B6441C"/>
    <w:rsid w:val="00B6459B"/>
    <w:rsid w:val="00B64D52"/>
    <w:rsid w:val="00B6625A"/>
    <w:rsid w:val="00B662B5"/>
    <w:rsid w:val="00B66993"/>
    <w:rsid w:val="00B66B8E"/>
    <w:rsid w:val="00B66CF9"/>
    <w:rsid w:val="00B66F3E"/>
    <w:rsid w:val="00B66FD0"/>
    <w:rsid w:val="00B670E4"/>
    <w:rsid w:val="00B670F8"/>
    <w:rsid w:val="00B6720E"/>
    <w:rsid w:val="00B672C2"/>
    <w:rsid w:val="00B67360"/>
    <w:rsid w:val="00B67CF7"/>
    <w:rsid w:val="00B67CFE"/>
    <w:rsid w:val="00B7098F"/>
    <w:rsid w:val="00B70CF5"/>
    <w:rsid w:val="00B71024"/>
    <w:rsid w:val="00B712F0"/>
    <w:rsid w:val="00B71795"/>
    <w:rsid w:val="00B71D7D"/>
    <w:rsid w:val="00B72613"/>
    <w:rsid w:val="00B72AAF"/>
    <w:rsid w:val="00B72AB4"/>
    <w:rsid w:val="00B72B32"/>
    <w:rsid w:val="00B7310F"/>
    <w:rsid w:val="00B73891"/>
    <w:rsid w:val="00B747BD"/>
    <w:rsid w:val="00B747F4"/>
    <w:rsid w:val="00B74DC9"/>
    <w:rsid w:val="00B74E68"/>
    <w:rsid w:val="00B750EA"/>
    <w:rsid w:val="00B75620"/>
    <w:rsid w:val="00B756F5"/>
    <w:rsid w:val="00B76080"/>
    <w:rsid w:val="00B760A6"/>
    <w:rsid w:val="00B7644D"/>
    <w:rsid w:val="00B76598"/>
    <w:rsid w:val="00B765B6"/>
    <w:rsid w:val="00B76BBE"/>
    <w:rsid w:val="00B76C24"/>
    <w:rsid w:val="00B76C8F"/>
    <w:rsid w:val="00B76EF0"/>
    <w:rsid w:val="00B76FE0"/>
    <w:rsid w:val="00B77596"/>
    <w:rsid w:val="00B778DA"/>
    <w:rsid w:val="00B77CCD"/>
    <w:rsid w:val="00B801C0"/>
    <w:rsid w:val="00B802D4"/>
    <w:rsid w:val="00B804B6"/>
    <w:rsid w:val="00B8087D"/>
    <w:rsid w:val="00B80963"/>
    <w:rsid w:val="00B80E0A"/>
    <w:rsid w:val="00B81181"/>
    <w:rsid w:val="00B8154E"/>
    <w:rsid w:val="00B81754"/>
    <w:rsid w:val="00B81A59"/>
    <w:rsid w:val="00B81F06"/>
    <w:rsid w:val="00B82073"/>
    <w:rsid w:val="00B82235"/>
    <w:rsid w:val="00B827BE"/>
    <w:rsid w:val="00B82ED4"/>
    <w:rsid w:val="00B833BF"/>
    <w:rsid w:val="00B837D0"/>
    <w:rsid w:val="00B838CA"/>
    <w:rsid w:val="00B83A19"/>
    <w:rsid w:val="00B83AB1"/>
    <w:rsid w:val="00B83DAE"/>
    <w:rsid w:val="00B83DFF"/>
    <w:rsid w:val="00B83F3C"/>
    <w:rsid w:val="00B83FA9"/>
    <w:rsid w:val="00B84031"/>
    <w:rsid w:val="00B840D5"/>
    <w:rsid w:val="00B844B7"/>
    <w:rsid w:val="00B84823"/>
    <w:rsid w:val="00B8489F"/>
    <w:rsid w:val="00B84E24"/>
    <w:rsid w:val="00B85004"/>
    <w:rsid w:val="00B85FA5"/>
    <w:rsid w:val="00B86C87"/>
    <w:rsid w:val="00B86E17"/>
    <w:rsid w:val="00B86FBF"/>
    <w:rsid w:val="00B871D7"/>
    <w:rsid w:val="00B874D3"/>
    <w:rsid w:val="00B8766C"/>
    <w:rsid w:val="00B87B47"/>
    <w:rsid w:val="00B87D73"/>
    <w:rsid w:val="00B87E10"/>
    <w:rsid w:val="00B87E45"/>
    <w:rsid w:val="00B902ED"/>
    <w:rsid w:val="00B905EF"/>
    <w:rsid w:val="00B90F02"/>
    <w:rsid w:val="00B90F72"/>
    <w:rsid w:val="00B910A5"/>
    <w:rsid w:val="00B917BB"/>
    <w:rsid w:val="00B9182D"/>
    <w:rsid w:val="00B91BD3"/>
    <w:rsid w:val="00B91E71"/>
    <w:rsid w:val="00B91F80"/>
    <w:rsid w:val="00B92953"/>
    <w:rsid w:val="00B929CB"/>
    <w:rsid w:val="00B933F7"/>
    <w:rsid w:val="00B937A7"/>
    <w:rsid w:val="00B937B6"/>
    <w:rsid w:val="00B937D8"/>
    <w:rsid w:val="00B93CF8"/>
    <w:rsid w:val="00B93E76"/>
    <w:rsid w:val="00B94051"/>
    <w:rsid w:val="00B943B1"/>
    <w:rsid w:val="00B94AEE"/>
    <w:rsid w:val="00B94D5B"/>
    <w:rsid w:val="00B94F58"/>
    <w:rsid w:val="00B94F77"/>
    <w:rsid w:val="00B953CB"/>
    <w:rsid w:val="00B95526"/>
    <w:rsid w:val="00B956AE"/>
    <w:rsid w:val="00B95802"/>
    <w:rsid w:val="00B958E9"/>
    <w:rsid w:val="00B95B0F"/>
    <w:rsid w:val="00B95FF8"/>
    <w:rsid w:val="00B965C3"/>
    <w:rsid w:val="00B96651"/>
    <w:rsid w:val="00B96659"/>
    <w:rsid w:val="00B96A96"/>
    <w:rsid w:val="00B96AA0"/>
    <w:rsid w:val="00B97224"/>
    <w:rsid w:val="00B97442"/>
    <w:rsid w:val="00B9762E"/>
    <w:rsid w:val="00B97870"/>
    <w:rsid w:val="00B97903"/>
    <w:rsid w:val="00B97ABC"/>
    <w:rsid w:val="00BA0079"/>
    <w:rsid w:val="00BA0567"/>
    <w:rsid w:val="00BA09B3"/>
    <w:rsid w:val="00BA09D4"/>
    <w:rsid w:val="00BA0A98"/>
    <w:rsid w:val="00BA0C84"/>
    <w:rsid w:val="00BA0DDB"/>
    <w:rsid w:val="00BA1016"/>
    <w:rsid w:val="00BA122C"/>
    <w:rsid w:val="00BA148E"/>
    <w:rsid w:val="00BA1600"/>
    <w:rsid w:val="00BA16C4"/>
    <w:rsid w:val="00BA19DD"/>
    <w:rsid w:val="00BA1A28"/>
    <w:rsid w:val="00BA1D52"/>
    <w:rsid w:val="00BA1F99"/>
    <w:rsid w:val="00BA299C"/>
    <w:rsid w:val="00BA2A95"/>
    <w:rsid w:val="00BA2C1B"/>
    <w:rsid w:val="00BA2D73"/>
    <w:rsid w:val="00BA34A6"/>
    <w:rsid w:val="00BA39BD"/>
    <w:rsid w:val="00BA484B"/>
    <w:rsid w:val="00BA49F0"/>
    <w:rsid w:val="00BA4AA0"/>
    <w:rsid w:val="00BA56EC"/>
    <w:rsid w:val="00BA56F3"/>
    <w:rsid w:val="00BA5949"/>
    <w:rsid w:val="00BA5A7E"/>
    <w:rsid w:val="00BA5C2B"/>
    <w:rsid w:val="00BA5F5F"/>
    <w:rsid w:val="00BA61E4"/>
    <w:rsid w:val="00BA65BE"/>
    <w:rsid w:val="00BA66CA"/>
    <w:rsid w:val="00BA6C91"/>
    <w:rsid w:val="00BA6D46"/>
    <w:rsid w:val="00BA6FFC"/>
    <w:rsid w:val="00BA7918"/>
    <w:rsid w:val="00BA7E11"/>
    <w:rsid w:val="00BB0068"/>
    <w:rsid w:val="00BB0069"/>
    <w:rsid w:val="00BB0B07"/>
    <w:rsid w:val="00BB0C26"/>
    <w:rsid w:val="00BB0C5C"/>
    <w:rsid w:val="00BB0D04"/>
    <w:rsid w:val="00BB1015"/>
    <w:rsid w:val="00BB13A1"/>
    <w:rsid w:val="00BB148D"/>
    <w:rsid w:val="00BB15A8"/>
    <w:rsid w:val="00BB1654"/>
    <w:rsid w:val="00BB16E3"/>
    <w:rsid w:val="00BB17B0"/>
    <w:rsid w:val="00BB1BF9"/>
    <w:rsid w:val="00BB1E6A"/>
    <w:rsid w:val="00BB243D"/>
    <w:rsid w:val="00BB2559"/>
    <w:rsid w:val="00BB28B3"/>
    <w:rsid w:val="00BB2A69"/>
    <w:rsid w:val="00BB2EEE"/>
    <w:rsid w:val="00BB2FED"/>
    <w:rsid w:val="00BB30AB"/>
    <w:rsid w:val="00BB30D5"/>
    <w:rsid w:val="00BB342B"/>
    <w:rsid w:val="00BB3AE6"/>
    <w:rsid w:val="00BB4A00"/>
    <w:rsid w:val="00BB4C1F"/>
    <w:rsid w:val="00BB4C8F"/>
    <w:rsid w:val="00BB5462"/>
    <w:rsid w:val="00BB547E"/>
    <w:rsid w:val="00BB5629"/>
    <w:rsid w:val="00BB5966"/>
    <w:rsid w:val="00BB5B22"/>
    <w:rsid w:val="00BB5FFE"/>
    <w:rsid w:val="00BB6093"/>
    <w:rsid w:val="00BB6C04"/>
    <w:rsid w:val="00BB702D"/>
    <w:rsid w:val="00BB718C"/>
    <w:rsid w:val="00BB74C6"/>
    <w:rsid w:val="00BB7717"/>
    <w:rsid w:val="00BB784D"/>
    <w:rsid w:val="00BB7C5B"/>
    <w:rsid w:val="00BB7F49"/>
    <w:rsid w:val="00BB7FC1"/>
    <w:rsid w:val="00BC03F3"/>
    <w:rsid w:val="00BC0B6C"/>
    <w:rsid w:val="00BC10A4"/>
    <w:rsid w:val="00BC10F3"/>
    <w:rsid w:val="00BC1576"/>
    <w:rsid w:val="00BC1B9D"/>
    <w:rsid w:val="00BC1CCA"/>
    <w:rsid w:val="00BC1F07"/>
    <w:rsid w:val="00BC23E7"/>
    <w:rsid w:val="00BC26C3"/>
    <w:rsid w:val="00BC26C5"/>
    <w:rsid w:val="00BC28DD"/>
    <w:rsid w:val="00BC2C94"/>
    <w:rsid w:val="00BC2CB9"/>
    <w:rsid w:val="00BC2EBF"/>
    <w:rsid w:val="00BC3153"/>
    <w:rsid w:val="00BC3228"/>
    <w:rsid w:val="00BC36BF"/>
    <w:rsid w:val="00BC37E1"/>
    <w:rsid w:val="00BC40F6"/>
    <w:rsid w:val="00BC41B7"/>
    <w:rsid w:val="00BC5170"/>
    <w:rsid w:val="00BC5727"/>
    <w:rsid w:val="00BC5B2C"/>
    <w:rsid w:val="00BC5F29"/>
    <w:rsid w:val="00BC6354"/>
    <w:rsid w:val="00BC6383"/>
    <w:rsid w:val="00BC67D8"/>
    <w:rsid w:val="00BC6BAE"/>
    <w:rsid w:val="00BC7112"/>
    <w:rsid w:val="00BC7530"/>
    <w:rsid w:val="00BC780B"/>
    <w:rsid w:val="00BC798E"/>
    <w:rsid w:val="00BC7B20"/>
    <w:rsid w:val="00BC7B21"/>
    <w:rsid w:val="00BC7F92"/>
    <w:rsid w:val="00BD00F2"/>
    <w:rsid w:val="00BD042F"/>
    <w:rsid w:val="00BD05A1"/>
    <w:rsid w:val="00BD0776"/>
    <w:rsid w:val="00BD1243"/>
    <w:rsid w:val="00BD142D"/>
    <w:rsid w:val="00BD15CA"/>
    <w:rsid w:val="00BD163B"/>
    <w:rsid w:val="00BD177A"/>
    <w:rsid w:val="00BD19BF"/>
    <w:rsid w:val="00BD1D3B"/>
    <w:rsid w:val="00BD213F"/>
    <w:rsid w:val="00BD2711"/>
    <w:rsid w:val="00BD2968"/>
    <w:rsid w:val="00BD3D30"/>
    <w:rsid w:val="00BD3D7B"/>
    <w:rsid w:val="00BD3EB0"/>
    <w:rsid w:val="00BD4244"/>
    <w:rsid w:val="00BD449C"/>
    <w:rsid w:val="00BD47D3"/>
    <w:rsid w:val="00BD493D"/>
    <w:rsid w:val="00BD5139"/>
    <w:rsid w:val="00BD567F"/>
    <w:rsid w:val="00BD60C0"/>
    <w:rsid w:val="00BD61DB"/>
    <w:rsid w:val="00BD63AF"/>
    <w:rsid w:val="00BD67C0"/>
    <w:rsid w:val="00BD69AF"/>
    <w:rsid w:val="00BD71C2"/>
    <w:rsid w:val="00BD7368"/>
    <w:rsid w:val="00BD7956"/>
    <w:rsid w:val="00BD7C68"/>
    <w:rsid w:val="00BE0094"/>
    <w:rsid w:val="00BE03C8"/>
    <w:rsid w:val="00BE0451"/>
    <w:rsid w:val="00BE06B2"/>
    <w:rsid w:val="00BE0912"/>
    <w:rsid w:val="00BE0A34"/>
    <w:rsid w:val="00BE1150"/>
    <w:rsid w:val="00BE1184"/>
    <w:rsid w:val="00BE126B"/>
    <w:rsid w:val="00BE145D"/>
    <w:rsid w:val="00BE1D34"/>
    <w:rsid w:val="00BE24FA"/>
    <w:rsid w:val="00BE2AA0"/>
    <w:rsid w:val="00BE2CD5"/>
    <w:rsid w:val="00BE335D"/>
    <w:rsid w:val="00BE3461"/>
    <w:rsid w:val="00BE3552"/>
    <w:rsid w:val="00BE3574"/>
    <w:rsid w:val="00BE3C88"/>
    <w:rsid w:val="00BE3DA1"/>
    <w:rsid w:val="00BE3E02"/>
    <w:rsid w:val="00BE42F7"/>
    <w:rsid w:val="00BE4472"/>
    <w:rsid w:val="00BE44DF"/>
    <w:rsid w:val="00BE4690"/>
    <w:rsid w:val="00BE4E57"/>
    <w:rsid w:val="00BE5015"/>
    <w:rsid w:val="00BE539B"/>
    <w:rsid w:val="00BE574B"/>
    <w:rsid w:val="00BE5BD3"/>
    <w:rsid w:val="00BE638A"/>
    <w:rsid w:val="00BE65AD"/>
    <w:rsid w:val="00BE6723"/>
    <w:rsid w:val="00BE6943"/>
    <w:rsid w:val="00BE6DFC"/>
    <w:rsid w:val="00BE6EE5"/>
    <w:rsid w:val="00BE6FC2"/>
    <w:rsid w:val="00BE765E"/>
    <w:rsid w:val="00BE7E86"/>
    <w:rsid w:val="00BF0AA0"/>
    <w:rsid w:val="00BF0AD2"/>
    <w:rsid w:val="00BF0D46"/>
    <w:rsid w:val="00BF1359"/>
    <w:rsid w:val="00BF158C"/>
    <w:rsid w:val="00BF1AED"/>
    <w:rsid w:val="00BF1BD3"/>
    <w:rsid w:val="00BF21FB"/>
    <w:rsid w:val="00BF23FB"/>
    <w:rsid w:val="00BF2DE3"/>
    <w:rsid w:val="00BF30DE"/>
    <w:rsid w:val="00BF32ED"/>
    <w:rsid w:val="00BF3FC6"/>
    <w:rsid w:val="00BF4368"/>
    <w:rsid w:val="00BF440A"/>
    <w:rsid w:val="00BF45CE"/>
    <w:rsid w:val="00BF4A63"/>
    <w:rsid w:val="00BF4B56"/>
    <w:rsid w:val="00BF4FD6"/>
    <w:rsid w:val="00BF4FD8"/>
    <w:rsid w:val="00BF599D"/>
    <w:rsid w:val="00BF5D65"/>
    <w:rsid w:val="00BF5FB2"/>
    <w:rsid w:val="00BF6151"/>
    <w:rsid w:val="00BF65E7"/>
    <w:rsid w:val="00BF65F3"/>
    <w:rsid w:val="00BF6651"/>
    <w:rsid w:val="00BF6734"/>
    <w:rsid w:val="00BF68E2"/>
    <w:rsid w:val="00BF6A75"/>
    <w:rsid w:val="00BF7702"/>
    <w:rsid w:val="00BF77A2"/>
    <w:rsid w:val="00C00286"/>
    <w:rsid w:val="00C00345"/>
    <w:rsid w:val="00C008AB"/>
    <w:rsid w:val="00C01101"/>
    <w:rsid w:val="00C0162F"/>
    <w:rsid w:val="00C01971"/>
    <w:rsid w:val="00C01BFF"/>
    <w:rsid w:val="00C0269B"/>
    <w:rsid w:val="00C0298E"/>
    <w:rsid w:val="00C02A98"/>
    <w:rsid w:val="00C02BD2"/>
    <w:rsid w:val="00C02E21"/>
    <w:rsid w:val="00C031D8"/>
    <w:rsid w:val="00C0324B"/>
    <w:rsid w:val="00C03506"/>
    <w:rsid w:val="00C039AD"/>
    <w:rsid w:val="00C03A2C"/>
    <w:rsid w:val="00C03EA8"/>
    <w:rsid w:val="00C0403A"/>
    <w:rsid w:val="00C041F9"/>
    <w:rsid w:val="00C0448D"/>
    <w:rsid w:val="00C045C3"/>
    <w:rsid w:val="00C046F6"/>
    <w:rsid w:val="00C048B7"/>
    <w:rsid w:val="00C051C1"/>
    <w:rsid w:val="00C05782"/>
    <w:rsid w:val="00C059E3"/>
    <w:rsid w:val="00C05CF3"/>
    <w:rsid w:val="00C06AB4"/>
    <w:rsid w:val="00C06D2C"/>
    <w:rsid w:val="00C074C8"/>
    <w:rsid w:val="00C07936"/>
    <w:rsid w:val="00C07CCC"/>
    <w:rsid w:val="00C07E70"/>
    <w:rsid w:val="00C07E80"/>
    <w:rsid w:val="00C1021D"/>
    <w:rsid w:val="00C102D4"/>
    <w:rsid w:val="00C108A4"/>
    <w:rsid w:val="00C10A94"/>
    <w:rsid w:val="00C10CAA"/>
    <w:rsid w:val="00C11093"/>
    <w:rsid w:val="00C113C7"/>
    <w:rsid w:val="00C11435"/>
    <w:rsid w:val="00C11629"/>
    <w:rsid w:val="00C1183C"/>
    <w:rsid w:val="00C119FB"/>
    <w:rsid w:val="00C127D9"/>
    <w:rsid w:val="00C12B0A"/>
    <w:rsid w:val="00C1311D"/>
    <w:rsid w:val="00C1314C"/>
    <w:rsid w:val="00C1331D"/>
    <w:rsid w:val="00C1343F"/>
    <w:rsid w:val="00C137C3"/>
    <w:rsid w:val="00C13BA8"/>
    <w:rsid w:val="00C13FDE"/>
    <w:rsid w:val="00C148F9"/>
    <w:rsid w:val="00C14903"/>
    <w:rsid w:val="00C15BA8"/>
    <w:rsid w:val="00C15C49"/>
    <w:rsid w:val="00C15E04"/>
    <w:rsid w:val="00C15FB8"/>
    <w:rsid w:val="00C1680D"/>
    <w:rsid w:val="00C16EB6"/>
    <w:rsid w:val="00C17440"/>
    <w:rsid w:val="00C1777A"/>
    <w:rsid w:val="00C179AF"/>
    <w:rsid w:val="00C20090"/>
    <w:rsid w:val="00C20149"/>
    <w:rsid w:val="00C20447"/>
    <w:rsid w:val="00C20507"/>
    <w:rsid w:val="00C2064B"/>
    <w:rsid w:val="00C206AA"/>
    <w:rsid w:val="00C208E0"/>
    <w:rsid w:val="00C20DA7"/>
    <w:rsid w:val="00C20EC5"/>
    <w:rsid w:val="00C20EE4"/>
    <w:rsid w:val="00C210D5"/>
    <w:rsid w:val="00C211CE"/>
    <w:rsid w:val="00C211E9"/>
    <w:rsid w:val="00C21339"/>
    <w:rsid w:val="00C21492"/>
    <w:rsid w:val="00C21567"/>
    <w:rsid w:val="00C215BB"/>
    <w:rsid w:val="00C21889"/>
    <w:rsid w:val="00C21AE2"/>
    <w:rsid w:val="00C21EED"/>
    <w:rsid w:val="00C220FA"/>
    <w:rsid w:val="00C229D6"/>
    <w:rsid w:val="00C23011"/>
    <w:rsid w:val="00C23BE0"/>
    <w:rsid w:val="00C23CC4"/>
    <w:rsid w:val="00C241E4"/>
    <w:rsid w:val="00C24449"/>
    <w:rsid w:val="00C24569"/>
    <w:rsid w:val="00C245C8"/>
    <w:rsid w:val="00C246FE"/>
    <w:rsid w:val="00C24E3F"/>
    <w:rsid w:val="00C24ED0"/>
    <w:rsid w:val="00C251E5"/>
    <w:rsid w:val="00C25498"/>
    <w:rsid w:val="00C254F9"/>
    <w:rsid w:val="00C25B63"/>
    <w:rsid w:val="00C26059"/>
    <w:rsid w:val="00C2606F"/>
    <w:rsid w:val="00C26577"/>
    <w:rsid w:val="00C26B52"/>
    <w:rsid w:val="00C26CD0"/>
    <w:rsid w:val="00C2708A"/>
    <w:rsid w:val="00C2745E"/>
    <w:rsid w:val="00C27497"/>
    <w:rsid w:val="00C27DB1"/>
    <w:rsid w:val="00C3053C"/>
    <w:rsid w:val="00C30715"/>
    <w:rsid w:val="00C30A1A"/>
    <w:rsid w:val="00C30B01"/>
    <w:rsid w:val="00C30BDF"/>
    <w:rsid w:val="00C30D63"/>
    <w:rsid w:val="00C3141F"/>
    <w:rsid w:val="00C31974"/>
    <w:rsid w:val="00C31BE4"/>
    <w:rsid w:val="00C32477"/>
    <w:rsid w:val="00C32B28"/>
    <w:rsid w:val="00C32BAF"/>
    <w:rsid w:val="00C32ECC"/>
    <w:rsid w:val="00C32EF1"/>
    <w:rsid w:val="00C33171"/>
    <w:rsid w:val="00C3318E"/>
    <w:rsid w:val="00C33333"/>
    <w:rsid w:val="00C33577"/>
    <w:rsid w:val="00C338CE"/>
    <w:rsid w:val="00C33EA2"/>
    <w:rsid w:val="00C34196"/>
    <w:rsid w:val="00C34B17"/>
    <w:rsid w:val="00C34C6C"/>
    <w:rsid w:val="00C35507"/>
    <w:rsid w:val="00C35778"/>
    <w:rsid w:val="00C35B60"/>
    <w:rsid w:val="00C35B64"/>
    <w:rsid w:val="00C35B8A"/>
    <w:rsid w:val="00C363E9"/>
    <w:rsid w:val="00C36529"/>
    <w:rsid w:val="00C36923"/>
    <w:rsid w:val="00C37913"/>
    <w:rsid w:val="00C379AB"/>
    <w:rsid w:val="00C379EC"/>
    <w:rsid w:val="00C4059B"/>
    <w:rsid w:val="00C40D59"/>
    <w:rsid w:val="00C40D8A"/>
    <w:rsid w:val="00C40F19"/>
    <w:rsid w:val="00C410BB"/>
    <w:rsid w:val="00C41120"/>
    <w:rsid w:val="00C41291"/>
    <w:rsid w:val="00C41874"/>
    <w:rsid w:val="00C426EB"/>
    <w:rsid w:val="00C42A0E"/>
    <w:rsid w:val="00C42BC2"/>
    <w:rsid w:val="00C42C12"/>
    <w:rsid w:val="00C42EC3"/>
    <w:rsid w:val="00C42F72"/>
    <w:rsid w:val="00C434A0"/>
    <w:rsid w:val="00C44532"/>
    <w:rsid w:val="00C445CA"/>
    <w:rsid w:val="00C4462F"/>
    <w:rsid w:val="00C449BF"/>
    <w:rsid w:val="00C44A6F"/>
    <w:rsid w:val="00C44D6E"/>
    <w:rsid w:val="00C44E68"/>
    <w:rsid w:val="00C45177"/>
    <w:rsid w:val="00C467E4"/>
    <w:rsid w:val="00C469E6"/>
    <w:rsid w:val="00C46BE7"/>
    <w:rsid w:val="00C46F7B"/>
    <w:rsid w:val="00C47784"/>
    <w:rsid w:val="00C47A9E"/>
    <w:rsid w:val="00C47B89"/>
    <w:rsid w:val="00C47CC9"/>
    <w:rsid w:val="00C47CF9"/>
    <w:rsid w:val="00C47DDF"/>
    <w:rsid w:val="00C501C1"/>
    <w:rsid w:val="00C50409"/>
    <w:rsid w:val="00C506FD"/>
    <w:rsid w:val="00C50EDC"/>
    <w:rsid w:val="00C510AB"/>
    <w:rsid w:val="00C5112A"/>
    <w:rsid w:val="00C51635"/>
    <w:rsid w:val="00C51965"/>
    <w:rsid w:val="00C51B32"/>
    <w:rsid w:val="00C51E1D"/>
    <w:rsid w:val="00C52316"/>
    <w:rsid w:val="00C52491"/>
    <w:rsid w:val="00C52B35"/>
    <w:rsid w:val="00C52BC0"/>
    <w:rsid w:val="00C53588"/>
    <w:rsid w:val="00C536F2"/>
    <w:rsid w:val="00C537CD"/>
    <w:rsid w:val="00C53DAC"/>
    <w:rsid w:val="00C54104"/>
    <w:rsid w:val="00C54253"/>
    <w:rsid w:val="00C546E9"/>
    <w:rsid w:val="00C54C5A"/>
    <w:rsid w:val="00C54F1E"/>
    <w:rsid w:val="00C54F71"/>
    <w:rsid w:val="00C55228"/>
    <w:rsid w:val="00C55342"/>
    <w:rsid w:val="00C553E7"/>
    <w:rsid w:val="00C555D6"/>
    <w:rsid w:val="00C55BEA"/>
    <w:rsid w:val="00C565CD"/>
    <w:rsid w:val="00C565F8"/>
    <w:rsid w:val="00C569FA"/>
    <w:rsid w:val="00C56BBE"/>
    <w:rsid w:val="00C56CA6"/>
    <w:rsid w:val="00C56D82"/>
    <w:rsid w:val="00C5736E"/>
    <w:rsid w:val="00C579C9"/>
    <w:rsid w:val="00C57B59"/>
    <w:rsid w:val="00C57B68"/>
    <w:rsid w:val="00C57B8E"/>
    <w:rsid w:val="00C60180"/>
    <w:rsid w:val="00C6023B"/>
    <w:rsid w:val="00C606B5"/>
    <w:rsid w:val="00C60C7A"/>
    <w:rsid w:val="00C611FD"/>
    <w:rsid w:val="00C616D0"/>
    <w:rsid w:val="00C61914"/>
    <w:rsid w:val="00C61C6D"/>
    <w:rsid w:val="00C621B6"/>
    <w:rsid w:val="00C62719"/>
    <w:rsid w:val="00C62D82"/>
    <w:rsid w:val="00C62F80"/>
    <w:rsid w:val="00C63564"/>
    <w:rsid w:val="00C636B0"/>
    <w:rsid w:val="00C63782"/>
    <w:rsid w:val="00C639A0"/>
    <w:rsid w:val="00C63B41"/>
    <w:rsid w:val="00C63F84"/>
    <w:rsid w:val="00C64484"/>
    <w:rsid w:val="00C646BF"/>
    <w:rsid w:val="00C648C5"/>
    <w:rsid w:val="00C6504E"/>
    <w:rsid w:val="00C650FA"/>
    <w:rsid w:val="00C656AE"/>
    <w:rsid w:val="00C65A12"/>
    <w:rsid w:val="00C65A21"/>
    <w:rsid w:val="00C66159"/>
    <w:rsid w:val="00C672C0"/>
    <w:rsid w:val="00C6737F"/>
    <w:rsid w:val="00C676F3"/>
    <w:rsid w:val="00C67A8D"/>
    <w:rsid w:val="00C67AC0"/>
    <w:rsid w:val="00C67AEF"/>
    <w:rsid w:val="00C67BD0"/>
    <w:rsid w:val="00C67F05"/>
    <w:rsid w:val="00C67F1C"/>
    <w:rsid w:val="00C70020"/>
    <w:rsid w:val="00C703BD"/>
    <w:rsid w:val="00C70410"/>
    <w:rsid w:val="00C70537"/>
    <w:rsid w:val="00C7058D"/>
    <w:rsid w:val="00C707EA"/>
    <w:rsid w:val="00C70885"/>
    <w:rsid w:val="00C709C6"/>
    <w:rsid w:val="00C70A7F"/>
    <w:rsid w:val="00C70F28"/>
    <w:rsid w:val="00C712FF"/>
    <w:rsid w:val="00C715FF"/>
    <w:rsid w:val="00C71963"/>
    <w:rsid w:val="00C72635"/>
    <w:rsid w:val="00C72A05"/>
    <w:rsid w:val="00C72BEF"/>
    <w:rsid w:val="00C72FE9"/>
    <w:rsid w:val="00C73272"/>
    <w:rsid w:val="00C7349C"/>
    <w:rsid w:val="00C73CBF"/>
    <w:rsid w:val="00C74175"/>
    <w:rsid w:val="00C74238"/>
    <w:rsid w:val="00C749CC"/>
    <w:rsid w:val="00C74ACF"/>
    <w:rsid w:val="00C753A3"/>
    <w:rsid w:val="00C7589C"/>
    <w:rsid w:val="00C759E5"/>
    <w:rsid w:val="00C75B26"/>
    <w:rsid w:val="00C7606C"/>
    <w:rsid w:val="00C766BB"/>
    <w:rsid w:val="00C768E4"/>
    <w:rsid w:val="00C77853"/>
    <w:rsid w:val="00C8017B"/>
    <w:rsid w:val="00C803D7"/>
    <w:rsid w:val="00C80453"/>
    <w:rsid w:val="00C80623"/>
    <w:rsid w:val="00C808D0"/>
    <w:rsid w:val="00C80AB4"/>
    <w:rsid w:val="00C81706"/>
    <w:rsid w:val="00C8201B"/>
    <w:rsid w:val="00C831FA"/>
    <w:rsid w:val="00C83F90"/>
    <w:rsid w:val="00C8447D"/>
    <w:rsid w:val="00C85104"/>
    <w:rsid w:val="00C851E1"/>
    <w:rsid w:val="00C85AF1"/>
    <w:rsid w:val="00C85C24"/>
    <w:rsid w:val="00C8600D"/>
    <w:rsid w:val="00C860C0"/>
    <w:rsid w:val="00C864F5"/>
    <w:rsid w:val="00C864FC"/>
    <w:rsid w:val="00C86536"/>
    <w:rsid w:val="00C86552"/>
    <w:rsid w:val="00C86AA2"/>
    <w:rsid w:val="00C86B1F"/>
    <w:rsid w:val="00C87310"/>
    <w:rsid w:val="00C87447"/>
    <w:rsid w:val="00C877B1"/>
    <w:rsid w:val="00C87AB7"/>
    <w:rsid w:val="00C87B10"/>
    <w:rsid w:val="00C87D7B"/>
    <w:rsid w:val="00C87EF1"/>
    <w:rsid w:val="00C900BA"/>
    <w:rsid w:val="00C904F6"/>
    <w:rsid w:val="00C90BDA"/>
    <w:rsid w:val="00C90F37"/>
    <w:rsid w:val="00C91266"/>
    <w:rsid w:val="00C91422"/>
    <w:rsid w:val="00C91475"/>
    <w:rsid w:val="00C9166A"/>
    <w:rsid w:val="00C91930"/>
    <w:rsid w:val="00C92312"/>
    <w:rsid w:val="00C9244A"/>
    <w:rsid w:val="00C92D2F"/>
    <w:rsid w:val="00C93108"/>
    <w:rsid w:val="00C933CD"/>
    <w:rsid w:val="00C93417"/>
    <w:rsid w:val="00C93C52"/>
    <w:rsid w:val="00C94011"/>
    <w:rsid w:val="00C942ED"/>
    <w:rsid w:val="00C94331"/>
    <w:rsid w:val="00C943CC"/>
    <w:rsid w:val="00C94958"/>
    <w:rsid w:val="00C949DB"/>
    <w:rsid w:val="00C94C16"/>
    <w:rsid w:val="00C94C9C"/>
    <w:rsid w:val="00C94DEC"/>
    <w:rsid w:val="00C94FC3"/>
    <w:rsid w:val="00C954F9"/>
    <w:rsid w:val="00C95D89"/>
    <w:rsid w:val="00C960F1"/>
    <w:rsid w:val="00C962BC"/>
    <w:rsid w:val="00C964F0"/>
    <w:rsid w:val="00C9709C"/>
    <w:rsid w:val="00C971CE"/>
    <w:rsid w:val="00C9747F"/>
    <w:rsid w:val="00C977F7"/>
    <w:rsid w:val="00C979C3"/>
    <w:rsid w:val="00CA0A50"/>
    <w:rsid w:val="00CA0A8C"/>
    <w:rsid w:val="00CA0B8C"/>
    <w:rsid w:val="00CA136F"/>
    <w:rsid w:val="00CA1528"/>
    <w:rsid w:val="00CA16BB"/>
    <w:rsid w:val="00CA1E6B"/>
    <w:rsid w:val="00CA1EE4"/>
    <w:rsid w:val="00CA2435"/>
    <w:rsid w:val="00CA2EAF"/>
    <w:rsid w:val="00CA32E4"/>
    <w:rsid w:val="00CA34B8"/>
    <w:rsid w:val="00CA34F0"/>
    <w:rsid w:val="00CA3586"/>
    <w:rsid w:val="00CA4856"/>
    <w:rsid w:val="00CA4860"/>
    <w:rsid w:val="00CA48B2"/>
    <w:rsid w:val="00CA534C"/>
    <w:rsid w:val="00CA53E8"/>
    <w:rsid w:val="00CA5497"/>
    <w:rsid w:val="00CA5D40"/>
    <w:rsid w:val="00CA6025"/>
    <w:rsid w:val="00CA62E8"/>
    <w:rsid w:val="00CA642E"/>
    <w:rsid w:val="00CA6634"/>
    <w:rsid w:val="00CA67FD"/>
    <w:rsid w:val="00CA7A3E"/>
    <w:rsid w:val="00CA7A55"/>
    <w:rsid w:val="00CA7C4A"/>
    <w:rsid w:val="00CA7CA6"/>
    <w:rsid w:val="00CA7EF3"/>
    <w:rsid w:val="00CB0B73"/>
    <w:rsid w:val="00CB0C90"/>
    <w:rsid w:val="00CB12EE"/>
    <w:rsid w:val="00CB12F2"/>
    <w:rsid w:val="00CB1341"/>
    <w:rsid w:val="00CB13D2"/>
    <w:rsid w:val="00CB158A"/>
    <w:rsid w:val="00CB1D58"/>
    <w:rsid w:val="00CB201E"/>
    <w:rsid w:val="00CB21A7"/>
    <w:rsid w:val="00CB254C"/>
    <w:rsid w:val="00CB2833"/>
    <w:rsid w:val="00CB2B14"/>
    <w:rsid w:val="00CB2D33"/>
    <w:rsid w:val="00CB2F8B"/>
    <w:rsid w:val="00CB326C"/>
    <w:rsid w:val="00CB36E7"/>
    <w:rsid w:val="00CB4403"/>
    <w:rsid w:val="00CB497E"/>
    <w:rsid w:val="00CB4F92"/>
    <w:rsid w:val="00CB5569"/>
    <w:rsid w:val="00CB5574"/>
    <w:rsid w:val="00CB59D3"/>
    <w:rsid w:val="00CB602B"/>
    <w:rsid w:val="00CB61EC"/>
    <w:rsid w:val="00CB6410"/>
    <w:rsid w:val="00CB7574"/>
    <w:rsid w:val="00CB796C"/>
    <w:rsid w:val="00CC03BC"/>
    <w:rsid w:val="00CC041D"/>
    <w:rsid w:val="00CC0581"/>
    <w:rsid w:val="00CC0B5E"/>
    <w:rsid w:val="00CC0D86"/>
    <w:rsid w:val="00CC0DD9"/>
    <w:rsid w:val="00CC12DB"/>
    <w:rsid w:val="00CC1379"/>
    <w:rsid w:val="00CC13D5"/>
    <w:rsid w:val="00CC1DBB"/>
    <w:rsid w:val="00CC2302"/>
    <w:rsid w:val="00CC29E5"/>
    <w:rsid w:val="00CC2FDF"/>
    <w:rsid w:val="00CC30C7"/>
    <w:rsid w:val="00CC32B6"/>
    <w:rsid w:val="00CC3847"/>
    <w:rsid w:val="00CC4018"/>
    <w:rsid w:val="00CC42F1"/>
    <w:rsid w:val="00CC4A4B"/>
    <w:rsid w:val="00CC50F3"/>
    <w:rsid w:val="00CC5478"/>
    <w:rsid w:val="00CC5E7E"/>
    <w:rsid w:val="00CC61BD"/>
    <w:rsid w:val="00CC67FF"/>
    <w:rsid w:val="00CC6898"/>
    <w:rsid w:val="00CC69BE"/>
    <w:rsid w:val="00CC6F45"/>
    <w:rsid w:val="00CC71ED"/>
    <w:rsid w:val="00CC74D8"/>
    <w:rsid w:val="00CC7B28"/>
    <w:rsid w:val="00CC7D12"/>
    <w:rsid w:val="00CD0398"/>
    <w:rsid w:val="00CD0627"/>
    <w:rsid w:val="00CD079F"/>
    <w:rsid w:val="00CD0BE6"/>
    <w:rsid w:val="00CD0D16"/>
    <w:rsid w:val="00CD0D86"/>
    <w:rsid w:val="00CD100B"/>
    <w:rsid w:val="00CD10A1"/>
    <w:rsid w:val="00CD10F4"/>
    <w:rsid w:val="00CD10FD"/>
    <w:rsid w:val="00CD1256"/>
    <w:rsid w:val="00CD132E"/>
    <w:rsid w:val="00CD19E6"/>
    <w:rsid w:val="00CD1B58"/>
    <w:rsid w:val="00CD1BB7"/>
    <w:rsid w:val="00CD1E53"/>
    <w:rsid w:val="00CD215E"/>
    <w:rsid w:val="00CD23E2"/>
    <w:rsid w:val="00CD297B"/>
    <w:rsid w:val="00CD315C"/>
    <w:rsid w:val="00CD3DD9"/>
    <w:rsid w:val="00CD3E24"/>
    <w:rsid w:val="00CD40B3"/>
    <w:rsid w:val="00CD4946"/>
    <w:rsid w:val="00CD4CB4"/>
    <w:rsid w:val="00CD4CF1"/>
    <w:rsid w:val="00CD5101"/>
    <w:rsid w:val="00CD51D4"/>
    <w:rsid w:val="00CD54CC"/>
    <w:rsid w:val="00CD5588"/>
    <w:rsid w:val="00CD569E"/>
    <w:rsid w:val="00CD5BA4"/>
    <w:rsid w:val="00CD5BE4"/>
    <w:rsid w:val="00CD6192"/>
    <w:rsid w:val="00CD669C"/>
    <w:rsid w:val="00CD69D6"/>
    <w:rsid w:val="00CD710B"/>
    <w:rsid w:val="00CD7155"/>
    <w:rsid w:val="00CD7650"/>
    <w:rsid w:val="00CD7703"/>
    <w:rsid w:val="00CD77E7"/>
    <w:rsid w:val="00CE020D"/>
    <w:rsid w:val="00CE040D"/>
    <w:rsid w:val="00CE0ADA"/>
    <w:rsid w:val="00CE114F"/>
    <w:rsid w:val="00CE13D1"/>
    <w:rsid w:val="00CE1814"/>
    <w:rsid w:val="00CE1AE7"/>
    <w:rsid w:val="00CE1F47"/>
    <w:rsid w:val="00CE20FF"/>
    <w:rsid w:val="00CE2169"/>
    <w:rsid w:val="00CE23EE"/>
    <w:rsid w:val="00CE25BE"/>
    <w:rsid w:val="00CE278D"/>
    <w:rsid w:val="00CE2B0D"/>
    <w:rsid w:val="00CE2C08"/>
    <w:rsid w:val="00CE2F4C"/>
    <w:rsid w:val="00CE2F77"/>
    <w:rsid w:val="00CE3799"/>
    <w:rsid w:val="00CE3B5A"/>
    <w:rsid w:val="00CE4062"/>
    <w:rsid w:val="00CE42EB"/>
    <w:rsid w:val="00CE4713"/>
    <w:rsid w:val="00CE54CE"/>
    <w:rsid w:val="00CE558F"/>
    <w:rsid w:val="00CE59CF"/>
    <w:rsid w:val="00CE5DE4"/>
    <w:rsid w:val="00CE5EE8"/>
    <w:rsid w:val="00CE5F17"/>
    <w:rsid w:val="00CE5F47"/>
    <w:rsid w:val="00CE605A"/>
    <w:rsid w:val="00CE627B"/>
    <w:rsid w:val="00CE6639"/>
    <w:rsid w:val="00CE68BF"/>
    <w:rsid w:val="00CE6BB1"/>
    <w:rsid w:val="00CE6EC8"/>
    <w:rsid w:val="00CE79A6"/>
    <w:rsid w:val="00CE7A38"/>
    <w:rsid w:val="00CE7BD1"/>
    <w:rsid w:val="00CE7E57"/>
    <w:rsid w:val="00CF0237"/>
    <w:rsid w:val="00CF0407"/>
    <w:rsid w:val="00CF07EA"/>
    <w:rsid w:val="00CF0968"/>
    <w:rsid w:val="00CF0AD2"/>
    <w:rsid w:val="00CF100D"/>
    <w:rsid w:val="00CF152A"/>
    <w:rsid w:val="00CF163C"/>
    <w:rsid w:val="00CF177E"/>
    <w:rsid w:val="00CF1C2C"/>
    <w:rsid w:val="00CF1D5E"/>
    <w:rsid w:val="00CF1F25"/>
    <w:rsid w:val="00CF242C"/>
    <w:rsid w:val="00CF2435"/>
    <w:rsid w:val="00CF253D"/>
    <w:rsid w:val="00CF2C9A"/>
    <w:rsid w:val="00CF32C7"/>
    <w:rsid w:val="00CF38E5"/>
    <w:rsid w:val="00CF3A48"/>
    <w:rsid w:val="00CF4B9C"/>
    <w:rsid w:val="00CF4C7D"/>
    <w:rsid w:val="00CF5217"/>
    <w:rsid w:val="00CF5865"/>
    <w:rsid w:val="00CF59CD"/>
    <w:rsid w:val="00CF5E8B"/>
    <w:rsid w:val="00CF603A"/>
    <w:rsid w:val="00CF6170"/>
    <w:rsid w:val="00CF62B5"/>
    <w:rsid w:val="00CF69E1"/>
    <w:rsid w:val="00CF6AD6"/>
    <w:rsid w:val="00CF6B48"/>
    <w:rsid w:val="00CF6D3B"/>
    <w:rsid w:val="00CF6FEB"/>
    <w:rsid w:val="00CF7B73"/>
    <w:rsid w:val="00CF7BDF"/>
    <w:rsid w:val="00CF7E2B"/>
    <w:rsid w:val="00D002A0"/>
    <w:rsid w:val="00D00456"/>
    <w:rsid w:val="00D0092C"/>
    <w:rsid w:val="00D00A20"/>
    <w:rsid w:val="00D00FB2"/>
    <w:rsid w:val="00D010A6"/>
    <w:rsid w:val="00D01364"/>
    <w:rsid w:val="00D01ABD"/>
    <w:rsid w:val="00D0202E"/>
    <w:rsid w:val="00D02CB8"/>
    <w:rsid w:val="00D02D0D"/>
    <w:rsid w:val="00D02EFE"/>
    <w:rsid w:val="00D02FF7"/>
    <w:rsid w:val="00D032CF"/>
    <w:rsid w:val="00D033CE"/>
    <w:rsid w:val="00D0375C"/>
    <w:rsid w:val="00D03CC0"/>
    <w:rsid w:val="00D046F2"/>
    <w:rsid w:val="00D04A3D"/>
    <w:rsid w:val="00D04DEC"/>
    <w:rsid w:val="00D04F54"/>
    <w:rsid w:val="00D050B7"/>
    <w:rsid w:val="00D05396"/>
    <w:rsid w:val="00D05A37"/>
    <w:rsid w:val="00D06017"/>
    <w:rsid w:val="00D061A4"/>
    <w:rsid w:val="00D064BE"/>
    <w:rsid w:val="00D0655D"/>
    <w:rsid w:val="00D06695"/>
    <w:rsid w:val="00D06939"/>
    <w:rsid w:val="00D0698B"/>
    <w:rsid w:val="00D06DD3"/>
    <w:rsid w:val="00D0777F"/>
    <w:rsid w:val="00D079AF"/>
    <w:rsid w:val="00D10324"/>
    <w:rsid w:val="00D1068D"/>
    <w:rsid w:val="00D1069B"/>
    <w:rsid w:val="00D10CE6"/>
    <w:rsid w:val="00D10D19"/>
    <w:rsid w:val="00D10D4F"/>
    <w:rsid w:val="00D11023"/>
    <w:rsid w:val="00D1165F"/>
    <w:rsid w:val="00D11831"/>
    <w:rsid w:val="00D11B75"/>
    <w:rsid w:val="00D13428"/>
    <w:rsid w:val="00D1423A"/>
    <w:rsid w:val="00D14278"/>
    <w:rsid w:val="00D14925"/>
    <w:rsid w:val="00D14D6B"/>
    <w:rsid w:val="00D14ED6"/>
    <w:rsid w:val="00D1505E"/>
    <w:rsid w:val="00D1540C"/>
    <w:rsid w:val="00D1559C"/>
    <w:rsid w:val="00D157B7"/>
    <w:rsid w:val="00D160D8"/>
    <w:rsid w:val="00D164E3"/>
    <w:rsid w:val="00D16545"/>
    <w:rsid w:val="00D1684E"/>
    <w:rsid w:val="00D16BC2"/>
    <w:rsid w:val="00D16C0B"/>
    <w:rsid w:val="00D16C80"/>
    <w:rsid w:val="00D16F32"/>
    <w:rsid w:val="00D17276"/>
    <w:rsid w:val="00D17688"/>
    <w:rsid w:val="00D178A0"/>
    <w:rsid w:val="00D2032B"/>
    <w:rsid w:val="00D20D25"/>
    <w:rsid w:val="00D20E6C"/>
    <w:rsid w:val="00D21047"/>
    <w:rsid w:val="00D21C8F"/>
    <w:rsid w:val="00D21ED6"/>
    <w:rsid w:val="00D21F55"/>
    <w:rsid w:val="00D22177"/>
    <w:rsid w:val="00D22440"/>
    <w:rsid w:val="00D22561"/>
    <w:rsid w:val="00D226D2"/>
    <w:rsid w:val="00D22828"/>
    <w:rsid w:val="00D22921"/>
    <w:rsid w:val="00D22A81"/>
    <w:rsid w:val="00D22B06"/>
    <w:rsid w:val="00D2316B"/>
    <w:rsid w:val="00D2345C"/>
    <w:rsid w:val="00D23570"/>
    <w:rsid w:val="00D235EF"/>
    <w:rsid w:val="00D237C9"/>
    <w:rsid w:val="00D23EF2"/>
    <w:rsid w:val="00D23FFC"/>
    <w:rsid w:val="00D241D2"/>
    <w:rsid w:val="00D24268"/>
    <w:rsid w:val="00D24454"/>
    <w:rsid w:val="00D24CB4"/>
    <w:rsid w:val="00D26056"/>
    <w:rsid w:val="00D2687A"/>
    <w:rsid w:val="00D26EAD"/>
    <w:rsid w:val="00D2701A"/>
    <w:rsid w:val="00D27621"/>
    <w:rsid w:val="00D278F7"/>
    <w:rsid w:val="00D300E3"/>
    <w:rsid w:val="00D30581"/>
    <w:rsid w:val="00D306E2"/>
    <w:rsid w:val="00D3071A"/>
    <w:rsid w:val="00D30B50"/>
    <w:rsid w:val="00D30D79"/>
    <w:rsid w:val="00D30E0B"/>
    <w:rsid w:val="00D31165"/>
    <w:rsid w:val="00D311F1"/>
    <w:rsid w:val="00D313F7"/>
    <w:rsid w:val="00D314B9"/>
    <w:rsid w:val="00D31845"/>
    <w:rsid w:val="00D318DC"/>
    <w:rsid w:val="00D323F0"/>
    <w:rsid w:val="00D32746"/>
    <w:rsid w:val="00D328E5"/>
    <w:rsid w:val="00D328EF"/>
    <w:rsid w:val="00D32C95"/>
    <w:rsid w:val="00D32F33"/>
    <w:rsid w:val="00D331AE"/>
    <w:rsid w:val="00D3358E"/>
    <w:rsid w:val="00D336A8"/>
    <w:rsid w:val="00D33916"/>
    <w:rsid w:val="00D339FE"/>
    <w:rsid w:val="00D33C1B"/>
    <w:rsid w:val="00D33CB1"/>
    <w:rsid w:val="00D34407"/>
    <w:rsid w:val="00D34554"/>
    <w:rsid w:val="00D35481"/>
    <w:rsid w:val="00D357A9"/>
    <w:rsid w:val="00D36538"/>
    <w:rsid w:val="00D3687E"/>
    <w:rsid w:val="00D36E5A"/>
    <w:rsid w:val="00D403E7"/>
    <w:rsid w:val="00D40487"/>
    <w:rsid w:val="00D404B6"/>
    <w:rsid w:val="00D406C9"/>
    <w:rsid w:val="00D407AE"/>
    <w:rsid w:val="00D40856"/>
    <w:rsid w:val="00D409BE"/>
    <w:rsid w:val="00D40CB1"/>
    <w:rsid w:val="00D41676"/>
    <w:rsid w:val="00D4209A"/>
    <w:rsid w:val="00D42436"/>
    <w:rsid w:val="00D4254D"/>
    <w:rsid w:val="00D427B8"/>
    <w:rsid w:val="00D42A16"/>
    <w:rsid w:val="00D42AE2"/>
    <w:rsid w:val="00D42C0A"/>
    <w:rsid w:val="00D42C25"/>
    <w:rsid w:val="00D432EC"/>
    <w:rsid w:val="00D4330F"/>
    <w:rsid w:val="00D433DD"/>
    <w:rsid w:val="00D43551"/>
    <w:rsid w:val="00D437CC"/>
    <w:rsid w:val="00D4437B"/>
    <w:rsid w:val="00D44581"/>
    <w:rsid w:val="00D44582"/>
    <w:rsid w:val="00D44749"/>
    <w:rsid w:val="00D4504A"/>
    <w:rsid w:val="00D45281"/>
    <w:rsid w:val="00D4534C"/>
    <w:rsid w:val="00D45390"/>
    <w:rsid w:val="00D4621B"/>
    <w:rsid w:val="00D46510"/>
    <w:rsid w:val="00D46561"/>
    <w:rsid w:val="00D4659F"/>
    <w:rsid w:val="00D4668D"/>
    <w:rsid w:val="00D46776"/>
    <w:rsid w:val="00D46907"/>
    <w:rsid w:val="00D4781F"/>
    <w:rsid w:val="00D47984"/>
    <w:rsid w:val="00D47F9E"/>
    <w:rsid w:val="00D503A2"/>
    <w:rsid w:val="00D504D8"/>
    <w:rsid w:val="00D50664"/>
    <w:rsid w:val="00D5079A"/>
    <w:rsid w:val="00D509FE"/>
    <w:rsid w:val="00D5125A"/>
    <w:rsid w:val="00D51427"/>
    <w:rsid w:val="00D526AB"/>
    <w:rsid w:val="00D528BE"/>
    <w:rsid w:val="00D52F4D"/>
    <w:rsid w:val="00D535B4"/>
    <w:rsid w:val="00D5365A"/>
    <w:rsid w:val="00D5395B"/>
    <w:rsid w:val="00D53FF0"/>
    <w:rsid w:val="00D5416F"/>
    <w:rsid w:val="00D54A81"/>
    <w:rsid w:val="00D54DA5"/>
    <w:rsid w:val="00D54E3E"/>
    <w:rsid w:val="00D55439"/>
    <w:rsid w:val="00D556F7"/>
    <w:rsid w:val="00D55B01"/>
    <w:rsid w:val="00D56196"/>
    <w:rsid w:val="00D565BE"/>
    <w:rsid w:val="00D56CF1"/>
    <w:rsid w:val="00D60CB6"/>
    <w:rsid w:val="00D60E73"/>
    <w:rsid w:val="00D61B1B"/>
    <w:rsid w:val="00D61CD2"/>
    <w:rsid w:val="00D62288"/>
    <w:rsid w:val="00D62DF5"/>
    <w:rsid w:val="00D62F20"/>
    <w:rsid w:val="00D6336D"/>
    <w:rsid w:val="00D63560"/>
    <w:rsid w:val="00D63668"/>
    <w:rsid w:val="00D6381B"/>
    <w:rsid w:val="00D639BC"/>
    <w:rsid w:val="00D6458B"/>
    <w:rsid w:val="00D64AC3"/>
    <w:rsid w:val="00D6523E"/>
    <w:rsid w:val="00D6534C"/>
    <w:rsid w:val="00D65AC8"/>
    <w:rsid w:val="00D662A0"/>
    <w:rsid w:val="00D6654E"/>
    <w:rsid w:val="00D6679E"/>
    <w:rsid w:val="00D66CAC"/>
    <w:rsid w:val="00D66CBB"/>
    <w:rsid w:val="00D66DC1"/>
    <w:rsid w:val="00D675E1"/>
    <w:rsid w:val="00D67997"/>
    <w:rsid w:val="00D67A4E"/>
    <w:rsid w:val="00D67AC6"/>
    <w:rsid w:val="00D67E7F"/>
    <w:rsid w:val="00D70273"/>
    <w:rsid w:val="00D70AF7"/>
    <w:rsid w:val="00D70EE4"/>
    <w:rsid w:val="00D71B39"/>
    <w:rsid w:val="00D71BDD"/>
    <w:rsid w:val="00D7239A"/>
    <w:rsid w:val="00D7255B"/>
    <w:rsid w:val="00D72809"/>
    <w:rsid w:val="00D72C3F"/>
    <w:rsid w:val="00D72CBE"/>
    <w:rsid w:val="00D72F25"/>
    <w:rsid w:val="00D73685"/>
    <w:rsid w:val="00D739C4"/>
    <w:rsid w:val="00D73DE1"/>
    <w:rsid w:val="00D73EAD"/>
    <w:rsid w:val="00D748F0"/>
    <w:rsid w:val="00D74AA8"/>
    <w:rsid w:val="00D74B10"/>
    <w:rsid w:val="00D74D58"/>
    <w:rsid w:val="00D74EC5"/>
    <w:rsid w:val="00D750D8"/>
    <w:rsid w:val="00D75308"/>
    <w:rsid w:val="00D75CF3"/>
    <w:rsid w:val="00D75EAB"/>
    <w:rsid w:val="00D76038"/>
    <w:rsid w:val="00D7631A"/>
    <w:rsid w:val="00D76492"/>
    <w:rsid w:val="00D77371"/>
    <w:rsid w:val="00D777E5"/>
    <w:rsid w:val="00D7787E"/>
    <w:rsid w:val="00D7792D"/>
    <w:rsid w:val="00D779CE"/>
    <w:rsid w:val="00D77D1A"/>
    <w:rsid w:val="00D804C8"/>
    <w:rsid w:val="00D80A70"/>
    <w:rsid w:val="00D80BD7"/>
    <w:rsid w:val="00D81375"/>
    <w:rsid w:val="00D819BF"/>
    <w:rsid w:val="00D827F3"/>
    <w:rsid w:val="00D82A69"/>
    <w:rsid w:val="00D8318D"/>
    <w:rsid w:val="00D832AC"/>
    <w:rsid w:val="00D833B0"/>
    <w:rsid w:val="00D838DA"/>
    <w:rsid w:val="00D847E8"/>
    <w:rsid w:val="00D849E7"/>
    <w:rsid w:val="00D85495"/>
    <w:rsid w:val="00D856DA"/>
    <w:rsid w:val="00D85B01"/>
    <w:rsid w:val="00D85C40"/>
    <w:rsid w:val="00D86196"/>
    <w:rsid w:val="00D864A3"/>
    <w:rsid w:val="00D87443"/>
    <w:rsid w:val="00D87505"/>
    <w:rsid w:val="00D87C2B"/>
    <w:rsid w:val="00D87D5E"/>
    <w:rsid w:val="00D900B2"/>
    <w:rsid w:val="00D9057C"/>
    <w:rsid w:val="00D909A9"/>
    <w:rsid w:val="00D909CF"/>
    <w:rsid w:val="00D90B99"/>
    <w:rsid w:val="00D91756"/>
    <w:rsid w:val="00D91915"/>
    <w:rsid w:val="00D919E4"/>
    <w:rsid w:val="00D92237"/>
    <w:rsid w:val="00D924E0"/>
    <w:rsid w:val="00D92DB2"/>
    <w:rsid w:val="00D932E2"/>
    <w:rsid w:val="00D933E0"/>
    <w:rsid w:val="00D934F1"/>
    <w:rsid w:val="00D93A49"/>
    <w:rsid w:val="00D93CB8"/>
    <w:rsid w:val="00D93F1D"/>
    <w:rsid w:val="00D9538C"/>
    <w:rsid w:val="00D957BD"/>
    <w:rsid w:val="00D95A9F"/>
    <w:rsid w:val="00D95B4E"/>
    <w:rsid w:val="00D95D28"/>
    <w:rsid w:val="00D95EA6"/>
    <w:rsid w:val="00D95F35"/>
    <w:rsid w:val="00D96AF1"/>
    <w:rsid w:val="00D96EC6"/>
    <w:rsid w:val="00D972D7"/>
    <w:rsid w:val="00D97329"/>
    <w:rsid w:val="00D97548"/>
    <w:rsid w:val="00D9761B"/>
    <w:rsid w:val="00D97738"/>
    <w:rsid w:val="00D97BA5"/>
    <w:rsid w:val="00D97EFC"/>
    <w:rsid w:val="00DA011B"/>
    <w:rsid w:val="00DA019A"/>
    <w:rsid w:val="00DA033A"/>
    <w:rsid w:val="00DA0458"/>
    <w:rsid w:val="00DA06CF"/>
    <w:rsid w:val="00DA08D3"/>
    <w:rsid w:val="00DA09C7"/>
    <w:rsid w:val="00DA17D5"/>
    <w:rsid w:val="00DA18A1"/>
    <w:rsid w:val="00DA18D4"/>
    <w:rsid w:val="00DA1BD2"/>
    <w:rsid w:val="00DA1BE6"/>
    <w:rsid w:val="00DA1D6A"/>
    <w:rsid w:val="00DA20F6"/>
    <w:rsid w:val="00DA2278"/>
    <w:rsid w:val="00DA257B"/>
    <w:rsid w:val="00DA2B8E"/>
    <w:rsid w:val="00DA2BF7"/>
    <w:rsid w:val="00DA2CDD"/>
    <w:rsid w:val="00DA2D55"/>
    <w:rsid w:val="00DA35FB"/>
    <w:rsid w:val="00DA3A77"/>
    <w:rsid w:val="00DA3BB4"/>
    <w:rsid w:val="00DA3F9D"/>
    <w:rsid w:val="00DA4153"/>
    <w:rsid w:val="00DA4AEB"/>
    <w:rsid w:val="00DA5499"/>
    <w:rsid w:val="00DA5915"/>
    <w:rsid w:val="00DA5EDC"/>
    <w:rsid w:val="00DA60E6"/>
    <w:rsid w:val="00DA6D2E"/>
    <w:rsid w:val="00DA7424"/>
    <w:rsid w:val="00DA773C"/>
    <w:rsid w:val="00DA7BC4"/>
    <w:rsid w:val="00DA7C62"/>
    <w:rsid w:val="00DA7D22"/>
    <w:rsid w:val="00DB00B4"/>
    <w:rsid w:val="00DB04DF"/>
    <w:rsid w:val="00DB04FA"/>
    <w:rsid w:val="00DB0C75"/>
    <w:rsid w:val="00DB18AF"/>
    <w:rsid w:val="00DB19CA"/>
    <w:rsid w:val="00DB1A30"/>
    <w:rsid w:val="00DB2058"/>
    <w:rsid w:val="00DB26D5"/>
    <w:rsid w:val="00DB29C8"/>
    <w:rsid w:val="00DB34B8"/>
    <w:rsid w:val="00DB35FB"/>
    <w:rsid w:val="00DB3849"/>
    <w:rsid w:val="00DB3DF4"/>
    <w:rsid w:val="00DB3F32"/>
    <w:rsid w:val="00DB402A"/>
    <w:rsid w:val="00DB4603"/>
    <w:rsid w:val="00DB470D"/>
    <w:rsid w:val="00DB47CF"/>
    <w:rsid w:val="00DB48C7"/>
    <w:rsid w:val="00DB4AD0"/>
    <w:rsid w:val="00DB5E27"/>
    <w:rsid w:val="00DB5E4A"/>
    <w:rsid w:val="00DB5EC0"/>
    <w:rsid w:val="00DB5F06"/>
    <w:rsid w:val="00DB6646"/>
    <w:rsid w:val="00DB6C06"/>
    <w:rsid w:val="00DB6E3F"/>
    <w:rsid w:val="00DB6F36"/>
    <w:rsid w:val="00DB6FB4"/>
    <w:rsid w:val="00DB722D"/>
    <w:rsid w:val="00DB74AD"/>
    <w:rsid w:val="00DB7DC8"/>
    <w:rsid w:val="00DB7F7B"/>
    <w:rsid w:val="00DC0265"/>
    <w:rsid w:val="00DC0A6D"/>
    <w:rsid w:val="00DC0C54"/>
    <w:rsid w:val="00DC0CFD"/>
    <w:rsid w:val="00DC116B"/>
    <w:rsid w:val="00DC12F2"/>
    <w:rsid w:val="00DC186F"/>
    <w:rsid w:val="00DC239D"/>
    <w:rsid w:val="00DC25A6"/>
    <w:rsid w:val="00DC270E"/>
    <w:rsid w:val="00DC2C8A"/>
    <w:rsid w:val="00DC357D"/>
    <w:rsid w:val="00DC3A22"/>
    <w:rsid w:val="00DC3F3A"/>
    <w:rsid w:val="00DC3FE9"/>
    <w:rsid w:val="00DC421C"/>
    <w:rsid w:val="00DC431A"/>
    <w:rsid w:val="00DC4A05"/>
    <w:rsid w:val="00DC4E94"/>
    <w:rsid w:val="00DC55FC"/>
    <w:rsid w:val="00DC5710"/>
    <w:rsid w:val="00DC5730"/>
    <w:rsid w:val="00DC5D95"/>
    <w:rsid w:val="00DC622B"/>
    <w:rsid w:val="00DC65B1"/>
    <w:rsid w:val="00DC6D10"/>
    <w:rsid w:val="00DC6DFA"/>
    <w:rsid w:val="00DC75F6"/>
    <w:rsid w:val="00DC7987"/>
    <w:rsid w:val="00DC7BED"/>
    <w:rsid w:val="00DC7BFB"/>
    <w:rsid w:val="00DC7C93"/>
    <w:rsid w:val="00DC7D0D"/>
    <w:rsid w:val="00DD00C5"/>
    <w:rsid w:val="00DD094A"/>
    <w:rsid w:val="00DD0BE7"/>
    <w:rsid w:val="00DD1145"/>
    <w:rsid w:val="00DD1549"/>
    <w:rsid w:val="00DD1BAC"/>
    <w:rsid w:val="00DD1E1A"/>
    <w:rsid w:val="00DD201B"/>
    <w:rsid w:val="00DD2343"/>
    <w:rsid w:val="00DD2605"/>
    <w:rsid w:val="00DD2849"/>
    <w:rsid w:val="00DD2EBE"/>
    <w:rsid w:val="00DD2EFE"/>
    <w:rsid w:val="00DD2F60"/>
    <w:rsid w:val="00DD3C70"/>
    <w:rsid w:val="00DD3CD2"/>
    <w:rsid w:val="00DD41C8"/>
    <w:rsid w:val="00DD4853"/>
    <w:rsid w:val="00DD5381"/>
    <w:rsid w:val="00DD5612"/>
    <w:rsid w:val="00DD5673"/>
    <w:rsid w:val="00DD56FB"/>
    <w:rsid w:val="00DD5899"/>
    <w:rsid w:val="00DD5B97"/>
    <w:rsid w:val="00DD631B"/>
    <w:rsid w:val="00DD6807"/>
    <w:rsid w:val="00DD6858"/>
    <w:rsid w:val="00DD6B6C"/>
    <w:rsid w:val="00DD6B81"/>
    <w:rsid w:val="00DD6DED"/>
    <w:rsid w:val="00DD6F1B"/>
    <w:rsid w:val="00DD7333"/>
    <w:rsid w:val="00DD744E"/>
    <w:rsid w:val="00DD7483"/>
    <w:rsid w:val="00DD74D3"/>
    <w:rsid w:val="00DD7649"/>
    <w:rsid w:val="00DD7ACF"/>
    <w:rsid w:val="00DD7D34"/>
    <w:rsid w:val="00DE04FC"/>
    <w:rsid w:val="00DE0643"/>
    <w:rsid w:val="00DE06BF"/>
    <w:rsid w:val="00DE081B"/>
    <w:rsid w:val="00DE1054"/>
    <w:rsid w:val="00DE2118"/>
    <w:rsid w:val="00DE2283"/>
    <w:rsid w:val="00DE25D6"/>
    <w:rsid w:val="00DE268D"/>
    <w:rsid w:val="00DE27FC"/>
    <w:rsid w:val="00DE28F4"/>
    <w:rsid w:val="00DE2E08"/>
    <w:rsid w:val="00DE3238"/>
    <w:rsid w:val="00DE39C3"/>
    <w:rsid w:val="00DE3CA7"/>
    <w:rsid w:val="00DE3D0A"/>
    <w:rsid w:val="00DE3D64"/>
    <w:rsid w:val="00DE3DB2"/>
    <w:rsid w:val="00DE4128"/>
    <w:rsid w:val="00DE42F6"/>
    <w:rsid w:val="00DE440F"/>
    <w:rsid w:val="00DE4716"/>
    <w:rsid w:val="00DE4C52"/>
    <w:rsid w:val="00DE4E9F"/>
    <w:rsid w:val="00DE5181"/>
    <w:rsid w:val="00DE5358"/>
    <w:rsid w:val="00DE5541"/>
    <w:rsid w:val="00DE58D5"/>
    <w:rsid w:val="00DE5AAF"/>
    <w:rsid w:val="00DE6080"/>
    <w:rsid w:val="00DE6DDF"/>
    <w:rsid w:val="00DE6F7C"/>
    <w:rsid w:val="00DE7809"/>
    <w:rsid w:val="00DE7942"/>
    <w:rsid w:val="00DE7EF0"/>
    <w:rsid w:val="00DE7FBA"/>
    <w:rsid w:val="00DF0D77"/>
    <w:rsid w:val="00DF0F0D"/>
    <w:rsid w:val="00DF1164"/>
    <w:rsid w:val="00DF1816"/>
    <w:rsid w:val="00DF1BA5"/>
    <w:rsid w:val="00DF1F03"/>
    <w:rsid w:val="00DF2857"/>
    <w:rsid w:val="00DF33CB"/>
    <w:rsid w:val="00DF4106"/>
    <w:rsid w:val="00DF441E"/>
    <w:rsid w:val="00DF4850"/>
    <w:rsid w:val="00DF498C"/>
    <w:rsid w:val="00DF5372"/>
    <w:rsid w:val="00DF5462"/>
    <w:rsid w:val="00DF54D4"/>
    <w:rsid w:val="00DF5821"/>
    <w:rsid w:val="00DF5901"/>
    <w:rsid w:val="00DF5988"/>
    <w:rsid w:val="00DF5D59"/>
    <w:rsid w:val="00DF5E37"/>
    <w:rsid w:val="00DF6554"/>
    <w:rsid w:val="00DF65D6"/>
    <w:rsid w:val="00DF6674"/>
    <w:rsid w:val="00DF66F3"/>
    <w:rsid w:val="00DF6778"/>
    <w:rsid w:val="00DF728C"/>
    <w:rsid w:val="00DF74B5"/>
    <w:rsid w:val="00DF7C8E"/>
    <w:rsid w:val="00E007DC"/>
    <w:rsid w:val="00E00840"/>
    <w:rsid w:val="00E00F26"/>
    <w:rsid w:val="00E0146B"/>
    <w:rsid w:val="00E01DAE"/>
    <w:rsid w:val="00E01E56"/>
    <w:rsid w:val="00E01ED6"/>
    <w:rsid w:val="00E01FFC"/>
    <w:rsid w:val="00E0216C"/>
    <w:rsid w:val="00E023E8"/>
    <w:rsid w:val="00E02856"/>
    <w:rsid w:val="00E02A85"/>
    <w:rsid w:val="00E02A98"/>
    <w:rsid w:val="00E02E18"/>
    <w:rsid w:val="00E030E6"/>
    <w:rsid w:val="00E036BF"/>
    <w:rsid w:val="00E0381E"/>
    <w:rsid w:val="00E038EE"/>
    <w:rsid w:val="00E0433F"/>
    <w:rsid w:val="00E0462B"/>
    <w:rsid w:val="00E048E2"/>
    <w:rsid w:val="00E04915"/>
    <w:rsid w:val="00E04DEF"/>
    <w:rsid w:val="00E050FA"/>
    <w:rsid w:val="00E05314"/>
    <w:rsid w:val="00E05340"/>
    <w:rsid w:val="00E05B84"/>
    <w:rsid w:val="00E05B98"/>
    <w:rsid w:val="00E05E6D"/>
    <w:rsid w:val="00E05FB0"/>
    <w:rsid w:val="00E06268"/>
    <w:rsid w:val="00E066EE"/>
    <w:rsid w:val="00E06949"/>
    <w:rsid w:val="00E06AAD"/>
    <w:rsid w:val="00E06AF7"/>
    <w:rsid w:val="00E06B67"/>
    <w:rsid w:val="00E07425"/>
    <w:rsid w:val="00E0792F"/>
    <w:rsid w:val="00E079A8"/>
    <w:rsid w:val="00E07A25"/>
    <w:rsid w:val="00E07C98"/>
    <w:rsid w:val="00E10071"/>
    <w:rsid w:val="00E1042B"/>
    <w:rsid w:val="00E10506"/>
    <w:rsid w:val="00E10740"/>
    <w:rsid w:val="00E107DF"/>
    <w:rsid w:val="00E10B16"/>
    <w:rsid w:val="00E10F5F"/>
    <w:rsid w:val="00E11064"/>
    <w:rsid w:val="00E1175C"/>
    <w:rsid w:val="00E11B49"/>
    <w:rsid w:val="00E122E9"/>
    <w:rsid w:val="00E123E3"/>
    <w:rsid w:val="00E126E2"/>
    <w:rsid w:val="00E12CF2"/>
    <w:rsid w:val="00E131F6"/>
    <w:rsid w:val="00E13878"/>
    <w:rsid w:val="00E13952"/>
    <w:rsid w:val="00E13C44"/>
    <w:rsid w:val="00E13C66"/>
    <w:rsid w:val="00E13FB9"/>
    <w:rsid w:val="00E14089"/>
    <w:rsid w:val="00E148AE"/>
    <w:rsid w:val="00E14BF7"/>
    <w:rsid w:val="00E14CF4"/>
    <w:rsid w:val="00E14E12"/>
    <w:rsid w:val="00E15A71"/>
    <w:rsid w:val="00E15B08"/>
    <w:rsid w:val="00E15C38"/>
    <w:rsid w:val="00E166B3"/>
    <w:rsid w:val="00E167B2"/>
    <w:rsid w:val="00E16AF4"/>
    <w:rsid w:val="00E16D15"/>
    <w:rsid w:val="00E16EA3"/>
    <w:rsid w:val="00E16F85"/>
    <w:rsid w:val="00E17452"/>
    <w:rsid w:val="00E175EC"/>
    <w:rsid w:val="00E175FB"/>
    <w:rsid w:val="00E17782"/>
    <w:rsid w:val="00E179E9"/>
    <w:rsid w:val="00E17A64"/>
    <w:rsid w:val="00E17F19"/>
    <w:rsid w:val="00E2046E"/>
    <w:rsid w:val="00E20522"/>
    <w:rsid w:val="00E2060D"/>
    <w:rsid w:val="00E20685"/>
    <w:rsid w:val="00E20688"/>
    <w:rsid w:val="00E20704"/>
    <w:rsid w:val="00E20988"/>
    <w:rsid w:val="00E20BFE"/>
    <w:rsid w:val="00E20CEB"/>
    <w:rsid w:val="00E20E52"/>
    <w:rsid w:val="00E20FAD"/>
    <w:rsid w:val="00E2213D"/>
    <w:rsid w:val="00E2270E"/>
    <w:rsid w:val="00E22826"/>
    <w:rsid w:val="00E22AF2"/>
    <w:rsid w:val="00E22EB4"/>
    <w:rsid w:val="00E22ED3"/>
    <w:rsid w:val="00E234C7"/>
    <w:rsid w:val="00E2387F"/>
    <w:rsid w:val="00E23A14"/>
    <w:rsid w:val="00E23A19"/>
    <w:rsid w:val="00E23BD8"/>
    <w:rsid w:val="00E23D52"/>
    <w:rsid w:val="00E24041"/>
    <w:rsid w:val="00E246B3"/>
    <w:rsid w:val="00E246D8"/>
    <w:rsid w:val="00E247BF"/>
    <w:rsid w:val="00E24B89"/>
    <w:rsid w:val="00E24D8C"/>
    <w:rsid w:val="00E25676"/>
    <w:rsid w:val="00E25736"/>
    <w:rsid w:val="00E258B0"/>
    <w:rsid w:val="00E25B4D"/>
    <w:rsid w:val="00E25FA0"/>
    <w:rsid w:val="00E2625D"/>
    <w:rsid w:val="00E26CBD"/>
    <w:rsid w:val="00E277EE"/>
    <w:rsid w:val="00E27B89"/>
    <w:rsid w:val="00E27BE4"/>
    <w:rsid w:val="00E27C98"/>
    <w:rsid w:val="00E30540"/>
    <w:rsid w:val="00E308E0"/>
    <w:rsid w:val="00E308F2"/>
    <w:rsid w:val="00E31A4A"/>
    <w:rsid w:val="00E31C42"/>
    <w:rsid w:val="00E31CD9"/>
    <w:rsid w:val="00E32085"/>
    <w:rsid w:val="00E320E5"/>
    <w:rsid w:val="00E32590"/>
    <w:rsid w:val="00E32BDF"/>
    <w:rsid w:val="00E32E89"/>
    <w:rsid w:val="00E32F8F"/>
    <w:rsid w:val="00E33107"/>
    <w:rsid w:val="00E33370"/>
    <w:rsid w:val="00E333A4"/>
    <w:rsid w:val="00E33477"/>
    <w:rsid w:val="00E33768"/>
    <w:rsid w:val="00E3398D"/>
    <w:rsid w:val="00E33A2B"/>
    <w:rsid w:val="00E33FEF"/>
    <w:rsid w:val="00E340C2"/>
    <w:rsid w:val="00E345D0"/>
    <w:rsid w:val="00E34991"/>
    <w:rsid w:val="00E34BE2"/>
    <w:rsid w:val="00E34D99"/>
    <w:rsid w:val="00E34E85"/>
    <w:rsid w:val="00E35863"/>
    <w:rsid w:val="00E3587D"/>
    <w:rsid w:val="00E3596B"/>
    <w:rsid w:val="00E35B2F"/>
    <w:rsid w:val="00E36120"/>
    <w:rsid w:val="00E36140"/>
    <w:rsid w:val="00E3658F"/>
    <w:rsid w:val="00E369C7"/>
    <w:rsid w:val="00E36F1A"/>
    <w:rsid w:val="00E371A3"/>
    <w:rsid w:val="00E374C7"/>
    <w:rsid w:val="00E37B87"/>
    <w:rsid w:val="00E37D8D"/>
    <w:rsid w:val="00E37DDC"/>
    <w:rsid w:val="00E37FD1"/>
    <w:rsid w:val="00E401EA"/>
    <w:rsid w:val="00E4028A"/>
    <w:rsid w:val="00E402B6"/>
    <w:rsid w:val="00E40354"/>
    <w:rsid w:val="00E40A2C"/>
    <w:rsid w:val="00E40C7C"/>
    <w:rsid w:val="00E40D70"/>
    <w:rsid w:val="00E411D4"/>
    <w:rsid w:val="00E42023"/>
    <w:rsid w:val="00E42103"/>
    <w:rsid w:val="00E42182"/>
    <w:rsid w:val="00E42350"/>
    <w:rsid w:val="00E428FC"/>
    <w:rsid w:val="00E42E7F"/>
    <w:rsid w:val="00E42F0D"/>
    <w:rsid w:val="00E430D0"/>
    <w:rsid w:val="00E43141"/>
    <w:rsid w:val="00E435F2"/>
    <w:rsid w:val="00E43854"/>
    <w:rsid w:val="00E43B82"/>
    <w:rsid w:val="00E44848"/>
    <w:rsid w:val="00E451EE"/>
    <w:rsid w:val="00E45C41"/>
    <w:rsid w:val="00E45F3D"/>
    <w:rsid w:val="00E46080"/>
    <w:rsid w:val="00E46543"/>
    <w:rsid w:val="00E46A7A"/>
    <w:rsid w:val="00E47397"/>
    <w:rsid w:val="00E477DD"/>
    <w:rsid w:val="00E47811"/>
    <w:rsid w:val="00E478DC"/>
    <w:rsid w:val="00E47B59"/>
    <w:rsid w:val="00E505BD"/>
    <w:rsid w:val="00E50FE0"/>
    <w:rsid w:val="00E51960"/>
    <w:rsid w:val="00E51A8B"/>
    <w:rsid w:val="00E52016"/>
    <w:rsid w:val="00E521AC"/>
    <w:rsid w:val="00E52248"/>
    <w:rsid w:val="00E52278"/>
    <w:rsid w:val="00E52BBE"/>
    <w:rsid w:val="00E52F6B"/>
    <w:rsid w:val="00E53087"/>
    <w:rsid w:val="00E53660"/>
    <w:rsid w:val="00E536E5"/>
    <w:rsid w:val="00E537B1"/>
    <w:rsid w:val="00E537D1"/>
    <w:rsid w:val="00E53974"/>
    <w:rsid w:val="00E53B55"/>
    <w:rsid w:val="00E540C9"/>
    <w:rsid w:val="00E540FF"/>
    <w:rsid w:val="00E54334"/>
    <w:rsid w:val="00E547D6"/>
    <w:rsid w:val="00E549DA"/>
    <w:rsid w:val="00E54BEA"/>
    <w:rsid w:val="00E54D39"/>
    <w:rsid w:val="00E54F8F"/>
    <w:rsid w:val="00E555CA"/>
    <w:rsid w:val="00E556E5"/>
    <w:rsid w:val="00E55CA8"/>
    <w:rsid w:val="00E55F00"/>
    <w:rsid w:val="00E56361"/>
    <w:rsid w:val="00E5654E"/>
    <w:rsid w:val="00E566B1"/>
    <w:rsid w:val="00E570F9"/>
    <w:rsid w:val="00E571E5"/>
    <w:rsid w:val="00E574CC"/>
    <w:rsid w:val="00E57641"/>
    <w:rsid w:val="00E57D66"/>
    <w:rsid w:val="00E60BF6"/>
    <w:rsid w:val="00E60E21"/>
    <w:rsid w:val="00E60F5F"/>
    <w:rsid w:val="00E61461"/>
    <w:rsid w:val="00E616AD"/>
    <w:rsid w:val="00E61821"/>
    <w:rsid w:val="00E61D82"/>
    <w:rsid w:val="00E61DD4"/>
    <w:rsid w:val="00E61F80"/>
    <w:rsid w:val="00E6229A"/>
    <w:rsid w:val="00E622AB"/>
    <w:rsid w:val="00E62480"/>
    <w:rsid w:val="00E62900"/>
    <w:rsid w:val="00E62C2A"/>
    <w:rsid w:val="00E62E24"/>
    <w:rsid w:val="00E6353D"/>
    <w:rsid w:val="00E637F6"/>
    <w:rsid w:val="00E6401C"/>
    <w:rsid w:val="00E644D4"/>
    <w:rsid w:val="00E6470A"/>
    <w:rsid w:val="00E64955"/>
    <w:rsid w:val="00E64B36"/>
    <w:rsid w:val="00E65291"/>
    <w:rsid w:val="00E6554D"/>
    <w:rsid w:val="00E656F9"/>
    <w:rsid w:val="00E65AAB"/>
    <w:rsid w:val="00E660F1"/>
    <w:rsid w:val="00E671A7"/>
    <w:rsid w:val="00E67A75"/>
    <w:rsid w:val="00E67BEF"/>
    <w:rsid w:val="00E67CFA"/>
    <w:rsid w:val="00E67E54"/>
    <w:rsid w:val="00E700E9"/>
    <w:rsid w:val="00E7042C"/>
    <w:rsid w:val="00E708EB"/>
    <w:rsid w:val="00E709C3"/>
    <w:rsid w:val="00E70C6C"/>
    <w:rsid w:val="00E70C6F"/>
    <w:rsid w:val="00E720F8"/>
    <w:rsid w:val="00E72416"/>
    <w:rsid w:val="00E7265B"/>
    <w:rsid w:val="00E72C93"/>
    <w:rsid w:val="00E72FF4"/>
    <w:rsid w:val="00E73127"/>
    <w:rsid w:val="00E73410"/>
    <w:rsid w:val="00E73A48"/>
    <w:rsid w:val="00E73B9B"/>
    <w:rsid w:val="00E73F52"/>
    <w:rsid w:val="00E745FB"/>
    <w:rsid w:val="00E74B0B"/>
    <w:rsid w:val="00E75039"/>
    <w:rsid w:val="00E7509F"/>
    <w:rsid w:val="00E750A5"/>
    <w:rsid w:val="00E751E5"/>
    <w:rsid w:val="00E75300"/>
    <w:rsid w:val="00E7549B"/>
    <w:rsid w:val="00E76719"/>
    <w:rsid w:val="00E768C9"/>
    <w:rsid w:val="00E76999"/>
    <w:rsid w:val="00E76A4F"/>
    <w:rsid w:val="00E76E94"/>
    <w:rsid w:val="00E76F20"/>
    <w:rsid w:val="00E76F2D"/>
    <w:rsid w:val="00E77148"/>
    <w:rsid w:val="00E777F6"/>
    <w:rsid w:val="00E80364"/>
    <w:rsid w:val="00E803A6"/>
    <w:rsid w:val="00E807FF"/>
    <w:rsid w:val="00E808B9"/>
    <w:rsid w:val="00E80BCF"/>
    <w:rsid w:val="00E80DD3"/>
    <w:rsid w:val="00E80F10"/>
    <w:rsid w:val="00E810F6"/>
    <w:rsid w:val="00E81193"/>
    <w:rsid w:val="00E8138A"/>
    <w:rsid w:val="00E81546"/>
    <w:rsid w:val="00E815DD"/>
    <w:rsid w:val="00E816A2"/>
    <w:rsid w:val="00E81D67"/>
    <w:rsid w:val="00E82DDF"/>
    <w:rsid w:val="00E82E34"/>
    <w:rsid w:val="00E831DF"/>
    <w:rsid w:val="00E8360C"/>
    <w:rsid w:val="00E8378D"/>
    <w:rsid w:val="00E838D4"/>
    <w:rsid w:val="00E83C54"/>
    <w:rsid w:val="00E83D29"/>
    <w:rsid w:val="00E8451C"/>
    <w:rsid w:val="00E848BA"/>
    <w:rsid w:val="00E84917"/>
    <w:rsid w:val="00E84940"/>
    <w:rsid w:val="00E84B65"/>
    <w:rsid w:val="00E85190"/>
    <w:rsid w:val="00E85272"/>
    <w:rsid w:val="00E85309"/>
    <w:rsid w:val="00E85567"/>
    <w:rsid w:val="00E8577C"/>
    <w:rsid w:val="00E85A33"/>
    <w:rsid w:val="00E869B5"/>
    <w:rsid w:val="00E86E1A"/>
    <w:rsid w:val="00E870FF"/>
    <w:rsid w:val="00E87E69"/>
    <w:rsid w:val="00E9000B"/>
    <w:rsid w:val="00E9009F"/>
    <w:rsid w:val="00E90CC4"/>
    <w:rsid w:val="00E914AB"/>
    <w:rsid w:val="00E916B9"/>
    <w:rsid w:val="00E916EC"/>
    <w:rsid w:val="00E91974"/>
    <w:rsid w:val="00E91AD9"/>
    <w:rsid w:val="00E91C38"/>
    <w:rsid w:val="00E91C66"/>
    <w:rsid w:val="00E92291"/>
    <w:rsid w:val="00E923BB"/>
    <w:rsid w:val="00E9262E"/>
    <w:rsid w:val="00E93381"/>
    <w:rsid w:val="00E938CD"/>
    <w:rsid w:val="00E9394A"/>
    <w:rsid w:val="00E93B77"/>
    <w:rsid w:val="00E9477D"/>
    <w:rsid w:val="00E94893"/>
    <w:rsid w:val="00E948AF"/>
    <w:rsid w:val="00E94A43"/>
    <w:rsid w:val="00E94E21"/>
    <w:rsid w:val="00E9510F"/>
    <w:rsid w:val="00E95145"/>
    <w:rsid w:val="00E9516B"/>
    <w:rsid w:val="00E951A4"/>
    <w:rsid w:val="00E95497"/>
    <w:rsid w:val="00E95B75"/>
    <w:rsid w:val="00E95B86"/>
    <w:rsid w:val="00E95CEA"/>
    <w:rsid w:val="00E964B6"/>
    <w:rsid w:val="00E966D0"/>
    <w:rsid w:val="00E9686F"/>
    <w:rsid w:val="00E978E2"/>
    <w:rsid w:val="00E97A8A"/>
    <w:rsid w:val="00EA0138"/>
    <w:rsid w:val="00EA08BC"/>
    <w:rsid w:val="00EA0D33"/>
    <w:rsid w:val="00EA0F05"/>
    <w:rsid w:val="00EA25E8"/>
    <w:rsid w:val="00EA260C"/>
    <w:rsid w:val="00EA2756"/>
    <w:rsid w:val="00EA364B"/>
    <w:rsid w:val="00EA394F"/>
    <w:rsid w:val="00EA4276"/>
    <w:rsid w:val="00EA4393"/>
    <w:rsid w:val="00EA43EA"/>
    <w:rsid w:val="00EA4465"/>
    <w:rsid w:val="00EA495E"/>
    <w:rsid w:val="00EA49C7"/>
    <w:rsid w:val="00EA4A58"/>
    <w:rsid w:val="00EA4D3A"/>
    <w:rsid w:val="00EA5421"/>
    <w:rsid w:val="00EA5450"/>
    <w:rsid w:val="00EA59C5"/>
    <w:rsid w:val="00EA5F89"/>
    <w:rsid w:val="00EA60B2"/>
    <w:rsid w:val="00EA66CE"/>
    <w:rsid w:val="00EA6789"/>
    <w:rsid w:val="00EA6804"/>
    <w:rsid w:val="00EA6842"/>
    <w:rsid w:val="00EA6A4D"/>
    <w:rsid w:val="00EA6DB1"/>
    <w:rsid w:val="00EA6F2D"/>
    <w:rsid w:val="00EA72A4"/>
    <w:rsid w:val="00EA78C9"/>
    <w:rsid w:val="00EA7CA6"/>
    <w:rsid w:val="00EB2398"/>
    <w:rsid w:val="00EB2B7C"/>
    <w:rsid w:val="00EB3327"/>
    <w:rsid w:val="00EB3C0D"/>
    <w:rsid w:val="00EB41D3"/>
    <w:rsid w:val="00EB42F7"/>
    <w:rsid w:val="00EB43CB"/>
    <w:rsid w:val="00EB43F4"/>
    <w:rsid w:val="00EB44FB"/>
    <w:rsid w:val="00EB46CC"/>
    <w:rsid w:val="00EB47F6"/>
    <w:rsid w:val="00EB4C3B"/>
    <w:rsid w:val="00EB5189"/>
    <w:rsid w:val="00EB5BBE"/>
    <w:rsid w:val="00EB5C6E"/>
    <w:rsid w:val="00EB6358"/>
    <w:rsid w:val="00EB6BDD"/>
    <w:rsid w:val="00EB6D65"/>
    <w:rsid w:val="00EB7114"/>
    <w:rsid w:val="00EB72B5"/>
    <w:rsid w:val="00EB75C8"/>
    <w:rsid w:val="00EB76F4"/>
    <w:rsid w:val="00EB798E"/>
    <w:rsid w:val="00EB7A2E"/>
    <w:rsid w:val="00EB7ACF"/>
    <w:rsid w:val="00EC00AD"/>
    <w:rsid w:val="00EC0410"/>
    <w:rsid w:val="00EC090C"/>
    <w:rsid w:val="00EC097B"/>
    <w:rsid w:val="00EC0F96"/>
    <w:rsid w:val="00EC10D2"/>
    <w:rsid w:val="00EC1786"/>
    <w:rsid w:val="00EC1A8E"/>
    <w:rsid w:val="00EC1ED2"/>
    <w:rsid w:val="00EC2323"/>
    <w:rsid w:val="00EC24B9"/>
    <w:rsid w:val="00EC2A02"/>
    <w:rsid w:val="00EC2A35"/>
    <w:rsid w:val="00EC2D42"/>
    <w:rsid w:val="00EC2E59"/>
    <w:rsid w:val="00EC339D"/>
    <w:rsid w:val="00EC3739"/>
    <w:rsid w:val="00EC41D3"/>
    <w:rsid w:val="00EC494C"/>
    <w:rsid w:val="00EC4ECF"/>
    <w:rsid w:val="00EC4EDB"/>
    <w:rsid w:val="00EC4FB8"/>
    <w:rsid w:val="00EC51E6"/>
    <w:rsid w:val="00EC5BB8"/>
    <w:rsid w:val="00EC5FC0"/>
    <w:rsid w:val="00EC6582"/>
    <w:rsid w:val="00EC6609"/>
    <w:rsid w:val="00EC6660"/>
    <w:rsid w:val="00EC6892"/>
    <w:rsid w:val="00EC6948"/>
    <w:rsid w:val="00EC6AF8"/>
    <w:rsid w:val="00EC6D74"/>
    <w:rsid w:val="00EC6E4A"/>
    <w:rsid w:val="00EC74E5"/>
    <w:rsid w:val="00EC75D1"/>
    <w:rsid w:val="00ED0507"/>
    <w:rsid w:val="00ED06F8"/>
    <w:rsid w:val="00ED0A04"/>
    <w:rsid w:val="00ED0BBF"/>
    <w:rsid w:val="00ED11C3"/>
    <w:rsid w:val="00ED1508"/>
    <w:rsid w:val="00ED1610"/>
    <w:rsid w:val="00ED1882"/>
    <w:rsid w:val="00ED1956"/>
    <w:rsid w:val="00ED204F"/>
    <w:rsid w:val="00ED2A71"/>
    <w:rsid w:val="00ED3029"/>
    <w:rsid w:val="00ED32E4"/>
    <w:rsid w:val="00ED3683"/>
    <w:rsid w:val="00ED368D"/>
    <w:rsid w:val="00ED3EB8"/>
    <w:rsid w:val="00ED43FF"/>
    <w:rsid w:val="00ED4712"/>
    <w:rsid w:val="00ED4834"/>
    <w:rsid w:val="00ED49BE"/>
    <w:rsid w:val="00ED4B99"/>
    <w:rsid w:val="00ED4C3D"/>
    <w:rsid w:val="00ED4E38"/>
    <w:rsid w:val="00ED52B0"/>
    <w:rsid w:val="00ED5827"/>
    <w:rsid w:val="00ED5BB6"/>
    <w:rsid w:val="00ED5C19"/>
    <w:rsid w:val="00ED5CBD"/>
    <w:rsid w:val="00ED5D4B"/>
    <w:rsid w:val="00ED5F29"/>
    <w:rsid w:val="00ED68B4"/>
    <w:rsid w:val="00ED6BCE"/>
    <w:rsid w:val="00ED6D68"/>
    <w:rsid w:val="00ED73E0"/>
    <w:rsid w:val="00ED7637"/>
    <w:rsid w:val="00ED7725"/>
    <w:rsid w:val="00EE002B"/>
    <w:rsid w:val="00EE040F"/>
    <w:rsid w:val="00EE099E"/>
    <w:rsid w:val="00EE0B23"/>
    <w:rsid w:val="00EE0DFD"/>
    <w:rsid w:val="00EE0F4A"/>
    <w:rsid w:val="00EE1365"/>
    <w:rsid w:val="00EE17AD"/>
    <w:rsid w:val="00EE18BA"/>
    <w:rsid w:val="00EE1DA9"/>
    <w:rsid w:val="00EE2098"/>
    <w:rsid w:val="00EE20DA"/>
    <w:rsid w:val="00EE216F"/>
    <w:rsid w:val="00EE2281"/>
    <w:rsid w:val="00EE2653"/>
    <w:rsid w:val="00EE2720"/>
    <w:rsid w:val="00EE29E7"/>
    <w:rsid w:val="00EE2A42"/>
    <w:rsid w:val="00EE2A7E"/>
    <w:rsid w:val="00EE2CD2"/>
    <w:rsid w:val="00EE3025"/>
    <w:rsid w:val="00EE30BF"/>
    <w:rsid w:val="00EE39DA"/>
    <w:rsid w:val="00EE3BBE"/>
    <w:rsid w:val="00EE3C9C"/>
    <w:rsid w:val="00EE3D6D"/>
    <w:rsid w:val="00EE3E88"/>
    <w:rsid w:val="00EE45C6"/>
    <w:rsid w:val="00EE48B0"/>
    <w:rsid w:val="00EE49F4"/>
    <w:rsid w:val="00EE55F1"/>
    <w:rsid w:val="00EE58D7"/>
    <w:rsid w:val="00EE5D85"/>
    <w:rsid w:val="00EE5DE0"/>
    <w:rsid w:val="00EE5E26"/>
    <w:rsid w:val="00EE5F6A"/>
    <w:rsid w:val="00EE651C"/>
    <w:rsid w:val="00EE655C"/>
    <w:rsid w:val="00EE6832"/>
    <w:rsid w:val="00EE6DB9"/>
    <w:rsid w:val="00EE715F"/>
    <w:rsid w:val="00EE7213"/>
    <w:rsid w:val="00EE74F5"/>
    <w:rsid w:val="00EE7FFD"/>
    <w:rsid w:val="00EF091C"/>
    <w:rsid w:val="00EF0B84"/>
    <w:rsid w:val="00EF1B75"/>
    <w:rsid w:val="00EF1BE8"/>
    <w:rsid w:val="00EF251C"/>
    <w:rsid w:val="00EF2835"/>
    <w:rsid w:val="00EF2A9A"/>
    <w:rsid w:val="00EF33A1"/>
    <w:rsid w:val="00EF36CB"/>
    <w:rsid w:val="00EF3A7C"/>
    <w:rsid w:val="00EF3B9A"/>
    <w:rsid w:val="00EF3F41"/>
    <w:rsid w:val="00EF40C2"/>
    <w:rsid w:val="00EF4B57"/>
    <w:rsid w:val="00EF4BB2"/>
    <w:rsid w:val="00EF5177"/>
    <w:rsid w:val="00EF53CA"/>
    <w:rsid w:val="00EF55DA"/>
    <w:rsid w:val="00EF56DE"/>
    <w:rsid w:val="00EF59BD"/>
    <w:rsid w:val="00EF5D83"/>
    <w:rsid w:val="00EF5F09"/>
    <w:rsid w:val="00EF5FCA"/>
    <w:rsid w:val="00EF754E"/>
    <w:rsid w:val="00EF7924"/>
    <w:rsid w:val="00EF7DC6"/>
    <w:rsid w:val="00F0009F"/>
    <w:rsid w:val="00F00210"/>
    <w:rsid w:val="00F00743"/>
    <w:rsid w:val="00F00821"/>
    <w:rsid w:val="00F011DF"/>
    <w:rsid w:val="00F018AD"/>
    <w:rsid w:val="00F01BFF"/>
    <w:rsid w:val="00F01DF8"/>
    <w:rsid w:val="00F021C4"/>
    <w:rsid w:val="00F02571"/>
    <w:rsid w:val="00F026F0"/>
    <w:rsid w:val="00F0277A"/>
    <w:rsid w:val="00F0281E"/>
    <w:rsid w:val="00F02F30"/>
    <w:rsid w:val="00F02F35"/>
    <w:rsid w:val="00F03B45"/>
    <w:rsid w:val="00F03B78"/>
    <w:rsid w:val="00F03BD6"/>
    <w:rsid w:val="00F03D9D"/>
    <w:rsid w:val="00F03FC4"/>
    <w:rsid w:val="00F03FFA"/>
    <w:rsid w:val="00F04178"/>
    <w:rsid w:val="00F047E1"/>
    <w:rsid w:val="00F047FC"/>
    <w:rsid w:val="00F04866"/>
    <w:rsid w:val="00F04995"/>
    <w:rsid w:val="00F04C9F"/>
    <w:rsid w:val="00F054AC"/>
    <w:rsid w:val="00F05B50"/>
    <w:rsid w:val="00F05D86"/>
    <w:rsid w:val="00F05E8B"/>
    <w:rsid w:val="00F0605E"/>
    <w:rsid w:val="00F063DD"/>
    <w:rsid w:val="00F06A60"/>
    <w:rsid w:val="00F06A7A"/>
    <w:rsid w:val="00F0716D"/>
    <w:rsid w:val="00F07674"/>
    <w:rsid w:val="00F07A66"/>
    <w:rsid w:val="00F07B83"/>
    <w:rsid w:val="00F1022A"/>
    <w:rsid w:val="00F108A9"/>
    <w:rsid w:val="00F108C8"/>
    <w:rsid w:val="00F1092C"/>
    <w:rsid w:val="00F1098A"/>
    <w:rsid w:val="00F10F4E"/>
    <w:rsid w:val="00F11036"/>
    <w:rsid w:val="00F11091"/>
    <w:rsid w:val="00F11295"/>
    <w:rsid w:val="00F112DD"/>
    <w:rsid w:val="00F11609"/>
    <w:rsid w:val="00F1171B"/>
    <w:rsid w:val="00F11A98"/>
    <w:rsid w:val="00F11BD2"/>
    <w:rsid w:val="00F11CB5"/>
    <w:rsid w:val="00F11F46"/>
    <w:rsid w:val="00F11FEA"/>
    <w:rsid w:val="00F120B5"/>
    <w:rsid w:val="00F1287C"/>
    <w:rsid w:val="00F12BFB"/>
    <w:rsid w:val="00F12D04"/>
    <w:rsid w:val="00F1327D"/>
    <w:rsid w:val="00F13379"/>
    <w:rsid w:val="00F13391"/>
    <w:rsid w:val="00F135A3"/>
    <w:rsid w:val="00F13971"/>
    <w:rsid w:val="00F13A0C"/>
    <w:rsid w:val="00F13CDA"/>
    <w:rsid w:val="00F142BA"/>
    <w:rsid w:val="00F142C4"/>
    <w:rsid w:val="00F143FC"/>
    <w:rsid w:val="00F14A08"/>
    <w:rsid w:val="00F14A92"/>
    <w:rsid w:val="00F14C82"/>
    <w:rsid w:val="00F14D58"/>
    <w:rsid w:val="00F14FE2"/>
    <w:rsid w:val="00F150B6"/>
    <w:rsid w:val="00F15293"/>
    <w:rsid w:val="00F152D4"/>
    <w:rsid w:val="00F15609"/>
    <w:rsid w:val="00F15610"/>
    <w:rsid w:val="00F15689"/>
    <w:rsid w:val="00F15E86"/>
    <w:rsid w:val="00F16044"/>
    <w:rsid w:val="00F161EB"/>
    <w:rsid w:val="00F16806"/>
    <w:rsid w:val="00F16D33"/>
    <w:rsid w:val="00F17248"/>
    <w:rsid w:val="00F174E7"/>
    <w:rsid w:val="00F1758B"/>
    <w:rsid w:val="00F17692"/>
    <w:rsid w:val="00F176CF"/>
    <w:rsid w:val="00F17EFC"/>
    <w:rsid w:val="00F17F96"/>
    <w:rsid w:val="00F20367"/>
    <w:rsid w:val="00F20642"/>
    <w:rsid w:val="00F20BFA"/>
    <w:rsid w:val="00F20C1A"/>
    <w:rsid w:val="00F21442"/>
    <w:rsid w:val="00F214DC"/>
    <w:rsid w:val="00F21833"/>
    <w:rsid w:val="00F21BAE"/>
    <w:rsid w:val="00F220D7"/>
    <w:rsid w:val="00F22210"/>
    <w:rsid w:val="00F23480"/>
    <w:rsid w:val="00F23629"/>
    <w:rsid w:val="00F23C1A"/>
    <w:rsid w:val="00F23F0B"/>
    <w:rsid w:val="00F24263"/>
    <w:rsid w:val="00F24578"/>
    <w:rsid w:val="00F247B1"/>
    <w:rsid w:val="00F24811"/>
    <w:rsid w:val="00F2486E"/>
    <w:rsid w:val="00F2488F"/>
    <w:rsid w:val="00F24B02"/>
    <w:rsid w:val="00F24CDA"/>
    <w:rsid w:val="00F24D22"/>
    <w:rsid w:val="00F25204"/>
    <w:rsid w:val="00F257B8"/>
    <w:rsid w:val="00F25948"/>
    <w:rsid w:val="00F262E5"/>
    <w:rsid w:val="00F267E4"/>
    <w:rsid w:val="00F26BAC"/>
    <w:rsid w:val="00F26BDC"/>
    <w:rsid w:val="00F26D3E"/>
    <w:rsid w:val="00F271F0"/>
    <w:rsid w:val="00F27482"/>
    <w:rsid w:val="00F27F05"/>
    <w:rsid w:val="00F3004B"/>
    <w:rsid w:val="00F300F7"/>
    <w:rsid w:val="00F30108"/>
    <w:rsid w:val="00F30C88"/>
    <w:rsid w:val="00F31DA1"/>
    <w:rsid w:val="00F321FB"/>
    <w:rsid w:val="00F3243B"/>
    <w:rsid w:val="00F327AA"/>
    <w:rsid w:val="00F3293F"/>
    <w:rsid w:val="00F32AF3"/>
    <w:rsid w:val="00F32E67"/>
    <w:rsid w:val="00F32F63"/>
    <w:rsid w:val="00F32F82"/>
    <w:rsid w:val="00F33343"/>
    <w:rsid w:val="00F3378A"/>
    <w:rsid w:val="00F33BB7"/>
    <w:rsid w:val="00F33D01"/>
    <w:rsid w:val="00F33D80"/>
    <w:rsid w:val="00F33F4E"/>
    <w:rsid w:val="00F34796"/>
    <w:rsid w:val="00F34CB1"/>
    <w:rsid w:val="00F34D67"/>
    <w:rsid w:val="00F34DEE"/>
    <w:rsid w:val="00F34E79"/>
    <w:rsid w:val="00F351DD"/>
    <w:rsid w:val="00F35428"/>
    <w:rsid w:val="00F35830"/>
    <w:rsid w:val="00F358A4"/>
    <w:rsid w:val="00F35C37"/>
    <w:rsid w:val="00F35E8B"/>
    <w:rsid w:val="00F35F7E"/>
    <w:rsid w:val="00F362AC"/>
    <w:rsid w:val="00F36307"/>
    <w:rsid w:val="00F369E8"/>
    <w:rsid w:val="00F36B12"/>
    <w:rsid w:val="00F36BD3"/>
    <w:rsid w:val="00F36D29"/>
    <w:rsid w:val="00F36E60"/>
    <w:rsid w:val="00F3709D"/>
    <w:rsid w:val="00F372E1"/>
    <w:rsid w:val="00F373E8"/>
    <w:rsid w:val="00F37501"/>
    <w:rsid w:val="00F37543"/>
    <w:rsid w:val="00F3757C"/>
    <w:rsid w:val="00F37C50"/>
    <w:rsid w:val="00F37E63"/>
    <w:rsid w:val="00F40691"/>
    <w:rsid w:val="00F408B2"/>
    <w:rsid w:val="00F40916"/>
    <w:rsid w:val="00F40FF0"/>
    <w:rsid w:val="00F41161"/>
    <w:rsid w:val="00F41834"/>
    <w:rsid w:val="00F41989"/>
    <w:rsid w:val="00F419E2"/>
    <w:rsid w:val="00F4232B"/>
    <w:rsid w:val="00F42B61"/>
    <w:rsid w:val="00F42E87"/>
    <w:rsid w:val="00F433EE"/>
    <w:rsid w:val="00F43789"/>
    <w:rsid w:val="00F43C0F"/>
    <w:rsid w:val="00F43CEA"/>
    <w:rsid w:val="00F4464F"/>
    <w:rsid w:val="00F44E4B"/>
    <w:rsid w:val="00F44F5B"/>
    <w:rsid w:val="00F45214"/>
    <w:rsid w:val="00F454FD"/>
    <w:rsid w:val="00F4591F"/>
    <w:rsid w:val="00F45BC6"/>
    <w:rsid w:val="00F464B5"/>
    <w:rsid w:val="00F465F2"/>
    <w:rsid w:val="00F467A2"/>
    <w:rsid w:val="00F46A0F"/>
    <w:rsid w:val="00F46C0C"/>
    <w:rsid w:val="00F46F02"/>
    <w:rsid w:val="00F47067"/>
    <w:rsid w:val="00F472B7"/>
    <w:rsid w:val="00F47911"/>
    <w:rsid w:val="00F47F1B"/>
    <w:rsid w:val="00F500C5"/>
    <w:rsid w:val="00F50C85"/>
    <w:rsid w:val="00F50C87"/>
    <w:rsid w:val="00F50D33"/>
    <w:rsid w:val="00F51B4B"/>
    <w:rsid w:val="00F5229B"/>
    <w:rsid w:val="00F52408"/>
    <w:rsid w:val="00F52636"/>
    <w:rsid w:val="00F5263B"/>
    <w:rsid w:val="00F529FD"/>
    <w:rsid w:val="00F52D1D"/>
    <w:rsid w:val="00F52E77"/>
    <w:rsid w:val="00F531B9"/>
    <w:rsid w:val="00F53249"/>
    <w:rsid w:val="00F53670"/>
    <w:rsid w:val="00F53771"/>
    <w:rsid w:val="00F53917"/>
    <w:rsid w:val="00F53DE1"/>
    <w:rsid w:val="00F53E92"/>
    <w:rsid w:val="00F54223"/>
    <w:rsid w:val="00F54549"/>
    <w:rsid w:val="00F54607"/>
    <w:rsid w:val="00F54A09"/>
    <w:rsid w:val="00F54F68"/>
    <w:rsid w:val="00F553AD"/>
    <w:rsid w:val="00F553C9"/>
    <w:rsid w:val="00F55806"/>
    <w:rsid w:val="00F55849"/>
    <w:rsid w:val="00F559FE"/>
    <w:rsid w:val="00F5676E"/>
    <w:rsid w:val="00F568FC"/>
    <w:rsid w:val="00F5736B"/>
    <w:rsid w:val="00F574D5"/>
    <w:rsid w:val="00F57912"/>
    <w:rsid w:val="00F57E6E"/>
    <w:rsid w:val="00F57F09"/>
    <w:rsid w:val="00F57F5F"/>
    <w:rsid w:val="00F604C1"/>
    <w:rsid w:val="00F6084C"/>
    <w:rsid w:val="00F60E0C"/>
    <w:rsid w:val="00F61546"/>
    <w:rsid w:val="00F61571"/>
    <w:rsid w:val="00F616AB"/>
    <w:rsid w:val="00F61CA3"/>
    <w:rsid w:val="00F61E58"/>
    <w:rsid w:val="00F62290"/>
    <w:rsid w:val="00F62453"/>
    <w:rsid w:val="00F6277F"/>
    <w:rsid w:val="00F62B0E"/>
    <w:rsid w:val="00F633EE"/>
    <w:rsid w:val="00F634C3"/>
    <w:rsid w:val="00F635D2"/>
    <w:rsid w:val="00F639F5"/>
    <w:rsid w:val="00F63BC8"/>
    <w:rsid w:val="00F6444A"/>
    <w:rsid w:val="00F64574"/>
    <w:rsid w:val="00F64941"/>
    <w:rsid w:val="00F64ECD"/>
    <w:rsid w:val="00F650F5"/>
    <w:rsid w:val="00F65426"/>
    <w:rsid w:val="00F65A5E"/>
    <w:rsid w:val="00F6642F"/>
    <w:rsid w:val="00F667D1"/>
    <w:rsid w:val="00F6681C"/>
    <w:rsid w:val="00F670B0"/>
    <w:rsid w:val="00F673A1"/>
    <w:rsid w:val="00F67850"/>
    <w:rsid w:val="00F67CC6"/>
    <w:rsid w:val="00F67D61"/>
    <w:rsid w:val="00F71175"/>
    <w:rsid w:val="00F711B1"/>
    <w:rsid w:val="00F71BA6"/>
    <w:rsid w:val="00F71C8E"/>
    <w:rsid w:val="00F7201A"/>
    <w:rsid w:val="00F7202F"/>
    <w:rsid w:val="00F72369"/>
    <w:rsid w:val="00F726BD"/>
    <w:rsid w:val="00F72B84"/>
    <w:rsid w:val="00F72BCC"/>
    <w:rsid w:val="00F72D18"/>
    <w:rsid w:val="00F73451"/>
    <w:rsid w:val="00F734A6"/>
    <w:rsid w:val="00F734DB"/>
    <w:rsid w:val="00F737B2"/>
    <w:rsid w:val="00F738DB"/>
    <w:rsid w:val="00F73EFF"/>
    <w:rsid w:val="00F74709"/>
    <w:rsid w:val="00F74B56"/>
    <w:rsid w:val="00F74E47"/>
    <w:rsid w:val="00F75556"/>
    <w:rsid w:val="00F755E3"/>
    <w:rsid w:val="00F7578C"/>
    <w:rsid w:val="00F757B8"/>
    <w:rsid w:val="00F75ACA"/>
    <w:rsid w:val="00F75E9C"/>
    <w:rsid w:val="00F75F03"/>
    <w:rsid w:val="00F7626A"/>
    <w:rsid w:val="00F7632B"/>
    <w:rsid w:val="00F76382"/>
    <w:rsid w:val="00F764D7"/>
    <w:rsid w:val="00F76C12"/>
    <w:rsid w:val="00F76C8F"/>
    <w:rsid w:val="00F76F35"/>
    <w:rsid w:val="00F76F80"/>
    <w:rsid w:val="00F77543"/>
    <w:rsid w:val="00F779F2"/>
    <w:rsid w:val="00F77A16"/>
    <w:rsid w:val="00F77BAF"/>
    <w:rsid w:val="00F77E09"/>
    <w:rsid w:val="00F77E9C"/>
    <w:rsid w:val="00F77F3D"/>
    <w:rsid w:val="00F77F48"/>
    <w:rsid w:val="00F80532"/>
    <w:rsid w:val="00F808A6"/>
    <w:rsid w:val="00F80EB8"/>
    <w:rsid w:val="00F80FD7"/>
    <w:rsid w:val="00F8105D"/>
    <w:rsid w:val="00F81194"/>
    <w:rsid w:val="00F8154E"/>
    <w:rsid w:val="00F818D5"/>
    <w:rsid w:val="00F81A9F"/>
    <w:rsid w:val="00F81B5A"/>
    <w:rsid w:val="00F8218E"/>
    <w:rsid w:val="00F82377"/>
    <w:rsid w:val="00F8237D"/>
    <w:rsid w:val="00F82621"/>
    <w:rsid w:val="00F82993"/>
    <w:rsid w:val="00F82BEC"/>
    <w:rsid w:val="00F83015"/>
    <w:rsid w:val="00F83163"/>
    <w:rsid w:val="00F83166"/>
    <w:rsid w:val="00F8335E"/>
    <w:rsid w:val="00F83816"/>
    <w:rsid w:val="00F844CC"/>
    <w:rsid w:val="00F844F7"/>
    <w:rsid w:val="00F84675"/>
    <w:rsid w:val="00F84ED4"/>
    <w:rsid w:val="00F84FFC"/>
    <w:rsid w:val="00F85057"/>
    <w:rsid w:val="00F85677"/>
    <w:rsid w:val="00F857D9"/>
    <w:rsid w:val="00F86327"/>
    <w:rsid w:val="00F8632D"/>
    <w:rsid w:val="00F8649F"/>
    <w:rsid w:val="00F8678C"/>
    <w:rsid w:val="00F86D67"/>
    <w:rsid w:val="00F875D7"/>
    <w:rsid w:val="00F8795C"/>
    <w:rsid w:val="00F87E4C"/>
    <w:rsid w:val="00F87FE0"/>
    <w:rsid w:val="00F9040F"/>
    <w:rsid w:val="00F90671"/>
    <w:rsid w:val="00F908A4"/>
    <w:rsid w:val="00F908C9"/>
    <w:rsid w:val="00F90FAD"/>
    <w:rsid w:val="00F91267"/>
    <w:rsid w:val="00F914C0"/>
    <w:rsid w:val="00F91A45"/>
    <w:rsid w:val="00F91BA1"/>
    <w:rsid w:val="00F91BEB"/>
    <w:rsid w:val="00F92720"/>
    <w:rsid w:val="00F928BE"/>
    <w:rsid w:val="00F929D8"/>
    <w:rsid w:val="00F92ED2"/>
    <w:rsid w:val="00F935E5"/>
    <w:rsid w:val="00F93928"/>
    <w:rsid w:val="00F93E5B"/>
    <w:rsid w:val="00F93E8E"/>
    <w:rsid w:val="00F94500"/>
    <w:rsid w:val="00F94658"/>
    <w:rsid w:val="00F948F7"/>
    <w:rsid w:val="00F950E1"/>
    <w:rsid w:val="00F9536F"/>
    <w:rsid w:val="00F95512"/>
    <w:rsid w:val="00F955B5"/>
    <w:rsid w:val="00F956A7"/>
    <w:rsid w:val="00F9586A"/>
    <w:rsid w:val="00F95AAD"/>
    <w:rsid w:val="00F95FEF"/>
    <w:rsid w:val="00F961CB"/>
    <w:rsid w:val="00F9624B"/>
    <w:rsid w:val="00F963F0"/>
    <w:rsid w:val="00F96A06"/>
    <w:rsid w:val="00F96CE6"/>
    <w:rsid w:val="00F9726B"/>
    <w:rsid w:val="00F97535"/>
    <w:rsid w:val="00F97560"/>
    <w:rsid w:val="00F97681"/>
    <w:rsid w:val="00F97DFB"/>
    <w:rsid w:val="00FA00A4"/>
    <w:rsid w:val="00FA0AB7"/>
    <w:rsid w:val="00FA164C"/>
    <w:rsid w:val="00FA1A10"/>
    <w:rsid w:val="00FA1F77"/>
    <w:rsid w:val="00FA1FE2"/>
    <w:rsid w:val="00FA2645"/>
    <w:rsid w:val="00FA283D"/>
    <w:rsid w:val="00FA2886"/>
    <w:rsid w:val="00FA28B9"/>
    <w:rsid w:val="00FA298B"/>
    <w:rsid w:val="00FA30D3"/>
    <w:rsid w:val="00FA3120"/>
    <w:rsid w:val="00FA3275"/>
    <w:rsid w:val="00FA3A32"/>
    <w:rsid w:val="00FA3E28"/>
    <w:rsid w:val="00FA3F35"/>
    <w:rsid w:val="00FA4054"/>
    <w:rsid w:val="00FA4094"/>
    <w:rsid w:val="00FA4266"/>
    <w:rsid w:val="00FA446E"/>
    <w:rsid w:val="00FA4523"/>
    <w:rsid w:val="00FA4A46"/>
    <w:rsid w:val="00FA541B"/>
    <w:rsid w:val="00FA550A"/>
    <w:rsid w:val="00FA582E"/>
    <w:rsid w:val="00FA5935"/>
    <w:rsid w:val="00FA5D21"/>
    <w:rsid w:val="00FA5DB2"/>
    <w:rsid w:val="00FA5E02"/>
    <w:rsid w:val="00FA660B"/>
    <w:rsid w:val="00FA685A"/>
    <w:rsid w:val="00FA70B9"/>
    <w:rsid w:val="00FA7285"/>
    <w:rsid w:val="00FA7302"/>
    <w:rsid w:val="00FA74C5"/>
    <w:rsid w:val="00FA7B2E"/>
    <w:rsid w:val="00FA7B35"/>
    <w:rsid w:val="00FB00D6"/>
    <w:rsid w:val="00FB0623"/>
    <w:rsid w:val="00FB0782"/>
    <w:rsid w:val="00FB120D"/>
    <w:rsid w:val="00FB1271"/>
    <w:rsid w:val="00FB1740"/>
    <w:rsid w:val="00FB1D11"/>
    <w:rsid w:val="00FB1EFA"/>
    <w:rsid w:val="00FB1F99"/>
    <w:rsid w:val="00FB1FC1"/>
    <w:rsid w:val="00FB2129"/>
    <w:rsid w:val="00FB308F"/>
    <w:rsid w:val="00FB35E4"/>
    <w:rsid w:val="00FB3957"/>
    <w:rsid w:val="00FB3AF4"/>
    <w:rsid w:val="00FB4044"/>
    <w:rsid w:val="00FB4432"/>
    <w:rsid w:val="00FB4615"/>
    <w:rsid w:val="00FB46B8"/>
    <w:rsid w:val="00FB4DC7"/>
    <w:rsid w:val="00FB4DE9"/>
    <w:rsid w:val="00FB4E06"/>
    <w:rsid w:val="00FB53A3"/>
    <w:rsid w:val="00FB57F4"/>
    <w:rsid w:val="00FB60B4"/>
    <w:rsid w:val="00FB6436"/>
    <w:rsid w:val="00FB64DE"/>
    <w:rsid w:val="00FB6678"/>
    <w:rsid w:val="00FB6B33"/>
    <w:rsid w:val="00FB6CFD"/>
    <w:rsid w:val="00FB6FC7"/>
    <w:rsid w:val="00FB727D"/>
    <w:rsid w:val="00FB7544"/>
    <w:rsid w:val="00FB76CC"/>
    <w:rsid w:val="00FB7905"/>
    <w:rsid w:val="00FB7C17"/>
    <w:rsid w:val="00FB7D7D"/>
    <w:rsid w:val="00FB7DA6"/>
    <w:rsid w:val="00FC00F8"/>
    <w:rsid w:val="00FC0286"/>
    <w:rsid w:val="00FC06C6"/>
    <w:rsid w:val="00FC08D3"/>
    <w:rsid w:val="00FC0904"/>
    <w:rsid w:val="00FC0D5F"/>
    <w:rsid w:val="00FC0D72"/>
    <w:rsid w:val="00FC0DF3"/>
    <w:rsid w:val="00FC0F37"/>
    <w:rsid w:val="00FC1063"/>
    <w:rsid w:val="00FC1387"/>
    <w:rsid w:val="00FC17B7"/>
    <w:rsid w:val="00FC1FBF"/>
    <w:rsid w:val="00FC22CA"/>
    <w:rsid w:val="00FC2331"/>
    <w:rsid w:val="00FC2787"/>
    <w:rsid w:val="00FC2A5E"/>
    <w:rsid w:val="00FC2BE3"/>
    <w:rsid w:val="00FC30D7"/>
    <w:rsid w:val="00FC3670"/>
    <w:rsid w:val="00FC3823"/>
    <w:rsid w:val="00FC38A0"/>
    <w:rsid w:val="00FC3907"/>
    <w:rsid w:val="00FC3AB2"/>
    <w:rsid w:val="00FC3F65"/>
    <w:rsid w:val="00FC40AF"/>
    <w:rsid w:val="00FC4B79"/>
    <w:rsid w:val="00FC580D"/>
    <w:rsid w:val="00FC5C3C"/>
    <w:rsid w:val="00FC5E73"/>
    <w:rsid w:val="00FC61D4"/>
    <w:rsid w:val="00FC67E0"/>
    <w:rsid w:val="00FC6AF5"/>
    <w:rsid w:val="00FC6C94"/>
    <w:rsid w:val="00FC6F94"/>
    <w:rsid w:val="00FC6FB3"/>
    <w:rsid w:val="00FC72A5"/>
    <w:rsid w:val="00FC73EA"/>
    <w:rsid w:val="00FC7745"/>
    <w:rsid w:val="00FC7BD2"/>
    <w:rsid w:val="00FC7EB3"/>
    <w:rsid w:val="00FC7FF8"/>
    <w:rsid w:val="00FD010A"/>
    <w:rsid w:val="00FD04E1"/>
    <w:rsid w:val="00FD060B"/>
    <w:rsid w:val="00FD0AAB"/>
    <w:rsid w:val="00FD1697"/>
    <w:rsid w:val="00FD2463"/>
    <w:rsid w:val="00FD24A5"/>
    <w:rsid w:val="00FD258D"/>
    <w:rsid w:val="00FD2669"/>
    <w:rsid w:val="00FD2A7B"/>
    <w:rsid w:val="00FD2AE5"/>
    <w:rsid w:val="00FD2C90"/>
    <w:rsid w:val="00FD3024"/>
    <w:rsid w:val="00FD3349"/>
    <w:rsid w:val="00FD3671"/>
    <w:rsid w:val="00FD377A"/>
    <w:rsid w:val="00FD39AA"/>
    <w:rsid w:val="00FD39D7"/>
    <w:rsid w:val="00FD3B21"/>
    <w:rsid w:val="00FD41C3"/>
    <w:rsid w:val="00FD45BE"/>
    <w:rsid w:val="00FD46DD"/>
    <w:rsid w:val="00FD48EA"/>
    <w:rsid w:val="00FD504D"/>
    <w:rsid w:val="00FD52DC"/>
    <w:rsid w:val="00FD5430"/>
    <w:rsid w:val="00FD559E"/>
    <w:rsid w:val="00FD61FF"/>
    <w:rsid w:val="00FD707A"/>
    <w:rsid w:val="00FD71D2"/>
    <w:rsid w:val="00FD742A"/>
    <w:rsid w:val="00FD758F"/>
    <w:rsid w:val="00FD7A7A"/>
    <w:rsid w:val="00FD7F5D"/>
    <w:rsid w:val="00FE023F"/>
    <w:rsid w:val="00FE089F"/>
    <w:rsid w:val="00FE0D44"/>
    <w:rsid w:val="00FE0D94"/>
    <w:rsid w:val="00FE0F95"/>
    <w:rsid w:val="00FE11C1"/>
    <w:rsid w:val="00FE15A8"/>
    <w:rsid w:val="00FE177E"/>
    <w:rsid w:val="00FE1AF2"/>
    <w:rsid w:val="00FE1C8A"/>
    <w:rsid w:val="00FE1CA8"/>
    <w:rsid w:val="00FE2247"/>
    <w:rsid w:val="00FE2368"/>
    <w:rsid w:val="00FE2634"/>
    <w:rsid w:val="00FE271E"/>
    <w:rsid w:val="00FE2C32"/>
    <w:rsid w:val="00FE2FAE"/>
    <w:rsid w:val="00FE309D"/>
    <w:rsid w:val="00FE35E3"/>
    <w:rsid w:val="00FE3DCD"/>
    <w:rsid w:val="00FE3E9F"/>
    <w:rsid w:val="00FE4065"/>
    <w:rsid w:val="00FE521F"/>
    <w:rsid w:val="00FE5825"/>
    <w:rsid w:val="00FE5C10"/>
    <w:rsid w:val="00FE5F6E"/>
    <w:rsid w:val="00FE6028"/>
    <w:rsid w:val="00FE6716"/>
    <w:rsid w:val="00FE67A3"/>
    <w:rsid w:val="00FE706D"/>
    <w:rsid w:val="00FE7319"/>
    <w:rsid w:val="00FE7376"/>
    <w:rsid w:val="00FE745E"/>
    <w:rsid w:val="00FE760E"/>
    <w:rsid w:val="00FE7AB3"/>
    <w:rsid w:val="00FE7D73"/>
    <w:rsid w:val="00FE7F1D"/>
    <w:rsid w:val="00FF0AB2"/>
    <w:rsid w:val="00FF0C90"/>
    <w:rsid w:val="00FF0CED"/>
    <w:rsid w:val="00FF0D40"/>
    <w:rsid w:val="00FF0E9A"/>
    <w:rsid w:val="00FF19EB"/>
    <w:rsid w:val="00FF1D1F"/>
    <w:rsid w:val="00FF1D92"/>
    <w:rsid w:val="00FF22EF"/>
    <w:rsid w:val="00FF303D"/>
    <w:rsid w:val="00FF3280"/>
    <w:rsid w:val="00FF3318"/>
    <w:rsid w:val="00FF3AC6"/>
    <w:rsid w:val="00FF3CEF"/>
    <w:rsid w:val="00FF3EA9"/>
    <w:rsid w:val="00FF405C"/>
    <w:rsid w:val="00FF435A"/>
    <w:rsid w:val="00FF4507"/>
    <w:rsid w:val="00FF456A"/>
    <w:rsid w:val="00FF48DA"/>
    <w:rsid w:val="00FF4928"/>
    <w:rsid w:val="00FF5B88"/>
    <w:rsid w:val="00FF5B94"/>
    <w:rsid w:val="00FF5E1C"/>
    <w:rsid w:val="00FF602E"/>
    <w:rsid w:val="00FF6401"/>
    <w:rsid w:val="00FF66AA"/>
    <w:rsid w:val="00FF6956"/>
    <w:rsid w:val="00FF6BFC"/>
    <w:rsid w:val="00FF6D95"/>
    <w:rsid w:val="00FF6F2F"/>
    <w:rsid w:val="00FF6F69"/>
    <w:rsid w:val="00FF7E72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76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A63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02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B710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7102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F51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7B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C7BFB"/>
    <w:rPr>
      <w:rFonts w:ascii="Tahoma" w:hAnsi="Tahoma" w:cs="Tahoma"/>
      <w:sz w:val="16"/>
      <w:szCs w:val="16"/>
      <w:lang w:eastAsia="en-US"/>
    </w:rPr>
  </w:style>
  <w:style w:type="character" w:styleId="a6">
    <w:name w:val="footnote reference"/>
    <w:uiPriority w:val="99"/>
    <w:semiHidden/>
    <w:rsid w:val="00BC798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00F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0F2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00F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00F26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A7273C"/>
    <w:pPr>
      <w:spacing w:line="240" w:lineRule="auto"/>
      <w:ind w:left="720" w:firstLine="539"/>
      <w:contextualSpacing/>
    </w:pPr>
    <w:rPr>
      <w:rFonts w:ascii="Times New Roman" w:hAnsi="Times New Roman"/>
      <w:sz w:val="24"/>
    </w:rPr>
  </w:style>
  <w:style w:type="paragraph" w:styleId="ac">
    <w:name w:val="footnote text"/>
    <w:basedOn w:val="a"/>
    <w:link w:val="ad"/>
    <w:uiPriority w:val="99"/>
    <w:unhideWhenUsed/>
    <w:rsid w:val="004B0582"/>
    <w:rPr>
      <w:sz w:val="20"/>
      <w:szCs w:val="20"/>
    </w:rPr>
  </w:style>
  <w:style w:type="character" w:customStyle="1" w:styleId="ad">
    <w:name w:val="Текст сноски Знак"/>
    <w:link w:val="ac"/>
    <w:uiPriority w:val="99"/>
    <w:rsid w:val="004B0582"/>
    <w:rPr>
      <w:lang w:eastAsia="en-US"/>
    </w:rPr>
  </w:style>
  <w:style w:type="character" w:styleId="ae">
    <w:name w:val="annotation reference"/>
    <w:uiPriority w:val="99"/>
    <w:semiHidden/>
    <w:unhideWhenUsed/>
    <w:rsid w:val="0007779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77796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077796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77796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077796"/>
    <w:rPr>
      <w:b/>
      <w:bCs/>
      <w:lang w:eastAsia="en-US"/>
    </w:rPr>
  </w:style>
  <w:style w:type="paragraph" w:styleId="af3">
    <w:name w:val="Revision"/>
    <w:hidden/>
    <w:uiPriority w:val="99"/>
    <w:semiHidden/>
    <w:rsid w:val="001136E8"/>
    <w:rPr>
      <w:sz w:val="22"/>
      <w:szCs w:val="22"/>
      <w:lang w:eastAsia="en-US"/>
    </w:rPr>
  </w:style>
  <w:style w:type="paragraph" w:styleId="af4">
    <w:name w:val="endnote text"/>
    <w:basedOn w:val="a"/>
    <w:link w:val="af5"/>
    <w:uiPriority w:val="99"/>
    <w:semiHidden/>
    <w:unhideWhenUsed/>
    <w:rsid w:val="002C3262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2C3262"/>
    <w:rPr>
      <w:lang w:eastAsia="en-US"/>
    </w:rPr>
  </w:style>
  <w:style w:type="character" w:styleId="af6">
    <w:name w:val="endnote reference"/>
    <w:uiPriority w:val="99"/>
    <w:semiHidden/>
    <w:unhideWhenUsed/>
    <w:rsid w:val="002C3262"/>
    <w:rPr>
      <w:vertAlign w:val="superscript"/>
    </w:rPr>
  </w:style>
  <w:style w:type="paragraph" w:styleId="af7">
    <w:name w:val="Body Text Indent"/>
    <w:basedOn w:val="a"/>
    <w:link w:val="af8"/>
    <w:rsid w:val="00E966D0"/>
    <w:pPr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8">
    <w:name w:val="Основной текст с отступом Знак"/>
    <w:link w:val="af7"/>
    <w:rsid w:val="00E966D0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0660D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character" w:styleId="af9">
    <w:name w:val="Hyperlink"/>
    <w:uiPriority w:val="99"/>
    <w:unhideWhenUsed/>
    <w:rsid w:val="00C5040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A6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pagesindoccount">
    <w:name w:val="pagesindoccount"/>
    <w:basedOn w:val="a0"/>
    <w:rsid w:val="006F3C09"/>
  </w:style>
  <w:style w:type="character" w:customStyle="1" w:styleId="pagesindoc">
    <w:name w:val="pagesindoc"/>
    <w:basedOn w:val="a0"/>
    <w:rsid w:val="006F3C09"/>
  </w:style>
  <w:style w:type="paragraph" w:styleId="2">
    <w:name w:val="Body Text Indent 2"/>
    <w:basedOn w:val="a"/>
    <w:link w:val="20"/>
    <w:uiPriority w:val="99"/>
    <w:semiHidden/>
    <w:unhideWhenUsed/>
    <w:rsid w:val="00B40A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40AE6"/>
    <w:rPr>
      <w:sz w:val="22"/>
      <w:szCs w:val="22"/>
      <w:lang w:eastAsia="en-US"/>
    </w:rPr>
  </w:style>
  <w:style w:type="paragraph" w:styleId="afa">
    <w:name w:val="Plain Text"/>
    <w:basedOn w:val="a"/>
    <w:link w:val="afb"/>
    <w:uiPriority w:val="99"/>
    <w:semiHidden/>
    <w:unhideWhenUsed/>
    <w:rsid w:val="000E3E26"/>
    <w:pPr>
      <w:spacing w:line="240" w:lineRule="auto"/>
      <w:jc w:val="left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E3E26"/>
    <w:rPr>
      <w:rFonts w:eastAsiaTheme="minorHAnsi" w:cstheme="minorBidi"/>
      <w:sz w:val="22"/>
      <w:szCs w:val="21"/>
      <w:lang w:eastAsia="en-US"/>
    </w:rPr>
  </w:style>
  <w:style w:type="paragraph" w:styleId="afc">
    <w:name w:val="No Spacing"/>
    <w:uiPriority w:val="1"/>
    <w:qFormat/>
    <w:rsid w:val="009A1DFC"/>
    <w:pPr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Гипертекстовая ссылка"/>
    <w:basedOn w:val="a0"/>
    <w:uiPriority w:val="99"/>
    <w:rsid w:val="00AF139B"/>
    <w:rPr>
      <w:color w:val="106BBE"/>
    </w:rPr>
  </w:style>
  <w:style w:type="paragraph" w:customStyle="1" w:styleId="afe">
    <w:name w:val="Нормальный (таблица)"/>
    <w:basedOn w:val="a"/>
    <w:next w:val="a"/>
    <w:uiPriority w:val="99"/>
    <w:rsid w:val="00AF139B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76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A63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02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B710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7102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F51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7B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C7BFB"/>
    <w:rPr>
      <w:rFonts w:ascii="Tahoma" w:hAnsi="Tahoma" w:cs="Tahoma"/>
      <w:sz w:val="16"/>
      <w:szCs w:val="16"/>
      <w:lang w:eastAsia="en-US"/>
    </w:rPr>
  </w:style>
  <w:style w:type="character" w:styleId="a6">
    <w:name w:val="footnote reference"/>
    <w:uiPriority w:val="99"/>
    <w:semiHidden/>
    <w:rsid w:val="00BC798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00F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0F2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00F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00F26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A7273C"/>
    <w:pPr>
      <w:spacing w:line="240" w:lineRule="auto"/>
      <w:ind w:left="720" w:firstLine="539"/>
      <w:contextualSpacing/>
    </w:pPr>
    <w:rPr>
      <w:rFonts w:ascii="Times New Roman" w:hAnsi="Times New Roman"/>
      <w:sz w:val="24"/>
    </w:rPr>
  </w:style>
  <w:style w:type="paragraph" w:styleId="ac">
    <w:name w:val="footnote text"/>
    <w:basedOn w:val="a"/>
    <w:link w:val="ad"/>
    <w:uiPriority w:val="99"/>
    <w:unhideWhenUsed/>
    <w:rsid w:val="004B0582"/>
    <w:rPr>
      <w:sz w:val="20"/>
      <w:szCs w:val="20"/>
    </w:rPr>
  </w:style>
  <w:style w:type="character" w:customStyle="1" w:styleId="ad">
    <w:name w:val="Текст сноски Знак"/>
    <w:link w:val="ac"/>
    <w:uiPriority w:val="99"/>
    <w:rsid w:val="004B0582"/>
    <w:rPr>
      <w:lang w:eastAsia="en-US"/>
    </w:rPr>
  </w:style>
  <w:style w:type="character" w:styleId="ae">
    <w:name w:val="annotation reference"/>
    <w:uiPriority w:val="99"/>
    <w:semiHidden/>
    <w:unhideWhenUsed/>
    <w:rsid w:val="0007779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77796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077796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77796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077796"/>
    <w:rPr>
      <w:b/>
      <w:bCs/>
      <w:lang w:eastAsia="en-US"/>
    </w:rPr>
  </w:style>
  <w:style w:type="paragraph" w:styleId="af3">
    <w:name w:val="Revision"/>
    <w:hidden/>
    <w:uiPriority w:val="99"/>
    <w:semiHidden/>
    <w:rsid w:val="001136E8"/>
    <w:rPr>
      <w:sz w:val="22"/>
      <w:szCs w:val="22"/>
      <w:lang w:eastAsia="en-US"/>
    </w:rPr>
  </w:style>
  <w:style w:type="paragraph" w:styleId="af4">
    <w:name w:val="endnote text"/>
    <w:basedOn w:val="a"/>
    <w:link w:val="af5"/>
    <w:uiPriority w:val="99"/>
    <w:semiHidden/>
    <w:unhideWhenUsed/>
    <w:rsid w:val="002C3262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2C3262"/>
    <w:rPr>
      <w:lang w:eastAsia="en-US"/>
    </w:rPr>
  </w:style>
  <w:style w:type="character" w:styleId="af6">
    <w:name w:val="endnote reference"/>
    <w:uiPriority w:val="99"/>
    <w:semiHidden/>
    <w:unhideWhenUsed/>
    <w:rsid w:val="002C3262"/>
    <w:rPr>
      <w:vertAlign w:val="superscript"/>
    </w:rPr>
  </w:style>
  <w:style w:type="paragraph" w:styleId="af7">
    <w:name w:val="Body Text Indent"/>
    <w:basedOn w:val="a"/>
    <w:link w:val="af8"/>
    <w:rsid w:val="00E966D0"/>
    <w:pPr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8">
    <w:name w:val="Основной текст с отступом Знак"/>
    <w:link w:val="af7"/>
    <w:rsid w:val="00E966D0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0660D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character" w:styleId="af9">
    <w:name w:val="Hyperlink"/>
    <w:uiPriority w:val="99"/>
    <w:unhideWhenUsed/>
    <w:rsid w:val="00C5040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A6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pagesindoccount">
    <w:name w:val="pagesindoccount"/>
    <w:basedOn w:val="a0"/>
    <w:rsid w:val="006F3C09"/>
  </w:style>
  <w:style w:type="character" w:customStyle="1" w:styleId="pagesindoc">
    <w:name w:val="pagesindoc"/>
    <w:basedOn w:val="a0"/>
    <w:rsid w:val="006F3C09"/>
  </w:style>
  <w:style w:type="paragraph" w:styleId="2">
    <w:name w:val="Body Text Indent 2"/>
    <w:basedOn w:val="a"/>
    <w:link w:val="20"/>
    <w:uiPriority w:val="99"/>
    <w:semiHidden/>
    <w:unhideWhenUsed/>
    <w:rsid w:val="00B40A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40AE6"/>
    <w:rPr>
      <w:sz w:val="22"/>
      <w:szCs w:val="22"/>
      <w:lang w:eastAsia="en-US"/>
    </w:rPr>
  </w:style>
  <w:style w:type="paragraph" w:styleId="afa">
    <w:name w:val="Plain Text"/>
    <w:basedOn w:val="a"/>
    <w:link w:val="afb"/>
    <w:uiPriority w:val="99"/>
    <w:semiHidden/>
    <w:unhideWhenUsed/>
    <w:rsid w:val="000E3E26"/>
    <w:pPr>
      <w:spacing w:line="240" w:lineRule="auto"/>
      <w:jc w:val="left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E3E26"/>
    <w:rPr>
      <w:rFonts w:eastAsiaTheme="minorHAnsi" w:cstheme="minorBidi"/>
      <w:sz w:val="22"/>
      <w:szCs w:val="21"/>
      <w:lang w:eastAsia="en-US"/>
    </w:rPr>
  </w:style>
  <w:style w:type="paragraph" w:styleId="afc">
    <w:name w:val="No Spacing"/>
    <w:uiPriority w:val="1"/>
    <w:qFormat/>
    <w:rsid w:val="009A1DFC"/>
    <w:pPr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Гипертекстовая ссылка"/>
    <w:basedOn w:val="a0"/>
    <w:uiPriority w:val="99"/>
    <w:rsid w:val="00AF139B"/>
    <w:rPr>
      <w:color w:val="106BBE"/>
    </w:rPr>
  </w:style>
  <w:style w:type="paragraph" w:customStyle="1" w:styleId="afe">
    <w:name w:val="Нормальный (таблица)"/>
    <w:basedOn w:val="a"/>
    <w:next w:val="a"/>
    <w:uiPriority w:val="99"/>
    <w:rsid w:val="00AF139B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BC561141FDFC9D95C4087B18471AEF3B816C01CC2165703BC57187B01A814DE820D885D42332CCE8FEE811F37C02DA39E9BABE32047865q4J6H" TargetMode="External"/><Relationship Id="rId18" Type="http://schemas.openxmlformats.org/officeDocument/2006/relationships/hyperlink" Target="consultantplus://offline/ref=84BC561141FDFC9D95C4087B18471AEF3B816C01CC2165703BC57187B01A814DE820D885D12930C7BFA4F815BA290CC43AFEA4B52C04q7J8H" TargetMode="External"/><Relationship Id="rId26" Type="http://schemas.openxmlformats.org/officeDocument/2006/relationships/hyperlink" Target="consultantplus://offline/ref=8988156999B9A6E15F2345EC0D29E4ACD2F333C6785C8CDB9D5F01C290BCC0EE3067F3AFCDCB71346FF03EC1FECC1A135212E0E03373F352xCdB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4BC561141FDFC9D95C4087B18471AEF3B816C01CA2065703BC57187B01A814DE820D885D42035CDE3FEE811F37C02DA39E9BABE32047865q4J6H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4BC561141FDFC9D95C4087B18471AEF3B816C01CC2165703BC57187B01A814DE820D881D2233DC7BFA4F815BA290CC43AFEA4B52C04q7J8H" TargetMode="External"/><Relationship Id="rId17" Type="http://schemas.openxmlformats.org/officeDocument/2006/relationships/hyperlink" Target="consultantplus://offline/ref=84BC561141FDFC9D95C4087B18471AEF3B816C01CC2165703BC57187B01A814DE820D880D72134C7BFA4F815BA290CC43AFEA4B52C04q7J8H" TargetMode="External"/><Relationship Id="rId25" Type="http://schemas.openxmlformats.org/officeDocument/2006/relationships/hyperlink" Target="consultantplus://offline/ref=8988156999B9A6E15F2345EC0D29E4ACD2F333C6785C8CDB9D5F01C290BCC0EE3067F3AFCDCB71346FF03EC1FECC1A135212E0E03373F352xCdBJ" TargetMode="External"/><Relationship Id="rId33" Type="http://schemas.openxmlformats.org/officeDocument/2006/relationships/hyperlink" Target="consultantplus://offline/ref=963444432C31F75B74A75158F41B66EBABBF8CD3AA137C29F1CC03669E6CD6F21BEECFF07DA70956520E1F17C6AA26EC8DD01A0097AB0EEF36K4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BC561141FDFC9D95C4087B18471AEF3B81640BC02365703BC57187B01A814DE820D885D42035C8EAFEE811F37C02DA39E9BABE32047865q4J6H" TargetMode="External"/><Relationship Id="rId20" Type="http://schemas.openxmlformats.org/officeDocument/2006/relationships/hyperlink" Target="consultantplus://offline/ref=84BC561141FDFC9D95C4087B18471AEF3B816C01CC2165703BC57187B01A814DE820D885D42332CCE8FEE811F37C02DA39E9BABE32047865q4J6H" TargetMode="External"/><Relationship Id="rId29" Type="http://schemas.openxmlformats.org/officeDocument/2006/relationships/hyperlink" Target="consultantplus://offline/ref=7F710E4446947BF36D1DD47294117814C2BDD95512BFE74443378F89B09422B772DE25C6B23EDB31E624AEBB46E922247294668B25B41F967BP1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BC561141FDFC9D95C4087B18471AEF3B816C01CC2165703BC57187B01A814DE820D885D12930C7BFA4F815BA290CC43AFEA4B52C04q7J8H" TargetMode="External"/><Relationship Id="rId24" Type="http://schemas.openxmlformats.org/officeDocument/2006/relationships/hyperlink" Target="consultantplus://offline/ref=F099BFC6F7F15944E5DBAFF8379692D78E38FF75536EBC92C960F1BA2D1577B773A136785FD6897E39F2C27983A9A3BD6E449503BC921C5C1CBBR" TargetMode="External"/><Relationship Id="rId32" Type="http://schemas.openxmlformats.org/officeDocument/2006/relationships/hyperlink" Target="consultantplus://offline/ref=C2F0C7AB1E2D1D24D25BF0E53FF98D2F4AD2F4A5DF9D0014B1945DABADCB19C8B7C458427770F4A4DDC77D966AA26E3764812F50147231B4EBKF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4BC561141FDFC9D95C4087B18471AEF3B816C01CA2065703BC57187B01A814DE820D885D42035CFE3FEE811F37C02DA39E9BABE32047865q4J6H" TargetMode="External"/><Relationship Id="rId23" Type="http://schemas.openxmlformats.org/officeDocument/2006/relationships/hyperlink" Target="consultantplus://offline/ref=84BC561141FDFC9D95C4087B18471AEF3B81640BC02365703BC57187B01A814DE820D885D42035C8EAFEE811F37C02DA39E9BABE32047865q4J6H" TargetMode="External"/><Relationship Id="rId28" Type="http://schemas.openxmlformats.org/officeDocument/2006/relationships/hyperlink" Target="consultantplus://offline/ref=0486A048C5E05F04B3E421A4D81FF771A431DFA0DB039632D71F82B994CD6E893B421C48964B9A4EB4AD5E834804B999883A729057DFb4c0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4BC561141FDFC9D95C4087B18471AEF3B816C01CC2165703BC57187B01A814DE820D880D72134C7BFA4F815BA290CC43AFEA4B52C04q7J8H" TargetMode="External"/><Relationship Id="rId19" Type="http://schemas.openxmlformats.org/officeDocument/2006/relationships/hyperlink" Target="consultantplus://offline/ref=84BC561141FDFC9D95C4087B18471AEF3B816C01CC2165703BC57187B01A814DE820D881D2233DC7BFA4F815BA290CC43AFEA4B52C04q7J8H" TargetMode="External"/><Relationship Id="rId31" Type="http://schemas.openxmlformats.org/officeDocument/2006/relationships/hyperlink" Target="consultantplus://offline/ref=ED9BF0050F03A8D062B236084844E5D2B3CA1ED140687FBF21CBDACB10D4F70A2B6897C04B5B84A8318F86F6964CA3F99994AFA81821F3C224s3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84BC561141FDFC9D95C4087B18471AEF3B816C01CA2065703BC57187B01A814DE820D885D42035CDE3FEE811F37C02DA39E9BABE32047865q4J6H" TargetMode="External"/><Relationship Id="rId22" Type="http://schemas.openxmlformats.org/officeDocument/2006/relationships/hyperlink" Target="consultantplus://offline/ref=84BC561141FDFC9D95C4087B18471AEF3B816C01CA2065703BC57187B01A814DE820D885D42035CFE3FEE811F37C02DA39E9BABE32047865q4J6H" TargetMode="External"/><Relationship Id="rId27" Type="http://schemas.openxmlformats.org/officeDocument/2006/relationships/hyperlink" Target="consultantplus://offline/ref=0486A048C5E05F04B3E421A4D81FF771A431DFA0DB039632D71F82B994CD6E893B421C48964B9A4EB4AD5E834804B999883A729057DFb4c0N" TargetMode="External"/><Relationship Id="rId30" Type="http://schemas.openxmlformats.org/officeDocument/2006/relationships/hyperlink" Target="consultantplus://offline/ref=5E9CFD5A01A1C6152A9F8CA7F0EAA926B9682A443A28033A6526B4B8E8F01AF5F4D057C5BD11F02FC5D26FB29BF7ED69844F74F344C9A32BU4DDR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98CC1-9773-460F-994B-9604FBDC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2943</Words>
  <Characters>16777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19681</CharactersWithSpaces>
  <SharedDoc>false</SharedDoc>
  <HLinks>
    <vt:vector size="132" baseType="variant">
      <vt:variant>
        <vt:i4>7733304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consultantplus://offline/ref=E092EC99C32140475E1CB551A97E121AEC3ACC87264F58D66003DFF892C5BF53ACB484F0FD3087E3F9O4I</vt:lpwstr>
      </vt:variant>
      <vt:variant>
        <vt:lpwstr/>
      </vt:variant>
      <vt:variant>
        <vt:i4>7733311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consultantplus://offline/ref=E092EC99C32140475E1CB551A97E121AEC3ACC87264F58D66003DFF892C5BF53ACB484F0FD3087E3F9O3I</vt:lpwstr>
      </vt:variant>
      <vt:variant>
        <vt:lpwstr/>
      </vt:variant>
      <vt:variant>
        <vt:i4>7274601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consultantplus://offline/ref=B1CC2699464C53B47EF4847C0719606ED82F7612E5FB1678E5A9E80806E7CEB00F0D43FA5B4157D6x4d7G</vt:lpwstr>
      </vt:variant>
      <vt:variant>
        <vt:lpwstr/>
      </vt:variant>
      <vt:variant>
        <vt:i4>7274601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consultantplus://offline/ref=B1CC2699464C53B47EF4847C0719606ED82F7612E5FB1678E5A9E80806E7CEB00F0D43FA5B4157D6x4d7G</vt:lpwstr>
      </vt:variant>
      <vt:variant>
        <vt:lpwstr/>
      </vt:variant>
      <vt:variant>
        <vt:i4>7733351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consultantplus://offline/ref=E092EC99C32140475E1CB551A97E121AEC3ACC87264F58D66003DFF892C5BF53ACB484F0FD308CE5F9O9I</vt:lpwstr>
      </vt:variant>
      <vt:variant>
        <vt:lpwstr/>
      </vt:variant>
      <vt:variant>
        <vt:i4>7733298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consultantplus://offline/ref=E092EC99C32140475E1CB551A97E121AEC3ACC87264F58D66003DFF892C5BF53ACB484F0FD3083E9F9O0I</vt:lpwstr>
      </vt:variant>
      <vt:variant>
        <vt:lpwstr/>
      </vt:variant>
      <vt:variant>
        <vt:i4>7733351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consultantplus://offline/ref=E092EC99C32140475E1CB551A97E121AEC3ACC87264F58D66003DFF892C5BF53ACB484F0FD308CE5F9O9I</vt:lpwstr>
      </vt:variant>
      <vt:variant>
        <vt:lpwstr/>
      </vt:variant>
      <vt:variant>
        <vt:i4>7733298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consultantplus://offline/ref=E092EC99C32140475E1CB551A97E121AEC3ACC87264F58D66003DFF892C5BF53ACB484F0FD3083E9F9O0I</vt:lpwstr>
      </vt:variant>
      <vt:variant>
        <vt:lpwstr/>
      </vt:variant>
      <vt:variant>
        <vt:i4>7077994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consultantplus://offline/ref=A91A6B1B3991E924FC0E81FEED9CE4A2D9C37B0D69A7738AFE04C6A3AACD01023FE037A9iFz9K</vt:lpwstr>
      </vt:variant>
      <vt:variant>
        <vt:lpwstr/>
      </vt:variant>
      <vt:variant>
        <vt:i4>7733298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consultantplus://offline/ref=E092EC99C32140475E1CB551A97E121AEC3ACC87264F58D66003DFF892C5BF53ACB484F0FD3083E9F9O0I</vt:lpwstr>
      </vt:variant>
      <vt:variant>
        <vt:lpwstr/>
      </vt:variant>
      <vt:variant>
        <vt:i4>7733311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consultantplus://offline/ref=E092EC99C32140475E1CB551A97E121AEC3ACC87264F58D66003DFF892C5BF53ACB484F0FD3086E9F9O8I</vt:lpwstr>
      </vt:variant>
      <vt:variant>
        <vt:lpwstr/>
      </vt:variant>
      <vt:variant>
        <vt:i4>7733298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consultantplus://offline/ref=E092EC99C32140475E1CB551A97E121AEC3ACC87264F58D66003DFF892C5BF53ACB484F0FD3083E9F9O0I</vt:lpwstr>
      </vt:variant>
      <vt:variant>
        <vt:lpwstr/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7536739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consultantplus://offline/ref=FCBC3A81B5367548A86A1445AE4617B828CFF2173D80012C2767127E13KAI</vt:lpwstr>
      </vt:variant>
      <vt:variant>
        <vt:lpwstr/>
      </vt:variant>
      <vt:variant>
        <vt:i4>74448904</vt:i4>
      </vt:variant>
      <vt:variant>
        <vt:i4>21</vt:i4>
      </vt:variant>
      <vt:variant>
        <vt:i4>0</vt:i4>
      </vt:variant>
      <vt:variant>
        <vt:i4>5</vt:i4>
      </vt:variant>
      <vt:variant>
        <vt:lpwstr>C:\Users\1371\Desktop\ПРИКАЗЫ\ВАРИАНТЫ ПРИКАЗА - ОСЕНЬ 2013\2014 - приказ и формы к приказу с 2 и 2А\проект ПРИКАЗА.doc</vt:lpwstr>
      </vt:variant>
      <vt:variant>
        <vt:lpwstr>Par1151</vt:lpwstr>
      </vt:variant>
      <vt:variant>
        <vt:i4>75300873</vt:i4>
      </vt:variant>
      <vt:variant>
        <vt:i4>18</vt:i4>
      </vt:variant>
      <vt:variant>
        <vt:i4>0</vt:i4>
      </vt:variant>
      <vt:variant>
        <vt:i4>5</vt:i4>
      </vt:variant>
      <vt:variant>
        <vt:lpwstr>C:\Users\1371\Desktop\ПРИКАЗЫ\ВАРИАНТЫ ПРИКАЗА - ОСЕНЬ 2013\2014 - приказ и формы к приказу с 2 и 2А\проект ПРИКАЗА.doc</vt:lpwstr>
      </vt:variant>
      <vt:variant>
        <vt:lpwstr>Par1087</vt:lpwstr>
      </vt:variant>
      <vt:variant>
        <vt:i4>75104270</vt:i4>
      </vt:variant>
      <vt:variant>
        <vt:i4>15</vt:i4>
      </vt:variant>
      <vt:variant>
        <vt:i4>0</vt:i4>
      </vt:variant>
      <vt:variant>
        <vt:i4>5</vt:i4>
      </vt:variant>
      <vt:variant>
        <vt:lpwstr>C:\Users\1371\Desktop\ПРИКАЗЫ\ВАРИАНТЫ ПРИКАЗА - ОСЕНЬ 2013\2014 - приказ и формы к приказу с 2 и 2А\проект ПРИКАЗА.doc</vt:lpwstr>
      </vt:variant>
      <vt:variant>
        <vt:lpwstr>Par779</vt:lpwstr>
      </vt:variant>
      <vt:variant>
        <vt:i4>74579976</vt:i4>
      </vt:variant>
      <vt:variant>
        <vt:i4>12</vt:i4>
      </vt:variant>
      <vt:variant>
        <vt:i4>0</vt:i4>
      </vt:variant>
      <vt:variant>
        <vt:i4>5</vt:i4>
      </vt:variant>
      <vt:variant>
        <vt:lpwstr>C:\Users\1371\Desktop\ПРИКАЗЫ\ВАРИАНТЫ ПРИКАЗА - ОСЕНЬ 2013\2014 - приказ и формы к приказу с 2 и 2А\проект ПРИКАЗА.doc</vt:lpwstr>
      </vt:variant>
      <vt:variant>
        <vt:lpwstr>Par711</vt:lpwstr>
      </vt:variant>
      <vt:variant>
        <vt:i4>74711055</vt:i4>
      </vt:variant>
      <vt:variant>
        <vt:i4>9</vt:i4>
      </vt:variant>
      <vt:variant>
        <vt:i4>0</vt:i4>
      </vt:variant>
      <vt:variant>
        <vt:i4>5</vt:i4>
      </vt:variant>
      <vt:variant>
        <vt:lpwstr>C:\Users\1371\Desktop\ПРИКАЗЫ\ВАРИАНТЫ ПРИКАЗА - ОСЕНЬ 2013\2014 - приказ и формы к приказу с 2 и 2А\проект ПРИКАЗА.doc</vt:lpwstr>
      </vt:variant>
      <vt:variant>
        <vt:lpwstr>Par464</vt:lpwstr>
      </vt:variant>
      <vt:variant>
        <vt:i4>74579976</vt:i4>
      </vt:variant>
      <vt:variant>
        <vt:i4>6</vt:i4>
      </vt:variant>
      <vt:variant>
        <vt:i4>0</vt:i4>
      </vt:variant>
      <vt:variant>
        <vt:i4>5</vt:i4>
      </vt:variant>
      <vt:variant>
        <vt:lpwstr>C:\Users\1371\Desktop\ПРИКАЗЫ\ВАРИАНТЫ ПРИКАЗА - ОСЕНЬ 2013\2014 - приказ и формы к приказу с 2 и 2А\проект ПРИКАЗА.doc</vt:lpwstr>
      </vt:variant>
      <vt:variant>
        <vt:lpwstr>Par711</vt:lpwstr>
      </vt:variant>
      <vt:variant>
        <vt:i4>74711055</vt:i4>
      </vt:variant>
      <vt:variant>
        <vt:i4>3</vt:i4>
      </vt:variant>
      <vt:variant>
        <vt:i4>0</vt:i4>
      </vt:variant>
      <vt:variant>
        <vt:i4>5</vt:i4>
      </vt:variant>
      <vt:variant>
        <vt:lpwstr>C:\Users\1371\Desktop\ПРИКАЗЫ\ВАРИАНТЫ ПРИКАЗА - ОСЕНЬ 2013\2014 - приказ и формы к приказу с 2 и 2А\проект ПРИКАЗА.doc</vt:lpwstr>
      </vt:variant>
      <vt:variant>
        <vt:lpwstr>Par464</vt:lpwstr>
      </vt:variant>
      <vt:variant>
        <vt:i4>3866679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consultantplus://offline/ref=5565706621B3FFFF5B3193FF7D9C13532BE45638C766B9CAABF5F029B31096A8BCBF2EFD3BD3C18DLCZBM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 ЕЛЕНА НИКОЛАЕВНА</dc:creator>
  <cp:lastModifiedBy>Дом</cp:lastModifiedBy>
  <cp:revision>2</cp:revision>
  <cp:lastPrinted>2020-10-22T15:14:00Z</cp:lastPrinted>
  <dcterms:created xsi:type="dcterms:W3CDTF">2020-10-23T08:44:00Z</dcterms:created>
  <dcterms:modified xsi:type="dcterms:W3CDTF">2020-10-23T08:44:00Z</dcterms:modified>
</cp:coreProperties>
</file>