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78" w:rsidRDefault="009C4178" w:rsidP="00A82B13">
      <w:pPr>
        <w:pStyle w:val="a3"/>
        <w:framePr w:w="10059" w:wrap="auto"/>
      </w:pPr>
    </w:p>
    <w:p w:rsidR="00775B0C" w:rsidRDefault="00775B0C" w:rsidP="00171E69">
      <w:pPr>
        <w:pStyle w:val="a3"/>
        <w:framePr w:wrap="auto"/>
        <w:jc w:val="right"/>
      </w:pPr>
      <w:r>
        <w:t>Проект</w:t>
      </w:r>
    </w:p>
    <w:p w:rsidR="00775B0C" w:rsidRPr="0053244C" w:rsidRDefault="00775B0C">
      <w:pPr>
        <w:pStyle w:val="a3"/>
        <w:framePr w:wrap="auto"/>
      </w:pPr>
    </w:p>
    <w:p w:rsidR="00775B0C" w:rsidRPr="0053244C" w:rsidRDefault="00775B0C" w:rsidP="00DB1197">
      <w:pPr>
        <w:pStyle w:val="a3"/>
        <w:framePr w:wrap="auto"/>
        <w:jc w:val="center"/>
      </w:pPr>
    </w:p>
    <w:p w:rsidR="00775B0C" w:rsidRPr="00800645" w:rsidRDefault="00775B0C" w:rsidP="00DB1197">
      <w:pPr>
        <w:jc w:val="center"/>
        <w:rPr>
          <w:b/>
        </w:rPr>
      </w:pPr>
      <w:r w:rsidRPr="00800645">
        <w:rPr>
          <w:b/>
        </w:rPr>
        <w:t>ПРАВИТЕЛЬСТВО РОССИЙСКОЙ ФЕДЕРАЦИИ</w:t>
      </w:r>
    </w:p>
    <w:p w:rsidR="00775B0C" w:rsidRPr="00F236FE" w:rsidRDefault="00775B0C" w:rsidP="00DB1197">
      <w:pPr>
        <w:jc w:val="center"/>
      </w:pPr>
      <w:bookmarkStart w:id="0" w:name="_GoBack"/>
      <w:bookmarkEnd w:id="0"/>
    </w:p>
    <w:p w:rsidR="00775B0C" w:rsidRDefault="00775B0C" w:rsidP="00800645">
      <w:pPr>
        <w:spacing w:line="480" w:lineRule="exact"/>
        <w:jc w:val="center"/>
      </w:pPr>
      <w:proofErr w:type="gramStart"/>
      <w:r>
        <w:t>П</w:t>
      </w:r>
      <w:proofErr w:type="gramEnd"/>
      <w:r w:rsidRPr="0053244C">
        <w:t xml:space="preserve"> </w:t>
      </w:r>
      <w:r>
        <w:t>О</w:t>
      </w:r>
      <w:r w:rsidRPr="0053244C">
        <w:t xml:space="preserve"> </w:t>
      </w:r>
      <w:r>
        <w:t>С</w:t>
      </w:r>
      <w:r w:rsidRPr="0053244C">
        <w:t xml:space="preserve"> </w:t>
      </w:r>
      <w:r>
        <w:t>Т</w:t>
      </w:r>
      <w:r w:rsidRPr="0053244C">
        <w:t xml:space="preserve"> </w:t>
      </w:r>
      <w:r>
        <w:t>А</w:t>
      </w:r>
      <w:r w:rsidRPr="0053244C">
        <w:t xml:space="preserve"> </w:t>
      </w:r>
      <w:r>
        <w:t>Н</w:t>
      </w:r>
      <w:r w:rsidRPr="0053244C">
        <w:t xml:space="preserve"> </w:t>
      </w:r>
      <w:r>
        <w:t>О</w:t>
      </w:r>
      <w:r w:rsidRPr="0053244C">
        <w:t xml:space="preserve"> </w:t>
      </w:r>
      <w:r>
        <w:t>В</w:t>
      </w:r>
      <w:r w:rsidRPr="0053244C">
        <w:t xml:space="preserve"> </w:t>
      </w:r>
      <w:r>
        <w:t>Л</w:t>
      </w:r>
      <w:r w:rsidRPr="0053244C">
        <w:t xml:space="preserve"> </w:t>
      </w:r>
      <w:r>
        <w:t>Е</w:t>
      </w:r>
      <w:r w:rsidRPr="0053244C">
        <w:t xml:space="preserve"> </w:t>
      </w:r>
      <w:r>
        <w:t>Н</w:t>
      </w:r>
      <w:r w:rsidRPr="0053244C">
        <w:t xml:space="preserve"> </w:t>
      </w:r>
      <w:r>
        <w:t>И</w:t>
      </w:r>
      <w:r w:rsidRPr="0053244C">
        <w:t xml:space="preserve"> </w:t>
      </w:r>
      <w:r>
        <w:t>Е</w:t>
      </w:r>
    </w:p>
    <w:p w:rsidR="00775B0C" w:rsidRPr="0053244C" w:rsidRDefault="00775B0C" w:rsidP="00800645">
      <w:pPr>
        <w:spacing w:line="480" w:lineRule="exact"/>
        <w:jc w:val="center"/>
      </w:pPr>
    </w:p>
    <w:p w:rsidR="00775B0C" w:rsidRPr="0053244C" w:rsidRDefault="00775B0C" w:rsidP="00800645">
      <w:pPr>
        <w:spacing w:line="480" w:lineRule="exact"/>
        <w:jc w:val="center"/>
      </w:pPr>
    </w:p>
    <w:p w:rsidR="00775B0C" w:rsidRDefault="00DE7D22" w:rsidP="00800645">
      <w:pPr>
        <w:spacing w:line="480" w:lineRule="exact"/>
        <w:jc w:val="center"/>
      </w:pPr>
      <w:r>
        <w:t>от __________</w:t>
      </w:r>
      <w:r w:rsidR="004C5F3A">
        <w:t xml:space="preserve"> 20</w:t>
      </w:r>
      <w:r w:rsidR="00F64AD2">
        <w:t>20</w:t>
      </w:r>
      <w:r w:rsidR="00967CAC">
        <w:rPr>
          <w:lang w:val="en-US"/>
        </w:rPr>
        <w:t xml:space="preserve"> </w:t>
      </w:r>
      <w:r w:rsidR="004F6576">
        <w:t xml:space="preserve">г. </w:t>
      </w:r>
      <w:r w:rsidR="00775B0C">
        <w:t>№</w:t>
      </w:r>
      <w:r>
        <w:t xml:space="preserve"> ____</w:t>
      </w:r>
    </w:p>
    <w:p w:rsidR="00775B0C" w:rsidRDefault="00775B0C" w:rsidP="00800645">
      <w:pPr>
        <w:spacing w:line="480" w:lineRule="exact"/>
        <w:jc w:val="center"/>
        <w:rPr>
          <w:lang w:val="en-US"/>
        </w:rPr>
      </w:pPr>
    </w:p>
    <w:p w:rsidR="00775B0C" w:rsidRDefault="00775B0C" w:rsidP="00800645">
      <w:pPr>
        <w:spacing w:line="480" w:lineRule="exact"/>
        <w:jc w:val="center"/>
      </w:pPr>
      <w:r>
        <w:t>М</w:t>
      </w:r>
      <w:r w:rsidR="00800645">
        <w:t>ОСКВА</w:t>
      </w:r>
    </w:p>
    <w:p w:rsidR="00775B0C" w:rsidRPr="0053244C" w:rsidRDefault="00775B0C" w:rsidP="00800645">
      <w:pPr>
        <w:spacing w:line="480" w:lineRule="exact"/>
        <w:jc w:val="center"/>
      </w:pPr>
    </w:p>
    <w:p w:rsidR="00775B0C" w:rsidRPr="0053244C" w:rsidRDefault="00775B0C" w:rsidP="00800645">
      <w:pPr>
        <w:spacing w:line="480" w:lineRule="exact"/>
        <w:jc w:val="center"/>
      </w:pPr>
    </w:p>
    <w:p w:rsidR="00775B0C" w:rsidRPr="0053244C" w:rsidRDefault="00775B0C" w:rsidP="00800645">
      <w:pPr>
        <w:spacing w:line="480" w:lineRule="exact"/>
        <w:jc w:val="center"/>
      </w:pPr>
    </w:p>
    <w:p w:rsidR="000B5AE9" w:rsidRDefault="00346794" w:rsidP="00800645">
      <w:pPr>
        <w:pStyle w:val="Style14"/>
        <w:shd w:val="clear" w:color="auto" w:fill="auto"/>
        <w:spacing w:before="0" w:after="0" w:line="480" w:lineRule="exact"/>
        <w:rPr>
          <w:rStyle w:val="CharStyle15"/>
          <w:b/>
          <w:bCs/>
          <w:color w:val="000000"/>
        </w:rPr>
      </w:pPr>
      <w:r>
        <w:rPr>
          <w:rStyle w:val="CharStyle15"/>
          <w:b/>
          <w:bCs/>
          <w:color w:val="000000"/>
        </w:rPr>
        <w:t>О внесении изменений</w:t>
      </w:r>
    </w:p>
    <w:p w:rsidR="000B5AE9" w:rsidRDefault="00346794" w:rsidP="00800645">
      <w:pPr>
        <w:pStyle w:val="Style14"/>
        <w:shd w:val="clear" w:color="auto" w:fill="auto"/>
        <w:spacing w:before="0" w:after="0" w:line="320" w:lineRule="exact"/>
        <w:rPr>
          <w:rStyle w:val="CharStyle15"/>
          <w:b/>
          <w:bCs/>
          <w:color w:val="000000"/>
        </w:rPr>
      </w:pPr>
      <w:r>
        <w:rPr>
          <w:rStyle w:val="CharStyle15"/>
          <w:b/>
          <w:bCs/>
          <w:color w:val="000000"/>
        </w:rPr>
        <w:t xml:space="preserve">в </w:t>
      </w:r>
      <w:r w:rsidR="00E77BFB">
        <w:rPr>
          <w:rStyle w:val="CharStyle15"/>
          <w:b/>
          <w:bCs/>
          <w:color w:val="000000"/>
        </w:rPr>
        <w:t>постановление</w:t>
      </w:r>
      <w:r>
        <w:rPr>
          <w:rStyle w:val="CharStyle15"/>
          <w:b/>
          <w:bCs/>
          <w:color w:val="000000"/>
        </w:rPr>
        <w:t xml:space="preserve"> Правительства Российской Федерации</w:t>
      </w:r>
    </w:p>
    <w:p w:rsidR="00346794" w:rsidRDefault="00C86DB9" w:rsidP="00800645">
      <w:pPr>
        <w:pStyle w:val="Style14"/>
        <w:shd w:val="clear" w:color="auto" w:fill="auto"/>
        <w:spacing w:before="0" w:after="0" w:line="320" w:lineRule="exact"/>
        <w:rPr>
          <w:rStyle w:val="CharStyle15"/>
          <w:b/>
          <w:bCs/>
          <w:color w:val="000000"/>
        </w:rPr>
      </w:pPr>
      <w:r>
        <w:t>от 25 декабря 2009 г. №</w:t>
      </w:r>
      <w:r w:rsidR="00E77BFB">
        <w:t xml:space="preserve"> 1092</w:t>
      </w:r>
    </w:p>
    <w:p w:rsidR="00E77BFB" w:rsidRDefault="00E77BFB" w:rsidP="009A5201">
      <w:pPr>
        <w:pStyle w:val="Style14"/>
        <w:shd w:val="clear" w:color="auto" w:fill="auto"/>
        <w:spacing w:before="0" w:after="0" w:line="320" w:lineRule="exact"/>
        <w:ind w:firstLine="709"/>
        <w:rPr>
          <w:b w:val="0"/>
          <w:bCs w:val="0"/>
          <w:color w:val="000000"/>
          <w:sz w:val="27"/>
          <w:szCs w:val="27"/>
        </w:rPr>
      </w:pPr>
    </w:p>
    <w:p w:rsidR="00E77BFB" w:rsidRPr="00DB1197" w:rsidRDefault="00E77BFB" w:rsidP="00346794">
      <w:pPr>
        <w:pStyle w:val="Style14"/>
        <w:shd w:val="clear" w:color="auto" w:fill="auto"/>
        <w:spacing w:before="0" w:after="0" w:line="320" w:lineRule="exact"/>
        <w:ind w:firstLine="709"/>
        <w:jc w:val="both"/>
        <w:rPr>
          <w:b w:val="0"/>
          <w:bCs w:val="0"/>
          <w:color w:val="000000"/>
        </w:rPr>
      </w:pPr>
    </w:p>
    <w:p w:rsidR="00346794" w:rsidRPr="00DB1197" w:rsidRDefault="00346794" w:rsidP="00346794">
      <w:pPr>
        <w:pStyle w:val="Style14"/>
        <w:shd w:val="clear" w:color="auto" w:fill="auto"/>
        <w:spacing w:before="0" w:after="0" w:line="320" w:lineRule="exact"/>
        <w:ind w:firstLine="709"/>
        <w:jc w:val="both"/>
        <w:rPr>
          <w:color w:val="000000"/>
          <w:spacing w:val="60"/>
        </w:rPr>
      </w:pPr>
      <w:r w:rsidRPr="00DB1197">
        <w:rPr>
          <w:b w:val="0"/>
          <w:bCs w:val="0"/>
          <w:color w:val="000000"/>
        </w:rPr>
        <w:t>Правительство Российской Федерации</w:t>
      </w:r>
      <w:r w:rsidRPr="00DB1197">
        <w:rPr>
          <w:color w:val="000000"/>
          <w:spacing w:val="60"/>
        </w:rPr>
        <w:t xml:space="preserve"> </w:t>
      </w:r>
      <w:r w:rsidRPr="00800645">
        <w:rPr>
          <w:color w:val="000000"/>
          <w:spacing w:val="60"/>
        </w:rPr>
        <w:t>постановляет</w:t>
      </w:r>
      <w:r w:rsidRPr="00DB1197">
        <w:rPr>
          <w:b w:val="0"/>
          <w:color w:val="000000"/>
          <w:spacing w:val="60"/>
        </w:rPr>
        <w:t>:</w:t>
      </w:r>
    </w:p>
    <w:p w:rsidR="00346794" w:rsidRPr="00DB1197" w:rsidRDefault="00346794" w:rsidP="00F33E51">
      <w:pPr>
        <w:pStyle w:val="Style14"/>
        <w:shd w:val="clear" w:color="auto" w:fill="auto"/>
        <w:spacing w:before="0" w:after="0" w:line="320" w:lineRule="exact"/>
        <w:ind w:firstLine="709"/>
        <w:jc w:val="both"/>
        <w:rPr>
          <w:b w:val="0"/>
        </w:rPr>
      </w:pPr>
      <w:r w:rsidRPr="00DB1197">
        <w:rPr>
          <w:b w:val="0"/>
          <w:bCs w:val="0"/>
          <w:color w:val="000000"/>
        </w:rPr>
        <w:t xml:space="preserve">1. </w:t>
      </w:r>
      <w:proofErr w:type="gramStart"/>
      <w:r w:rsidRPr="00DB1197">
        <w:rPr>
          <w:b w:val="0"/>
          <w:bCs w:val="0"/>
          <w:color w:val="000000"/>
        </w:rPr>
        <w:t>Утвердить прилагаемые изменения</w:t>
      </w:r>
      <w:r w:rsidR="00E77BFB" w:rsidRPr="00DB1197">
        <w:rPr>
          <w:b w:val="0"/>
          <w:bCs w:val="0"/>
          <w:color w:val="000000"/>
        </w:rPr>
        <w:t>,</w:t>
      </w:r>
      <w:r w:rsidR="00FF5E1A">
        <w:rPr>
          <w:b w:val="0"/>
          <w:bCs w:val="0"/>
          <w:color w:val="000000"/>
        </w:rPr>
        <w:t xml:space="preserve"> </w:t>
      </w:r>
      <w:r w:rsidRPr="00DB1197">
        <w:rPr>
          <w:b w:val="0"/>
          <w:bCs w:val="0"/>
          <w:color w:val="000000"/>
        </w:rPr>
        <w:t>которые вносятся в постановлен</w:t>
      </w:r>
      <w:r w:rsidR="00E77BFB" w:rsidRPr="00DB1197">
        <w:rPr>
          <w:b w:val="0"/>
          <w:bCs w:val="0"/>
          <w:color w:val="000000"/>
        </w:rPr>
        <w:t>ие</w:t>
      </w:r>
      <w:r w:rsidRPr="00DB1197">
        <w:rPr>
          <w:b w:val="0"/>
          <w:bCs w:val="0"/>
          <w:color w:val="000000"/>
        </w:rPr>
        <w:t xml:space="preserve"> Правительства Российской Федерации </w:t>
      </w:r>
      <w:r w:rsidR="00C86DB9" w:rsidRPr="00DB1197">
        <w:rPr>
          <w:b w:val="0"/>
        </w:rPr>
        <w:t>от 25 декабря 2009 г. №</w:t>
      </w:r>
      <w:r w:rsidR="00E77BFB" w:rsidRPr="00DB1197">
        <w:rPr>
          <w:b w:val="0"/>
        </w:rPr>
        <w:t xml:space="preserve"> 1092 «О пор</w:t>
      </w:r>
      <w:r w:rsidR="004C5F3A">
        <w:rPr>
          <w:b w:val="0"/>
        </w:rPr>
        <w:t>ядке осуществления в 2010 - 20</w:t>
      </w:r>
      <w:r w:rsidR="00967CAC">
        <w:rPr>
          <w:b w:val="0"/>
        </w:rPr>
        <w:t>20</w:t>
      </w:r>
      <w:r w:rsidR="00E77BFB" w:rsidRPr="00DB1197">
        <w:rPr>
          <w:b w:val="0"/>
        </w:rPr>
        <w:t xml:space="preserve"> годах компенсационных выплат гражданам Российской Федерации по вкладам в Сберегательном банке Российской Федерации»</w:t>
      </w:r>
      <w:r w:rsidR="00E77BFB" w:rsidRPr="00DB1197">
        <w:t xml:space="preserve"> </w:t>
      </w:r>
      <w:r w:rsidR="00C86DB9" w:rsidRPr="00DB1197">
        <w:rPr>
          <w:b w:val="0"/>
        </w:rPr>
        <w:t>(Собрание</w:t>
      </w:r>
      <w:r w:rsidR="00C86DB9" w:rsidRPr="00DB1197">
        <w:rPr>
          <w:b w:val="0"/>
          <w:bCs w:val="0"/>
          <w:color w:val="000000"/>
        </w:rPr>
        <w:t xml:space="preserve"> законодательства Российской Федерации, 2010, № 1, </w:t>
      </w:r>
      <w:r w:rsidR="004F6576">
        <w:rPr>
          <w:b w:val="0"/>
          <w:bCs w:val="0"/>
          <w:color w:val="000000"/>
        </w:rPr>
        <w:br/>
      </w:r>
      <w:r w:rsidR="00C86DB9" w:rsidRPr="00DB1197">
        <w:rPr>
          <w:b w:val="0"/>
          <w:bCs w:val="0"/>
          <w:color w:val="000000"/>
        </w:rPr>
        <w:t>ст.</w:t>
      </w:r>
      <w:r w:rsidR="00E9120A" w:rsidRPr="00DB1197">
        <w:rPr>
          <w:b w:val="0"/>
          <w:bCs w:val="0"/>
          <w:color w:val="000000"/>
        </w:rPr>
        <w:t xml:space="preserve"> </w:t>
      </w:r>
      <w:r w:rsidR="00C86DB9" w:rsidRPr="00DB1197">
        <w:rPr>
          <w:b w:val="0"/>
          <w:bCs w:val="0"/>
          <w:color w:val="000000"/>
        </w:rPr>
        <w:t>103</w:t>
      </w:r>
      <w:r w:rsidR="00D55394" w:rsidRPr="00DB1197">
        <w:rPr>
          <w:b w:val="0"/>
          <w:bCs w:val="0"/>
          <w:color w:val="000000"/>
        </w:rPr>
        <w:t>; 2011, № 3, ст. 545; 2012,</w:t>
      </w:r>
      <w:r w:rsidR="002C0224" w:rsidRPr="00DB1197">
        <w:rPr>
          <w:b w:val="0"/>
          <w:bCs w:val="0"/>
          <w:color w:val="000000"/>
        </w:rPr>
        <w:t xml:space="preserve"> </w:t>
      </w:r>
      <w:r w:rsidR="000871DA">
        <w:rPr>
          <w:b w:val="0"/>
          <w:bCs w:val="0"/>
          <w:color w:val="000000"/>
        </w:rPr>
        <w:t>№ 3, ст. 447;</w:t>
      </w:r>
      <w:proofErr w:type="gramEnd"/>
      <w:r w:rsidR="006B4CF5">
        <w:rPr>
          <w:b w:val="0"/>
          <w:bCs w:val="0"/>
          <w:color w:val="000000"/>
        </w:rPr>
        <w:t xml:space="preserve"> </w:t>
      </w:r>
      <w:r w:rsidR="0028323A" w:rsidRPr="00DB1197">
        <w:rPr>
          <w:b w:val="0"/>
          <w:bCs w:val="0"/>
          <w:color w:val="000000"/>
        </w:rPr>
        <w:t xml:space="preserve">№ </w:t>
      </w:r>
      <w:proofErr w:type="gramStart"/>
      <w:r w:rsidR="0028323A" w:rsidRPr="00DB1197">
        <w:rPr>
          <w:b w:val="0"/>
          <w:bCs w:val="0"/>
          <w:color w:val="000000"/>
        </w:rPr>
        <w:t>52, ст. 7522</w:t>
      </w:r>
      <w:r w:rsidR="006E3FA5" w:rsidRPr="00DB1197">
        <w:rPr>
          <w:b w:val="0"/>
          <w:bCs w:val="0"/>
          <w:color w:val="000000"/>
        </w:rPr>
        <w:t xml:space="preserve">; 2013, № </w:t>
      </w:r>
      <w:r w:rsidR="006E3FA5" w:rsidRPr="00DB1197">
        <w:rPr>
          <w:b w:val="0"/>
        </w:rPr>
        <w:t>51, ст. 6877</w:t>
      </w:r>
      <w:r w:rsidR="0016567B" w:rsidRPr="00DB1197">
        <w:rPr>
          <w:b w:val="0"/>
        </w:rPr>
        <w:t>; 2014, № 51,</w:t>
      </w:r>
      <w:r w:rsidR="004F7E11" w:rsidRPr="00DB1197">
        <w:rPr>
          <w:b w:val="0"/>
        </w:rPr>
        <w:t xml:space="preserve"> </w:t>
      </w:r>
      <w:r w:rsidR="0016567B" w:rsidRPr="00DB1197">
        <w:rPr>
          <w:b w:val="0"/>
        </w:rPr>
        <w:t>ст. 7458</w:t>
      </w:r>
      <w:r w:rsidR="00E9120A" w:rsidRPr="00DB1197">
        <w:rPr>
          <w:b w:val="0"/>
        </w:rPr>
        <w:t>; 2015, № 51, ст. 7347</w:t>
      </w:r>
      <w:r w:rsidR="002F5C49" w:rsidRPr="00DB1197">
        <w:rPr>
          <w:b w:val="0"/>
        </w:rPr>
        <w:t>; 2017, №</w:t>
      </w:r>
      <w:r w:rsidR="00757D05">
        <w:rPr>
          <w:b w:val="0"/>
        </w:rPr>
        <w:t xml:space="preserve"> </w:t>
      </w:r>
      <w:r w:rsidR="002F5C49" w:rsidRPr="00DB1197">
        <w:rPr>
          <w:b w:val="0"/>
        </w:rPr>
        <w:t>1</w:t>
      </w:r>
      <w:r w:rsidR="00DB1197" w:rsidRPr="00DB1197">
        <w:rPr>
          <w:b w:val="0"/>
        </w:rPr>
        <w:t>,</w:t>
      </w:r>
      <w:r w:rsidR="009A610B" w:rsidRPr="00DB1197">
        <w:rPr>
          <w:b w:val="0"/>
        </w:rPr>
        <w:t xml:space="preserve"> </w:t>
      </w:r>
      <w:r w:rsidR="002F5C49" w:rsidRPr="00DB1197">
        <w:rPr>
          <w:b w:val="0"/>
        </w:rPr>
        <w:t>ст. 171</w:t>
      </w:r>
      <w:r w:rsidR="00B52717">
        <w:rPr>
          <w:b w:val="0"/>
        </w:rPr>
        <w:t>;</w:t>
      </w:r>
      <w:r w:rsidR="000871DA">
        <w:rPr>
          <w:b w:val="0"/>
        </w:rPr>
        <w:t xml:space="preserve"> </w:t>
      </w:r>
      <w:r w:rsidR="00B52717">
        <w:rPr>
          <w:b w:val="0"/>
        </w:rPr>
        <w:t xml:space="preserve">№ 51, </w:t>
      </w:r>
      <w:r w:rsidR="00231FBC">
        <w:rPr>
          <w:b w:val="0"/>
        </w:rPr>
        <w:t xml:space="preserve">ст. </w:t>
      </w:r>
      <w:r w:rsidR="00B52717">
        <w:rPr>
          <w:b w:val="0"/>
        </w:rPr>
        <w:t>7836</w:t>
      </w:r>
      <w:r w:rsidR="00F33E51">
        <w:rPr>
          <w:b w:val="0"/>
        </w:rPr>
        <w:t xml:space="preserve">; 2018, </w:t>
      </w:r>
      <w:r w:rsidR="00FF5E1A">
        <w:rPr>
          <w:b w:val="0"/>
        </w:rPr>
        <w:t>№</w:t>
      </w:r>
      <w:r w:rsidR="00F33E51" w:rsidRPr="00F33E51">
        <w:rPr>
          <w:b w:val="0"/>
        </w:rPr>
        <w:t xml:space="preserve"> 52, ст. 8281</w:t>
      </w:r>
      <w:r w:rsidR="00757D05">
        <w:rPr>
          <w:b w:val="0"/>
        </w:rPr>
        <w:t>; 2019, № 52, ст. 7962</w:t>
      </w:r>
      <w:r w:rsidR="00C86DB9" w:rsidRPr="00DB1197">
        <w:rPr>
          <w:b w:val="0"/>
          <w:bCs w:val="0"/>
          <w:color w:val="000000"/>
        </w:rPr>
        <w:t>)</w:t>
      </w:r>
      <w:r w:rsidR="00657FF6" w:rsidRPr="00DB1197">
        <w:rPr>
          <w:b w:val="0"/>
          <w:bCs w:val="0"/>
          <w:color w:val="000000"/>
        </w:rPr>
        <w:t>.</w:t>
      </w:r>
      <w:proofErr w:type="gramEnd"/>
    </w:p>
    <w:p w:rsidR="00E77BFB" w:rsidRPr="00DB1197" w:rsidRDefault="00E77BFB" w:rsidP="00E77BFB">
      <w:pPr>
        <w:spacing w:line="360" w:lineRule="exact"/>
        <w:ind w:firstLine="709"/>
        <w:rPr>
          <w:szCs w:val="28"/>
        </w:rPr>
      </w:pPr>
      <w:r w:rsidRPr="00DB1197">
        <w:rPr>
          <w:rStyle w:val="CharStyle15"/>
          <w:b w:val="0"/>
          <w:bCs w:val="0"/>
          <w:color w:val="000000"/>
        </w:rPr>
        <w:t>2</w:t>
      </w:r>
      <w:r w:rsidRPr="00DB1197">
        <w:rPr>
          <w:szCs w:val="28"/>
        </w:rPr>
        <w:t xml:space="preserve">. </w:t>
      </w:r>
      <w:r w:rsidR="002C0224" w:rsidRPr="00DB1197">
        <w:rPr>
          <w:szCs w:val="28"/>
        </w:rPr>
        <w:t xml:space="preserve"> </w:t>
      </w:r>
      <w:r w:rsidRPr="00DB1197">
        <w:rPr>
          <w:szCs w:val="28"/>
        </w:rPr>
        <w:t>Настоящее постановление</w:t>
      </w:r>
      <w:r w:rsidR="00B52717">
        <w:rPr>
          <w:szCs w:val="28"/>
        </w:rPr>
        <w:t xml:space="preserve"> вступает в силу с 1 января 20</w:t>
      </w:r>
      <w:r w:rsidR="008B7D60">
        <w:rPr>
          <w:szCs w:val="28"/>
        </w:rPr>
        <w:t>2</w:t>
      </w:r>
      <w:r w:rsidR="00F64AD2">
        <w:rPr>
          <w:szCs w:val="28"/>
        </w:rPr>
        <w:t>1</w:t>
      </w:r>
      <w:r w:rsidR="00295A5E" w:rsidRPr="00DB1197">
        <w:rPr>
          <w:szCs w:val="28"/>
        </w:rPr>
        <w:t xml:space="preserve"> г</w:t>
      </w:r>
      <w:r w:rsidR="006F6A1B">
        <w:rPr>
          <w:szCs w:val="28"/>
        </w:rPr>
        <w:t>.</w:t>
      </w:r>
    </w:p>
    <w:p w:rsidR="00E77BFB" w:rsidRPr="00DB1197" w:rsidRDefault="00E77BFB" w:rsidP="00E77BFB">
      <w:pPr>
        <w:spacing w:line="360" w:lineRule="exact"/>
        <w:ind w:firstLine="709"/>
        <w:rPr>
          <w:szCs w:val="28"/>
        </w:rPr>
      </w:pPr>
    </w:p>
    <w:p w:rsidR="00E77BFB" w:rsidRPr="00DB1197" w:rsidRDefault="00E77BFB" w:rsidP="00E77BFB">
      <w:pPr>
        <w:spacing w:line="360" w:lineRule="exact"/>
        <w:ind w:firstLine="709"/>
        <w:rPr>
          <w:szCs w:val="28"/>
        </w:rPr>
      </w:pPr>
    </w:p>
    <w:p w:rsidR="00E77BFB" w:rsidRPr="00DB1197" w:rsidRDefault="00E77BFB" w:rsidP="00E77BFB">
      <w:pPr>
        <w:spacing w:line="360" w:lineRule="exact"/>
        <w:ind w:firstLine="709"/>
        <w:rPr>
          <w:szCs w:val="28"/>
        </w:rPr>
      </w:pPr>
    </w:p>
    <w:p w:rsidR="00E77BFB" w:rsidRDefault="00E77BFB" w:rsidP="00E77BFB">
      <w:pPr>
        <w:spacing w:line="360" w:lineRule="exact"/>
        <w:ind w:firstLine="709"/>
      </w:pPr>
    </w:p>
    <w:p w:rsidR="004F6576" w:rsidRDefault="004F6576" w:rsidP="00E77BFB">
      <w:pPr>
        <w:spacing w:line="360" w:lineRule="exact"/>
        <w:ind w:firstLine="709"/>
        <w:sectPr w:rsidR="004F6576" w:rsidSect="004F6576">
          <w:headerReference w:type="even" r:id="rId8"/>
          <w:headerReference w:type="default" r:id="rId9"/>
          <w:pgSz w:w="11907" w:h="16840"/>
          <w:pgMar w:top="1304" w:right="708" w:bottom="1304" w:left="1134" w:header="720" w:footer="720" w:gutter="0"/>
          <w:cols w:space="720"/>
          <w:titlePg/>
        </w:sectPr>
      </w:pPr>
    </w:p>
    <w:p w:rsidR="004F6576" w:rsidRDefault="004F6576" w:rsidP="00800645">
      <w:pPr>
        <w:ind w:firstLine="0"/>
        <w:jc w:val="center"/>
      </w:pPr>
      <w:r>
        <w:lastRenderedPageBreak/>
        <w:t>Председатель Правительства</w:t>
      </w:r>
    </w:p>
    <w:p w:rsidR="00E77BFB" w:rsidRDefault="004F6576" w:rsidP="00800645">
      <w:pPr>
        <w:spacing w:line="360" w:lineRule="exact"/>
        <w:ind w:firstLine="0"/>
        <w:jc w:val="center"/>
      </w:pPr>
      <w:r>
        <w:t>Российской Федерации</w:t>
      </w:r>
    </w:p>
    <w:p w:rsidR="004F6576" w:rsidRDefault="004F6576" w:rsidP="00E77BFB">
      <w:pPr>
        <w:spacing w:line="360" w:lineRule="exact"/>
        <w:ind w:firstLine="709"/>
      </w:pPr>
    </w:p>
    <w:p w:rsidR="00800645" w:rsidRDefault="00800645" w:rsidP="004F6576">
      <w:pPr>
        <w:spacing w:line="360" w:lineRule="exact"/>
        <w:ind w:left="1843" w:firstLine="0"/>
        <w:jc w:val="center"/>
      </w:pPr>
    </w:p>
    <w:p w:rsidR="00800645" w:rsidRDefault="00800645" w:rsidP="004F6576">
      <w:pPr>
        <w:spacing w:line="360" w:lineRule="exact"/>
        <w:ind w:left="1843" w:firstLine="0"/>
        <w:jc w:val="center"/>
      </w:pPr>
    </w:p>
    <w:p w:rsidR="004F6576" w:rsidRDefault="004F6576" w:rsidP="004F6576">
      <w:pPr>
        <w:spacing w:line="360" w:lineRule="exact"/>
        <w:ind w:left="1843" w:firstLine="0"/>
        <w:jc w:val="center"/>
      </w:pPr>
      <w:r>
        <w:t>М. Мишустин</w:t>
      </w:r>
    </w:p>
    <w:p w:rsidR="004F6576" w:rsidRDefault="004F6576" w:rsidP="00E77BFB">
      <w:pPr>
        <w:spacing w:line="360" w:lineRule="exact"/>
        <w:ind w:firstLine="709"/>
      </w:pPr>
    </w:p>
    <w:p w:rsidR="004F6576" w:rsidRDefault="004F6576" w:rsidP="00E77BFB">
      <w:pPr>
        <w:ind w:firstLine="0"/>
        <w:sectPr w:rsidR="004F6576" w:rsidSect="004F6576">
          <w:type w:val="continuous"/>
          <w:pgSz w:w="11907" w:h="16840"/>
          <w:pgMar w:top="1304" w:right="708" w:bottom="1304" w:left="1134" w:header="720" w:footer="720" w:gutter="0"/>
          <w:cols w:num="2" w:space="1559"/>
          <w:titlePg/>
        </w:sectPr>
      </w:pPr>
    </w:p>
    <w:p w:rsidR="00AF07D7" w:rsidRDefault="00AF07D7" w:rsidP="00346794">
      <w:pPr>
        <w:pStyle w:val="Style14"/>
        <w:shd w:val="clear" w:color="auto" w:fill="auto"/>
        <w:spacing w:before="0" w:after="0" w:line="320" w:lineRule="exact"/>
        <w:ind w:firstLine="709"/>
        <w:jc w:val="both"/>
        <w:rPr>
          <w:rStyle w:val="CharStyle15"/>
          <w:b/>
          <w:bCs/>
          <w:color w:val="000000"/>
        </w:rPr>
      </w:pPr>
    </w:p>
    <w:p w:rsidR="00AF07D7" w:rsidRPr="00AF07D7" w:rsidRDefault="00AF07D7" w:rsidP="00AF07D7">
      <w:pPr>
        <w:widowControl w:val="0"/>
        <w:spacing w:after="6" w:line="270" w:lineRule="exact"/>
        <w:ind w:right="40" w:firstLine="0"/>
        <w:jc w:val="left"/>
        <w:rPr>
          <w:rFonts w:eastAsia="Calibri"/>
          <w:szCs w:val="28"/>
          <w:lang w:eastAsia="en-US"/>
        </w:rPr>
      </w:pPr>
      <w:r w:rsidRPr="00AF07D7">
        <w:rPr>
          <w:rFonts w:eastAsia="Calibri"/>
          <w:color w:val="000000"/>
          <w:szCs w:val="28"/>
          <w:shd w:val="clear" w:color="auto" w:fill="FFFFFF"/>
          <w:lang w:eastAsia="en-US"/>
        </w:rPr>
        <w:lastRenderedPageBreak/>
        <w:t xml:space="preserve">                                                                                                        УТВЕРЖДЕНЫ</w:t>
      </w:r>
    </w:p>
    <w:p w:rsidR="00AF07D7" w:rsidRPr="00AF07D7" w:rsidRDefault="00AF07D7" w:rsidP="00AF07D7">
      <w:pPr>
        <w:widowControl w:val="0"/>
        <w:spacing w:line="322" w:lineRule="exact"/>
        <w:ind w:firstLine="0"/>
        <w:jc w:val="right"/>
        <w:rPr>
          <w:rFonts w:eastAsia="Calibri"/>
          <w:color w:val="000000"/>
          <w:szCs w:val="28"/>
          <w:shd w:val="clear" w:color="auto" w:fill="FFFFFF"/>
          <w:lang w:eastAsia="en-US"/>
        </w:rPr>
      </w:pPr>
      <w:r w:rsidRPr="00AF07D7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постановлением Правительства </w:t>
      </w:r>
    </w:p>
    <w:p w:rsidR="00AF07D7" w:rsidRPr="00AF07D7" w:rsidRDefault="00AF07D7" w:rsidP="00AF07D7">
      <w:pPr>
        <w:widowControl w:val="0"/>
        <w:spacing w:line="322" w:lineRule="exact"/>
        <w:ind w:firstLine="0"/>
        <w:jc w:val="center"/>
        <w:rPr>
          <w:rFonts w:eastAsia="Calibri"/>
          <w:color w:val="000000"/>
          <w:szCs w:val="28"/>
          <w:shd w:val="clear" w:color="auto" w:fill="FFFFFF"/>
          <w:lang w:eastAsia="en-US"/>
        </w:rPr>
      </w:pPr>
      <w:r w:rsidRPr="00AF07D7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                                                                                    Российской Федерации</w:t>
      </w:r>
    </w:p>
    <w:p w:rsidR="00AF07D7" w:rsidRPr="00AF07D7" w:rsidRDefault="00AF07D7" w:rsidP="00AF07D7">
      <w:pPr>
        <w:widowControl w:val="0"/>
        <w:spacing w:line="322" w:lineRule="exact"/>
        <w:ind w:firstLine="0"/>
        <w:jc w:val="left"/>
        <w:rPr>
          <w:rFonts w:eastAsia="Calibri"/>
          <w:szCs w:val="28"/>
          <w:lang w:eastAsia="en-US"/>
        </w:rPr>
      </w:pPr>
      <w:r w:rsidRPr="00AF07D7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                                                                                               от    _______ 2020 г. № ___</w:t>
      </w:r>
    </w:p>
    <w:p w:rsidR="00AF07D7" w:rsidRPr="00AF07D7" w:rsidRDefault="00AF07D7" w:rsidP="00AF07D7">
      <w:pPr>
        <w:widowControl w:val="0"/>
        <w:spacing w:after="689" w:line="322" w:lineRule="exact"/>
        <w:ind w:right="20" w:firstLine="0"/>
        <w:jc w:val="center"/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</w:pPr>
    </w:p>
    <w:p w:rsidR="00AF07D7" w:rsidRPr="00AF07D7" w:rsidRDefault="00AF07D7" w:rsidP="00AF07D7">
      <w:pPr>
        <w:widowControl w:val="0"/>
        <w:spacing w:after="569" w:line="322" w:lineRule="exact"/>
        <w:ind w:left="20" w:firstLine="0"/>
        <w:jc w:val="center"/>
        <w:rPr>
          <w:rFonts w:eastAsia="Calibri"/>
          <w:b/>
          <w:bCs/>
          <w:szCs w:val="28"/>
          <w:lang w:eastAsia="en-US"/>
        </w:rPr>
      </w:pPr>
      <w:r w:rsidRPr="00AF07D7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Изменения, которые вносятся в постановление Правительства Российской Федерации </w:t>
      </w:r>
      <w:r w:rsidRPr="00AF07D7">
        <w:rPr>
          <w:rFonts w:eastAsia="Calibri"/>
          <w:b/>
          <w:bCs/>
          <w:szCs w:val="28"/>
          <w:lang w:eastAsia="en-US"/>
        </w:rPr>
        <w:t xml:space="preserve">от 25 декабря 2009 г. </w:t>
      </w:r>
      <w:r w:rsidR="00E23E94" w:rsidRPr="00AF07D7">
        <w:rPr>
          <w:rFonts w:eastAsia="Calibri"/>
          <w:b/>
          <w:bCs/>
          <w:szCs w:val="28"/>
          <w:lang w:eastAsia="en-US"/>
        </w:rPr>
        <w:t>№ 1092</w:t>
      </w:r>
      <w:r w:rsidRPr="00AF07D7">
        <w:rPr>
          <w:rFonts w:eastAsia="Calibri"/>
          <w:b/>
          <w:bCs/>
          <w:szCs w:val="28"/>
          <w:lang w:eastAsia="en-US"/>
        </w:rPr>
        <w:t xml:space="preserve"> </w:t>
      </w:r>
    </w:p>
    <w:p w:rsidR="00AF07D7" w:rsidRPr="00AF07D7" w:rsidRDefault="00AF07D7" w:rsidP="00AF07D7">
      <w:pPr>
        <w:widowControl w:val="0"/>
        <w:autoSpaceDE w:val="0"/>
        <w:autoSpaceDN w:val="0"/>
        <w:adjustRightInd w:val="0"/>
        <w:ind w:firstLine="539"/>
        <w:rPr>
          <w:rFonts w:eastAsia="Calibri"/>
          <w:szCs w:val="28"/>
          <w:lang w:eastAsia="en-US"/>
        </w:rPr>
      </w:pPr>
    </w:p>
    <w:p w:rsidR="00AF07D7" w:rsidRPr="00AF07D7" w:rsidRDefault="00AF07D7" w:rsidP="00AF07D7">
      <w:pPr>
        <w:widowControl w:val="0"/>
        <w:autoSpaceDE w:val="0"/>
        <w:autoSpaceDN w:val="0"/>
        <w:adjustRightInd w:val="0"/>
        <w:ind w:firstLine="539"/>
        <w:rPr>
          <w:rFonts w:eastAsia="Calibri"/>
          <w:szCs w:val="28"/>
          <w:lang w:eastAsia="en-US"/>
        </w:rPr>
      </w:pPr>
    </w:p>
    <w:p w:rsidR="00AF07D7" w:rsidRPr="00AF07D7" w:rsidRDefault="00AF07D7" w:rsidP="00AF07D7">
      <w:pPr>
        <w:widowControl w:val="0"/>
        <w:autoSpaceDE w:val="0"/>
        <w:autoSpaceDN w:val="0"/>
        <w:adjustRightInd w:val="0"/>
        <w:ind w:firstLine="539"/>
        <w:rPr>
          <w:rFonts w:eastAsia="Calibri"/>
          <w:szCs w:val="28"/>
          <w:lang w:eastAsia="en-US"/>
        </w:rPr>
      </w:pPr>
      <w:r w:rsidRPr="00AF07D7">
        <w:rPr>
          <w:rFonts w:eastAsia="Calibri"/>
          <w:szCs w:val="28"/>
          <w:lang w:eastAsia="en-US"/>
        </w:rPr>
        <w:t xml:space="preserve">1. В </w:t>
      </w:r>
      <w:hyperlink r:id="rId10" w:history="1">
        <w:r w:rsidRPr="00AF07D7">
          <w:rPr>
            <w:rFonts w:eastAsia="Calibri"/>
            <w:szCs w:val="28"/>
            <w:lang w:eastAsia="en-US"/>
          </w:rPr>
          <w:t>наименовании</w:t>
        </w:r>
      </w:hyperlink>
      <w:r w:rsidRPr="00AF07D7">
        <w:rPr>
          <w:rFonts w:eastAsia="Calibri"/>
          <w:szCs w:val="28"/>
          <w:lang w:eastAsia="en-US"/>
        </w:rPr>
        <w:t xml:space="preserve"> и </w:t>
      </w:r>
      <w:hyperlink r:id="rId11" w:history="1">
        <w:r w:rsidRPr="00AF07D7">
          <w:rPr>
            <w:rFonts w:eastAsia="Calibri"/>
            <w:szCs w:val="28"/>
            <w:lang w:eastAsia="en-US"/>
          </w:rPr>
          <w:t>пункте 1</w:t>
        </w:r>
      </w:hyperlink>
      <w:r w:rsidRPr="00AF07D7">
        <w:rPr>
          <w:rFonts w:eastAsia="Calibri"/>
          <w:szCs w:val="28"/>
          <w:lang w:eastAsia="en-US"/>
        </w:rPr>
        <w:t xml:space="preserve"> слова «в 2010 - 2020 годах» заменить словами </w:t>
      </w:r>
      <w:r w:rsidRPr="00AF07D7">
        <w:rPr>
          <w:rFonts w:eastAsia="Calibri"/>
          <w:szCs w:val="28"/>
          <w:lang w:eastAsia="en-US"/>
        </w:rPr>
        <w:br/>
        <w:t>«в 2010 - 2021 годах».</w:t>
      </w:r>
    </w:p>
    <w:p w:rsidR="00AF07D7" w:rsidRPr="00AF07D7" w:rsidRDefault="00AF07D7" w:rsidP="00AF07D7">
      <w:pPr>
        <w:widowControl w:val="0"/>
        <w:autoSpaceDE w:val="0"/>
        <w:autoSpaceDN w:val="0"/>
        <w:adjustRightInd w:val="0"/>
        <w:ind w:firstLine="539"/>
        <w:rPr>
          <w:rFonts w:eastAsia="Calibri"/>
          <w:szCs w:val="28"/>
          <w:lang w:eastAsia="en-US"/>
        </w:rPr>
      </w:pPr>
      <w:r w:rsidRPr="00AF07D7">
        <w:rPr>
          <w:rFonts w:eastAsia="Calibri"/>
          <w:szCs w:val="28"/>
          <w:lang w:eastAsia="en-US"/>
        </w:rPr>
        <w:t>2. В пункте 2:</w:t>
      </w:r>
    </w:p>
    <w:p w:rsidR="00AF07D7" w:rsidRPr="00AF07D7" w:rsidRDefault="00AF07D7" w:rsidP="00AF07D7">
      <w:pPr>
        <w:widowControl w:val="0"/>
        <w:autoSpaceDE w:val="0"/>
        <w:autoSpaceDN w:val="0"/>
        <w:adjustRightInd w:val="0"/>
        <w:ind w:firstLine="539"/>
        <w:rPr>
          <w:rFonts w:eastAsia="Calibri"/>
          <w:szCs w:val="28"/>
          <w:lang w:eastAsia="en-US"/>
        </w:rPr>
      </w:pPr>
      <w:r w:rsidRPr="00AF07D7">
        <w:rPr>
          <w:rFonts w:eastAsia="Calibri"/>
          <w:szCs w:val="28"/>
          <w:lang w:eastAsia="en-US"/>
        </w:rPr>
        <w:t xml:space="preserve">в абзаце втором слова «на 2010 - 2020 годы» заменить словами  </w:t>
      </w:r>
      <w:r w:rsidRPr="00AF07D7">
        <w:rPr>
          <w:rFonts w:eastAsia="Calibri"/>
          <w:szCs w:val="28"/>
          <w:lang w:eastAsia="en-US"/>
        </w:rPr>
        <w:br/>
        <w:t xml:space="preserve">«на 2010 - 2021 годы»; </w:t>
      </w:r>
    </w:p>
    <w:p w:rsidR="00AF07D7" w:rsidRPr="00AF07D7" w:rsidRDefault="00AF07D7" w:rsidP="00AF07D7">
      <w:pPr>
        <w:widowControl w:val="0"/>
        <w:autoSpaceDE w:val="0"/>
        <w:autoSpaceDN w:val="0"/>
        <w:adjustRightInd w:val="0"/>
        <w:ind w:firstLine="539"/>
        <w:rPr>
          <w:rFonts w:eastAsia="Calibri"/>
          <w:szCs w:val="28"/>
          <w:lang w:eastAsia="en-US"/>
        </w:rPr>
      </w:pPr>
      <w:r w:rsidRPr="00AF07D7">
        <w:rPr>
          <w:rFonts w:eastAsia="Calibri"/>
          <w:szCs w:val="28"/>
          <w:lang w:eastAsia="en-US"/>
        </w:rPr>
        <w:t xml:space="preserve">в абзаце третьем слова «на 2010 - 2020 годы» заменить словами  «на 2010 - </w:t>
      </w:r>
      <w:r w:rsidRPr="00AF07D7">
        <w:rPr>
          <w:rFonts w:eastAsia="Calibri"/>
          <w:szCs w:val="28"/>
          <w:lang w:eastAsia="en-US"/>
        </w:rPr>
        <w:br/>
        <w:t>2021 годы», слова «2,5 процента» заменить словами «1 процента».</w:t>
      </w:r>
    </w:p>
    <w:p w:rsidR="00AF07D7" w:rsidRPr="00AF07D7" w:rsidRDefault="00AF07D7" w:rsidP="00AF07D7">
      <w:pPr>
        <w:widowControl w:val="0"/>
        <w:autoSpaceDE w:val="0"/>
        <w:autoSpaceDN w:val="0"/>
        <w:adjustRightInd w:val="0"/>
        <w:ind w:firstLine="539"/>
        <w:rPr>
          <w:rFonts w:eastAsia="Calibri"/>
          <w:szCs w:val="28"/>
          <w:lang w:eastAsia="en-US"/>
        </w:rPr>
      </w:pPr>
      <w:r w:rsidRPr="00AF07D7">
        <w:rPr>
          <w:rFonts w:eastAsia="Calibri"/>
          <w:szCs w:val="28"/>
          <w:lang w:eastAsia="en-US"/>
        </w:rPr>
        <w:t xml:space="preserve">3. В </w:t>
      </w:r>
      <w:hyperlink r:id="rId12" w:history="1">
        <w:r w:rsidRPr="00AF07D7">
          <w:rPr>
            <w:rFonts w:eastAsia="Calibri"/>
            <w:szCs w:val="28"/>
            <w:lang w:eastAsia="en-US"/>
          </w:rPr>
          <w:t>Правилах</w:t>
        </w:r>
      </w:hyperlink>
      <w:r w:rsidRPr="00AF07D7">
        <w:rPr>
          <w:rFonts w:eastAsia="Calibri"/>
          <w:szCs w:val="28"/>
          <w:lang w:eastAsia="en-US"/>
        </w:rPr>
        <w:t xml:space="preserve"> осуществления в 2010 - 2020 годах компенсационных выплат гражданам Российской Федерации по вкладам в Сберегательном банке Российской Федерации, являющимся гарантированными сбережениями в соответствии </w:t>
      </w:r>
      <w:r w:rsidRPr="00AF07D7">
        <w:rPr>
          <w:rFonts w:eastAsia="Calibri"/>
          <w:szCs w:val="28"/>
          <w:lang w:eastAsia="en-US"/>
        </w:rPr>
        <w:br/>
        <w:t>с Федеральным законом «О восстановлении и защите сбережений граждан Российской Федерации», утвержденных указанным постановлением:</w:t>
      </w:r>
    </w:p>
    <w:p w:rsidR="00AF07D7" w:rsidRPr="00AF07D7" w:rsidRDefault="00AF07D7" w:rsidP="00AF07D7">
      <w:pPr>
        <w:widowControl w:val="0"/>
        <w:autoSpaceDE w:val="0"/>
        <w:autoSpaceDN w:val="0"/>
        <w:adjustRightInd w:val="0"/>
        <w:ind w:firstLine="539"/>
        <w:rPr>
          <w:rFonts w:eastAsia="Calibri"/>
          <w:szCs w:val="28"/>
          <w:lang w:eastAsia="en-US"/>
        </w:rPr>
      </w:pPr>
      <w:r w:rsidRPr="00AF07D7">
        <w:rPr>
          <w:rFonts w:eastAsia="Calibri"/>
          <w:szCs w:val="28"/>
          <w:lang w:eastAsia="en-US"/>
        </w:rPr>
        <w:t xml:space="preserve">а) в </w:t>
      </w:r>
      <w:hyperlink r:id="rId13" w:history="1">
        <w:r w:rsidRPr="00AF07D7">
          <w:rPr>
            <w:rFonts w:eastAsia="Calibri"/>
            <w:szCs w:val="28"/>
            <w:lang w:eastAsia="en-US"/>
          </w:rPr>
          <w:t>наименовании</w:t>
        </w:r>
      </w:hyperlink>
      <w:r w:rsidRPr="00AF07D7">
        <w:rPr>
          <w:rFonts w:eastAsia="Calibri"/>
          <w:szCs w:val="28"/>
          <w:lang w:eastAsia="en-US"/>
        </w:rPr>
        <w:t xml:space="preserve"> и </w:t>
      </w:r>
      <w:hyperlink r:id="rId14" w:history="1">
        <w:r w:rsidRPr="00AF07D7">
          <w:rPr>
            <w:rFonts w:eastAsia="Calibri"/>
            <w:szCs w:val="28"/>
            <w:lang w:eastAsia="en-US"/>
          </w:rPr>
          <w:t>пункте 1</w:t>
        </w:r>
      </w:hyperlink>
      <w:r w:rsidRPr="00AF07D7">
        <w:rPr>
          <w:rFonts w:eastAsia="Calibri"/>
          <w:szCs w:val="28"/>
          <w:lang w:eastAsia="en-US"/>
        </w:rPr>
        <w:t xml:space="preserve"> слова «в 2010 - 2020 годах» заменить словами </w:t>
      </w:r>
      <w:r w:rsidRPr="00AF07D7">
        <w:rPr>
          <w:rFonts w:eastAsia="Calibri"/>
          <w:szCs w:val="28"/>
          <w:lang w:eastAsia="en-US"/>
        </w:rPr>
        <w:br/>
        <w:t>«в 2010 - 2021 годах»;</w:t>
      </w:r>
    </w:p>
    <w:p w:rsidR="00AF07D7" w:rsidRPr="00AF07D7" w:rsidRDefault="00AF07D7" w:rsidP="00AF07D7">
      <w:pPr>
        <w:widowControl w:val="0"/>
        <w:autoSpaceDE w:val="0"/>
        <w:autoSpaceDN w:val="0"/>
        <w:adjustRightInd w:val="0"/>
        <w:ind w:firstLine="539"/>
        <w:rPr>
          <w:rFonts w:eastAsia="Calibri"/>
          <w:szCs w:val="28"/>
          <w:lang w:eastAsia="en-US"/>
        </w:rPr>
      </w:pPr>
      <w:r w:rsidRPr="00AF07D7">
        <w:rPr>
          <w:rFonts w:eastAsia="Calibri"/>
          <w:szCs w:val="28"/>
          <w:lang w:eastAsia="en-US"/>
        </w:rPr>
        <w:t xml:space="preserve">б) в </w:t>
      </w:r>
      <w:hyperlink r:id="rId15" w:history="1">
        <w:r w:rsidRPr="00AF07D7">
          <w:rPr>
            <w:rFonts w:eastAsia="Calibri"/>
            <w:szCs w:val="28"/>
            <w:lang w:eastAsia="en-US"/>
          </w:rPr>
          <w:t>абзаце четвертом пункта 2</w:t>
        </w:r>
      </w:hyperlink>
      <w:r w:rsidRPr="00AF07D7">
        <w:rPr>
          <w:rFonts w:eastAsia="Calibri"/>
          <w:szCs w:val="28"/>
          <w:lang w:eastAsia="en-US"/>
        </w:rPr>
        <w:t xml:space="preserve"> слова «в 1992 - 2020 годах» заменить словами </w:t>
      </w:r>
      <w:r w:rsidRPr="00AF07D7">
        <w:rPr>
          <w:rFonts w:eastAsia="Calibri"/>
          <w:szCs w:val="28"/>
          <w:lang w:eastAsia="en-US"/>
        </w:rPr>
        <w:br/>
        <w:t>«в 1992 - 2021 годах», слова «в 1996 - 2020 годах» заменить словами «в 1996 -           2021 годах»;</w:t>
      </w:r>
    </w:p>
    <w:p w:rsidR="00AF07D7" w:rsidRPr="00AF07D7" w:rsidRDefault="00AF07D7" w:rsidP="00AF07D7">
      <w:pPr>
        <w:widowControl w:val="0"/>
        <w:autoSpaceDE w:val="0"/>
        <w:autoSpaceDN w:val="0"/>
        <w:adjustRightInd w:val="0"/>
        <w:ind w:firstLine="539"/>
        <w:rPr>
          <w:rFonts w:eastAsia="Calibri"/>
          <w:szCs w:val="28"/>
          <w:lang w:eastAsia="en-US"/>
        </w:rPr>
      </w:pPr>
      <w:r w:rsidRPr="00AF07D7">
        <w:rPr>
          <w:rFonts w:eastAsia="Calibri"/>
          <w:szCs w:val="28"/>
          <w:lang w:eastAsia="en-US"/>
        </w:rPr>
        <w:t xml:space="preserve">в)  в абзаце первом </w:t>
      </w:r>
      <w:hyperlink r:id="rId16" w:history="1">
        <w:r w:rsidRPr="00AF07D7">
          <w:rPr>
            <w:rFonts w:eastAsia="Calibri"/>
            <w:szCs w:val="28"/>
            <w:lang w:eastAsia="en-US"/>
          </w:rPr>
          <w:t>пункта  4</w:t>
        </w:r>
      </w:hyperlink>
      <w:r w:rsidRPr="00AF07D7">
        <w:rPr>
          <w:rFonts w:eastAsia="Calibri"/>
          <w:szCs w:val="28"/>
          <w:lang w:eastAsia="en-US"/>
        </w:rPr>
        <w:t xml:space="preserve"> слова «в 2001 - 2020 годах» заменить словами  </w:t>
      </w:r>
      <w:r w:rsidRPr="00AF07D7">
        <w:rPr>
          <w:rFonts w:eastAsia="Calibri"/>
          <w:szCs w:val="28"/>
          <w:lang w:eastAsia="en-US"/>
        </w:rPr>
        <w:br/>
        <w:t>«в 2001 - 2021 годах».</w:t>
      </w:r>
    </w:p>
    <w:p w:rsidR="00AF07D7" w:rsidRPr="00E77BFB" w:rsidRDefault="00AF07D7" w:rsidP="00346794">
      <w:pPr>
        <w:pStyle w:val="Style14"/>
        <w:shd w:val="clear" w:color="auto" w:fill="auto"/>
        <w:spacing w:before="0" w:after="0" w:line="320" w:lineRule="exact"/>
        <w:ind w:firstLine="709"/>
        <w:jc w:val="both"/>
        <w:rPr>
          <w:rStyle w:val="CharStyle15"/>
          <w:b/>
          <w:bCs/>
          <w:color w:val="000000"/>
        </w:rPr>
      </w:pPr>
    </w:p>
    <w:sectPr w:rsidR="00AF07D7" w:rsidRPr="00E77BFB" w:rsidSect="004F6576">
      <w:type w:val="continuous"/>
      <w:pgSz w:w="11907" w:h="16840"/>
      <w:pgMar w:top="1304" w:right="567" w:bottom="130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CBA" w:rsidRDefault="00834CBA">
      <w:pPr>
        <w:spacing w:line="240" w:lineRule="auto"/>
      </w:pPr>
      <w:r>
        <w:separator/>
      </w:r>
    </w:p>
  </w:endnote>
  <w:endnote w:type="continuationSeparator" w:id="0">
    <w:p w:rsidR="00834CBA" w:rsidRDefault="00834C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CBA" w:rsidRDefault="00834CBA">
      <w:pPr>
        <w:spacing w:line="240" w:lineRule="auto"/>
      </w:pPr>
      <w:r>
        <w:separator/>
      </w:r>
    </w:p>
  </w:footnote>
  <w:footnote w:type="continuationSeparator" w:id="0">
    <w:p w:rsidR="00834CBA" w:rsidRDefault="00834C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B0C" w:rsidRDefault="00775B0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75B0C" w:rsidRDefault="00775B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B0C" w:rsidRDefault="00775B0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33E8">
      <w:rPr>
        <w:rStyle w:val="a6"/>
        <w:noProof/>
      </w:rPr>
      <w:t>2</w:t>
    </w:r>
    <w:r>
      <w:rPr>
        <w:rStyle w:val="a6"/>
      </w:rPr>
      <w:fldChar w:fldCharType="end"/>
    </w:r>
  </w:p>
  <w:p w:rsidR="00775B0C" w:rsidRDefault="00775B0C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4C"/>
    <w:rsid w:val="0002113B"/>
    <w:rsid w:val="000261AC"/>
    <w:rsid w:val="000871DA"/>
    <w:rsid w:val="000B1A3A"/>
    <w:rsid w:val="000B5AE9"/>
    <w:rsid w:val="0015508C"/>
    <w:rsid w:val="0016567B"/>
    <w:rsid w:val="00171E69"/>
    <w:rsid w:val="001C7C7D"/>
    <w:rsid w:val="001E3D33"/>
    <w:rsid w:val="00231FBC"/>
    <w:rsid w:val="0023542B"/>
    <w:rsid w:val="00265D24"/>
    <w:rsid w:val="0028323A"/>
    <w:rsid w:val="00295A5E"/>
    <w:rsid w:val="002C0224"/>
    <w:rsid w:val="002D3B19"/>
    <w:rsid w:val="002F5C49"/>
    <w:rsid w:val="0030242B"/>
    <w:rsid w:val="00344DE6"/>
    <w:rsid w:val="00346794"/>
    <w:rsid w:val="00354C50"/>
    <w:rsid w:val="00381101"/>
    <w:rsid w:val="003B4F09"/>
    <w:rsid w:val="004055B6"/>
    <w:rsid w:val="00451BB3"/>
    <w:rsid w:val="00457B18"/>
    <w:rsid w:val="004A6342"/>
    <w:rsid w:val="004B1588"/>
    <w:rsid w:val="004C5F3A"/>
    <w:rsid w:val="004E084D"/>
    <w:rsid w:val="004F6576"/>
    <w:rsid w:val="004F7E11"/>
    <w:rsid w:val="00511A51"/>
    <w:rsid w:val="0053244C"/>
    <w:rsid w:val="00560AE9"/>
    <w:rsid w:val="00573997"/>
    <w:rsid w:val="0057616E"/>
    <w:rsid w:val="00577B65"/>
    <w:rsid w:val="0059229E"/>
    <w:rsid w:val="006129B2"/>
    <w:rsid w:val="00657FF6"/>
    <w:rsid w:val="006B4CF5"/>
    <w:rsid w:val="006E3FA5"/>
    <w:rsid w:val="006E7E17"/>
    <w:rsid w:val="006F1913"/>
    <w:rsid w:val="006F6A1B"/>
    <w:rsid w:val="00757D05"/>
    <w:rsid w:val="00775B0C"/>
    <w:rsid w:val="00784A5E"/>
    <w:rsid w:val="007D60CA"/>
    <w:rsid w:val="007F0A69"/>
    <w:rsid w:val="007F65E8"/>
    <w:rsid w:val="00800645"/>
    <w:rsid w:val="00817C49"/>
    <w:rsid w:val="00834CBA"/>
    <w:rsid w:val="00857A69"/>
    <w:rsid w:val="00865BBD"/>
    <w:rsid w:val="008B7D60"/>
    <w:rsid w:val="00935BEC"/>
    <w:rsid w:val="00967CAC"/>
    <w:rsid w:val="009707DE"/>
    <w:rsid w:val="0097492A"/>
    <w:rsid w:val="0097495F"/>
    <w:rsid w:val="009A5201"/>
    <w:rsid w:val="009A610B"/>
    <w:rsid w:val="009C4178"/>
    <w:rsid w:val="00A311AB"/>
    <w:rsid w:val="00A64884"/>
    <w:rsid w:val="00A74E83"/>
    <w:rsid w:val="00A75957"/>
    <w:rsid w:val="00A82B13"/>
    <w:rsid w:val="00AA1FFB"/>
    <w:rsid w:val="00AA4E07"/>
    <w:rsid w:val="00AE55A5"/>
    <w:rsid w:val="00AF07D7"/>
    <w:rsid w:val="00B175CD"/>
    <w:rsid w:val="00B4418A"/>
    <w:rsid w:val="00B52717"/>
    <w:rsid w:val="00B776A1"/>
    <w:rsid w:val="00BA33E8"/>
    <w:rsid w:val="00BE2921"/>
    <w:rsid w:val="00C21B0E"/>
    <w:rsid w:val="00C72E28"/>
    <w:rsid w:val="00C86DB9"/>
    <w:rsid w:val="00CE1110"/>
    <w:rsid w:val="00D22CF1"/>
    <w:rsid w:val="00D25D95"/>
    <w:rsid w:val="00D55394"/>
    <w:rsid w:val="00D82076"/>
    <w:rsid w:val="00D83F32"/>
    <w:rsid w:val="00DB1197"/>
    <w:rsid w:val="00DB1B77"/>
    <w:rsid w:val="00DE7D22"/>
    <w:rsid w:val="00E23380"/>
    <w:rsid w:val="00E23E94"/>
    <w:rsid w:val="00E5210B"/>
    <w:rsid w:val="00E633D9"/>
    <w:rsid w:val="00E77BFB"/>
    <w:rsid w:val="00E8150F"/>
    <w:rsid w:val="00E843DA"/>
    <w:rsid w:val="00E9120A"/>
    <w:rsid w:val="00E93B8D"/>
    <w:rsid w:val="00EC5115"/>
    <w:rsid w:val="00F079D6"/>
    <w:rsid w:val="00F13926"/>
    <w:rsid w:val="00F236FE"/>
    <w:rsid w:val="00F302D0"/>
    <w:rsid w:val="00F33E51"/>
    <w:rsid w:val="00F64AD2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20" w:lineRule="exact"/>
      <w:ind w:firstLine="720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semiHidden/>
    <w:pPr>
      <w:framePr w:wrap="auto" w:hAnchor="margin" w:yAlign="top"/>
      <w:spacing w:line="240" w:lineRule="auto"/>
      <w:ind w:left="4536" w:firstLine="0"/>
      <w:jc w:val="left"/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  <w:spacing w:line="280" w:lineRule="exact"/>
      <w:ind w:firstLine="851"/>
    </w:pPr>
  </w:style>
  <w:style w:type="paragraph" w:styleId="a5">
    <w:name w:val="Body Text"/>
    <w:basedOn w:val="a"/>
    <w:semiHidden/>
    <w:pPr>
      <w:spacing w:line="280" w:lineRule="exact"/>
      <w:ind w:firstLine="0"/>
      <w:jc w:val="center"/>
    </w:pPr>
    <w:rPr>
      <w:b/>
    </w:rPr>
  </w:style>
  <w:style w:type="character" w:styleId="a6">
    <w:name w:val="page number"/>
    <w:basedOn w:val="a0"/>
    <w:semiHidden/>
  </w:style>
  <w:style w:type="character" w:customStyle="1" w:styleId="CharStyle15">
    <w:name w:val="Char Style 15"/>
    <w:link w:val="Style14"/>
    <w:uiPriority w:val="99"/>
    <w:rsid w:val="00346794"/>
    <w:rPr>
      <w:b/>
      <w:bCs/>
      <w:sz w:val="28"/>
      <w:szCs w:val="28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346794"/>
    <w:pPr>
      <w:widowControl w:val="0"/>
      <w:shd w:val="clear" w:color="auto" w:fill="FFFFFF"/>
      <w:spacing w:before="600" w:after="600" w:line="322" w:lineRule="exact"/>
      <w:ind w:firstLine="0"/>
      <w:jc w:val="center"/>
    </w:pPr>
    <w:rPr>
      <w:b/>
      <w:bCs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648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4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20" w:lineRule="exact"/>
      <w:ind w:firstLine="720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semiHidden/>
    <w:pPr>
      <w:framePr w:wrap="auto" w:hAnchor="margin" w:yAlign="top"/>
      <w:spacing w:line="240" w:lineRule="auto"/>
      <w:ind w:left="4536" w:firstLine="0"/>
      <w:jc w:val="left"/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  <w:spacing w:line="280" w:lineRule="exact"/>
      <w:ind w:firstLine="851"/>
    </w:pPr>
  </w:style>
  <w:style w:type="paragraph" w:styleId="a5">
    <w:name w:val="Body Text"/>
    <w:basedOn w:val="a"/>
    <w:semiHidden/>
    <w:pPr>
      <w:spacing w:line="280" w:lineRule="exact"/>
      <w:ind w:firstLine="0"/>
      <w:jc w:val="center"/>
    </w:pPr>
    <w:rPr>
      <w:b/>
    </w:rPr>
  </w:style>
  <w:style w:type="character" w:styleId="a6">
    <w:name w:val="page number"/>
    <w:basedOn w:val="a0"/>
    <w:semiHidden/>
  </w:style>
  <w:style w:type="character" w:customStyle="1" w:styleId="CharStyle15">
    <w:name w:val="Char Style 15"/>
    <w:link w:val="Style14"/>
    <w:uiPriority w:val="99"/>
    <w:rsid w:val="00346794"/>
    <w:rPr>
      <w:b/>
      <w:bCs/>
      <w:sz w:val="28"/>
      <w:szCs w:val="28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346794"/>
    <w:pPr>
      <w:widowControl w:val="0"/>
      <w:shd w:val="clear" w:color="auto" w:fill="FFFFFF"/>
      <w:spacing w:before="600" w:after="600" w:line="322" w:lineRule="exact"/>
      <w:ind w:firstLine="0"/>
      <w:jc w:val="center"/>
    </w:pPr>
    <w:rPr>
      <w:b/>
      <w:bCs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648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4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60A745783487DC62725C96615EFDF77E2D53072B749E64293BC9C168DF93A6F478D0FFC7ADA277E175uD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A745783487DC62725C96615EFDF77E2D53072B749E64293BC9C168DF93A6F478D0FFC7ADA277E175uD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A745783487DC62725C96615EFDF77E2D53072B749E64293BC9C168DF93A6F478D0FFC7ADA277E175u2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A745783487DC62725C96615EFDF77E2D53072B749E64293BC9C168DF93A6F478D0FFC7ADA277E175u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A745783487DC62725C96615EFDF77E2D53072B749E64293BC9C168DF93A6F478D0FFC7ADA277E175u3L" TargetMode="External"/><Relationship Id="rId10" Type="http://schemas.openxmlformats.org/officeDocument/2006/relationships/hyperlink" Target="consultantplus://offline/ref=60A745783487DC62725C96615EFDF77E2D53072B749E64293BC9C168DF93A6F478D0FFC7ADA277E175uA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60A745783487DC62725C96615EFDF77E2D53072B749E64293BC9C168DF93A6F478D0FFC7ADA277E175u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D0070-3707-46B8-A865-FE872720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</Company>
  <LinksUpToDate>false</LinksUpToDate>
  <CharactersWithSpaces>3420</CharactersWithSpaces>
  <SharedDoc>false</SharedDoc>
  <HLinks>
    <vt:vector size="42" baseType="variant">
      <vt:variant>
        <vt:i4>3932265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consultantplus://offline/ref=60A745783487DC62725C96615EFDF77E2D53072B749E64293BC9C168DF93A6F478D0FFC7ADA277E175u2L</vt:lpwstr>
      </vt:variant>
      <vt:variant>
        <vt:lpwstr/>
      </vt:variant>
      <vt:variant>
        <vt:i4>3932264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consultantplus://offline/ref=60A745783487DC62725C96615EFDF77E2D53072B749E64293BC9C168DF93A6F478D0FFC7ADA277E175u3L</vt:lpwstr>
      </vt:variant>
      <vt:variant>
        <vt:lpwstr/>
      </vt:variant>
      <vt:variant>
        <vt:i4>3932216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consultantplus://offline/ref=60A745783487DC62725C96615EFDF77E2D53072B749E64293BC9C168DF93A6F478D0FFC7ADA277E175uCL</vt:lpwstr>
      </vt:variant>
      <vt:variant>
        <vt:lpwstr/>
      </vt:variant>
      <vt:variant>
        <vt:i4>3932223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consultantplus://offline/ref=60A745783487DC62725C96615EFDF77E2D53072B749E64293BC9C168DF93A6F478D0FFC7ADA277E175uDL</vt:lpwstr>
      </vt:variant>
      <vt:variant>
        <vt:lpwstr/>
      </vt:variant>
      <vt:variant>
        <vt:i4>3932223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consultantplus://offline/ref=60A745783487DC62725C96615EFDF77E2D53072B749E64293BC9C168DF93A6F478D0FFC7ADA277E175uDL</vt:lpwstr>
      </vt:variant>
      <vt:variant>
        <vt:lpwstr/>
      </vt:variant>
      <vt:variant>
        <vt:i4>3932259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consultantplus://offline/ref=60A745783487DC62725C96615EFDF77E2D53072B749E64293BC9C168DF93A6F478D0FFC7ADA277E175u8L</vt:lpwstr>
      </vt:variant>
      <vt:variant>
        <vt:lpwstr/>
      </vt:variant>
      <vt:variant>
        <vt:i4>3932218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consultantplus://offline/ref=60A745783487DC62725C96615EFDF77E2D53072B749E64293BC9C168DF93A6F478D0FFC7ADA277E175uAL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Дом</cp:lastModifiedBy>
  <cp:revision>2</cp:revision>
  <cp:lastPrinted>2017-09-08T09:14:00Z</cp:lastPrinted>
  <dcterms:created xsi:type="dcterms:W3CDTF">2020-10-19T07:05:00Z</dcterms:created>
  <dcterms:modified xsi:type="dcterms:W3CDTF">2020-10-19T07:05:00Z</dcterms:modified>
</cp:coreProperties>
</file>