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90" w:rsidRDefault="00AC1C90" w:rsidP="00A6084F">
      <w:pPr>
        <w:pStyle w:val="consplustitle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AC1C90" w:rsidRDefault="00AC1C90" w:rsidP="00A6084F">
      <w:pPr>
        <w:pStyle w:val="consplustitle"/>
        <w:jc w:val="center"/>
        <w:rPr>
          <w:b/>
          <w:color w:val="000000"/>
          <w:sz w:val="28"/>
          <w:szCs w:val="28"/>
        </w:rPr>
      </w:pPr>
    </w:p>
    <w:p w:rsidR="00AC1C90" w:rsidRDefault="00AC1C90" w:rsidP="00A6084F">
      <w:pPr>
        <w:pStyle w:val="consplustitle"/>
        <w:jc w:val="center"/>
        <w:rPr>
          <w:b/>
          <w:color w:val="000000"/>
          <w:sz w:val="28"/>
          <w:szCs w:val="28"/>
        </w:rPr>
      </w:pPr>
    </w:p>
    <w:p w:rsidR="00AC1C90" w:rsidRDefault="00AC1C90" w:rsidP="00A6084F">
      <w:pPr>
        <w:pStyle w:val="consplustitle"/>
        <w:jc w:val="center"/>
        <w:rPr>
          <w:b/>
          <w:color w:val="000000"/>
          <w:sz w:val="28"/>
          <w:szCs w:val="28"/>
        </w:rPr>
      </w:pPr>
    </w:p>
    <w:p w:rsidR="00AC1C90" w:rsidRDefault="00AC1C90" w:rsidP="00A6084F">
      <w:pPr>
        <w:pStyle w:val="consplustitle"/>
        <w:jc w:val="center"/>
        <w:rPr>
          <w:b/>
          <w:color w:val="000000"/>
          <w:sz w:val="28"/>
          <w:szCs w:val="28"/>
        </w:rPr>
      </w:pPr>
    </w:p>
    <w:p w:rsidR="00AC1C90" w:rsidRDefault="00AC1C90" w:rsidP="00A6084F">
      <w:pPr>
        <w:pStyle w:val="consplustitle"/>
        <w:jc w:val="center"/>
        <w:rPr>
          <w:b/>
          <w:color w:val="000000"/>
          <w:sz w:val="28"/>
          <w:szCs w:val="28"/>
        </w:rPr>
      </w:pPr>
    </w:p>
    <w:p w:rsidR="00AC1C90" w:rsidRDefault="00AC1C90" w:rsidP="00A6084F">
      <w:pPr>
        <w:pStyle w:val="consplustitle"/>
        <w:jc w:val="center"/>
        <w:rPr>
          <w:b/>
          <w:color w:val="000000"/>
          <w:sz w:val="28"/>
          <w:szCs w:val="28"/>
        </w:rPr>
      </w:pPr>
    </w:p>
    <w:p w:rsidR="00AC1C90" w:rsidRDefault="00AC1C90" w:rsidP="00A6084F">
      <w:pPr>
        <w:pStyle w:val="consplustitle"/>
        <w:jc w:val="center"/>
        <w:rPr>
          <w:b/>
          <w:color w:val="000000"/>
          <w:sz w:val="28"/>
          <w:szCs w:val="28"/>
        </w:rPr>
      </w:pPr>
    </w:p>
    <w:p w:rsidR="00AC1C90" w:rsidRDefault="00AC1C90" w:rsidP="00A6084F">
      <w:pPr>
        <w:pStyle w:val="consplustitle"/>
        <w:jc w:val="center"/>
        <w:rPr>
          <w:b/>
          <w:color w:val="000000"/>
          <w:sz w:val="28"/>
          <w:szCs w:val="28"/>
        </w:rPr>
      </w:pPr>
    </w:p>
    <w:p w:rsidR="001047FB" w:rsidRPr="007347C7" w:rsidRDefault="00A522D0" w:rsidP="00A6084F">
      <w:pPr>
        <w:pStyle w:val="consplustitle"/>
        <w:jc w:val="center"/>
        <w:rPr>
          <w:b/>
          <w:color w:val="000000"/>
          <w:sz w:val="28"/>
          <w:szCs w:val="28"/>
        </w:rPr>
      </w:pPr>
      <w:r w:rsidRPr="007347C7">
        <w:rPr>
          <w:b/>
          <w:color w:val="000000"/>
          <w:sz w:val="28"/>
          <w:szCs w:val="28"/>
        </w:rPr>
        <w:t xml:space="preserve">О внесении изменений </w:t>
      </w:r>
    </w:p>
    <w:p w:rsidR="00A6084F" w:rsidRPr="007347C7" w:rsidRDefault="00A522D0" w:rsidP="00A6084F">
      <w:pPr>
        <w:pStyle w:val="consplustitle"/>
        <w:jc w:val="center"/>
        <w:rPr>
          <w:b/>
          <w:color w:val="000000"/>
        </w:rPr>
      </w:pPr>
      <w:r w:rsidRPr="007347C7">
        <w:rPr>
          <w:b/>
          <w:color w:val="000000"/>
          <w:sz w:val="28"/>
          <w:szCs w:val="28"/>
        </w:rPr>
        <w:t>в нормативные правовые акты по бухгалтерскому учету</w:t>
      </w:r>
    </w:p>
    <w:p w:rsidR="00A6084F" w:rsidRDefault="00A6084F" w:rsidP="006A4C24">
      <w:pPr>
        <w:pStyle w:val="consplusnormal"/>
        <w:spacing w:line="360" w:lineRule="auto"/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A6084F" w:rsidRDefault="00A6084F" w:rsidP="006A4C24">
      <w:pPr>
        <w:pStyle w:val="consplusnormal"/>
        <w:spacing w:line="360" w:lineRule="auto"/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В соответствии с частью 1 статьи 30 Федерального закона от 6 декабря 2011 г. № 402-ФЗ «О бухгалтерском учете» (Собрание законодательства Российской Федерации, 2011, № 50, 2014, № 45, ст. 6154; </w:t>
      </w:r>
      <w:r w:rsidR="006A4C24">
        <w:rPr>
          <w:rFonts w:eastAsia="Times New Roman"/>
          <w:color w:val="000000"/>
          <w:sz w:val="28"/>
          <w:szCs w:val="28"/>
        </w:rPr>
        <w:t>2019, № 30, ст. </w:t>
      </w:r>
      <w:r>
        <w:rPr>
          <w:rFonts w:eastAsia="Times New Roman"/>
          <w:color w:val="000000"/>
          <w:sz w:val="28"/>
          <w:szCs w:val="28"/>
        </w:rPr>
        <w:t>4149</w:t>
      </w:r>
      <w:r>
        <w:rPr>
          <w:color w:val="000000"/>
          <w:sz w:val="28"/>
          <w:szCs w:val="28"/>
        </w:rPr>
        <w:t>)</w:t>
      </w:r>
      <w:r w:rsidR="00A645F4">
        <w:rPr>
          <w:color w:val="000000"/>
          <w:sz w:val="28"/>
          <w:szCs w:val="28"/>
        </w:rPr>
        <w:t xml:space="preserve">, </w:t>
      </w:r>
      <w:r w:rsidR="00A645F4">
        <w:rPr>
          <w:color w:val="212121"/>
          <w:sz w:val="28"/>
          <w:szCs w:val="28"/>
        </w:rPr>
        <w:t>подпунктом 5.2.21 (1) пункта 5 Положения о Министерстве финансов Российской Федерации, утвержденного постановлением Правительства Российской Федерации от 30 июня 2004 г. № 329 (Собрание законодательства Российской Федерации, 2004, № 31, ст. 3258; 2012, № 44, ст. 6027; 2020, № 6, ст. 698),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34"/>
          <w:sz w:val="28"/>
          <w:szCs w:val="28"/>
        </w:rPr>
        <w:t>приказыва</w:t>
      </w:r>
      <w:r>
        <w:rPr>
          <w:color w:val="000000"/>
          <w:sz w:val="28"/>
          <w:szCs w:val="28"/>
        </w:rPr>
        <w:t>ю:</w:t>
      </w:r>
    </w:p>
    <w:p w:rsidR="00A6084F" w:rsidRDefault="00A6084F" w:rsidP="006A4C24">
      <w:pPr>
        <w:pStyle w:val="consplusnormal"/>
        <w:spacing w:line="360" w:lineRule="auto"/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>1. Внести изменения в нормативные правовые акты по бухгалтерскому учету согласно приложению к настоящему приказу.</w:t>
      </w:r>
    </w:p>
    <w:p w:rsidR="00A6084F" w:rsidRDefault="00A6084F" w:rsidP="006A4C24">
      <w:pPr>
        <w:spacing w:line="360" w:lineRule="auto"/>
        <w:ind w:firstLine="720"/>
        <w:jc w:val="both"/>
        <w:rPr>
          <w:color w:val="000000"/>
        </w:rPr>
      </w:pPr>
      <w:r>
        <w:rPr>
          <w:rFonts w:eastAsia="Times New Roman"/>
          <w:color w:val="000000"/>
          <w:sz w:val="28"/>
          <w:szCs w:val="28"/>
        </w:rPr>
        <w:t>2. Настоящий приказ вступает в силу с 1 января 2021 г.</w:t>
      </w:r>
    </w:p>
    <w:p w:rsidR="00A6084F" w:rsidRDefault="00A6084F" w:rsidP="006A4C24">
      <w:pPr>
        <w:pStyle w:val="consplusnormal"/>
        <w:spacing w:line="360" w:lineRule="auto"/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A6084F" w:rsidRDefault="00A6084F" w:rsidP="006A4C24">
      <w:pPr>
        <w:pStyle w:val="consplusnormal"/>
        <w:spacing w:line="360" w:lineRule="auto"/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A6084F" w:rsidRDefault="00A6084F" w:rsidP="006A4C24">
      <w:pPr>
        <w:pStyle w:val="consplusnormal"/>
        <w:spacing w:line="360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>Министр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А.Г.</w:t>
      </w:r>
      <w:r w:rsidR="00B06E33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</w:t>
      </w:r>
      <w:r w:rsidR="00DE7A4B">
        <w:rPr>
          <w:color w:val="000000"/>
          <w:sz w:val="28"/>
          <w:szCs w:val="28"/>
        </w:rPr>
        <w:t>илуанов</w:t>
      </w:r>
      <w:proofErr w:type="spellEnd"/>
    </w:p>
    <w:p w:rsidR="00A6084F" w:rsidRDefault="00A6084F" w:rsidP="00A6084F">
      <w:pPr>
        <w:pStyle w:val="consplusnormal"/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A6084F" w:rsidRDefault="00A6084F" w:rsidP="00A6084F">
      <w:pPr>
        <w:pStyle w:val="consplusnormal"/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A6084F" w:rsidRDefault="00A6084F" w:rsidP="00A6084F">
      <w:pPr>
        <w:pStyle w:val="consplusnormal"/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A6084F" w:rsidRDefault="00A6084F" w:rsidP="00A6084F">
      <w:pPr>
        <w:pStyle w:val="consplusnormal"/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F273D3" w:rsidRDefault="00F273D3" w:rsidP="00A6084F">
      <w:pPr>
        <w:spacing w:before="100" w:beforeAutospacing="1" w:after="100" w:afterAutospacing="1"/>
        <w:rPr>
          <w:rFonts w:asciiTheme="minorHAnsi" w:eastAsiaTheme="minorEastAsia" w:hAnsiTheme="minorHAnsi" w:cstheme="minorBidi"/>
          <w:color w:val="000000"/>
          <w:sz w:val="28"/>
          <w:szCs w:val="28"/>
        </w:rPr>
        <w:sectPr w:rsidR="00F273D3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1150" w:rsidRDefault="00541150" w:rsidP="00541150">
      <w:pPr>
        <w:pStyle w:val="consplusnormal"/>
        <w:ind w:firstLine="6096"/>
        <w:jc w:val="both"/>
        <w:outlineLvl w:val="0"/>
        <w:rPr>
          <w:color w:val="000000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541150" w:rsidRDefault="00541150" w:rsidP="00541150">
      <w:pPr>
        <w:pStyle w:val="consplusnormal"/>
        <w:ind w:firstLine="6096"/>
        <w:jc w:val="both"/>
        <w:rPr>
          <w:color w:val="000000"/>
        </w:rPr>
      </w:pPr>
      <w:r>
        <w:rPr>
          <w:color w:val="000000"/>
          <w:sz w:val="28"/>
          <w:szCs w:val="28"/>
        </w:rPr>
        <w:t>к приказу Министерства </w:t>
      </w:r>
    </w:p>
    <w:p w:rsidR="00541150" w:rsidRDefault="00541150" w:rsidP="00541150">
      <w:pPr>
        <w:pStyle w:val="consplusnormal"/>
        <w:ind w:firstLine="6096"/>
        <w:jc w:val="both"/>
        <w:rPr>
          <w:color w:val="000000"/>
        </w:rPr>
      </w:pPr>
      <w:r>
        <w:rPr>
          <w:color w:val="000000"/>
          <w:sz w:val="28"/>
          <w:szCs w:val="28"/>
        </w:rPr>
        <w:t>финансов</w:t>
      </w:r>
    </w:p>
    <w:p w:rsidR="00541150" w:rsidRDefault="00541150" w:rsidP="00541150">
      <w:pPr>
        <w:pStyle w:val="consplusnormal"/>
        <w:ind w:firstLine="6096"/>
        <w:jc w:val="both"/>
        <w:rPr>
          <w:color w:val="000000"/>
        </w:rPr>
      </w:pPr>
      <w:r>
        <w:rPr>
          <w:color w:val="000000"/>
          <w:sz w:val="28"/>
          <w:szCs w:val="28"/>
        </w:rPr>
        <w:t>Российской Федерации</w:t>
      </w:r>
    </w:p>
    <w:p w:rsidR="00541150" w:rsidRDefault="00541150" w:rsidP="00541150">
      <w:pPr>
        <w:pStyle w:val="consplusnormal"/>
        <w:ind w:firstLine="6096"/>
        <w:jc w:val="both"/>
        <w:rPr>
          <w:color w:val="000000"/>
        </w:rPr>
      </w:pPr>
      <w:r>
        <w:rPr>
          <w:color w:val="000000"/>
          <w:sz w:val="28"/>
          <w:szCs w:val="28"/>
        </w:rPr>
        <w:t>от ___________ №_______</w:t>
      </w:r>
    </w:p>
    <w:p w:rsidR="00541150" w:rsidRDefault="00541150" w:rsidP="00541150">
      <w:pPr>
        <w:pStyle w:val="consplusnormal"/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541150" w:rsidRDefault="00541150" w:rsidP="00541150">
      <w:pPr>
        <w:pStyle w:val="consplusnormal"/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541150" w:rsidRDefault="00541150" w:rsidP="00541150">
      <w:pPr>
        <w:pStyle w:val="consplusnormal"/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541150" w:rsidRPr="00DE7A4B" w:rsidRDefault="00541150" w:rsidP="00541150">
      <w:pPr>
        <w:pStyle w:val="consplusnormal"/>
        <w:ind w:firstLine="720"/>
        <w:jc w:val="center"/>
        <w:rPr>
          <w:b/>
          <w:color w:val="000000"/>
        </w:rPr>
      </w:pPr>
      <w:bookmarkStart w:id="1" w:name="Par27"/>
      <w:bookmarkEnd w:id="1"/>
      <w:r w:rsidRPr="00DE7A4B">
        <w:rPr>
          <w:b/>
          <w:color w:val="000000"/>
          <w:sz w:val="28"/>
          <w:szCs w:val="28"/>
        </w:rPr>
        <w:t>Изменения</w:t>
      </w:r>
    </w:p>
    <w:p w:rsidR="00541150" w:rsidRPr="00DE7A4B" w:rsidRDefault="00541150" w:rsidP="00541150">
      <w:pPr>
        <w:pStyle w:val="consplusnormal"/>
        <w:ind w:firstLine="720"/>
        <w:jc w:val="center"/>
        <w:rPr>
          <w:b/>
          <w:color w:val="000000"/>
        </w:rPr>
      </w:pPr>
      <w:r w:rsidRPr="00DE7A4B">
        <w:rPr>
          <w:b/>
          <w:color w:val="000000"/>
          <w:sz w:val="28"/>
          <w:szCs w:val="28"/>
        </w:rPr>
        <w:t>в нормативные правовые акты по бухгалтерскому учету</w:t>
      </w:r>
    </w:p>
    <w:p w:rsidR="00541150" w:rsidRDefault="00541150" w:rsidP="00541150">
      <w:pPr>
        <w:pStyle w:val="consplusnormal"/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541150" w:rsidRDefault="00541150" w:rsidP="00541150">
      <w:pPr>
        <w:pStyle w:val="consplusnormal"/>
        <w:ind w:firstLine="720"/>
        <w:jc w:val="both"/>
        <w:outlineLvl w:val="0"/>
        <w:rPr>
          <w:color w:val="000000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>Положение по бухгалтерскому учету «Доходы организации» ПБУ 9/99, утвержденное приказом Министерства финансов Российской Федерации от 6 мая 1999 г. № 32н (зарегистрирован Министерством юстиции Российской Федерации 31 мая 1999 г., регистрационный № 1791), с изменениями, внесенными приказами Министерства финансов Российской Федерации от 30 марта 2001 г. № 27н (зарегистрирован Министерством юстиции Российской Федерации 4 мая 2001 г., регистрационный № 2693), от 18 сентября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2006 г. № 116н (зарегистрирован Министерством юстиции Российской Федерации 24 октября 2006 г., регистрационный № 8397), от 27 ноября 2006 г. № 156н (зарегистрирован Министерством юстиции Российской Федерации 28 декабря 2006 г., регистрационный № 8698), от 25 октября 2010 г. № 132н (зарегистрирован Министерством юстиции Российской Федерации 25 ноября 2010 г., регистрационный № 19048), от 8 ноября 2010 г. № 144н (зарегистрирован Министерством юстиции Российской Федерации 1</w:t>
      </w:r>
      <w:proofErr w:type="gramEnd"/>
      <w:r>
        <w:rPr>
          <w:color w:val="000000"/>
          <w:sz w:val="28"/>
          <w:szCs w:val="28"/>
        </w:rPr>
        <w:t xml:space="preserve"> декабря 2010 г., регистрационный № 19088), от 27 апреля 2012 г. № 55н (зарегистрирован Министерством юстиции Российской Федерации 20 июня 2012 г., регистрационный № 24643), от 6 апреля 2015 г. № 57н (зарегистрирован Министерством юстиции Российской Федерации 30 апреля 2015 г., регистрационный № 37103), дополнить пунктом 22 следующего содержания:</w:t>
      </w:r>
    </w:p>
    <w:p w:rsidR="00541150" w:rsidRPr="00101A95" w:rsidRDefault="00541150" w:rsidP="0054115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01A95">
        <w:rPr>
          <w:color w:val="000000"/>
          <w:sz w:val="28"/>
          <w:szCs w:val="28"/>
        </w:rPr>
        <w:t xml:space="preserve">«22. </w:t>
      </w:r>
      <w:proofErr w:type="gramStart"/>
      <w:r w:rsidRPr="00101A95">
        <w:rPr>
          <w:color w:val="000000"/>
          <w:sz w:val="28"/>
          <w:szCs w:val="28"/>
          <w:shd w:val="clear" w:color="auto" w:fill="FFFFFF"/>
        </w:rPr>
        <w:t xml:space="preserve">В случаях, когда раскрытие информации </w:t>
      </w:r>
      <w:r>
        <w:rPr>
          <w:color w:val="000000"/>
          <w:sz w:val="28"/>
          <w:szCs w:val="28"/>
          <w:shd w:val="clear" w:color="auto" w:fill="FFFFFF"/>
        </w:rPr>
        <w:t xml:space="preserve">в пояснениях к бухгалтерскому балансу и отчету о финансовых результатах </w:t>
      </w:r>
      <w:r w:rsidRPr="00101A95">
        <w:rPr>
          <w:color w:val="000000"/>
          <w:sz w:val="28"/>
          <w:szCs w:val="28"/>
          <w:shd w:val="clear" w:color="auto" w:fill="FFFFFF"/>
        </w:rPr>
        <w:t>в объеме, предусмотренн</w:t>
      </w:r>
      <w:r>
        <w:rPr>
          <w:color w:val="000000"/>
          <w:sz w:val="28"/>
          <w:szCs w:val="28"/>
          <w:shd w:val="clear" w:color="auto" w:fill="FFFFFF"/>
        </w:rPr>
        <w:t>ом настоящим Положением, приведет</w:t>
      </w:r>
      <w:r w:rsidRPr="00101A95">
        <w:rPr>
          <w:color w:val="000000"/>
          <w:sz w:val="28"/>
          <w:szCs w:val="28"/>
          <w:shd w:val="clear" w:color="auto" w:fill="FFFFFF"/>
        </w:rPr>
        <w:t xml:space="preserve"> или может привести к потерям экономического характера и (или) урону деловой репутации орг</w:t>
      </w:r>
      <w:r>
        <w:rPr>
          <w:color w:val="000000"/>
          <w:sz w:val="28"/>
          <w:szCs w:val="28"/>
          <w:shd w:val="clear" w:color="auto" w:fill="FFFFFF"/>
        </w:rPr>
        <w:t>анизации и (или) ее контрагентов, и (или) связанных с ней сторон</w:t>
      </w:r>
      <w:r w:rsidRPr="00101A95">
        <w:rPr>
          <w:color w:val="000000"/>
          <w:sz w:val="28"/>
          <w:szCs w:val="28"/>
          <w:shd w:val="clear" w:color="auto" w:fill="FFFFFF"/>
        </w:rPr>
        <w:t xml:space="preserve">, организация может раскрывать информацию </w:t>
      </w:r>
      <w:r>
        <w:rPr>
          <w:color w:val="000000"/>
          <w:sz w:val="28"/>
          <w:szCs w:val="28"/>
          <w:shd w:val="clear" w:color="auto" w:fill="FFFFFF"/>
        </w:rPr>
        <w:t xml:space="preserve">в пояснениях к бухгалтерскому балансу и отчету о финансовых результатах </w:t>
      </w:r>
      <w:r w:rsidRPr="00101A95">
        <w:rPr>
          <w:color w:val="000000"/>
          <w:sz w:val="28"/>
          <w:szCs w:val="28"/>
          <w:shd w:val="clear" w:color="auto" w:fill="FFFFFF"/>
        </w:rPr>
        <w:t>в ограниченном</w:t>
      </w:r>
      <w:proofErr w:type="gramEnd"/>
      <w:r w:rsidRPr="00101A95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01A95">
        <w:rPr>
          <w:color w:val="000000"/>
          <w:sz w:val="28"/>
          <w:szCs w:val="28"/>
          <w:shd w:val="clear" w:color="auto" w:fill="FFFFFF"/>
        </w:rPr>
        <w:t>объеме</w:t>
      </w:r>
      <w:proofErr w:type="gramEnd"/>
      <w:r w:rsidRPr="00101A95">
        <w:rPr>
          <w:color w:val="000000"/>
          <w:sz w:val="28"/>
          <w:szCs w:val="28"/>
          <w:shd w:val="clear" w:color="auto" w:fill="FFFFFF"/>
        </w:rPr>
        <w:t>, не раскрывая те сведения, которые обусловливают указанные потери и (или) урон.».</w:t>
      </w:r>
    </w:p>
    <w:p w:rsidR="00541150" w:rsidRDefault="00541150" w:rsidP="00541150">
      <w:pPr>
        <w:pStyle w:val="consplusnormal"/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 xml:space="preserve">В </w:t>
      </w:r>
      <w:r>
        <w:rPr>
          <w:rFonts w:eastAsia="Times New Roman"/>
          <w:color w:val="000000"/>
          <w:sz w:val="28"/>
          <w:szCs w:val="28"/>
        </w:rPr>
        <w:t xml:space="preserve">Положении по бухгалтерскому учету «Информация о связанных сторонах» (ПБУ 11/2008), утвержденном приказом Министерства финансов Российской Федерации от 29 апреля 2008 г. № 48н (зарегистрирован Министерством юстиции Российской Федерации 26 мая 2008 г., регистрационный № 11749), с изменением, внесенным приказом </w:t>
      </w:r>
      <w:r>
        <w:rPr>
          <w:rFonts w:eastAsia="Times New Roman"/>
          <w:color w:val="000000"/>
          <w:sz w:val="28"/>
          <w:szCs w:val="28"/>
        </w:rPr>
        <w:lastRenderedPageBreak/>
        <w:t xml:space="preserve">Министерства финансов Российской Федерации </w:t>
      </w:r>
      <w:r>
        <w:rPr>
          <w:color w:val="000000"/>
          <w:sz w:val="28"/>
          <w:szCs w:val="28"/>
        </w:rPr>
        <w:t>от 6 апреля 2015 г. № 57н (зарегистрирован Министерством юстиции Российской Федерации 30 апреля 2015 г., регистрационный № 37103):</w:t>
      </w:r>
      <w:proofErr w:type="gramEnd"/>
    </w:p>
    <w:p w:rsidR="00541150" w:rsidRDefault="00541150" w:rsidP="00541150">
      <w:pPr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>1) в пункте 14 слова «</w:t>
      </w:r>
      <w:r>
        <w:rPr>
          <w:rFonts w:eastAsia="Times New Roman"/>
          <w:color w:val="000000"/>
          <w:sz w:val="28"/>
          <w:szCs w:val="28"/>
        </w:rPr>
        <w:t>в пояснительную записку отдельным разделом» заменить словами «в пояснения к бухгалтерскому балансу и отчету о финансовых результатах»;</w:t>
      </w:r>
    </w:p>
    <w:p w:rsidR="00541150" w:rsidRDefault="00541150" w:rsidP="00541150">
      <w:pPr>
        <w:pStyle w:val="consplusnormal"/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>2) дополнить пунктом 16 следующего содержания:</w:t>
      </w:r>
    </w:p>
    <w:p w:rsidR="00541150" w:rsidRPr="00101A95" w:rsidRDefault="00541150" w:rsidP="00541150">
      <w:pPr>
        <w:ind w:firstLine="709"/>
        <w:jc w:val="both"/>
        <w:rPr>
          <w:color w:val="000000"/>
          <w:sz w:val="28"/>
          <w:szCs w:val="28"/>
        </w:rPr>
      </w:pPr>
      <w:r w:rsidRPr="00101A95">
        <w:rPr>
          <w:color w:val="000000"/>
          <w:sz w:val="28"/>
          <w:szCs w:val="28"/>
          <w:shd w:val="clear" w:color="auto" w:fill="FFFFFF"/>
        </w:rPr>
        <w:t xml:space="preserve">«16. </w:t>
      </w:r>
      <w:proofErr w:type="gramStart"/>
      <w:r w:rsidRPr="00101A95">
        <w:rPr>
          <w:color w:val="000000"/>
          <w:sz w:val="28"/>
          <w:szCs w:val="28"/>
          <w:shd w:val="clear" w:color="auto" w:fill="FFFFFF"/>
        </w:rPr>
        <w:t>В случаях, когда раскрытие информации в объеме, предусмотренн</w:t>
      </w:r>
      <w:r>
        <w:rPr>
          <w:color w:val="000000"/>
          <w:sz w:val="28"/>
          <w:szCs w:val="28"/>
          <w:shd w:val="clear" w:color="auto" w:fill="FFFFFF"/>
        </w:rPr>
        <w:t>ом настоящим Положением, приведет</w:t>
      </w:r>
      <w:r w:rsidRPr="00101A95">
        <w:rPr>
          <w:color w:val="000000"/>
          <w:sz w:val="28"/>
          <w:szCs w:val="28"/>
          <w:shd w:val="clear" w:color="auto" w:fill="FFFFFF"/>
        </w:rPr>
        <w:t xml:space="preserve"> или может привести к потерям экономического характера и (или) урону деловой репутации орг</w:t>
      </w:r>
      <w:r>
        <w:rPr>
          <w:color w:val="000000"/>
          <w:sz w:val="28"/>
          <w:szCs w:val="28"/>
          <w:shd w:val="clear" w:color="auto" w:fill="FFFFFF"/>
        </w:rPr>
        <w:t>анизации и (или) ее контрагентов, и (или) связанных с ней сторон</w:t>
      </w:r>
      <w:r w:rsidRPr="00101A95">
        <w:rPr>
          <w:color w:val="000000"/>
          <w:sz w:val="28"/>
          <w:szCs w:val="28"/>
          <w:shd w:val="clear" w:color="auto" w:fill="FFFFFF"/>
        </w:rPr>
        <w:t>, организация может раскрывать информацию в ограниченном объеме, не раскрывая те сведения, которые обусловливают указанные потери и (или) урон.».</w:t>
      </w:r>
      <w:proofErr w:type="gramEnd"/>
    </w:p>
    <w:p w:rsidR="00541150" w:rsidRDefault="00541150" w:rsidP="00541150">
      <w:pPr>
        <w:pStyle w:val="consplusnormal"/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Положение по бухгалтерскому учету «Учет договоров строительного подряда» (ПБУ 2/2008), утвержденное приказом Министерства финансов Российской Федерации от 24 октября 2008 г. № 116н (зарегистрирован Министерством юстиции Российской Федерации 24 ноября 2008 г., регистрационный № 12717), с изменениями, внесенными приказами Министерства финансов Российской Федерации от 23 апреля 2009 г. № 35н (зарегистрирован Министерством юстиции Российской Федерации 19 мая 2009 г., регистрационный № 13961), от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25 октября 2010 г. № 132н (зарегистрирован Министерством юстиции Российской Федерации 25 ноября 2010 г., регистрационный № 19048), от 8 ноября 2010 г. № 144н (зарегистрирован Министерством юстиции Российской Федерации 1 декабря 2010 г., регистрационный № 19088), от 27 апреля 2012 г. № 55н (зарегистрирован Министерством юстиции Российской Федерации 20 июня 2012 г., регистрационный № 24643), от 6 апреля 2015 г. № 57н (зарегистрирован Министерством юстиции Российской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Федерации 30 апреля 2015 г., регистрационный № 37103), дополнить пунктом 30 следующего содержания:</w:t>
      </w:r>
      <w:proofErr w:type="gramEnd"/>
    </w:p>
    <w:p w:rsidR="00541150" w:rsidRPr="006B5D1F" w:rsidRDefault="00541150" w:rsidP="00541150">
      <w:pPr>
        <w:ind w:firstLine="709"/>
        <w:jc w:val="both"/>
        <w:rPr>
          <w:sz w:val="28"/>
          <w:szCs w:val="28"/>
        </w:rPr>
      </w:pPr>
      <w:r w:rsidRPr="00101A95">
        <w:rPr>
          <w:color w:val="000000"/>
          <w:sz w:val="28"/>
          <w:szCs w:val="28"/>
        </w:rPr>
        <w:t>«30.</w:t>
      </w:r>
      <w:r w:rsidRPr="00101A95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01A95">
        <w:rPr>
          <w:color w:val="000000"/>
          <w:sz w:val="28"/>
          <w:szCs w:val="28"/>
          <w:shd w:val="clear" w:color="auto" w:fill="FFFFFF"/>
        </w:rPr>
        <w:t xml:space="preserve">В случаях, когда раскрытие информации </w:t>
      </w:r>
      <w:r>
        <w:rPr>
          <w:color w:val="000000"/>
          <w:sz w:val="28"/>
          <w:szCs w:val="28"/>
          <w:shd w:val="clear" w:color="auto" w:fill="FFFFFF"/>
        </w:rPr>
        <w:t xml:space="preserve">в пояснениях к бухгалтерскому балансу и отчету о финансовых результатах (отчету о целевом использовании средств) </w:t>
      </w:r>
      <w:r w:rsidRPr="00101A95">
        <w:rPr>
          <w:color w:val="000000"/>
          <w:sz w:val="28"/>
          <w:szCs w:val="28"/>
          <w:shd w:val="clear" w:color="auto" w:fill="FFFFFF"/>
        </w:rPr>
        <w:t>в объеме, предусмотренн</w:t>
      </w:r>
      <w:r>
        <w:rPr>
          <w:color w:val="000000"/>
          <w:sz w:val="28"/>
          <w:szCs w:val="28"/>
          <w:shd w:val="clear" w:color="auto" w:fill="FFFFFF"/>
        </w:rPr>
        <w:t>ом настоящим Положением, приведет</w:t>
      </w:r>
      <w:r w:rsidRPr="00101A95">
        <w:rPr>
          <w:color w:val="000000"/>
          <w:sz w:val="28"/>
          <w:szCs w:val="28"/>
          <w:shd w:val="clear" w:color="auto" w:fill="FFFFFF"/>
        </w:rPr>
        <w:t xml:space="preserve"> или может привести к потерям экономического характера и (или) урону деловой репутации орг</w:t>
      </w:r>
      <w:r>
        <w:rPr>
          <w:color w:val="000000"/>
          <w:sz w:val="28"/>
          <w:szCs w:val="28"/>
          <w:shd w:val="clear" w:color="auto" w:fill="FFFFFF"/>
        </w:rPr>
        <w:t>анизации и (или) ее контрагентов, и (или) связанных с ней сторон</w:t>
      </w:r>
      <w:r w:rsidRPr="00101A95">
        <w:rPr>
          <w:color w:val="000000"/>
          <w:sz w:val="28"/>
          <w:szCs w:val="28"/>
          <w:shd w:val="clear" w:color="auto" w:fill="FFFFFF"/>
        </w:rPr>
        <w:t xml:space="preserve">, организация может раскрывать информацию </w:t>
      </w:r>
      <w:r>
        <w:rPr>
          <w:color w:val="000000"/>
          <w:sz w:val="28"/>
          <w:szCs w:val="28"/>
          <w:shd w:val="clear" w:color="auto" w:fill="FFFFFF"/>
        </w:rPr>
        <w:t>в пояснениях к бухгалтерскому балансу и отчету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о финансовых результатах (отчету о целевом использовании средств) </w:t>
      </w:r>
      <w:r w:rsidRPr="00101A95">
        <w:rPr>
          <w:color w:val="000000"/>
          <w:sz w:val="28"/>
          <w:szCs w:val="28"/>
          <w:shd w:val="clear" w:color="auto" w:fill="FFFFFF"/>
        </w:rPr>
        <w:t>в ограниченном объеме, не раскрывая те сведения, которые обусловливают указанные потери и (или) урон</w:t>
      </w:r>
      <w:proofErr w:type="gramStart"/>
      <w:r w:rsidRPr="00101A95">
        <w:rPr>
          <w:color w:val="000000"/>
          <w:sz w:val="28"/>
          <w:szCs w:val="28"/>
          <w:shd w:val="clear" w:color="auto" w:fill="FFFFFF"/>
        </w:rPr>
        <w:t>.».</w:t>
      </w:r>
      <w:proofErr w:type="gramEnd"/>
    </w:p>
    <w:p w:rsidR="00541150" w:rsidRDefault="00541150" w:rsidP="00541150">
      <w:pPr>
        <w:pStyle w:val="consplusnormal"/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4. Положение по бухгалтерскому учету «Информация по сегментам» (ПБУ 12/2010), утвержденное приказом Министерства финансов Российской Федерации от 8 ноября 2010 г. № 143н (зарегистрирован Министерством </w:t>
      </w:r>
      <w:r>
        <w:rPr>
          <w:color w:val="000000"/>
          <w:sz w:val="28"/>
          <w:szCs w:val="28"/>
        </w:rPr>
        <w:lastRenderedPageBreak/>
        <w:t>юстиции Российской Федерации 14 декабря 2010 г. № 19171), дополнить пунктом 33 следующего содержания:</w:t>
      </w:r>
    </w:p>
    <w:p w:rsidR="00541150" w:rsidRPr="005E564B" w:rsidRDefault="00541150" w:rsidP="00541150">
      <w:pPr>
        <w:ind w:firstLine="709"/>
        <w:jc w:val="both"/>
        <w:rPr>
          <w:color w:val="000000"/>
          <w:sz w:val="28"/>
          <w:szCs w:val="28"/>
        </w:rPr>
      </w:pPr>
      <w:r w:rsidRPr="00101A95">
        <w:rPr>
          <w:color w:val="000000"/>
          <w:sz w:val="28"/>
          <w:szCs w:val="28"/>
        </w:rPr>
        <w:t xml:space="preserve">«33. </w:t>
      </w:r>
      <w:proofErr w:type="gramStart"/>
      <w:r w:rsidRPr="00101A95">
        <w:rPr>
          <w:color w:val="000000"/>
          <w:sz w:val="28"/>
          <w:szCs w:val="28"/>
          <w:shd w:val="clear" w:color="auto" w:fill="FFFFFF"/>
        </w:rPr>
        <w:t>В случаях, когда раскрытие информации в объеме, предусмотренн</w:t>
      </w:r>
      <w:r>
        <w:rPr>
          <w:color w:val="000000"/>
          <w:sz w:val="28"/>
          <w:szCs w:val="28"/>
          <w:shd w:val="clear" w:color="auto" w:fill="FFFFFF"/>
        </w:rPr>
        <w:t>ом настоящим Положением, приведет</w:t>
      </w:r>
      <w:r w:rsidRPr="00101A95">
        <w:rPr>
          <w:color w:val="000000"/>
          <w:sz w:val="28"/>
          <w:szCs w:val="28"/>
          <w:shd w:val="clear" w:color="auto" w:fill="FFFFFF"/>
        </w:rPr>
        <w:t xml:space="preserve"> или может привести к потерям экономического характера и (или) урону деловой репутации орг</w:t>
      </w:r>
      <w:r>
        <w:rPr>
          <w:color w:val="000000"/>
          <w:sz w:val="28"/>
          <w:szCs w:val="28"/>
          <w:shd w:val="clear" w:color="auto" w:fill="FFFFFF"/>
        </w:rPr>
        <w:t>анизации и (или) ее контрагентов,</w:t>
      </w:r>
      <w:r w:rsidRPr="0095492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 (или) связанных с ней сторон</w:t>
      </w:r>
      <w:r w:rsidRPr="00101A95">
        <w:rPr>
          <w:color w:val="000000"/>
          <w:sz w:val="28"/>
          <w:szCs w:val="28"/>
          <w:shd w:val="clear" w:color="auto" w:fill="FFFFFF"/>
        </w:rPr>
        <w:t>, организация может раскрывать информацию в ограниченном объеме, не раскрывая те сведения, которые обусловливают указанные потери и (или) урон.</w:t>
      </w:r>
      <w:r w:rsidRPr="005E564B">
        <w:rPr>
          <w:color w:val="000000"/>
          <w:sz w:val="28"/>
          <w:szCs w:val="28"/>
          <w:shd w:val="clear" w:color="auto" w:fill="FFFFFF"/>
        </w:rPr>
        <w:t>».</w:t>
      </w:r>
      <w:proofErr w:type="gramEnd"/>
    </w:p>
    <w:p w:rsidR="00541150" w:rsidRDefault="00541150" w:rsidP="00541150">
      <w:pPr>
        <w:jc w:val="both"/>
      </w:pPr>
    </w:p>
    <w:p w:rsidR="00E0629E" w:rsidRDefault="00E0629E" w:rsidP="00541150">
      <w:pPr>
        <w:pStyle w:val="consplusnormal"/>
        <w:ind w:firstLine="6096"/>
        <w:jc w:val="both"/>
        <w:outlineLvl w:val="0"/>
      </w:pPr>
    </w:p>
    <w:sectPr w:rsidR="00E0629E" w:rsidSect="00F273D3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C8F" w:rsidRDefault="00A62C8F" w:rsidP="00F273D3">
      <w:r>
        <w:separator/>
      </w:r>
    </w:p>
  </w:endnote>
  <w:endnote w:type="continuationSeparator" w:id="0">
    <w:p w:rsidR="00A62C8F" w:rsidRDefault="00A62C8F" w:rsidP="00F2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C8F" w:rsidRDefault="00A62C8F" w:rsidP="00F273D3">
      <w:r>
        <w:separator/>
      </w:r>
    </w:p>
  </w:footnote>
  <w:footnote w:type="continuationSeparator" w:id="0">
    <w:p w:rsidR="00A62C8F" w:rsidRDefault="00A62C8F" w:rsidP="00F27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3D3" w:rsidRDefault="00F273D3">
    <w:pPr>
      <w:pStyle w:val="a3"/>
      <w:jc w:val="center"/>
    </w:pPr>
  </w:p>
  <w:p w:rsidR="00F273D3" w:rsidRDefault="00F273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290041"/>
      <w:docPartObj>
        <w:docPartGallery w:val="Page Numbers (Top of Page)"/>
        <w:docPartUnique/>
      </w:docPartObj>
    </w:sdtPr>
    <w:sdtEndPr/>
    <w:sdtContent>
      <w:p w:rsidR="00F273D3" w:rsidRDefault="00F273D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A2E">
          <w:rPr>
            <w:noProof/>
          </w:rPr>
          <w:t>3</w:t>
        </w:r>
        <w:r>
          <w:fldChar w:fldCharType="end"/>
        </w:r>
      </w:p>
    </w:sdtContent>
  </w:sdt>
  <w:p w:rsidR="00F273D3" w:rsidRDefault="00F273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4F"/>
    <w:rsid w:val="000261A4"/>
    <w:rsid w:val="000572D0"/>
    <w:rsid w:val="000A1815"/>
    <w:rsid w:val="000F7D2C"/>
    <w:rsid w:val="00101A95"/>
    <w:rsid w:val="001047FB"/>
    <w:rsid w:val="00161E95"/>
    <w:rsid w:val="001C794F"/>
    <w:rsid w:val="00253F69"/>
    <w:rsid w:val="002C6E27"/>
    <w:rsid w:val="003036D6"/>
    <w:rsid w:val="00317013"/>
    <w:rsid w:val="00454A48"/>
    <w:rsid w:val="004B2D88"/>
    <w:rsid w:val="00507494"/>
    <w:rsid w:val="00541150"/>
    <w:rsid w:val="00582A17"/>
    <w:rsid w:val="005D7E8D"/>
    <w:rsid w:val="005E564B"/>
    <w:rsid w:val="006329AA"/>
    <w:rsid w:val="006A4C24"/>
    <w:rsid w:val="006C208E"/>
    <w:rsid w:val="007347C7"/>
    <w:rsid w:val="00825A2E"/>
    <w:rsid w:val="008B30C5"/>
    <w:rsid w:val="00954926"/>
    <w:rsid w:val="009A39E1"/>
    <w:rsid w:val="00A522D0"/>
    <w:rsid w:val="00A6084F"/>
    <w:rsid w:val="00A62C8F"/>
    <w:rsid w:val="00A645F4"/>
    <w:rsid w:val="00AC1C90"/>
    <w:rsid w:val="00B06E33"/>
    <w:rsid w:val="00B55519"/>
    <w:rsid w:val="00B84711"/>
    <w:rsid w:val="00BB3552"/>
    <w:rsid w:val="00CA4192"/>
    <w:rsid w:val="00D466BC"/>
    <w:rsid w:val="00DE7A4B"/>
    <w:rsid w:val="00DF1197"/>
    <w:rsid w:val="00E0629E"/>
    <w:rsid w:val="00F2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4F"/>
    <w:pPr>
      <w:ind w:firstLine="0"/>
      <w:jc w:val="left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A6084F"/>
  </w:style>
  <w:style w:type="paragraph" w:customStyle="1" w:styleId="consplusnormal">
    <w:name w:val="consplusnormal"/>
    <w:basedOn w:val="a"/>
    <w:rsid w:val="00A6084F"/>
  </w:style>
  <w:style w:type="paragraph" w:styleId="a3">
    <w:name w:val="header"/>
    <w:basedOn w:val="a"/>
    <w:link w:val="a4"/>
    <w:uiPriority w:val="99"/>
    <w:unhideWhenUsed/>
    <w:rsid w:val="00F273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73D3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273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73D3"/>
    <w:rPr>
      <w:sz w:val="24"/>
      <w:szCs w:val="24"/>
      <w:lang w:eastAsia="ru-RU"/>
    </w:rPr>
  </w:style>
  <w:style w:type="paragraph" w:customStyle="1" w:styleId="ConsPlusNormal0">
    <w:name w:val="ConsPlusNormal"/>
    <w:rsid w:val="00B84711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character" w:customStyle="1" w:styleId="blk">
    <w:name w:val="blk"/>
    <w:basedOn w:val="a0"/>
    <w:rsid w:val="003170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4F"/>
    <w:pPr>
      <w:ind w:firstLine="0"/>
      <w:jc w:val="left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A6084F"/>
  </w:style>
  <w:style w:type="paragraph" w:customStyle="1" w:styleId="consplusnormal">
    <w:name w:val="consplusnormal"/>
    <w:basedOn w:val="a"/>
    <w:rsid w:val="00A6084F"/>
  </w:style>
  <w:style w:type="paragraph" w:styleId="a3">
    <w:name w:val="header"/>
    <w:basedOn w:val="a"/>
    <w:link w:val="a4"/>
    <w:uiPriority w:val="99"/>
    <w:unhideWhenUsed/>
    <w:rsid w:val="00F273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73D3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273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73D3"/>
    <w:rPr>
      <w:sz w:val="24"/>
      <w:szCs w:val="24"/>
      <w:lang w:eastAsia="ru-RU"/>
    </w:rPr>
  </w:style>
  <w:style w:type="paragraph" w:customStyle="1" w:styleId="ConsPlusNormal0">
    <w:name w:val="ConsPlusNormal"/>
    <w:rsid w:val="00B84711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character" w:customStyle="1" w:styleId="blk">
    <w:name w:val="blk"/>
    <w:basedOn w:val="a0"/>
    <w:rsid w:val="00317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ПЫЛЕВА ИРИНА АНАТОЛЬЕВНА</dc:creator>
  <cp:lastModifiedBy>Дом</cp:lastModifiedBy>
  <cp:revision>2</cp:revision>
  <cp:lastPrinted>2020-10-14T12:53:00Z</cp:lastPrinted>
  <dcterms:created xsi:type="dcterms:W3CDTF">2020-10-16T14:31:00Z</dcterms:created>
  <dcterms:modified xsi:type="dcterms:W3CDTF">2020-10-16T14:31:00Z</dcterms:modified>
</cp:coreProperties>
</file>