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2C" w:rsidRDefault="00AE3C1D" w:rsidP="00F30F0D">
      <w:pPr>
        <w:ind w:firstLine="5812"/>
        <w:rPr>
          <w:sz w:val="28"/>
          <w:szCs w:val="28"/>
        </w:rPr>
      </w:pPr>
      <w:bookmarkStart w:id="0" w:name="_GoBack"/>
      <w:bookmarkEnd w:id="0"/>
      <w:r w:rsidRPr="00CC17D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32.85pt;margin-top:3.9pt;width:38.3pt;height:43.2pt;z-index:251657728;visibility:visible;mso-wrap-edited:f">
            <v:imagedata r:id="rId9" o:title=""/>
          </v:shape>
          <o:OLEObject Type="Embed" ProgID="Word.Picture.8" ShapeID="_x0000_s1051" DrawAspect="Content" ObjectID="_1662303383" r:id="rId10"/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A4215" w:rsidTr="00AE3C1D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10065" w:type="dxa"/>
          </w:tcPr>
          <w:p w:rsidR="007A4215" w:rsidRPr="00CC17D1" w:rsidRDefault="007A4215" w:rsidP="00975BC1">
            <w:pPr>
              <w:pStyle w:val="2"/>
              <w:tabs>
                <w:tab w:val="center" w:pos="4962"/>
                <w:tab w:val="left" w:pos="7580"/>
              </w:tabs>
              <w:jc w:val="left"/>
              <w:rPr>
                <w:b w:val="0"/>
              </w:rPr>
            </w:pPr>
          </w:p>
          <w:p w:rsidR="007A4215" w:rsidRPr="00870D08" w:rsidRDefault="007A4215" w:rsidP="00975BC1"/>
          <w:p w:rsidR="007A4215" w:rsidRPr="0055797B" w:rsidRDefault="007A4215" w:rsidP="00975BC1">
            <w:pPr>
              <w:tabs>
                <w:tab w:val="left" w:pos="7060"/>
              </w:tabs>
            </w:pPr>
          </w:p>
          <w:p w:rsidR="007A4215" w:rsidRPr="00F37151" w:rsidRDefault="007A4215" w:rsidP="00975BC1">
            <w:pPr>
              <w:rPr>
                <w:sz w:val="8"/>
                <w:szCs w:val="8"/>
                <w:lang w:val="en-US"/>
              </w:rPr>
            </w:pPr>
          </w:p>
          <w:p w:rsidR="007A4215" w:rsidRPr="00F37151" w:rsidRDefault="007A4215" w:rsidP="00975BC1">
            <w:pPr>
              <w:pStyle w:val="2"/>
              <w:rPr>
                <w:sz w:val="12"/>
                <w:szCs w:val="12"/>
              </w:rPr>
            </w:pPr>
          </w:p>
          <w:p w:rsidR="007A4215" w:rsidRDefault="007A4215" w:rsidP="00975BC1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ФИНАНСОВ РОССИЙСКОЙ ФЕДЕРАЦИИ</w:t>
            </w:r>
          </w:p>
          <w:p w:rsidR="007A4215" w:rsidRPr="0074621F" w:rsidRDefault="007A4215" w:rsidP="00975BC1">
            <w:pPr>
              <w:jc w:val="center"/>
              <w:rPr>
                <w:sz w:val="8"/>
                <w:szCs w:val="8"/>
              </w:rPr>
            </w:pPr>
          </w:p>
          <w:p w:rsidR="007A4215" w:rsidRPr="00DA680F" w:rsidRDefault="007A4215" w:rsidP="00975BC1">
            <w:pPr>
              <w:pStyle w:val="2"/>
              <w:rPr>
                <w:sz w:val="12"/>
                <w:szCs w:val="12"/>
              </w:rPr>
            </w:pPr>
            <w:r w:rsidRPr="00101AEE">
              <w:rPr>
                <w:spacing w:val="20"/>
                <w:sz w:val="26"/>
                <w:szCs w:val="26"/>
              </w:rPr>
              <w:t>(</w:t>
            </w:r>
            <w:r>
              <w:rPr>
                <w:spacing w:val="20"/>
                <w:sz w:val="26"/>
                <w:szCs w:val="26"/>
              </w:rPr>
              <w:t>МИНФИН</w:t>
            </w:r>
            <w:r w:rsidRPr="00101AEE">
              <w:rPr>
                <w:spacing w:val="20"/>
                <w:sz w:val="26"/>
                <w:szCs w:val="26"/>
              </w:rPr>
              <w:t xml:space="preserve"> РОССИИ)</w:t>
            </w:r>
          </w:p>
        </w:tc>
      </w:tr>
    </w:tbl>
    <w:p w:rsidR="007A4215" w:rsidRPr="0028679C" w:rsidRDefault="007A4215" w:rsidP="007A4215">
      <w:pPr>
        <w:jc w:val="center"/>
        <w:rPr>
          <w:sz w:val="16"/>
          <w:szCs w:val="16"/>
        </w:rPr>
      </w:pPr>
    </w:p>
    <w:p w:rsidR="007A4215" w:rsidRDefault="007A4215" w:rsidP="007A4215">
      <w:pPr>
        <w:pStyle w:val="2"/>
      </w:pPr>
      <w: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7A4215" w:rsidTr="00975BC1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7A4215" w:rsidRPr="00A35572" w:rsidRDefault="007A4215" w:rsidP="00975BC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7A4215" w:rsidRPr="00E71C94" w:rsidRDefault="007A4215" w:rsidP="00975B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7A4215" w:rsidRDefault="007A4215" w:rsidP="0097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7A4215" w:rsidRDefault="007A4215" w:rsidP="00975B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4215" w:rsidRDefault="007A4215" w:rsidP="007A4215">
      <w:pPr>
        <w:jc w:val="center"/>
        <w:rPr>
          <w:sz w:val="22"/>
        </w:rPr>
      </w:pPr>
      <w:r>
        <w:rPr>
          <w:sz w:val="24"/>
        </w:rPr>
        <w:t>Москва</w:t>
      </w:r>
    </w:p>
    <w:p w:rsidR="007A4215" w:rsidRDefault="007A4215" w:rsidP="007A4215">
      <w:pPr>
        <w:rPr>
          <w:sz w:val="28"/>
        </w:rPr>
      </w:pPr>
    </w:p>
    <w:p w:rsidR="007A4215" w:rsidRDefault="007A4215" w:rsidP="007A4215">
      <w:pPr>
        <w:rPr>
          <w:sz w:val="2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7A4215" w:rsidRPr="007E79F2" w:rsidTr="00975B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</w:tcPr>
          <w:p w:rsidR="007A4215" w:rsidRDefault="005C2C22" w:rsidP="00975BC1">
            <w:pPr>
              <w:jc w:val="center"/>
              <w:rPr>
                <w:b/>
                <w:sz w:val="28"/>
                <w:szCs w:val="28"/>
              </w:rPr>
            </w:pPr>
            <w:r w:rsidRPr="005C2C22">
              <w:rPr>
                <w:b/>
                <w:sz w:val="28"/>
                <w:szCs w:val="28"/>
              </w:rPr>
              <w:t xml:space="preserve">Об утверждении </w:t>
            </w:r>
            <w:r w:rsidR="00252C4C">
              <w:rPr>
                <w:b/>
                <w:sz w:val="28"/>
                <w:szCs w:val="28"/>
              </w:rPr>
              <w:t>Порядка</w:t>
            </w:r>
            <w:r w:rsidR="00451825" w:rsidRPr="005C2C22">
              <w:rPr>
                <w:b/>
                <w:sz w:val="28"/>
                <w:szCs w:val="28"/>
              </w:rPr>
              <w:t xml:space="preserve"> </w:t>
            </w:r>
            <w:r w:rsidR="00C4055A">
              <w:rPr>
                <w:b/>
                <w:sz w:val="28"/>
                <w:szCs w:val="28"/>
              </w:rPr>
              <w:t>проведени</w:t>
            </w:r>
            <w:r w:rsidR="00451825">
              <w:rPr>
                <w:b/>
                <w:sz w:val="28"/>
                <w:szCs w:val="28"/>
              </w:rPr>
              <w:t xml:space="preserve">я </w:t>
            </w:r>
            <w:r w:rsidR="00C4055A">
              <w:rPr>
                <w:b/>
                <w:sz w:val="28"/>
                <w:szCs w:val="28"/>
              </w:rPr>
              <w:t>таможенного осмотра</w:t>
            </w:r>
            <w:r w:rsidRPr="005C2C22">
              <w:rPr>
                <w:b/>
                <w:sz w:val="28"/>
                <w:szCs w:val="28"/>
              </w:rPr>
              <w:t xml:space="preserve"> товаров и транспортных средств с использованием инспекционно-досмотровых комплексов</w:t>
            </w:r>
            <w:r w:rsidR="00AA30EC">
              <w:rPr>
                <w:b/>
                <w:sz w:val="28"/>
                <w:szCs w:val="28"/>
              </w:rPr>
              <w:t xml:space="preserve"> </w:t>
            </w:r>
            <w:r w:rsidR="009858AC">
              <w:rPr>
                <w:b/>
                <w:sz w:val="28"/>
                <w:szCs w:val="28"/>
              </w:rPr>
              <w:t>для контроля железнодорожных вагонов</w:t>
            </w:r>
            <w:r w:rsidR="009858AC">
              <w:rPr>
                <w:b/>
                <w:sz w:val="28"/>
                <w:szCs w:val="28"/>
              </w:rPr>
              <w:br/>
            </w:r>
            <w:r w:rsidR="00C4055A">
              <w:rPr>
                <w:b/>
                <w:sz w:val="28"/>
                <w:szCs w:val="28"/>
              </w:rPr>
              <w:t>в железнодорожных пунктах пропуска</w:t>
            </w:r>
          </w:p>
          <w:p w:rsidR="005C2C22" w:rsidRDefault="005C2C22" w:rsidP="00975BC1">
            <w:pPr>
              <w:jc w:val="center"/>
              <w:rPr>
                <w:b/>
                <w:sz w:val="28"/>
                <w:szCs w:val="28"/>
              </w:rPr>
            </w:pPr>
          </w:p>
          <w:p w:rsidR="00742A8A" w:rsidRPr="007E79F2" w:rsidRDefault="00742A8A" w:rsidP="00975BC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4215" w:rsidRDefault="00D84264" w:rsidP="006A7D8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="005C2C22" w:rsidRPr="005C2C22">
        <w:rPr>
          <w:color w:val="000000"/>
          <w:sz w:val="28"/>
          <w:szCs w:val="28"/>
        </w:rPr>
        <w:t xml:space="preserve"> </w:t>
      </w:r>
      <w:r w:rsidR="00D74E42">
        <w:rPr>
          <w:color w:val="000000"/>
          <w:sz w:val="28"/>
          <w:szCs w:val="28"/>
        </w:rPr>
        <w:t>частью 2</w:t>
      </w:r>
      <w:r>
        <w:rPr>
          <w:color w:val="000000"/>
          <w:sz w:val="28"/>
          <w:szCs w:val="28"/>
        </w:rPr>
        <w:t xml:space="preserve"> статьи </w:t>
      </w:r>
      <w:r w:rsidR="00C4055A">
        <w:rPr>
          <w:color w:val="000000"/>
          <w:sz w:val="28"/>
          <w:szCs w:val="28"/>
        </w:rPr>
        <w:t>214</w:t>
      </w:r>
      <w:r w:rsidR="00D74E42">
        <w:rPr>
          <w:color w:val="000000"/>
          <w:sz w:val="28"/>
          <w:szCs w:val="28"/>
        </w:rPr>
        <w:t xml:space="preserve"> </w:t>
      </w:r>
      <w:r w:rsidR="005C2C22" w:rsidRPr="005C2C22">
        <w:rPr>
          <w:color w:val="000000"/>
          <w:sz w:val="28"/>
          <w:szCs w:val="28"/>
        </w:rPr>
        <w:t>Федеральног</w:t>
      </w:r>
      <w:r w:rsidR="00AE3C1D">
        <w:rPr>
          <w:color w:val="000000"/>
          <w:sz w:val="28"/>
          <w:szCs w:val="28"/>
        </w:rPr>
        <w:t>о закона</w:t>
      </w:r>
      <w:r w:rsidR="006A7D81">
        <w:rPr>
          <w:color w:val="000000"/>
          <w:sz w:val="28"/>
          <w:szCs w:val="28"/>
        </w:rPr>
        <w:t xml:space="preserve"> от 3 августа 2018 </w:t>
      </w:r>
      <w:r w:rsidR="005C2C22" w:rsidRPr="005C2C22">
        <w:rPr>
          <w:color w:val="000000"/>
          <w:sz w:val="28"/>
          <w:szCs w:val="28"/>
        </w:rPr>
        <w:t>г.</w:t>
      </w:r>
      <w:r w:rsidR="006A7D81">
        <w:rPr>
          <w:color w:val="000000"/>
          <w:sz w:val="28"/>
          <w:szCs w:val="28"/>
        </w:rPr>
        <w:t xml:space="preserve"> </w:t>
      </w:r>
      <w:r w:rsidR="005C2C22" w:rsidRPr="005C2C22">
        <w:rPr>
          <w:color w:val="000000"/>
          <w:sz w:val="28"/>
          <w:szCs w:val="28"/>
        </w:rPr>
        <w:t>№</w:t>
      </w:r>
      <w:r w:rsidR="006A7D81">
        <w:rPr>
          <w:color w:val="000000"/>
          <w:sz w:val="28"/>
          <w:szCs w:val="28"/>
        </w:rPr>
        <w:t xml:space="preserve"> 289-ФЗ «О таможенном </w:t>
      </w:r>
      <w:r w:rsidR="005C2C22" w:rsidRPr="005C2C22">
        <w:rPr>
          <w:color w:val="000000"/>
          <w:sz w:val="28"/>
          <w:szCs w:val="28"/>
        </w:rPr>
        <w:t>регулир</w:t>
      </w:r>
      <w:r w:rsidR="00AE3C1D">
        <w:rPr>
          <w:color w:val="000000"/>
          <w:sz w:val="28"/>
          <w:szCs w:val="28"/>
        </w:rPr>
        <w:t>овании</w:t>
      </w:r>
      <w:r w:rsidR="006A7D81">
        <w:rPr>
          <w:color w:val="000000"/>
          <w:sz w:val="28"/>
          <w:szCs w:val="28"/>
        </w:rPr>
        <w:t xml:space="preserve"> </w:t>
      </w:r>
      <w:r w:rsidR="009D3E51">
        <w:rPr>
          <w:color w:val="000000"/>
          <w:sz w:val="28"/>
          <w:szCs w:val="28"/>
        </w:rPr>
        <w:t>в Российской Федерации</w:t>
      </w:r>
      <w:r w:rsidR="006A7D81">
        <w:rPr>
          <w:color w:val="000000"/>
          <w:sz w:val="28"/>
          <w:szCs w:val="28"/>
        </w:rPr>
        <w:br/>
      </w:r>
      <w:r w:rsidR="009D3E51">
        <w:rPr>
          <w:color w:val="000000"/>
          <w:sz w:val="28"/>
          <w:szCs w:val="28"/>
        </w:rPr>
        <w:t>и</w:t>
      </w:r>
      <w:r w:rsidR="00742A8A">
        <w:rPr>
          <w:color w:val="000000"/>
          <w:sz w:val="28"/>
          <w:szCs w:val="28"/>
        </w:rPr>
        <w:t xml:space="preserve"> </w:t>
      </w:r>
      <w:r w:rsidR="005C2C22" w:rsidRPr="005C2C22">
        <w:rPr>
          <w:color w:val="000000"/>
          <w:sz w:val="28"/>
          <w:szCs w:val="28"/>
        </w:rPr>
        <w:t>о</w:t>
      </w:r>
      <w:r w:rsidR="006A7D81">
        <w:rPr>
          <w:color w:val="000000"/>
          <w:sz w:val="28"/>
          <w:szCs w:val="28"/>
        </w:rPr>
        <w:t xml:space="preserve"> внесении изменений в отдельные </w:t>
      </w:r>
      <w:r w:rsidR="005C2C22" w:rsidRPr="005C2C22">
        <w:rPr>
          <w:color w:val="000000"/>
          <w:sz w:val="28"/>
          <w:szCs w:val="28"/>
        </w:rPr>
        <w:t>законодательные акты Российской Федера</w:t>
      </w:r>
      <w:r w:rsidR="00AE3C1D">
        <w:rPr>
          <w:color w:val="000000"/>
          <w:sz w:val="28"/>
          <w:szCs w:val="28"/>
        </w:rPr>
        <w:t>ции» (Собрание законодательства</w:t>
      </w:r>
      <w:r w:rsidR="00502939">
        <w:rPr>
          <w:color w:val="000000"/>
          <w:sz w:val="28"/>
          <w:szCs w:val="28"/>
        </w:rPr>
        <w:t xml:space="preserve"> </w:t>
      </w:r>
      <w:r w:rsidR="005C2C22" w:rsidRPr="005C2C22">
        <w:rPr>
          <w:color w:val="000000"/>
          <w:sz w:val="28"/>
          <w:szCs w:val="28"/>
        </w:rPr>
        <w:t xml:space="preserve">Российской </w:t>
      </w:r>
      <w:r w:rsidR="006A7D81">
        <w:rPr>
          <w:color w:val="000000"/>
          <w:sz w:val="28"/>
          <w:szCs w:val="28"/>
        </w:rPr>
        <w:t xml:space="preserve">Федерации, 2018, </w:t>
      </w:r>
      <w:r w:rsidR="005C2C22" w:rsidRPr="005C2C22">
        <w:rPr>
          <w:color w:val="000000"/>
          <w:sz w:val="28"/>
          <w:szCs w:val="28"/>
        </w:rPr>
        <w:t>№ 32</w:t>
      </w:r>
      <w:r w:rsidR="004B465A">
        <w:rPr>
          <w:color w:val="000000"/>
          <w:sz w:val="28"/>
          <w:szCs w:val="28"/>
        </w:rPr>
        <w:t>,</w:t>
      </w:r>
      <w:r w:rsidR="006A7D81">
        <w:rPr>
          <w:color w:val="000000"/>
          <w:sz w:val="28"/>
          <w:szCs w:val="28"/>
        </w:rPr>
        <w:br/>
      </w:r>
      <w:r w:rsidR="00D74E42">
        <w:rPr>
          <w:color w:val="000000"/>
          <w:sz w:val="28"/>
          <w:szCs w:val="28"/>
        </w:rPr>
        <w:t>ст. 5082</w:t>
      </w:r>
      <w:r w:rsidR="005C2C22" w:rsidRPr="005C2C2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пунктом 1</w:t>
      </w:r>
      <w:r w:rsidR="0046056E">
        <w:rPr>
          <w:color w:val="000000"/>
          <w:sz w:val="28"/>
          <w:szCs w:val="28"/>
        </w:rPr>
        <w:t xml:space="preserve"> Положения</w:t>
      </w:r>
      <w:r w:rsidR="00502939">
        <w:rPr>
          <w:color w:val="000000"/>
          <w:sz w:val="28"/>
          <w:szCs w:val="28"/>
        </w:rPr>
        <w:t xml:space="preserve"> </w:t>
      </w:r>
      <w:r w:rsidR="0046056E">
        <w:rPr>
          <w:color w:val="000000"/>
          <w:sz w:val="28"/>
          <w:szCs w:val="28"/>
        </w:rPr>
        <w:t xml:space="preserve">о Министерстве финансов Российской Федерации, утвержденного </w:t>
      </w:r>
      <w:r w:rsidR="00696161">
        <w:rPr>
          <w:color w:val="000000"/>
          <w:sz w:val="28"/>
          <w:szCs w:val="28"/>
        </w:rPr>
        <w:t>п</w:t>
      </w:r>
      <w:r w:rsidR="0046056E">
        <w:rPr>
          <w:color w:val="000000"/>
          <w:sz w:val="28"/>
          <w:szCs w:val="28"/>
        </w:rPr>
        <w:t>остановлением Пра</w:t>
      </w:r>
      <w:r w:rsidR="00AE3C1D">
        <w:rPr>
          <w:color w:val="000000"/>
          <w:sz w:val="28"/>
          <w:szCs w:val="28"/>
        </w:rPr>
        <w:t>вительства Российской Федерации</w:t>
      </w:r>
      <w:r w:rsidR="00D74E42">
        <w:rPr>
          <w:color w:val="000000"/>
          <w:sz w:val="28"/>
          <w:szCs w:val="28"/>
        </w:rPr>
        <w:t xml:space="preserve"> </w:t>
      </w:r>
      <w:r w:rsidR="00696161">
        <w:rPr>
          <w:color w:val="000000"/>
          <w:sz w:val="28"/>
          <w:szCs w:val="28"/>
        </w:rPr>
        <w:t xml:space="preserve">от 30 </w:t>
      </w:r>
      <w:r w:rsidR="00D74E42">
        <w:rPr>
          <w:color w:val="000000"/>
          <w:sz w:val="28"/>
          <w:szCs w:val="28"/>
        </w:rPr>
        <w:t>июня</w:t>
      </w:r>
      <w:r w:rsidR="00696161">
        <w:rPr>
          <w:color w:val="000000"/>
          <w:sz w:val="28"/>
          <w:szCs w:val="28"/>
        </w:rPr>
        <w:t xml:space="preserve"> 2004 г. № </w:t>
      </w:r>
      <w:r w:rsidR="00D74E42">
        <w:rPr>
          <w:color w:val="000000"/>
          <w:sz w:val="28"/>
          <w:szCs w:val="28"/>
        </w:rPr>
        <w:t>329</w:t>
      </w:r>
      <w:r w:rsidR="00696161">
        <w:rPr>
          <w:color w:val="000000"/>
          <w:sz w:val="28"/>
          <w:szCs w:val="28"/>
        </w:rPr>
        <w:t xml:space="preserve"> </w:t>
      </w:r>
      <w:r w:rsidR="0046056E">
        <w:rPr>
          <w:color w:val="000000"/>
          <w:sz w:val="28"/>
          <w:szCs w:val="28"/>
        </w:rPr>
        <w:t>(</w:t>
      </w:r>
      <w:r w:rsidR="00C4055A">
        <w:rPr>
          <w:color w:val="000000"/>
          <w:sz w:val="28"/>
          <w:szCs w:val="28"/>
        </w:rPr>
        <w:t>С</w:t>
      </w:r>
      <w:r w:rsidR="00C4055A" w:rsidRPr="00C4055A">
        <w:rPr>
          <w:color w:val="000000"/>
          <w:sz w:val="28"/>
          <w:szCs w:val="28"/>
        </w:rPr>
        <w:t>обрание</w:t>
      </w:r>
      <w:r w:rsidR="006A7D81">
        <w:rPr>
          <w:color w:val="000000"/>
          <w:sz w:val="28"/>
          <w:szCs w:val="28"/>
        </w:rPr>
        <w:t xml:space="preserve"> </w:t>
      </w:r>
      <w:r w:rsidR="00C4055A" w:rsidRPr="00C4055A">
        <w:rPr>
          <w:color w:val="000000"/>
          <w:sz w:val="28"/>
          <w:szCs w:val="28"/>
        </w:rPr>
        <w:t>законодательства</w:t>
      </w:r>
      <w:proofErr w:type="gramEnd"/>
      <w:r w:rsidR="006A7D81">
        <w:rPr>
          <w:color w:val="000000"/>
          <w:sz w:val="28"/>
          <w:szCs w:val="28"/>
        </w:rPr>
        <w:t xml:space="preserve"> </w:t>
      </w:r>
      <w:r w:rsidR="00C4055A" w:rsidRPr="00C4055A">
        <w:rPr>
          <w:color w:val="000000"/>
          <w:sz w:val="28"/>
          <w:szCs w:val="28"/>
        </w:rPr>
        <w:t xml:space="preserve">Российской Федерации, 2004, </w:t>
      </w:r>
      <w:r w:rsidR="00C4055A">
        <w:rPr>
          <w:color w:val="000000"/>
          <w:sz w:val="28"/>
          <w:szCs w:val="28"/>
        </w:rPr>
        <w:t>№</w:t>
      </w:r>
      <w:r w:rsidR="00C4055A" w:rsidRPr="00C4055A">
        <w:rPr>
          <w:color w:val="000000"/>
          <w:sz w:val="28"/>
          <w:szCs w:val="28"/>
        </w:rPr>
        <w:t xml:space="preserve"> 31,</w:t>
      </w:r>
      <w:r w:rsidR="009D3E51">
        <w:rPr>
          <w:color w:val="000000"/>
          <w:sz w:val="28"/>
          <w:szCs w:val="28"/>
        </w:rPr>
        <w:t xml:space="preserve"> </w:t>
      </w:r>
      <w:r w:rsidR="00C4055A" w:rsidRPr="00C4055A">
        <w:rPr>
          <w:color w:val="000000"/>
          <w:sz w:val="28"/>
          <w:szCs w:val="28"/>
        </w:rPr>
        <w:t xml:space="preserve">ст. 3258; </w:t>
      </w:r>
      <w:r w:rsidR="00044DC9" w:rsidRPr="00044DC9">
        <w:rPr>
          <w:color w:val="000000"/>
          <w:sz w:val="28"/>
          <w:szCs w:val="28"/>
        </w:rPr>
        <w:t>2020</w:t>
      </w:r>
      <w:r w:rsidR="00C4055A" w:rsidRPr="00C4055A">
        <w:rPr>
          <w:color w:val="000000"/>
          <w:sz w:val="28"/>
          <w:szCs w:val="28"/>
        </w:rPr>
        <w:t xml:space="preserve">, </w:t>
      </w:r>
      <w:r w:rsidR="00C4055A">
        <w:rPr>
          <w:color w:val="000000"/>
          <w:sz w:val="28"/>
          <w:szCs w:val="28"/>
        </w:rPr>
        <w:t>№</w:t>
      </w:r>
      <w:r w:rsidR="00C4055A" w:rsidRPr="00C4055A">
        <w:rPr>
          <w:color w:val="000000"/>
          <w:sz w:val="28"/>
          <w:szCs w:val="28"/>
        </w:rPr>
        <w:t xml:space="preserve"> </w:t>
      </w:r>
      <w:r w:rsidR="00044DC9" w:rsidRPr="00044DC9">
        <w:rPr>
          <w:color w:val="000000"/>
          <w:sz w:val="28"/>
          <w:szCs w:val="28"/>
        </w:rPr>
        <w:t>1</w:t>
      </w:r>
      <w:r w:rsidR="00B16839">
        <w:rPr>
          <w:color w:val="000000"/>
          <w:sz w:val="28"/>
          <w:szCs w:val="28"/>
        </w:rPr>
        <w:t>6</w:t>
      </w:r>
      <w:r w:rsidR="00C4055A" w:rsidRPr="00C4055A">
        <w:rPr>
          <w:color w:val="000000"/>
          <w:sz w:val="28"/>
          <w:szCs w:val="28"/>
        </w:rPr>
        <w:t>,</w:t>
      </w:r>
      <w:r w:rsidR="006A7D81">
        <w:rPr>
          <w:color w:val="000000"/>
          <w:sz w:val="28"/>
          <w:szCs w:val="28"/>
        </w:rPr>
        <w:t xml:space="preserve"> </w:t>
      </w:r>
      <w:r w:rsidR="00C4055A" w:rsidRPr="00C4055A">
        <w:rPr>
          <w:color w:val="000000"/>
          <w:sz w:val="28"/>
          <w:szCs w:val="28"/>
        </w:rPr>
        <w:t xml:space="preserve">ст. </w:t>
      </w:r>
      <w:r w:rsidR="00B16839">
        <w:rPr>
          <w:color w:val="000000"/>
          <w:sz w:val="28"/>
          <w:szCs w:val="28"/>
        </w:rPr>
        <w:t>2602</w:t>
      </w:r>
      <w:r w:rsidR="0046056E">
        <w:rPr>
          <w:color w:val="000000"/>
          <w:sz w:val="28"/>
          <w:szCs w:val="28"/>
        </w:rPr>
        <w:t>)</w:t>
      </w:r>
      <w:r w:rsidR="0096435B">
        <w:rPr>
          <w:color w:val="000000"/>
          <w:sz w:val="28"/>
          <w:szCs w:val="28"/>
        </w:rPr>
        <w:t>,</w:t>
      </w:r>
      <w:r w:rsidR="006A7D81">
        <w:rPr>
          <w:color w:val="000000"/>
          <w:sz w:val="28"/>
          <w:szCs w:val="28"/>
        </w:rPr>
        <w:t xml:space="preserve"> </w:t>
      </w:r>
      <w:proofErr w:type="gramStart"/>
      <w:r w:rsidR="005C2C22" w:rsidRPr="005C2C22">
        <w:rPr>
          <w:color w:val="000000"/>
          <w:sz w:val="28"/>
          <w:szCs w:val="28"/>
        </w:rPr>
        <w:t>п</w:t>
      </w:r>
      <w:proofErr w:type="gramEnd"/>
      <w:r w:rsidR="005C2C22" w:rsidRPr="005C2C22">
        <w:rPr>
          <w:color w:val="000000"/>
          <w:sz w:val="28"/>
          <w:szCs w:val="28"/>
        </w:rPr>
        <w:t xml:space="preserve"> р и к а з ы в а ю:</w:t>
      </w:r>
    </w:p>
    <w:p w:rsidR="00E64AFA" w:rsidRDefault="00E64AFA" w:rsidP="007A4215">
      <w:pPr>
        <w:ind w:firstLine="709"/>
        <w:jc w:val="both"/>
        <w:rPr>
          <w:color w:val="000000"/>
          <w:sz w:val="28"/>
          <w:szCs w:val="28"/>
        </w:rPr>
      </w:pPr>
      <w:r w:rsidRPr="00E64AFA">
        <w:rPr>
          <w:color w:val="000000"/>
          <w:sz w:val="28"/>
          <w:szCs w:val="28"/>
        </w:rPr>
        <w:t>1. Утвердить прилагаем</w:t>
      </w:r>
      <w:r w:rsidR="00252C4C">
        <w:rPr>
          <w:color w:val="000000"/>
          <w:sz w:val="28"/>
          <w:szCs w:val="28"/>
        </w:rPr>
        <w:t>ый</w:t>
      </w:r>
      <w:r w:rsidRPr="00E64AFA">
        <w:rPr>
          <w:color w:val="000000"/>
          <w:sz w:val="28"/>
          <w:szCs w:val="28"/>
        </w:rPr>
        <w:t xml:space="preserve"> </w:t>
      </w:r>
      <w:r w:rsidR="00252C4C">
        <w:rPr>
          <w:color w:val="000000"/>
          <w:sz w:val="28"/>
          <w:szCs w:val="28"/>
        </w:rPr>
        <w:t>Порядок</w:t>
      </w:r>
      <w:r w:rsidRPr="00E64AFA">
        <w:rPr>
          <w:color w:val="000000"/>
          <w:sz w:val="28"/>
          <w:szCs w:val="28"/>
        </w:rPr>
        <w:t xml:space="preserve"> </w:t>
      </w:r>
      <w:r w:rsidR="00C4055A">
        <w:rPr>
          <w:color w:val="000000"/>
          <w:sz w:val="28"/>
          <w:szCs w:val="28"/>
        </w:rPr>
        <w:t>проведени</w:t>
      </w:r>
      <w:r w:rsidR="00451825">
        <w:rPr>
          <w:color w:val="000000"/>
          <w:sz w:val="28"/>
          <w:szCs w:val="28"/>
        </w:rPr>
        <w:t>я</w:t>
      </w:r>
      <w:r w:rsidR="00C4055A">
        <w:rPr>
          <w:color w:val="000000"/>
          <w:sz w:val="28"/>
          <w:szCs w:val="28"/>
        </w:rPr>
        <w:t xml:space="preserve"> таможенного осмотра</w:t>
      </w:r>
      <w:r w:rsidRPr="00E64AFA">
        <w:rPr>
          <w:color w:val="000000"/>
          <w:sz w:val="28"/>
          <w:szCs w:val="28"/>
        </w:rPr>
        <w:t xml:space="preserve"> товаров и транспортных средств с использованием инспекционно-досмотровых комплексов</w:t>
      </w:r>
      <w:r w:rsidR="009858AC" w:rsidRPr="009858AC">
        <w:rPr>
          <w:b/>
          <w:sz w:val="28"/>
          <w:szCs w:val="28"/>
        </w:rPr>
        <w:t xml:space="preserve"> </w:t>
      </w:r>
      <w:r w:rsidR="009858AC" w:rsidRPr="009858AC">
        <w:rPr>
          <w:color w:val="000000"/>
          <w:sz w:val="28"/>
          <w:szCs w:val="28"/>
        </w:rPr>
        <w:t xml:space="preserve">для контроля железнодорожных вагонов </w:t>
      </w:r>
      <w:r w:rsidR="000F71B4">
        <w:rPr>
          <w:color w:val="000000"/>
          <w:sz w:val="28"/>
          <w:szCs w:val="28"/>
        </w:rPr>
        <w:t xml:space="preserve">в железнодорожных </w:t>
      </w:r>
      <w:r w:rsidR="00C4055A">
        <w:rPr>
          <w:color w:val="000000"/>
          <w:sz w:val="28"/>
          <w:szCs w:val="28"/>
        </w:rPr>
        <w:t>пунктах пропуска</w:t>
      </w:r>
      <w:r>
        <w:rPr>
          <w:color w:val="000000"/>
          <w:sz w:val="28"/>
          <w:szCs w:val="28"/>
        </w:rPr>
        <w:t>.</w:t>
      </w:r>
    </w:p>
    <w:p w:rsidR="007A4215" w:rsidRPr="009F39AF" w:rsidRDefault="007A4215" w:rsidP="007A4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39AF">
        <w:rPr>
          <w:sz w:val="28"/>
          <w:szCs w:val="28"/>
        </w:rPr>
        <w:t>. </w:t>
      </w:r>
      <w:r w:rsidR="00D74E42">
        <w:rPr>
          <w:sz w:val="28"/>
          <w:szCs w:val="28"/>
        </w:rPr>
        <w:t xml:space="preserve">Настоящий приказ вступает в силу по истечении </w:t>
      </w:r>
      <w:r w:rsidR="00735076">
        <w:rPr>
          <w:sz w:val="28"/>
          <w:szCs w:val="28"/>
        </w:rPr>
        <w:t>180 дней</w:t>
      </w:r>
      <w:r w:rsidR="00D74E42">
        <w:rPr>
          <w:sz w:val="28"/>
          <w:szCs w:val="28"/>
        </w:rPr>
        <w:t xml:space="preserve"> после дня его официального опубликования.</w:t>
      </w:r>
    </w:p>
    <w:p w:rsidR="007A4215" w:rsidRDefault="007A4215" w:rsidP="007A42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39A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9F39AF">
        <w:rPr>
          <w:sz w:val="28"/>
          <w:szCs w:val="28"/>
        </w:rPr>
        <w:t>Контроль за</w:t>
      </w:r>
      <w:proofErr w:type="gramEnd"/>
      <w:r w:rsidRPr="009F39AF">
        <w:rPr>
          <w:sz w:val="28"/>
          <w:szCs w:val="28"/>
        </w:rPr>
        <w:t xml:space="preserve"> исполнением настоящего приказа таможенными органами, подчиненными Федеральной таможенной службе, возложить на руководителя Федеральной таможенной службы Булавина</w:t>
      </w:r>
      <w:r w:rsidR="00742A8A" w:rsidRPr="00742A8A">
        <w:rPr>
          <w:sz w:val="28"/>
          <w:szCs w:val="28"/>
        </w:rPr>
        <w:t xml:space="preserve"> </w:t>
      </w:r>
      <w:r w:rsidR="00742A8A" w:rsidRPr="009F39AF">
        <w:rPr>
          <w:sz w:val="28"/>
          <w:szCs w:val="28"/>
        </w:rPr>
        <w:t>В.И.</w:t>
      </w:r>
    </w:p>
    <w:p w:rsidR="007A4215" w:rsidRPr="007E79F2" w:rsidRDefault="007A4215" w:rsidP="007A4215">
      <w:pPr>
        <w:ind w:firstLine="709"/>
        <w:jc w:val="both"/>
        <w:rPr>
          <w:sz w:val="28"/>
          <w:szCs w:val="28"/>
        </w:rPr>
      </w:pPr>
    </w:p>
    <w:p w:rsidR="007A4215" w:rsidRPr="007E79F2" w:rsidRDefault="007A4215" w:rsidP="007A4215">
      <w:pPr>
        <w:widowControl w:val="0"/>
        <w:tabs>
          <w:tab w:val="left" w:pos="4140"/>
        </w:tabs>
        <w:autoSpaceDE w:val="0"/>
        <w:autoSpaceDN w:val="0"/>
        <w:jc w:val="both"/>
        <w:rPr>
          <w:sz w:val="28"/>
          <w:szCs w:val="28"/>
        </w:rPr>
      </w:pPr>
    </w:p>
    <w:p w:rsidR="00090F37" w:rsidRDefault="00090F37" w:rsidP="007A4215">
      <w:pPr>
        <w:jc w:val="both"/>
        <w:rPr>
          <w:rFonts w:eastAsia="Calibri"/>
          <w:sz w:val="28"/>
          <w:szCs w:val="28"/>
          <w:lang w:eastAsia="en-US"/>
        </w:rPr>
      </w:pPr>
    </w:p>
    <w:p w:rsidR="00D74E42" w:rsidRDefault="00696161" w:rsidP="00090F3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 финансов Российской Федерации</w:t>
      </w:r>
      <w:r w:rsidR="007A4215" w:rsidRPr="007E79F2">
        <w:rPr>
          <w:rFonts w:eastAsia="Calibri"/>
          <w:sz w:val="28"/>
          <w:szCs w:val="28"/>
          <w:lang w:eastAsia="en-US"/>
        </w:rPr>
        <w:t xml:space="preserve"> </w:t>
      </w:r>
      <w:r w:rsidR="00090F37">
        <w:rPr>
          <w:rFonts w:eastAsia="Calibri"/>
          <w:sz w:val="28"/>
          <w:szCs w:val="28"/>
          <w:lang w:eastAsia="en-US"/>
        </w:rPr>
        <w:t xml:space="preserve"> </w:t>
      </w:r>
      <w:r w:rsidR="007A4215" w:rsidRPr="007E79F2">
        <w:rPr>
          <w:rFonts w:eastAsia="Calibri"/>
          <w:sz w:val="28"/>
          <w:szCs w:val="28"/>
          <w:lang w:eastAsia="en-US"/>
        </w:rPr>
        <w:t xml:space="preserve">                                         А.Г. Силуанов</w:t>
      </w:r>
    </w:p>
    <w:p w:rsidR="00F30F0D" w:rsidRPr="00F30F0D" w:rsidRDefault="00D74E42" w:rsidP="00D74E42">
      <w:pPr>
        <w:ind w:left="5812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F30F0D" w:rsidRPr="00F30F0D">
        <w:rPr>
          <w:sz w:val="28"/>
          <w:szCs w:val="28"/>
        </w:rPr>
        <w:lastRenderedPageBreak/>
        <w:t xml:space="preserve">Приложение </w:t>
      </w:r>
    </w:p>
    <w:p w:rsidR="00F30F0D" w:rsidRPr="00F30F0D" w:rsidRDefault="00F30F0D" w:rsidP="00CF7515">
      <w:pPr>
        <w:ind w:left="5812"/>
        <w:rPr>
          <w:sz w:val="28"/>
          <w:szCs w:val="28"/>
        </w:rPr>
      </w:pPr>
      <w:r w:rsidRPr="00F30F0D">
        <w:rPr>
          <w:sz w:val="28"/>
          <w:szCs w:val="28"/>
        </w:rPr>
        <w:t xml:space="preserve">к приказу </w:t>
      </w:r>
      <w:r w:rsidR="00B459EC">
        <w:rPr>
          <w:sz w:val="28"/>
          <w:szCs w:val="28"/>
        </w:rPr>
        <w:t>Минфина</w:t>
      </w:r>
      <w:r w:rsidRPr="00F30F0D">
        <w:rPr>
          <w:sz w:val="28"/>
          <w:szCs w:val="28"/>
        </w:rPr>
        <w:t xml:space="preserve"> России </w:t>
      </w:r>
    </w:p>
    <w:p w:rsidR="00F30F0D" w:rsidRDefault="00F30F0D" w:rsidP="00CF7515">
      <w:pPr>
        <w:ind w:left="5812"/>
        <w:rPr>
          <w:sz w:val="28"/>
          <w:szCs w:val="28"/>
        </w:rPr>
      </w:pPr>
      <w:r w:rsidRPr="00F30F0D">
        <w:rPr>
          <w:sz w:val="28"/>
          <w:szCs w:val="28"/>
        </w:rPr>
        <w:t xml:space="preserve">от _______________ № _________ </w:t>
      </w:r>
    </w:p>
    <w:p w:rsidR="00CF7515" w:rsidRDefault="00CF7515" w:rsidP="00CF7515">
      <w:pPr>
        <w:rPr>
          <w:sz w:val="28"/>
          <w:szCs w:val="28"/>
        </w:rPr>
      </w:pPr>
    </w:p>
    <w:p w:rsidR="00647A11" w:rsidRDefault="00647A11" w:rsidP="00E64AFA">
      <w:pPr>
        <w:jc w:val="center"/>
        <w:rPr>
          <w:b/>
          <w:sz w:val="28"/>
          <w:szCs w:val="28"/>
        </w:rPr>
      </w:pPr>
    </w:p>
    <w:p w:rsidR="00647A11" w:rsidRDefault="00A238C3" w:rsidP="00E6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E64AFA" w:rsidRPr="00E64AFA">
        <w:rPr>
          <w:b/>
          <w:sz w:val="28"/>
          <w:szCs w:val="28"/>
        </w:rPr>
        <w:t xml:space="preserve"> </w:t>
      </w:r>
      <w:r w:rsidR="00451825">
        <w:rPr>
          <w:b/>
          <w:sz w:val="28"/>
          <w:szCs w:val="28"/>
        </w:rPr>
        <w:t>проведения</w:t>
      </w:r>
      <w:r w:rsidR="00EE7282">
        <w:rPr>
          <w:b/>
          <w:sz w:val="28"/>
          <w:szCs w:val="28"/>
        </w:rPr>
        <w:t xml:space="preserve"> таможенного осмотра </w:t>
      </w:r>
      <w:r w:rsidR="00647A11">
        <w:rPr>
          <w:b/>
          <w:sz w:val="28"/>
          <w:szCs w:val="28"/>
        </w:rPr>
        <w:t>товаров и</w:t>
      </w:r>
    </w:p>
    <w:p w:rsidR="00647A11" w:rsidRPr="00E64AFA" w:rsidRDefault="00E64AFA" w:rsidP="00647A11">
      <w:pPr>
        <w:jc w:val="center"/>
        <w:rPr>
          <w:b/>
          <w:sz w:val="28"/>
          <w:szCs w:val="28"/>
        </w:rPr>
      </w:pPr>
      <w:r w:rsidRPr="00E64AFA">
        <w:rPr>
          <w:b/>
          <w:sz w:val="28"/>
          <w:szCs w:val="28"/>
        </w:rPr>
        <w:t>трансп</w:t>
      </w:r>
      <w:r w:rsidR="00647A11">
        <w:rPr>
          <w:b/>
          <w:sz w:val="28"/>
          <w:szCs w:val="28"/>
        </w:rPr>
        <w:t xml:space="preserve">ортных средств с использованием </w:t>
      </w:r>
      <w:r w:rsidRPr="00E64AFA">
        <w:rPr>
          <w:b/>
          <w:sz w:val="28"/>
          <w:szCs w:val="28"/>
        </w:rPr>
        <w:t>инспекционно-досмотровых комплексов</w:t>
      </w:r>
      <w:r w:rsidR="00647A11">
        <w:rPr>
          <w:b/>
          <w:sz w:val="28"/>
          <w:szCs w:val="28"/>
        </w:rPr>
        <w:t xml:space="preserve"> </w:t>
      </w:r>
      <w:r w:rsidR="009858AC" w:rsidRPr="009858AC">
        <w:rPr>
          <w:b/>
          <w:sz w:val="28"/>
          <w:szCs w:val="28"/>
        </w:rPr>
        <w:t>для контроля железнодорожных вагонов</w:t>
      </w:r>
      <w:r w:rsidR="009858AC">
        <w:rPr>
          <w:b/>
          <w:sz w:val="28"/>
          <w:szCs w:val="28"/>
        </w:rPr>
        <w:br/>
      </w:r>
      <w:r w:rsidR="00C4055A">
        <w:rPr>
          <w:b/>
          <w:sz w:val="28"/>
          <w:szCs w:val="28"/>
        </w:rPr>
        <w:t xml:space="preserve">в </w:t>
      </w:r>
      <w:r w:rsidR="00647A11">
        <w:rPr>
          <w:b/>
          <w:sz w:val="28"/>
          <w:szCs w:val="28"/>
        </w:rPr>
        <w:t>железнодорожных пунктах пропуска</w:t>
      </w:r>
    </w:p>
    <w:p w:rsidR="00647A11" w:rsidRDefault="00647A11" w:rsidP="00F30F0D">
      <w:pPr>
        <w:jc w:val="center"/>
        <w:rPr>
          <w:sz w:val="28"/>
          <w:szCs w:val="28"/>
        </w:rPr>
      </w:pPr>
    </w:p>
    <w:p w:rsidR="00647A11" w:rsidRDefault="00647A11" w:rsidP="00F30F0D">
      <w:pPr>
        <w:jc w:val="center"/>
        <w:rPr>
          <w:sz w:val="28"/>
          <w:szCs w:val="28"/>
        </w:rPr>
      </w:pPr>
    </w:p>
    <w:p w:rsidR="00E64AFA" w:rsidRPr="00E64AFA" w:rsidRDefault="00E64AFA" w:rsidP="00E64A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238C3">
        <w:rPr>
          <w:sz w:val="28"/>
          <w:szCs w:val="28"/>
        </w:rPr>
        <w:t>Порядок</w:t>
      </w:r>
      <w:r w:rsidR="00451825">
        <w:rPr>
          <w:sz w:val="28"/>
          <w:szCs w:val="28"/>
        </w:rPr>
        <w:t xml:space="preserve"> проведения</w:t>
      </w:r>
      <w:r w:rsidR="00EE7282">
        <w:rPr>
          <w:sz w:val="28"/>
          <w:szCs w:val="28"/>
        </w:rPr>
        <w:t xml:space="preserve"> таможенного осмотра</w:t>
      </w:r>
      <w:r w:rsidRPr="00E64AFA">
        <w:rPr>
          <w:sz w:val="28"/>
          <w:szCs w:val="28"/>
        </w:rPr>
        <w:t xml:space="preserve"> товаров и транспортных средств с использованием инспекционно-досмотровых комплексов</w:t>
      </w:r>
      <w:r w:rsidR="00C7334C">
        <w:rPr>
          <w:sz w:val="28"/>
          <w:szCs w:val="28"/>
        </w:rPr>
        <w:t xml:space="preserve"> </w:t>
      </w:r>
      <w:r w:rsidR="00C7334C" w:rsidRPr="00C7334C">
        <w:rPr>
          <w:sz w:val="28"/>
          <w:szCs w:val="28"/>
        </w:rPr>
        <w:t>для контроля железнодорожных вагонов</w:t>
      </w:r>
      <w:r w:rsidRPr="00E64AFA">
        <w:rPr>
          <w:sz w:val="28"/>
          <w:szCs w:val="28"/>
        </w:rPr>
        <w:t xml:space="preserve"> </w:t>
      </w:r>
      <w:r w:rsidR="00EE7282">
        <w:rPr>
          <w:sz w:val="28"/>
          <w:szCs w:val="28"/>
        </w:rPr>
        <w:t>в железнодорожных пунктах пропуска</w:t>
      </w:r>
      <w:r w:rsidR="005C43F3">
        <w:rPr>
          <w:sz w:val="28"/>
          <w:szCs w:val="28"/>
        </w:rPr>
        <w:br/>
      </w:r>
      <w:r w:rsidR="00ED0AAC" w:rsidRPr="00E64AFA">
        <w:rPr>
          <w:sz w:val="28"/>
          <w:szCs w:val="28"/>
        </w:rPr>
        <w:t>(далее –</w:t>
      </w:r>
      <w:r w:rsidR="00ED0AAC">
        <w:rPr>
          <w:sz w:val="28"/>
          <w:szCs w:val="28"/>
        </w:rPr>
        <w:t xml:space="preserve"> Порядок</w:t>
      </w:r>
      <w:r w:rsidR="00ED0AAC" w:rsidRPr="00E64AFA">
        <w:rPr>
          <w:sz w:val="28"/>
          <w:szCs w:val="28"/>
        </w:rPr>
        <w:t xml:space="preserve">) </w:t>
      </w:r>
      <w:r w:rsidR="00887842">
        <w:rPr>
          <w:sz w:val="28"/>
          <w:szCs w:val="28"/>
        </w:rPr>
        <w:t>определяет</w:t>
      </w:r>
      <w:r w:rsidRPr="00E64AFA">
        <w:rPr>
          <w:sz w:val="28"/>
          <w:szCs w:val="28"/>
        </w:rPr>
        <w:t xml:space="preserve"> </w:t>
      </w:r>
      <w:r w:rsidR="00A237E6">
        <w:rPr>
          <w:sz w:val="28"/>
          <w:szCs w:val="28"/>
        </w:rPr>
        <w:t>правил</w:t>
      </w:r>
      <w:r w:rsidR="00887842">
        <w:rPr>
          <w:sz w:val="28"/>
          <w:szCs w:val="28"/>
        </w:rPr>
        <w:t>а</w:t>
      </w:r>
      <w:r w:rsidR="00A237E6">
        <w:rPr>
          <w:sz w:val="28"/>
          <w:szCs w:val="28"/>
        </w:rPr>
        <w:t xml:space="preserve"> </w:t>
      </w:r>
      <w:r w:rsidR="00887842">
        <w:rPr>
          <w:sz w:val="28"/>
          <w:szCs w:val="28"/>
        </w:rPr>
        <w:t>проведения</w:t>
      </w:r>
      <w:r w:rsidRPr="00E64AFA">
        <w:rPr>
          <w:sz w:val="28"/>
          <w:szCs w:val="28"/>
        </w:rPr>
        <w:t xml:space="preserve"> </w:t>
      </w:r>
      <w:r w:rsidR="00887842">
        <w:rPr>
          <w:sz w:val="28"/>
          <w:szCs w:val="28"/>
        </w:rPr>
        <w:t xml:space="preserve">таможенного осмотра </w:t>
      </w:r>
      <w:r w:rsidR="00ED0AAC">
        <w:rPr>
          <w:sz w:val="28"/>
          <w:szCs w:val="28"/>
        </w:rPr>
        <w:t>товаров и транспортных средств</w:t>
      </w:r>
      <w:r w:rsidR="00C7334C">
        <w:rPr>
          <w:sz w:val="28"/>
          <w:szCs w:val="28"/>
        </w:rPr>
        <w:t xml:space="preserve"> </w:t>
      </w:r>
      <w:r w:rsidR="00ED0AAC">
        <w:rPr>
          <w:sz w:val="28"/>
          <w:szCs w:val="28"/>
        </w:rPr>
        <w:t>с использованием инспекционно-досмотровых комплексов</w:t>
      </w:r>
      <w:r w:rsidR="000F71B4">
        <w:rPr>
          <w:sz w:val="28"/>
          <w:szCs w:val="28"/>
        </w:rPr>
        <w:t xml:space="preserve"> для контроля железнодорожных вагонов </w:t>
      </w:r>
      <w:r w:rsidR="00ED0AAC">
        <w:rPr>
          <w:sz w:val="28"/>
          <w:szCs w:val="28"/>
        </w:rPr>
        <w:t>(далее –</w:t>
      </w:r>
      <w:r w:rsidR="000F71B4">
        <w:rPr>
          <w:sz w:val="28"/>
          <w:szCs w:val="28"/>
        </w:rPr>
        <w:t xml:space="preserve"> </w:t>
      </w:r>
      <w:r w:rsidR="00ED0AAC">
        <w:rPr>
          <w:sz w:val="28"/>
          <w:szCs w:val="28"/>
        </w:rPr>
        <w:t>ИДК)</w:t>
      </w:r>
      <w:r w:rsidR="000F71B4">
        <w:rPr>
          <w:sz w:val="28"/>
          <w:szCs w:val="28"/>
        </w:rPr>
        <w:br/>
      </w:r>
      <w:r w:rsidR="00ED0AAC">
        <w:rPr>
          <w:sz w:val="28"/>
          <w:szCs w:val="28"/>
        </w:rPr>
        <w:t>в железнодорожных пунктах пропуска (далее – ЖДПП).</w:t>
      </w:r>
    </w:p>
    <w:p w:rsidR="00F30F0D" w:rsidRDefault="00F30F0D" w:rsidP="00F30F0D">
      <w:pPr>
        <w:ind w:firstLine="708"/>
        <w:jc w:val="both"/>
        <w:rPr>
          <w:sz w:val="28"/>
          <w:szCs w:val="28"/>
        </w:rPr>
      </w:pPr>
      <w:r w:rsidRPr="00F30F0D">
        <w:rPr>
          <w:sz w:val="28"/>
          <w:szCs w:val="28"/>
        </w:rPr>
        <w:t>2. </w:t>
      </w:r>
      <w:r w:rsidR="00A237E6">
        <w:rPr>
          <w:sz w:val="28"/>
          <w:szCs w:val="28"/>
        </w:rPr>
        <w:t>В  рамках проведения</w:t>
      </w:r>
      <w:r w:rsidR="00E64AFA" w:rsidRPr="00E64AFA">
        <w:rPr>
          <w:sz w:val="28"/>
          <w:szCs w:val="28"/>
        </w:rPr>
        <w:t xml:space="preserve"> таможенного осмотра товаров и</w:t>
      </w:r>
      <w:r w:rsidR="005C43F3">
        <w:rPr>
          <w:sz w:val="28"/>
          <w:szCs w:val="28"/>
        </w:rPr>
        <w:t xml:space="preserve"> </w:t>
      </w:r>
      <w:r w:rsidR="00E64AFA" w:rsidRPr="00E64AFA">
        <w:rPr>
          <w:sz w:val="28"/>
          <w:szCs w:val="28"/>
        </w:rPr>
        <w:t>транспортных сре</w:t>
      </w:r>
      <w:proofErr w:type="gramStart"/>
      <w:r w:rsidR="00E64AFA" w:rsidRPr="00E64AFA">
        <w:rPr>
          <w:sz w:val="28"/>
          <w:szCs w:val="28"/>
        </w:rPr>
        <w:t>дств</w:t>
      </w:r>
      <w:r w:rsidR="000C7E10">
        <w:rPr>
          <w:sz w:val="28"/>
          <w:szCs w:val="28"/>
        </w:rPr>
        <w:t xml:space="preserve"> </w:t>
      </w:r>
      <w:r w:rsidR="00E64AFA" w:rsidRPr="00E64AFA">
        <w:rPr>
          <w:sz w:val="28"/>
          <w:szCs w:val="28"/>
        </w:rPr>
        <w:t>с пр</w:t>
      </w:r>
      <w:proofErr w:type="gramEnd"/>
      <w:r w:rsidR="00E64AFA" w:rsidRPr="00E64AFA">
        <w:rPr>
          <w:sz w:val="28"/>
          <w:szCs w:val="28"/>
        </w:rPr>
        <w:t>именением ИДК (далее – осм</w:t>
      </w:r>
      <w:r w:rsidR="000B565D">
        <w:rPr>
          <w:sz w:val="28"/>
          <w:szCs w:val="28"/>
        </w:rPr>
        <w:t>отр с ИДК)</w:t>
      </w:r>
      <w:r w:rsidR="005C43F3">
        <w:rPr>
          <w:sz w:val="28"/>
          <w:szCs w:val="28"/>
        </w:rPr>
        <w:t xml:space="preserve"> </w:t>
      </w:r>
      <w:r w:rsidR="00E64AFA" w:rsidRPr="00E64AFA">
        <w:rPr>
          <w:sz w:val="28"/>
          <w:szCs w:val="28"/>
        </w:rPr>
        <w:t xml:space="preserve">в ЖДПП </w:t>
      </w:r>
      <w:r w:rsidR="00A237E6">
        <w:rPr>
          <w:sz w:val="28"/>
          <w:szCs w:val="28"/>
        </w:rPr>
        <w:t>должностны</w:t>
      </w:r>
      <w:r w:rsidR="005C43F3">
        <w:rPr>
          <w:sz w:val="28"/>
          <w:szCs w:val="28"/>
        </w:rPr>
        <w:t>ми</w:t>
      </w:r>
      <w:r w:rsidR="00A237E6">
        <w:rPr>
          <w:sz w:val="28"/>
          <w:szCs w:val="28"/>
        </w:rPr>
        <w:t xml:space="preserve"> лица</w:t>
      </w:r>
      <w:r w:rsidR="005C43F3">
        <w:rPr>
          <w:sz w:val="28"/>
          <w:szCs w:val="28"/>
        </w:rPr>
        <w:t>ми</w:t>
      </w:r>
      <w:r w:rsidR="00A237E6">
        <w:rPr>
          <w:sz w:val="28"/>
          <w:szCs w:val="28"/>
        </w:rPr>
        <w:t xml:space="preserve"> таможенных органов</w:t>
      </w:r>
      <w:r w:rsidR="005C43F3">
        <w:rPr>
          <w:sz w:val="28"/>
          <w:szCs w:val="28"/>
        </w:rPr>
        <w:t>,</w:t>
      </w:r>
      <w:r w:rsidR="009858AC">
        <w:rPr>
          <w:sz w:val="28"/>
          <w:szCs w:val="28"/>
        </w:rPr>
        <w:t xml:space="preserve"> в компетенцию которых входит проведение таможенного контроля </w:t>
      </w:r>
      <w:r w:rsidR="000B565D">
        <w:rPr>
          <w:sz w:val="28"/>
          <w:szCs w:val="28"/>
        </w:rPr>
        <w:t>(далее – уполномоченные должностные лица</w:t>
      </w:r>
      <w:r w:rsidR="000F71B4">
        <w:rPr>
          <w:sz w:val="28"/>
          <w:szCs w:val="28"/>
        </w:rPr>
        <w:t xml:space="preserve"> таможенных органов</w:t>
      </w:r>
      <w:r w:rsidR="000B565D">
        <w:rPr>
          <w:sz w:val="28"/>
          <w:szCs w:val="28"/>
        </w:rPr>
        <w:t>)</w:t>
      </w:r>
      <w:r w:rsidR="005C43F3">
        <w:rPr>
          <w:sz w:val="28"/>
          <w:szCs w:val="28"/>
        </w:rPr>
        <w:t>,</w:t>
      </w:r>
      <w:r w:rsidR="00A237E6">
        <w:rPr>
          <w:sz w:val="28"/>
          <w:szCs w:val="28"/>
        </w:rPr>
        <w:t xml:space="preserve"> последовательно осуществляется</w:t>
      </w:r>
      <w:r w:rsidR="00E64AFA" w:rsidRPr="00E64AFA">
        <w:rPr>
          <w:sz w:val="28"/>
          <w:szCs w:val="28"/>
        </w:rPr>
        <w:t>:</w:t>
      </w:r>
    </w:p>
    <w:p w:rsidR="00A237E6" w:rsidRDefault="00A237E6" w:rsidP="00F30F0D">
      <w:pPr>
        <w:ind w:firstLine="708"/>
        <w:jc w:val="both"/>
        <w:rPr>
          <w:sz w:val="28"/>
          <w:szCs w:val="28"/>
        </w:rPr>
      </w:pPr>
      <w:r w:rsidRPr="00F30F0D">
        <w:rPr>
          <w:sz w:val="28"/>
          <w:szCs w:val="28"/>
        </w:rPr>
        <w:t xml:space="preserve">прием и анализ </w:t>
      </w:r>
      <w:r w:rsidR="00C366C7">
        <w:rPr>
          <w:sz w:val="28"/>
          <w:szCs w:val="28"/>
        </w:rPr>
        <w:t>информации</w:t>
      </w:r>
      <w:r w:rsidRPr="00F30F0D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</w:t>
      </w:r>
      <w:r w:rsidR="00A273F3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23769C">
        <w:rPr>
          <w:sz w:val="28"/>
          <w:szCs w:val="28"/>
        </w:rPr>
        <w:t xml:space="preserve">подпункте </w:t>
      </w:r>
      <w:r w:rsidR="00887842">
        <w:rPr>
          <w:sz w:val="28"/>
          <w:szCs w:val="28"/>
        </w:rPr>
        <w:t>4</w:t>
      </w:r>
      <w:r w:rsidR="0023769C">
        <w:rPr>
          <w:sz w:val="28"/>
          <w:szCs w:val="28"/>
        </w:rPr>
        <w:t xml:space="preserve"> пункта</w:t>
      </w:r>
      <w:r w:rsidRPr="00F30F0D">
        <w:rPr>
          <w:sz w:val="28"/>
          <w:szCs w:val="28"/>
        </w:rPr>
        <w:t xml:space="preserve"> </w:t>
      </w:r>
      <w:r w:rsidR="0023769C">
        <w:rPr>
          <w:sz w:val="28"/>
          <w:szCs w:val="28"/>
        </w:rPr>
        <w:t>3</w:t>
      </w:r>
      <w:r w:rsidRPr="00F30F0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742A8A">
        <w:rPr>
          <w:sz w:val="28"/>
          <w:szCs w:val="28"/>
        </w:rPr>
        <w:t>,</w:t>
      </w:r>
      <w:r w:rsidR="00742A8A">
        <w:rPr>
          <w:sz w:val="28"/>
          <w:szCs w:val="28"/>
        </w:rPr>
        <w:br/>
      </w:r>
      <w:r w:rsidRPr="00F30F0D">
        <w:rPr>
          <w:sz w:val="28"/>
          <w:szCs w:val="28"/>
        </w:rPr>
        <w:t>в то</w:t>
      </w:r>
      <w:r>
        <w:rPr>
          <w:sz w:val="28"/>
          <w:szCs w:val="28"/>
        </w:rPr>
        <w:t>м числе</w:t>
      </w:r>
      <w:r w:rsidR="0023769C">
        <w:rPr>
          <w:sz w:val="28"/>
          <w:szCs w:val="28"/>
        </w:rPr>
        <w:t xml:space="preserve"> </w:t>
      </w:r>
      <w:r w:rsidRPr="00F30F0D">
        <w:rPr>
          <w:sz w:val="28"/>
          <w:szCs w:val="28"/>
        </w:rPr>
        <w:t>в электронном виде;</w:t>
      </w:r>
    </w:p>
    <w:p w:rsidR="00A237E6" w:rsidRDefault="00A237E6" w:rsidP="00A237E6">
      <w:pPr>
        <w:ind w:firstLine="708"/>
        <w:jc w:val="both"/>
        <w:rPr>
          <w:sz w:val="28"/>
          <w:szCs w:val="28"/>
        </w:rPr>
      </w:pPr>
      <w:r w:rsidRPr="00F30F0D">
        <w:rPr>
          <w:sz w:val="28"/>
          <w:szCs w:val="28"/>
        </w:rPr>
        <w:t xml:space="preserve">контроль </w:t>
      </w:r>
      <w:r w:rsidR="000F71B4">
        <w:rPr>
          <w:sz w:val="28"/>
          <w:szCs w:val="28"/>
        </w:rPr>
        <w:t xml:space="preserve">работоспособности </w:t>
      </w:r>
      <w:r>
        <w:rPr>
          <w:sz w:val="28"/>
          <w:szCs w:val="28"/>
        </w:rPr>
        <w:t xml:space="preserve">ИДК, </w:t>
      </w:r>
      <w:r w:rsidR="007B4F76">
        <w:rPr>
          <w:sz w:val="28"/>
          <w:szCs w:val="28"/>
        </w:rPr>
        <w:t xml:space="preserve">соблюдения требований к </w:t>
      </w:r>
      <w:r w:rsidRPr="002220C6">
        <w:rPr>
          <w:sz w:val="28"/>
          <w:szCs w:val="28"/>
        </w:rPr>
        <w:t>обеспечению радиационной безопасности,</w:t>
      </w:r>
      <w:r w:rsidR="000F71B4">
        <w:rPr>
          <w:sz w:val="28"/>
          <w:szCs w:val="28"/>
        </w:rPr>
        <w:t xml:space="preserve"> проверка готовности </w:t>
      </w:r>
      <w:r>
        <w:rPr>
          <w:sz w:val="28"/>
          <w:szCs w:val="28"/>
        </w:rPr>
        <w:t>ИДК к проведению сканирования</w:t>
      </w:r>
      <w:r w:rsidRPr="00F30F0D">
        <w:rPr>
          <w:sz w:val="28"/>
          <w:szCs w:val="28"/>
        </w:rPr>
        <w:t>;</w:t>
      </w:r>
    </w:p>
    <w:p w:rsidR="00282DF8" w:rsidRDefault="00282DF8" w:rsidP="00A23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вагонов, перемещающих товары, не подлежащи</w:t>
      </w:r>
      <w:r w:rsidR="00317641">
        <w:rPr>
          <w:sz w:val="28"/>
          <w:szCs w:val="28"/>
        </w:rPr>
        <w:t>е</w:t>
      </w:r>
      <w:r>
        <w:rPr>
          <w:sz w:val="28"/>
          <w:szCs w:val="28"/>
        </w:rPr>
        <w:t xml:space="preserve"> сканированию</w:t>
      </w:r>
      <w:r w:rsidR="00C9579A">
        <w:rPr>
          <w:sz w:val="28"/>
          <w:szCs w:val="28"/>
        </w:rPr>
        <w:t xml:space="preserve">, </w:t>
      </w:r>
      <w:r w:rsidR="00C9579A" w:rsidRPr="00C9579A">
        <w:rPr>
          <w:sz w:val="28"/>
          <w:szCs w:val="28"/>
        </w:rPr>
        <w:t>в том числе при анализе предварительной информации</w:t>
      </w:r>
      <w:r>
        <w:rPr>
          <w:sz w:val="28"/>
          <w:szCs w:val="28"/>
        </w:rPr>
        <w:t>;</w:t>
      </w:r>
    </w:p>
    <w:p w:rsidR="00282DF8" w:rsidRPr="00F30F0D" w:rsidRDefault="000F71B4" w:rsidP="00A23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</w:t>
      </w:r>
      <w:r w:rsidR="00282DF8">
        <w:rPr>
          <w:sz w:val="28"/>
          <w:szCs w:val="28"/>
        </w:rPr>
        <w:t xml:space="preserve">ИДК в </w:t>
      </w:r>
      <w:r w:rsidR="00282DF8" w:rsidRPr="00915E86">
        <w:rPr>
          <w:sz w:val="28"/>
          <w:szCs w:val="28"/>
        </w:rPr>
        <w:t>состояние</w:t>
      </w:r>
      <w:r w:rsidR="00915E86">
        <w:rPr>
          <w:sz w:val="28"/>
          <w:szCs w:val="28"/>
        </w:rPr>
        <w:t xml:space="preserve"> готовности к применению</w:t>
      </w:r>
      <w:r w:rsidR="00282DF8">
        <w:rPr>
          <w:sz w:val="28"/>
          <w:szCs w:val="28"/>
        </w:rPr>
        <w:t>;</w:t>
      </w:r>
    </w:p>
    <w:p w:rsidR="00A237E6" w:rsidRPr="00F30F0D" w:rsidRDefault="00A237E6" w:rsidP="00A237E6">
      <w:pPr>
        <w:ind w:firstLine="708"/>
        <w:jc w:val="both"/>
        <w:rPr>
          <w:sz w:val="28"/>
          <w:szCs w:val="28"/>
        </w:rPr>
      </w:pPr>
      <w:r w:rsidRPr="00F30F0D">
        <w:rPr>
          <w:sz w:val="28"/>
          <w:szCs w:val="28"/>
        </w:rPr>
        <w:t>контроль периметра и зоны ограниченного доступа</w:t>
      </w:r>
      <w:r w:rsidR="000F71B4">
        <w:rPr>
          <w:sz w:val="28"/>
          <w:szCs w:val="28"/>
        </w:rPr>
        <w:t xml:space="preserve"> к </w:t>
      </w:r>
      <w:r w:rsidR="007B4F76">
        <w:rPr>
          <w:sz w:val="28"/>
          <w:szCs w:val="28"/>
        </w:rPr>
        <w:t>ИДК</w:t>
      </w:r>
      <w:r w:rsidRPr="00F30F0D">
        <w:rPr>
          <w:sz w:val="28"/>
          <w:szCs w:val="28"/>
        </w:rPr>
        <w:t xml:space="preserve"> с помощью системы т</w:t>
      </w:r>
      <w:r w:rsidR="000F71B4">
        <w:rPr>
          <w:sz w:val="28"/>
          <w:szCs w:val="28"/>
        </w:rPr>
        <w:t xml:space="preserve">ехнологического наблюдения </w:t>
      </w:r>
      <w:r>
        <w:rPr>
          <w:sz w:val="28"/>
          <w:szCs w:val="28"/>
        </w:rPr>
        <w:t>ИДК;</w:t>
      </w:r>
    </w:p>
    <w:p w:rsidR="00F30F0D" w:rsidRPr="00F30F0D" w:rsidRDefault="00F30F0D" w:rsidP="00F30F0D">
      <w:pPr>
        <w:ind w:firstLine="708"/>
        <w:jc w:val="both"/>
        <w:rPr>
          <w:sz w:val="28"/>
          <w:szCs w:val="28"/>
        </w:rPr>
      </w:pPr>
      <w:r w:rsidRPr="00F30F0D">
        <w:rPr>
          <w:sz w:val="28"/>
          <w:szCs w:val="28"/>
        </w:rPr>
        <w:t xml:space="preserve">сканирование </w:t>
      </w:r>
      <w:r w:rsidR="009327F8">
        <w:rPr>
          <w:sz w:val="28"/>
          <w:szCs w:val="28"/>
        </w:rPr>
        <w:t>единицы железнодорожного подвижного состава и перемещаемого на нем товара</w:t>
      </w:r>
      <w:r w:rsidR="009327F8" w:rsidRPr="00F30F0D">
        <w:rPr>
          <w:sz w:val="28"/>
          <w:szCs w:val="28"/>
        </w:rPr>
        <w:t xml:space="preserve"> </w:t>
      </w:r>
      <w:r w:rsidR="009327F8">
        <w:rPr>
          <w:sz w:val="28"/>
          <w:szCs w:val="28"/>
        </w:rPr>
        <w:t>(далее – объект</w:t>
      </w:r>
      <w:r w:rsidRPr="00F30F0D">
        <w:rPr>
          <w:sz w:val="28"/>
          <w:szCs w:val="28"/>
        </w:rPr>
        <w:t xml:space="preserve"> контроля</w:t>
      </w:r>
      <w:r w:rsidR="009327F8">
        <w:rPr>
          <w:sz w:val="28"/>
          <w:szCs w:val="28"/>
        </w:rPr>
        <w:t>)</w:t>
      </w:r>
      <w:r w:rsidRPr="00F30F0D">
        <w:rPr>
          <w:sz w:val="28"/>
          <w:szCs w:val="28"/>
        </w:rPr>
        <w:t xml:space="preserve">, в результате которого </w:t>
      </w:r>
      <w:r w:rsidR="005C08C4">
        <w:rPr>
          <w:sz w:val="28"/>
          <w:szCs w:val="28"/>
        </w:rPr>
        <w:t>формируется</w:t>
      </w:r>
      <w:r w:rsidRPr="00F30F0D">
        <w:rPr>
          <w:sz w:val="28"/>
          <w:szCs w:val="28"/>
        </w:rPr>
        <w:t xml:space="preserve"> </w:t>
      </w:r>
      <w:r w:rsidRPr="00ED0AAC">
        <w:rPr>
          <w:sz w:val="28"/>
          <w:szCs w:val="28"/>
        </w:rPr>
        <w:t>рентгеноскопическо</w:t>
      </w:r>
      <w:r w:rsidR="005C08C4" w:rsidRPr="00ED0AAC">
        <w:rPr>
          <w:sz w:val="28"/>
          <w:szCs w:val="28"/>
        </w:rPr>
        <w:t>е</w:t>
      </w:r>
      <w:r w:rsidRPr="00F30F0D">
        <w:rPr>
          <w:sz w:val="28"/>
          <w:szCs w:val="28"/>
        </w:rPr>
        <w:t xml:space="preserve"> изображени</w:t>
      </w:r>
      <w:r w:rsidR="005C08C4">
        <w:rPr>
          <w:sz w:val="28"/>
          <w:szCs w:val="28"/>
        </w:rPr>
        <w:t>е</w:t>
      </w:r>
      <w:r w:rsidRPr="00F30F0D">
        <w:rPr>
          <w:sz w:val="28"/>
          <w:szCs w:val="28"/>
        </w:rPr>
        <w:t xml:space="preserve"> </w:t>
      </w:r>
      <w:r w:rsidR="00DF2AD9">
        <w:rPr>
          <w:sz w:val="28"/>
          <w:szCs w:val="28"/>
        </w:rPr>
        <w:t xml:space="preserve">(далее – </w:t>
      </w:r>
      <w:r w:rsidR="00685A4E" w:rsidRPr="009327F8">
        <w:rPr>
          <w:sz w:val="28"/>
          <w:szCs w:val="28"/>
        </w:rPr>
        <w:t>сканирование объекта контроля</w:t>
      </w:r>
      <w:r w:rsidR="00685A4E">
        <w:rPr>
          <w:sz w:val="28"/>
          <w:szCs w:val="28"/>
        </w:rPr>
        <w:t xml:space="preserve">, </w:t>
      </w:r>
      <w:r w:rsidRPr="00F30F0D">
        <w:rPr>
          <w:sz w:val="28"/>
          <w:szCs w:val="28"/>
        </w:rPr>
        <w:t xml:space="preserve">снимок); </w:t>
      </w:r>
    </w:p>
    <w:p w:rsidR="00F30F0D" w:rsidRDefault="00F30F0D" w:rsidP="00F30F0D">
      <w:pPr>
        <w:ind w:firstLine="708"/>
        <w:jc w:val="both"/>
        <w:rPr>
          <w:color w:val="000000"/>
          <w:sz w:val="28"/>
          <w:szCs w:val="28"/>
        </w:rPr>
      </w:pPr>
      <w:r w:rsidRPr="00F30F0D">
        <w:rPr>
          <w:sz w:val="28"/>
          <w:szCs w:val="28"/>
        </w:rPr>
        <w:t>анализ информации, в рамках которого осуществляется</w:t>
      </w:r>
      <w:r w:rsidRPr="00F30F0D">
        <w:rPr>
          <w:color w:val="000000"/>
          <w:sz w:val="28"/>
          <w:szCs w:val="28"/>
        </w:rPr>
        <w:t xml:space="preserve"> </w:t>
      </w:r>
      <w:r w:rsidR="005C08C4">
        <w:rPr>
          <w:color w:val="000000"/>
          <w:sz w:val="28"/>
          <w:szCs w:val="28"/>
        </w:rPr>
        <w:t>сравнение</w:t>
      </w:r>
      <w:r w:rsidRPr="00F30F0D">
        <w:rPr>
          <w:color w:val="000000"/>
          <w:sz w:val="28"/>
          <w:szCs w:val="28"/>
        </w:rPr>
        <w:t xml:space="preserve"> сведений, содержащихся в транспортных (перевозочных), </w:t>
      </w:r>
      <w:r w:rsidR="004F29D7">
        <w:rPr>
          <w:color w:val="000000"/>
          <w:sz w:val="28"/>
          <w:szCs w:val="28"/>
        </w:rPr>
        <w:t>коммерческих</w:t>
      </w:r>
      <w:r w:rsidR="00C366C7">
        <w:rPr>
          <w:color w:val="000000"/>
          <w:sz w:val="28"/>
          <w:szCs w:val="28"/>
        </w:rPr>
        <w:t xml:space="preserve"> </w:t>
      </w:r>
      <w:r w:rsidRPr="00F30F0D">
        <w:rPr>
          <w:color w:val="000000"/>
          <w:sz w:val="28"/>
          <w:szCs w:val="28"/>
        </w:rPr>
        <w:t>и таможенных документах</w:t>
      </w:r>
      <w:r w:rsidR="00ED64AD">
        <w:rPr>
          <w:color w:val="000000"/>
          <w:sz w:val="28"/>
          <w:szCs w:val="28"/>
        </w:rPr>
        <w:t>, представленных как в электронном виде</w:t>
      </w:r>
      <w:r w:rsidR="004016BE">
        <w:rPr>
          <w:color w:val="000000"/>
          <w:sz w:val="28"/>
          <w:szCs w:val="28"/>
        </w:rPr>
        <w:t>,</w:t>
      </w:r>
      <w:r w:rsidR="00ED64AD">
        <w:rPr>
          <w:color w:val="000000"/>
          <w:sz w:val="28"/>
          <w:szCs w:val="28"/>
        </w:rPr>
        <w:t xml:space="preserve"> так и на бумажном носителе</w:t>
      </w:r>
      <w:r w:rsidRPr="00F30F0D">
        <w:rPr>
          <w:color w:val="000000"/>
          <w:sz w:val="28"/>
          <w:szCs w:val="28"/>
        </w:rPr>
        <w:t xml:space="preserve">, </w:t>
      </w:r>
      <w:r w:rsidR="005C08C4">
        <w:rPr>
          <w:color w:val="000000"/>
          <w:sz w:val="28"/>
          <w:szCs w:val="28"/>
        </w:rPr>
        <w:t xml:space="preserve">и </w:t>
      </w:r>
      <w:r w:rsidRPr="00F30F0D">
        <w:rPr>
          <w:color w:val="000000"/>
          <w:sz w:val="28"/>
          <w:szCs w:val="28"/>
        </w:rPr>
        <w:t>снимк</w:t>
      </w:r>
      <w:r w:rsidR="00CF7515">
        <w:rPr>
          <w:color w:val="000000"/>
          <w:sz w:val="28"/>
          <w:szCs w:val="28"/>
        </w:rPr>
        <w:t>а</w:t>
      </w:r>
      <w:r w:rsidR="00685A4E">
        <w:rPr>
          <w:color w:val="000000"/>
          <w:sz w:val="28"/>
          <w:szCs w:val="28"/>
        </w:rPr>
        <w:t xml:space="preserve"> </w:t>
      </w:r>
      <w:r w:rsidR="00685A4E" w:rsidRPr="009327F8">
        <w:rPr>
          <w:sz w:val="28"/>
          <w:szCs w:val="28"/>
        </w:rPr>
        <w:t>(далее – анализ информации)</w:t>
      </w:r>
      <w:r w:rsidR="00282DF8">
        <w:rPr>
          <w:color w:val="000000"/>
          <w:sz w:val="28"/>
          <w:szCs w:val="28"/>
        </w:rPr>
        <w:t>;</w:t>
      </w:r>
    </w:p>
    <w:p w:rsidR="00282DF8" w:rsidRDefault="00282DF8" w:rsidP="00F30F0D">
      <w:pPr>
        <w:ind w:firstLine="708"/>
        <w:jc w:val="both"/>
        <w:rPr>
          <w:color w:val="000000"/>
          <w:sz w:val="28"/>
          <w:szCs w:val="28"/>
        </w:rPr>
      </w:pPr>
      <w:r w:rsidRPr="00F30F0D">
        <w:rPr>
          <w:color w:val="000000"/>
          <w:sz w:val="28"/>
          <w:szCs w:val="28"/>
        </w:rPr>
        <w:t>приняти</w:t>
      </w:r>
      <w:r>
        <w:rPr>
          <w:color w:val="000000"/>
          <w:sz w:val="28"/>
          <w:szCs w:val="28"/>
        </w:rPr>
        <w:t>е</w:t>
      </w:r>
      <w:r w:rsidRPr="00F30F0D">
        <w:rPr>
          <w:color w:val="000000"/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 xml:space="preserve">о статусе объекта контроля путем проставления отметки  («Объект под подозрением», «Объект без подозрения») </w:t>
      </w:r>
      <w:r w:rsidR="00CF7033">
        <w:rPr>
          <w:color w:val="000000"/>
          <w:sz w:val="28"/>
          <w:szCs w:val="28"/>
        </w:rPr>
        <w:t>на транспортных (перевозочных), коммерческих или таможенных документах</w:t>
      </w:r>
      <w:r w:rsidR="00915E86">
        <w:rPr>
          <w:color w:val="000000"/>
          <w:sz w:val="28"/>
          <w:szCs w:val="28"/>
        </w:rPr>
        <w:t xml:space="preserve">, </w:t>
      </w:r>
      <w:r w:rsidR="00915E86" w:rsidRPr="00887842">
        <w:rPr>
          <w:color w:val="000000"/>
          <w:sz w:val="28"/>
          <w:szCs w:val="28"/>
        </w:rPr>
        <w:t xml:space="preserve">поданных на бумажном носителе, </w:t>
      </w:r>
      <w:r w:rsidR="00350401" w:rsidRPr="00887842">
        <w:rPr>
          <w:color w:val="000000"/>
          <w:sz w:val="28"/>
          <w:szCs w:val="28"/>
        </w:rPr>
        <w:t xml:space="preserve">либо </w:t>
      </w:r>
      <w:r w:rsidR="00915E86" w:rsidRPr="00887842">
        <w:rPr>
          <w:color w:val="000000"/>
          <w:sz w:val="28"/>
          <w:szCs w:val="28"/>
        </w:rPr>
        <w:t xml:space="preserve">в </w:t>
      </w:r>
      <w:r w:rsidR="00350401" w:rsidRPr="00887842">
        <w:rPr>
          <w:color w:val="000000"/>
          <w:sz w:val="28"/>
          <w:szCs w:val="28"/>
        </w:rPr>
        <w:t xml:space="preserve">программном средстве </w:t>
      </w:r>
      <w:r w:rsidR="00915E86" w:rsidRPr="00887842">
        <w:rPr>
          <w:color w:val="000000"/>
          <w:sz w:val="28"/>
          <w:szCs w:val="28"/>
        </w:rPr>
        <w:t xml:space="preserve">Единой автоматизированной </w:t>
      </w:r>
      <w:r w:rsidR="00915E86" w:rsidRPr="00887842">
        <w:rPr>
          <w:color w:val="000000"/>
          <w:sz w:val="28"/>
          <w:szCs w:val="28"/>
        </w:rPr>
        <w:lastRenderedPageBreak/>
        <w:t>информационной систем</w:t>
      </w:r>
      <w:r w:rsidR="006F3DF1">
        <w:rPr>
          <w:color w:val="000000"/>
          <w:sz w:val="28"/>
          <w:szCs w:val="28"/>
        </w:rPr>
        <w:t>ы</w:t>
      </w:r>
      <w:r w:rsidR="00915E86" w:rsidRPr="00887842">
        <w:rPr>
          <w:color w:val="000000"/>
          <w:sz w:val="28"/>
          <w:szCs w:val="28"/>
        </w:rPr>
        <w:t xml:space="preserve"> (далее – ЕАИС) таможенных органов</w:t>
      </w:r>
      <w:r w:rsidR="003504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решение</w:t>
      </w:r>
      <w:r w:rsidR="00915E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статусе объекта контроля);</w:t>
      </w:r>
    </w:p>
    <w:p w:rsidR="002352CF" w:rsidRDefault="002352CF" w:rsidP="00F30F0D">
      <w:pPr>
        <w:ind w:firstLine="708"/>
        <w:jc w:val="both"/>
        <w:rPr>
          <w:color w:val="000000"/>
          <w:sz w:val="28"/>
          <w:szCs w:val="28"/>
        </w:rPr>
      </w:pPr>
      <w:r w:rsidRPr="00B16839">
        <w:rPr>
          <w:color w:val="000000"/>
          <w:sz w:val="28"/>
          <w:szCs w:val="28"/>
        </w:rPr>
        <w:t>составление акта таможенного ос</w:t>
      </w:r>
      <w:r w:rsidR="00A273F3">
        <w:rPr>
          <w:color w:val="000000"/>
          <w:sz w:val="28"/>
          <w:szCs w:val="28"/>
        </w:rPr>
        <w:t>мотра в случае принятия решения</w:t>
      </w:r>
      <w:r w:rsidR="00A273F3">
        <w:rPr>
          <w:color w:val="000000"/>
          <w:sz w:val="28"/>
          <w:szCs w:val="28"/>
        </w:rPr>
        <w:br/>
      </w:r>
      <w:r w:rsidRPr="00B16839">
        <w:rPr>
          <w:color w:val="000000"/>
          <w:sz w:val="28"/>
          <w:szCs w:val="28"/>
        </w:rPr>
        <w:t>о статусе объекта контроля «Объект под подозрением»;</w:t>
      </w:r>
    </w:p>
    <w:p w:rsidR="00282DF8" w:rsidRDefault="00282DF8" w:rsidP="00915E86">
      <w:pPr>
        <w:ind w:firstLine="708"/>
        <w:jc w:val="both"/>
        <w:rPr>
          <w:color w:val="000000"/>
          <w:sz w:val="28"/>
          <w:szCs w:val="28"/>
        </w:rPr>
      </w:pPr>
      <w:r w:rsidRPr="00524764">
        <w:rPr>
          <w:color w:val="000000"/>
          <w:sz w:val="28"/>
          <w:szCs w:val="28"/>
        </w:rPr>
        <w:t>фиксация результатов анализа информации</w:t>
      </w:r>
      <w:r w:rsidR="007B4F76">
        <w:rPr>
          <w:color w:val="000000"/>
          <w:sz w:val="28"/>
          <w:szCs w:val="28"/>
        </w:rPr>
        <w:t xml:space="preserve"> в соответствии с пункт</w:t>
      </w:r>
      <w:r w:rsidR="00915E86">
        <w:rPr>
          <w:color w:val="000000"/>
          <w:sz w:val="28"/>
          <w:szCs w:val="28"/>
        </w:rPr>
        <w:t>о</w:t>
      </w:r>
      <w:r w:rsidR="007B4F76">
        <w:rPr>
          <w:color w:val="000000"/>
          <w:sz w:val="28"/>
          <w:szCs w:val="28"/>
        </w:rPr>
        <w:t>м 1</w:t>
      </w:r>
      <w:r w:rsidR="006C3CE0">
        <w:rPr>
          <w:color w:val="000000"/>
          <w:sz w:val="28"/>
          <w:szCs w:val="28"/>
        </w:rPr>
        <w:t>1</w:t>
      </w:r>
      <w:r w:rsidR="007B4F76">
        <w:rPr>
          <w:color w:val="000000"/>
          <w:sz w:val="28"/>
          <w:szCs w:val="28"/>
        </w:rPr>
        <w:t xml:space="preserve"> Порядка</w:t>
      </w:r>
      <w:r>
        <w:rPr>
          <w:color w:val="000000"/>
          <w:sz w:val="28"/>
          <w:szCs w:val="28"/>
        </w:rPr>
        <w:t>;</w:t>
      </w:r>
    </w:p>
    <w:p w:rsidR="00282DF8" w:rsidRDefault="00282DF8" w:rsidP="00F30F0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документов и сведений</w:t>
      </w:r>
      <w:r w:rsidR="00887842">
        <w:rPr>
          <w:color w:val="000000"/>
          <w:sz w:val="28"/>
          <w:szCs w:val="28"/>
        </w:rPr>
        <w:t>, предусмотренных пунктами</w:t>
      </w:r>
      <w:r w:rsidR="004016BE">
        <w:rPr>
          <w:color w:val="000000"/>
          <w:sz w:val="28"/>
          <w:szCs w:val="28"/>
        </w:rPr>
        <w:t xml:space="preserve"> 1</w:t>
      </w:r>
      <w:r w:rsidR="006C3CE0">
        <w:rPr>
          <w:color w:val="000000"/>
          <w:sz w:val="28"/>
          <w:szCs w:val="28"/>
        </w:rPr>
        <w:t>2</w:t>
      </w:r>
      <w:r w:rsidR="004016BE">
        <w:rPr>
          <w:color w:val="000000"/>
          <w:sz w:val="28"/>
          <w:szCs w:val="28"/>
        </w:rPr>
        <w:t xml:space="preserve"> и 1</w:t>
      </w:r>
      <w:r w:rsidR="006C3CE0">
        <w:rPr>
          <w:color w:val="000000"/>
          <w:sz w:val="28"/>
          <w:szCs w:val="28"/>
        </w:rPr>
        <w:t>3</w:t>
      </w:r>
      <w:r w:rsidR="004016BE">
        <w:rPr>
          <w:color w:val="000000"/>
          <w:sz w:val="28"/>
          <w:szCs w:val="28"/>
        </w:rPr>
        <w:t xml:space="preserve"> Порядка</w:t>
      </w:r>
      <w:r w:rsidR="0063701E">
        <w:rPr>
          <w:color w:val="000000"/>
          <w:sz w:val="28"/>
          <w:szCs w:val="28"/>
        </w:rPr>
        <w:t>,</w:t>
      </w:r>
      <w:r w:rsidR="007535A6">
        <w:rPr>
          <w:color w:val="000000"/>
          <w:sz w:val="28"/>
          <w:szCs w:val="28"/>
        </w:rPr>
        <w:t xml:space="preserve"> </w:t>
      </w:r>
      <w:r w:rsidR="007535A6" w:rsidRPr="00E6423E">
        <w:rPr>
          <w:sz w:val="28"/>
          <w:szCs w:val="28"/>
        </w:rPr>
        <w:t>должностным лицам таможенных органов, уполномоченным на совершение таможенных операций, связанных с прибытием товаров и транспортных средств, в том числе с использованием системы управления рисками</w:t>
      </w:r>
      <w:r>
        <w:rPr>
          <w:color w:val="000000"/>
          <w:sz w:val="28"/>
          <w:szCs w:val="28"/>
        </w:rPr>
        <w:t>.</w:t>
      </w:r>
    </w:p>
    <w:p w:rsidR="0056259E" w:rsidRPr="00F30F0D" w:rsidRDefault="00085A10" w:rsidP="00562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59E" w:rsidRPr="00F30F0D">
        <w:rPr>
          <w:sz w:val="28"/>
          <w:szCs w:val="28"/>
        </w:rPr>
        <w:t>. </w:t>
      </w:r>
      <w:r w:rsidR="0056259E">
        <w:rPr>
          <w:sz w:val="28"/>
          <w:szCs w:val="28"/>
        </w:rPr>
        <w:t>С</w:t>
      </w:r>
      <w:r w:rsidR="0056259E" w:rsidRPr="00F30F0D">
        <w:rPr>
          <w:sz w:val="28"/>
          <w:szCs w:val="28"/>
        </w:rPr>
        <w:t>канировани</w:t>
      </w:r>
      <w:r w:rsidR="0056259E">
        <w:rPr>
          <w:sz w:val="28"/>
          <w:szCs w:val="28"/>
        </w:rPr>
        <w:t>ю подлежат все</w:t>
      </w:r>
      <w:r w:rsidR="0056259E" w:rsidRPr="00F30F0D">
        <w:rPr>
          <w:sz w:val="28"/>
          <w:szCs w:val="28"/>
        </w:rPr>
        <w:t xml:space="preserve"> </w:t>
      </w:r>
      <w:r w:rsidR="0056259E">
        <w:rPr>
          <w:sz w:val="28"/>
          <w:szCs w:val="28"/>
        </w:rPr>
        <w:t>объекты контроля</w:t>
      </w:r>
      <w:r w:rsidR="00AB7FB1">
        <w:rPr>
          <w:sz w:val="28"/>
          <w:szCs w:val="28"/>
        </w:rPr>
        <w:t>,</w:t>
      </w:r>
      <w:r w:rsidR="0056259E">
        <w:rPr>
          <w:sz w:val="28"/>
          <w:szCs w:val="28"/>
        </w:rPr>
        <w:t xml:space="preserve"> за исключением</w:t>
      </w:r>
      <w:r w:rsidR="0056259E" w:rsidRPr="00F30F0D">
        <w:rPr>
          <w:sz w:val="28"/>
          <w:szCs w:val="28"/>
        </w:rPr>
        <w:t xml:space="preserve"> </w:t>
      </w:r>
      <w:r w:rsidR="007B4F76">
        <w:rPr>
          <w:sz w:val="28"/>
          <w:szCs w:val="28"/>
        </w:rPr>
        <w:t>случаев</w:t>
      </w:r>
      <w:r w:rsidR="00742A8A">
        <w:rPr>
          <w:sz w:val="28"/>
          <w:szCs w:val="28"/>
        </w:rPr>
        <w:t>,</w:t>
      </w:r>
      <w:r w:rsidR="007B4F76">
        <w:rPr>
          <w:sz w:val="28"/>
          <w:szCs w:val="28"/>
        </w:rPr>
        <w:t xml:space="preserve"> когда</w:t>
      </w:r>
      <w:r w:rsidR="0056259E" w:rsidRPr="00F30F0D">
        <w:rPr>
          <w:sz w:val="28"/>
          <w:szCs w:val="28"/>
        </w:rPr>
        <w:t>:</w:t>
      </w:r>
    </w:p>
    <w:p w:rsidR="0056259E" w:rsidRDefault="0056259E" w:rsidP="0056259E">
      <w:pPr>
        <w:ind w:firstLine="709"/>
        <w:jc w:val="both"/>
        <w:rPr>
          <w:sz w:val="28"/>
          <w:szCs w:val="28"/>
        </w:rPr>
      </w:pPr>
      <w:r w:rsidRPr="00F30F0D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="005C43F3">
        <w:rPr>
          <w:sz w:val="28"/>
          <w:szCs w:val="28"/>
        </w:rPr>
        <w:t xml:space="preserve">выявлено наличие неисправности </w:t>
      </w:r>
      <w:r w:rsidRPr="00F30F0D">
        <w:rPr>
          <w:sz w:val="28"/>
          <w:szCs w:val="28"/>
        </w:rPr>
        <w:t>ИДК, не позволяющей использовать</w:t>
      </w:r>
      <w:r>
        <w:rPr>
          <w:sz w:val="28"/>
          <w:szCs w:val="28"/>
        </w:rPr>
        <w:t xml:space="preserve"> его</w:t>
      </w:r>
      <w:r w:rsidRPr="00F30F0D">
        <w:rPr>
          <w:sz w:val="28"/>
          <w:szCs w:val="28"/>
        </w:rPr>
        <w:t xml:space="preserve"> для проведения</w:t>
      </w:r>
      <w:r w:rsidR="00B459C4">
        <w:rPr>
          <w:sz w:val="28"/>
          <w:szCs w:val="28"/>
        </w:rPr>
        <w:t xml:space="preserve"> таможенного</w:t>
      </w:r>
      <w:r w:rsidRPr="00F30F0D">
        <w:rPr>
          <w:sz w:val="28"/>
          <w:szCs w:val="28"/>
        </w:rPr>
        <w:t xml:space="preserve"> осмотра товаров и транспортных средств, если такая неисправность не может быть устранена до окончания совершения таможенных операций и проведения таможенного контроля в отношении </w:t>
      </w:r>
      <w:r>
        <w:rPr>
          <w:sz w:val="28"/>
          <w:szCs w:val="28"/>
        </w:rPr>
        <w:t>объектов контроля</w:t>
      </w:r>
      <w:r w:rsidRPr="00F30F0D">
        <w:rPr>
          <w:sz w:val="28"/>
          <w:szCs w:val="28"/>
        </w:rPr>
        <w:t>;</w:t>
      </w:r>
    </w:p>
    <w:p w:rsidR="003C2491" w:rsidRPr="00F30F0D" w:rsidRDefault="005C43F3" w:rsidP="00562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2491">
        <w:rPr>
          <w:sz w:val="28"/>
          <w:szCs w:val="28"/>
        </w:rPr>
        <w:t>ИДК находится на плановом техническом обслуживании;</w:t>
      </w:r>
    </w:p>
    <w:p w:rsidR="0056259E" w:rsidRDefault="003C2491" w:rsidP="00562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59E" w:rsidRPr="002220C6">
        <w:rPr>
          <w:sz w:val="28"/>
          <w:szCs w:val="28"/>
        </w:rPr>
        <w:t>) не соблюдены требования к обеспечению радиационной безопасности;</w:t>
      </w:r>
    </w:p>
    <w:p w:rsidR="0056259E" w:rsidRDefault="003C2491" w:rsidP="00ED0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0AAC">
        <w:rPr>
          <w:sz w:val="28"/>
          <w:szCs w:val="28"/>
        </w:rPr>
        <w:t>) </w:t>
      </w:r>
      <w:r w:rsidR="009858AC">
        <w:rPr>
          <w:sz w:val="28"/>
          <w:szCs w:val="28"/>
        </w:rPr>
        <w:t>в таможенном органе</w:t>
      </w:r>
      <w:r w:rsidR="0056259E">
        <w:rPr>
          <w:sz w:val="28"/>
          <w:szCs w:val="28"/>
        </w:rPr>
        <w:t xml:space="preserve"> </w:t>
      </w:r>
      <w:r w:rsidR="007B4F76">
        <w:rPr>
          <w:sz w:val="28"/>
          <w:szCs w:val="28"/>
        </w:rPr>
        <w:t xml:space="preserve">за час до прибытия </w:t>
      </w:r>
      <w:r w:rsidR="005C43F3">
        <w:rPr>
          <w:sz w:val="28"/>
          <w:szCs w:val="28"/>
        </w:rPr>
        <w:t xml:space="preserve">в ЖДПП железнодорожного </w:t>
      </w:r>
      <w:r w:rsidR="002352CF" w:rsidRPr="00B16839">
        <w:rPr>
          <w:sz w:val="28"/>
          <w:szCs w:val="28"/>
        </w:rPr>
        <w:t>подвижного</w:t>
      </w:r>
      <w:r w:rsidR="002352CF">
        <w:rPr>
          <w:sz w:val="28"/>
          <w:szCs w:val="28"/>
        </w:rPr>
        <w:t xml:space="preserve"> </w:t>
      </w:r>
      <w:r w:rsidR="005C43F3">
        <w:rPr>
          <w:sz w:val="28"/>
          <w:szCs w:val="28"/>
        </w:rPr>
        <w:t>состава имеется информация</w:t>
      </w:r>
      <w:r w:rsidR="0056259E" w:rsidRPr="00F30F0D">
        <w:rPr>
          <w:sz w:val="28"/>
          <w:szCs w:val="28"/>
        </w:rPr>
        <w:t xml:space="preserve"> о номере поезда, номерах вагонов (контейнер</w:t>
      </w:r>
      <w:r w:rsidR="0056259E">
        <w:rPr>
          <w:sz w:val="28"/>
          <w:szCs w:val="28"/>
        </w:rPr>
        <w:t xml:space="preserve">ов), </w:t>
      </w:r>
      <w:r w:rsidR="0056259E" w:rsidRPr="000B565D">
        <w:rPr>
          <w:sz w:val="28"/>
          <w:szCs w:val="28"/>
        </w:rPr>
        <w:t>перемещающих</w:t>
      </w:r>
      <w:r w:rsidR="005C43F3">
        <w:rPr>
          <w:sz w:val="28"/>
          <w:szCs w:val="28"/>
        </w:rPr>
        <w:t xml:space="preserve"> </w:t>
      </w:r>
      <w:r w:rsidR="0056259E" w:rsidRPr="000B565D">
        <w:rPr>
          <w:sz w:val="28"/>
          <w:szCs w:val="28"/>
        </w:rPr>
        <w:t>товары, не подлежащи</w:t>
      </w:r>
      <w:r w:rsidR="004A629E">
        <w:rPr>
          <w:sz w:val="28"/>
          <w:szCs w:val="28"/>
        </w:rPr>
        <w:t>е</w:t>
      </w:r>
      <w:r w:rsidR="0056259E" w:rsidRPr="000B565D">
        <w:rPr>
          <w:sz w:val="28"/>
          <w:szCs w:val="28"/>
        </w:rPr>
        <w:t xml:space="preserve"> сканированию</w:t>
      </w:r>
      <w:r w:rsidR="0056259E">
        <w:rPr>
          <w:sz w:val="28"/>
          <w:szCs w:val="28"/>
        </w:rPr>
        <w:t>.</w:t>
      </w:r>
    </w:p>
    <w:p w:rsidR="0056259E" w:rsidRDefault="0023769C" w:rsidP="005625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6259E">
        <w:rPr>
          <w:color w:val="000000"/>
          <w:sz w:val="28"/>
          <w:szCs w:val="28"/>
        </w:rPr>
        <w:t>. Время проведения анализа информации по одному объекту контроля</w:t>
      </w:r>
      <w:r w:rsidR="0056259E">
        <w:rPr>
          <w:color w:val="000000"/>
          <w:sz w:val="28"/>
          <w:szCs w:val="28"/>
        </w:rPr>
        <w:br/>
        <w:t>не должно превышать 1</w:t>
      </w:r>
      <w:r w:rsidR="0056259E" w:rsidRPr="0063113D">
        <w:rPr>
          <w:color w:val="000000"/>
          <w:sz w:val="28"/>
          <w:szCs w:val="28"/>
        </w:rPr>
        <w:t>5 минут</w:t>
      </w:r>
      <w:r w:rsidR="0056259E">
        <w:rPr>
          <w:color w:val="000000"/>
          <w:sz w:val="28"/>
          <w:szCs w:val="28"/>
        </w:rPr>
        <w:t>, при этом общее время анализа, проводимого в соответствии с пунктом 5 Порядка, не должно превышать 1,5 часа</w:t>
      </w:r>
      <w:r w:rsidR="0056259E" w:rsidRPr="0063113D">
        <w:rPr>
          <w:color w:val="000000"/>
          <w:sz w:val="28"/>
          <w:szCs w:val="28"/>
        </w:rPr>
        <w:t>.</w:t>
      </w:r>
    </w:p>
    <w:p w:rsidR="0056259E" w:rsidRDefault="0023769C" w:rsidP="0056259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6259E" w:rsidRPr="00F30F0D">
        <w:rPr>
          <w:sz w:val="28"/>
          <w:szCs w:val="28"/>
        </w:rPr>
        <w:t>.</w:t>
      </w:r>
      <w:r w:rsidR="00742A8A">
        <w:rPr>
          <w:sz w:val="28"/>
          <w:szCs w:val="28"/>
        </w:rPr>
        <w:t> </w:t>
      </w:r>
      <w:proofErr w:type="gramStart"/>
      <w:r w:rsidR="00F964B0">
        <w:rPr>
          <w:sz w:val="28"/>
          <w:szCs w:val="28"/>
        </w:rPr>
        <w:t xml:space="preserve">В период нахождения железнодорожного </w:t>
      </w:r>
      <w:r w:rsidR="00F964B0" w:rsidRPr="00B16839">
        <w:rPr>
          <w:sz w:val="28"/>
          <w:szCs w:val="28"/>
        </w:rPr>
        <w:t>подвижного</w:t>
      </w:r>
      <w:r w:rsidR="00F964B0">
        <w:rPr>
          <w:sz w:val="28"/>
          <w:szCs w:val="28"/>
        </w:rPr>
        <w:t xml:space="preserve"> состава </w:t>
      </w:r>
      <w:r w:rsidR="00F964B0" w:rsidRPr="00E6423E">
        <w:rPr>
          <w:sz w:val="28"/>
          <w:szCs w:val="28"/>
        </w:rPr>
        <w:t>в зоне таможенного контроля ЖДПП</w:t>
      </w:r>
      <w:r w:rsidR="00E6423E" w:rsidRPr="00E6423E">
        <w:rPr>
          <w:sz w:val="28"/>
          <w:szCs w:val="28"/>
        </w:rPr>
        <w:t>, в которых установлены ИДК</w:t>
      </w:r>
      <w:r w:rsidR="00E6423E">
        <w:rPr>
          <w:sz w:val="28"/>
          <w:szCs w:val="28"/>
        </w:rPr>
        <w:t>,</w:t>
      </w:r>
      <w:r w:rsidR="00F964B0" w:rsidRPr="00E6423E">
        <w:rPr>
          <w:sz w:val="28"/>
          <w:szCs w:val="28"/>
        </w:rPr>
        <w:t xml:space="preserve"> </w:t>
      </w:r>
      <w:r w:rsidR="00F964B0">
        <w:rPr>
          <w:sz w:val="28"/>
          <w:szCs w:val="28"/>
        </w:rPr>
        <w:t>а</w:t>
      </w:r>
      <w:r w:rsidR="00F964B0" w:rsidRPr="00F30F0D">
        <w:rPr>
          <w:sz w:val="28"/>
          <w:szCs w:val="28"/>
        </w:rPr>
        <w:t xml:space="preserve">нализ </w:t>
      </w:r>
      <w:r w:rsidR="00F964B0" w:rsidRPr="00F30F0D">
        <w:rPr>
          <w:color w:val="000000"/>
          <w:sz w:val="28"/>
          <w:szCs w:val="28"/>
        </w:rPr>
        <w:t xml:space="preserve">информации </w:t>
      </w:r>
      <w:r w:rsidR="00F964B0">
        <w:rPr>
          <w:color w:val="000000"/>
          <w:sz w:val="28"/>
          <w:szCs w:val="28"/>
        </w:rPr>
        <w:t xml:space="preserve">осуществляется </w:t>
      </w:r>
      <w:r w:rsidR="00F964B0" w:rsidRPr="00B16839">
        <w:rPr>
          <w:color w:val="000000"/>
          <w:sz w:val="28"/>
          <w:szCs w:val="28"/>
        </w:rPr>
        <w:t>уполномоченными должностными лицами таможенного органа</w:t>
      </w:r>
      <w:r w:rsidR="00F964B0">
        <w:rPr>
          <w:color w:val="000000"/>
          <w:sz w:val="28"/>
          <w:szCs w:val="28"/>
        </w:rPr>
        <w:t xml:space="preserve"> только </w:t>
      </w:r>
      <w:r w:rsidR="00F964B0" w:rsidRPr="00F30F0D">
        <w:rPr>
          <w:color w:val="000000"/>
          <w:sz w:val="28"/>
          <w:szCs w:val="28"/>
        </w:rPr>
        <w:t xml:space="preserve">в отношении объектов контроля, </w:t>
      </w:r>
      <w:r w:rsidR="00F964B0">
        <w:rPr>
          <w:color w:val="000000"/>
          <w:sz w:val="28"/>
          <w:szCs w:val="28"/>
        </w:rPr>
        <w:t>по которым выявлены профили рисков и принято решение о необходимости проведения осмотра с ИДК</w:t>
      </w:r>
      <w:r w:rsidR="0056259E">
        <w:rPr>
          <w:color w:val="000000"/>
          <w:sz w:val="28"/>
          <w:szCs w:val="28"/>
        </w:rPr>
        <w:t>.</w:t>
      </w:r>
      <w:proofErr w:type="gramEnd"/>
    </w:p>
    <w:p w:rsidR="0056259E" w:rsidRPr="0063113D" w:rsidRDefault="0023769C" w:rsidP="0056259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6259E" w:rsidRPr="0063113D">
        <w:rPr>
          <w:color w:val="000000"/>
          <w:sz w:val="28"/>
          <w:szCs w:val="28"/>
        </w:rPr>
        <w:t>. Анализ информации в отношении объектов контроля, по которым профили риск</w:t>
      </w:r>
      <w:r w:rsidR="0056259E">
        <w:rPr>
          <w:color w:val="000000"/>
          <w:sz w:val="28"/>
          <w:szCs w:val="28"/>
        </w:rPr>
        <w:t>ов</w:t>
      </w:r>
      <w:r w:rsidR="0056259E" w:rsidRPr="0063113D">
        <w:rPr>
          <w:color w:val="000000"/>
          <w:sz w:val="28"/>
          <w:szCs w:val="28"/>
        </w:rPr>
        <w:t xml:space="preserve"> не выявл</w:t>
      </w:r>
      <w:r w:rsidR="00887842">
        <w:rPr>
          <w:color w:val="000000"/>
          <w:sz w:val="28"/>
          <w:szCs w:val="28"/>
        </w:rPr>
        <w:t>ены</w:t>
      </w:r>
      <w:r w:rsidR="00865A09">
        <w:rPr>
          <w:color w:val="000000"/>
          <w:sz w:val="28"/>
          <w:szCs w:val="28"/>
        </w:rPr>
        <w:t>, осуществляется</w:t>
      </w:r>
      <w:r w:rsidR="0056259E">
        <w:rPr>
          <w:color w:val="000000"/>
          <w:sz w:val="28"/>
          <w:szCs w:val="28"/>
        </w:rPr>
        <w:t xml:space="preserve"> структурными подразделениями</w:t>
      </w:r>
      <w:r w:rsidR="005C43F3">
        <w:rPr>
          <w:color w:val="000000"/>
          <w:sz w:val="28"/>
          <w:szCs w:val="28"/>
        </w:rPr>
        <w:t xml:space="preserve"> </w:t>
      </w:r>
      <w:r w:rsidR="0056259E">
        <w:rPr>
          <w:color w:val="000000"/>
          <w:sz w:val="28"/>
          <w:szCs w:val="28"/>
        </w:rPr>
        <w:t>таможенных органов, ответственными за анализ информации, полученной</w:t>
      </w:r>
      <w:r w:rsidR="00865A09">
        <w:rPr>
          <w:color w:val="000000"/>
          <w:sz w:val="28"/>
          <w:szCs w:val="28"/>
        </w:rPr>
        <w:br/>
      </w:r>
      <w:r w:rsidR="005C43F3">
        <w:rPr>
          <w:color w:val="000000"/>
          <w:sz w:val="28"/>
          <w:szCs w:val="28"/>
        </w:rPr>
        <w:t xml:space="preserve">с использованием </w:t>
      </w:r>
      <w:r w:rsidR="0056259E">
        <w:rPr>
          <w:color w:val="000000"/>
          <w:sz w:val="28"/>
          <w:szCs w:val="28"/>
        </w:rPr>
        <w:t>ИДК</w:t>
      </w:r>
      <w:r w:rsidR="0056259E" w:rsidRPr="0063113D">
        <w:rPr>
          <w:color w:val="000000"/>
          <w:sz w:val="28"/>
          <w:szCs w:val="28"/>
        </w:rPr>
        <w:t>.</w:t>
      </w:r>
    </w:p>
    <w:p w:rsidR="0056259E" w:rsidRDefault="0023769C" w:rsidP="00562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259E">
        <w:rPr>
          <w:sz w:val="28"/>
          <w:szCs w:val="28"/>
        </w:rPr>
        <w:t xml:space="preserve">. До завершения анализа информации в соответствии с пунктом </w:t>
      </w:r>
      <w:r w:rsidR="003F7E0F">
        <w:rPr>
          <w:sz w:val="28"/>
          <w:szCs w:val="28"/>
        </w:rPr>
        <w:t>5</w:t>
      </w:r>
      <w:r w:rsidR="0056259E">
        <w:rPr>
          <w:sz w:val="28"/>
          <w:szCs w:val="28"/>
        </w:rPr>
        <w:t xml:space="preserve"> Порядка и принятия решения о статусе объектов контроля совершение таможенных операций, маневровых, погрузочно-разгрузочных работ, </w:t>
      </w:r>
      <w:r w:rsidR="008F1E16" w:rsidRPr="00B16839">
        <w:rPr>
          <w:sz w:val="28"/>
          <w:szCs w:val="28"/>
        </w:rPr>
        <w:t>перемещение за пределы ЖДПП</w:t>
      </w:r>
      <w:r w:rsidR="008F1E16">
        <w:rPr>
          <w:sz w:val="28"/>
          <w:szCs w:val="28"/>
        </w:rPr>
        <w:t xml:space="preserve">, </w:t>
      </w:r>
      <w:r w:rsidR="0056259E">
        <w:rPr>
          <w:sz w:val="28"/>
          <w:szCs w:val="28"/>
        </w:rPr>
        <w:t>а такж</w:t>
      </w:r>
      <w:r w:rsidR="008F1E16">
        <w:rPr>
          <w:sz w:val="28"/>
          <w:szCs w:val="28"/>
        </w:rPr>
        <w:t xml:space="preserve">е иные операции </w:t>
      </w:r>
      <w:r w:rsidR="0056259E">
        <w:rPr>
          <w:sz w:val="28"/>
          <w:szCs w:val="28"/>
        </w:rPr>
        <w:t>в отношен</w:t>
      </w:r>
      <w:r w:rsidR="006C3CE0">
        <w:rPr>
          <w:sz w:val="28"/>
          <w:szCs w:val="28"/>
        </w:rPr>
        <w:t>ии объектов контроля не допускаю</w:t>
      </w:r>
      <w:r w:rsidR="0056259E">
        <w:rPr>
          <w:sz w:val="28"/>
          <w:szCs w:val="28"/>
        </w:rPr>
        <w:t>тся.</w:t>
      </w:r>
    </w:p>
    <w:p w:rsidR="0056259E" w:rsidRDefault="008F1E16" w:rsidP="00562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259E" w:rsidRPr="00F30F0D">
        <w:rPr>
          <w:sz w:val="28"/>
          <w:szCs w:val="28"/>
        </w:rPr>
        <w:t>. </w:t>
      </w:r>
      <w:r w:rsidR="0056259E">
        <w:rPr>
          <w:sz w:val="28"/>
          <w:szCs w:val="28"/>
        </w:rPr>
        <w:t xml:space="preserve">При проведении анализа информации в случае </w:t>
      </w:r>
      <w:r w:rsidR="0056259E" w:rsidRPr="00F30F0D">
        <w:rPr>
          <w:sz w:val="28"/>
          <w:szCs w:val="28"/>
        </w:rPr>
        <w:t>отсутствия</w:t>
      </w:r>
      <w:r w:rsidR="0056259E">
        <w:rPr>
          <w:sz w:val="28"/>
          <w:szCs w:val="28"/>
        </w:rPr>
        <w:t xml:space="preserve"> </w:t>
      </w:r>
      <w:r w:rsidR="0056259E" w:rsidRPr="00F30F0D">
        <w:rPr>
          <w:sz w:val="28"/>
          <w:szCs w:val="28"/>
        </w:rPr>
        <w:t xml:space="preserve">транспортных (перевозочных), </w:t>
      </w:r>
      <w:r w:rsidR="006C3CE0" w:rsidRPr="00F30F0D">
        <w:rPr>
          <w:sz w:val="28"/>
          <w:szCs w:val="28"/>
        </w:rPr>
        <w:t>коммерческих</w:t>
      </w:r>
      <w:r w:rsidR="006C3CE0">
        <w:rPr>
          <w:sz w:val="28"/>
          <w:szCs w:val="28"/>
        </w:rPr>
        <w:t xml:space="preserve"> и </w:t>
      </w:r>
      <w:r w:rsidR="006C3CE0" w:rsidRPr="00F30F0D">
        <w:rPr>
          <w:sz w:val="28"/>
          <w:szCs w:val="28"/>
        </w:rPr>
        <w:t>таможенных</w:t>
      </w:r>
      <w:r w:rsidR="006C3CE0">
        <w:rPr>
          <w:sz w:val="28"/>
          <w:szCs w:val="28"/>
        </w:rPr>
        <w:t xml:space="preserve"> </w:t>
      </w:r>
      <w:r w:rsidR="00887842">
        <w:rPr>
          <w:sz w:val="28"/>
          <w:szCs w:val="28"/>
        </w:rPr>
        <w:t>документов</w:t>
      </w:r>
      <w:r w:rsidR="00B459C4">
        <w:rPr>
          <w:sz w:val="28"/>
          <w:szCs w:val="28"/>
        </w:rPr>
        <w:t xml:space="preserve"> </w:t>
      </w:r>
      <w:r w:rsidR="0056259E" w:rsidRPr="00F30F0D">
        <w:rPr>
          <w:sz w:val="28"/>
          <w:szCs w:val="28"/>
        </w:rPr>
        <w:t>в электронном виде</w:t>
      </w:r>
      <w:r w:rsidR="006C3CE0">
        <w:rPr>
          <w:sz w:val="28"/>
          <w:szCs w:val="28"/>
        </w:rPr>
        <w:br/>
      </w:r>
      <w:r w:rsidR="0056259E" w:rsidRPr="00F30F0D">
        <w:rPr>
          <w:sz w:val="28"/>
          <w:szCs w:val="28"/>
        </w:rPr>
        <w:t xml:space="preserve">в </w:t>
      </w:r>
      <w:r w:rsidR="00915E86">
        <w:rPr>
          <w:sz w:val="28"/>
          <w:szCs w:val="28"/>
        </w:rPr>
        <w:t>ЕАИС</w:t>
      </w:r>
      <w:r w:rsidR="0056259E" w:rsidRPr="00F30F0D">
        <w:rPr>
          <w:sz w:val="28"/>
          <w:szCs w:val="28"/>
        </w:rPr>
        <w:t xml:space="preserve"> таможенных органов</w:t>
      </w:r>
      <w:r w:rsidR="0056259E">
        <w:rPr>
          <w:sz w:val="28"/>
          <w:szCs w:val="28"/>
        </w:rPr>
        <w:t xml:space="preserve"> уполномоченные должностные лица</w:t>
      </w:r>
      <w:r w:rsidR="00B459C4">
        <w:rPr>
          <w:sz w:val="28"/>
          <w:szCs w:val="28"/>
        </w:rPr>
        <w:t xml:space="preserve"> </w:t>
      </w:r>
      <w:r w:rsidR="005C43F3">
        <w:rPr>
          <w:sz w:val="28"/>
          <w:szCs w:val="28"/>
        </w:rPr>
        <w:t xml:space="preserve">таможенных органов </w:t>
      </w:r>
      <w:r w:rsidR="0056259E">
        <w:rPr>
          <w:sz w:val="28"/>
          <w:szCs w:val="28"/>
        </w:rPr>
        <w:t xml:space="preserve">осуществляют </w:t>
      </w:r>
      <w:r w:rsidR="005F22A7">
        <w:rPr>
          <w:sz w:val="28"/>
          <w:szCs w:val="28"/>
        </w:rPr>
        <w:t>сканирование</w:t>
      </w:r>
      <w:r w:rsidR="005F22A7">
        <w:rPr>
          <w:color w:val="FF0000"/>
          <w:sz w:val="28"/>
          <w:szCs w:val="28"/>
        </w:rPr>
        <w:t xml:space="preserve"> </w:t>
      </w:r>
      <w:r w:rsidR="005F22A7" w:rsidRPr="00E6423E">
        <w:rPr>
          <w:sz w:val="28"/>
          <w:szCs w:val="28"/>
        </w:rPr>
        <w:t>указанных документов</w:t>
      </w:r>
      <w:r w:rsidR="0056259E">
        <w:rPr>
          <w:sz w:val="28"/>
          <w:szCs w:val="28"/>
        </w:rPr>
        <w:t xml:space="preserve">. </w:t>
      </w:r>
    </w:p>
    <w:p w:rsidR="003F7E0F" w:rsidRDefault="008F1E16" w:rsidP="003F7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7E0F">
        <w:rPr>
          <w:sz w:val="28"/>
          <w:szCs w:val="28"/>
        </w:rPr>
        <w:t xml:space="preserve">. По результатам анализа </w:t>
      </w:r>
      <w:proofErr w:type="gramStart"/>
      <w:r w:rsidR="003F7E0F">
        <w:rPr>
          <w:sz w:val="28"/>
          <w:szCs w:val="28"/>
        </w:rPr>
        <w:t>информации</w:t>
      </w:r>
      <w:proofErr w:type="gramEnd"/>
      <w:r w:rsidR="003F7E0F">
        <w:rPr>
          <w:sz w:val="28"/>
          <w:szCs w:val="28"/>
        </w:rPr>
        <w:t xml:space="preserve"> уполномоченны</w:t>
      </w:r>
      <w:r w:rsidR="00350401">
        <w:rPr>
          <w:sz w:val="28"/>
          <w:szCs w:val="28"/>
        </w:rPr>
        <w:t>е</w:t>
      </w:r>
      <w:r w:rsidR="003F7E0F">
        <w:rPr>
          <w:sz w:val="28"/>
          <w:szCs w:val="28"/>
        </w:rPr>
        <w:t xml:space="preserve"> должностны</w:t>
      </w:r>
      <w:r w:rsidR="00350401">
        <w:rPr>
          <w:sz w:val="28"/>
          <w:szCs w:val="28"/>
        </w:rPr>
        <w:t>е</w:t>
      </w:r>
      <w:r w:rsidR="003F7E0F">
        <w:rPr>
          <w:sz w:val="28"/>
          <w:szCs w:val="28"/>
        </w:rPr>
        <w:t xml:space="preserve"> лица</w:t>
      </w:r>
      <w:r w:rsidR="00D678C1">
        <w:rPr>
          <w:sz w:val="28"/>
          <w:szCs w:val="28"/>
        </w:rPr>
        <w:t xml:space="preserve"> таможенных органов</w:t>
      </w:r>
      <w:r w:rsidR="003F7E0F">
        <w:rPr>
          <w:sz w:val="28"/>
          <w:szCs w:val="28"/>
        </w:rPr>
        <w:t xml:space="preserve"> на основании каждого</w:t>
      </w:r>
      <w:r w:rsidR="00350401">
        <w:rPr>
          <w:sz w:val="28"/>
          <w:szCs w:val="28"/>
        </w:rPr>
        <w:t xml:space="preserve"> снимка объекта контроля выявляю</w:t>
      </w:r>
      <w:r w:rsidR="003F7E0F">
        <w:rPr>
          <w:sz w:val="28"/>
          <w:szCs w:val="28"/>
        </w:rPr>
        <w:t xml:space="preserve">т факты наличия (отсутствия) признаков нарушения </w:t>
      </w:r>
      <w:r w:rsidR="00CF7033">
        <w:rPr>
          <w:sz w:val="28"/>
          <w:szCs w:val="28"/>
        </w:rPr>
        <w:t xml:space="preserve">актов, составляющих право </w:t>
      </w:r>
      <w:r w:rsidR="00CF7033">
        <w:rPr>
          <w:sz w:val="28"/>
          <w:szCs w:val="28"/>
        </w:rPr>
        <w:lastRenderedPageBreak/>
        <w:t>Евразийского экономического союза, и законодательства Российской Федерации о таможенном регулировании</w:t>
      </w:r>
      <w:r w:rsidR="004016BE">
        <w:rPr>
          <w:sz w:val="28"/>
          <w:szCs w:val="28"/>
        </w:rPr>
        <w:t xml:space="preserve"> </w:t>
      </w:r>
      <w:r w:rsidR="00350401" w:rsidRPr="00B16839">
        <w:rPr>
          <w:sz w:val="28"/>
          <w:szCs w:val="28"/>
        </w:rPr>
        <w:t>и принимаю</w:t>
      </w:r>
      <w:r w:rsidR="00D678C1" w:rsidRPr="00B16839">
        <w:rPr>
          <w:sz w:val="28"/>
          <w:szCs w:val="28"/>
        </w:rPr>
        <w:t>т решение</w:t>
      </w:r>
      <w:r w:rsidRPr="00B16839">
        <w:rPr>
          <w:sz w:val="28"/>
          <w:szCs w:val="28"/>
        </w:rPr>
        <w:t xml:space="preserve"> </w:t>
      </w:r>
      <w:r w:rsidR="003F7E0F" w:rsidRPr="00B16839">
        <w:rPr>
          <w:sz w:val="28"/>
          <w:szCs w:val="28"/>
        </w:rPr>
        <w:t>о статусе объекта контроля</w:t>
      </w:r>
      <w:r w:rsidR="003F7E0F">
        <w:rPr>
          <w:sz w:val="28"/>
          <w:szCs w:val="28"/>
        </w:rPr>
        <w:t>.</w:t>
      </w:r>
    </w:p>
    <w:p w:rsidR="0038508E" w:rsidRPr="00E6423E" w:rsidRDefault="0023769C" w:rsidP="00385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1E16">
        <w:rPr>
          <w:sz w:val="28"/>
          <w:szCs w:val="28"/>
        </w:rPr>
        <w:t>0</w:t>
      </w:r>
      <w:r w:rsidR="0056259E">
        <w:rPr>
          <w:sz w:val="28"/>
          <w:szCs w:val="28"/>
        </w:rPr>
        <w:t>. </w:t>
      </w:r>
      <w:r w:rsidR="0038508E" w:rsidRPr="00E6423E">
        <w:rPr>
          <w:sz w:val="28"/>
          <w:szCs w:val="28"/>
        </w:rPr>
        <w:t>Снимки, полученные в результате проведения осмотра с ИДК, автоматически направляются в электронном виде на уровень ФТС России в исходном формате с электронными образами документов, сканирование которых проведено в соответствии с пунктом 8 Порядка, в целях хранения в течение трех лет с момента проведения сканирования объекта контроля.</w:t>
      </w:r>
    </w:p>
    <w:p w:rsidR="0056259E" w:rsidRDefault="0038508E" w:rsidP="0038508E">
      <w:pPr>
        <w:ind w:firstLine="708"/>
        <w:jc w:val="both"/>
        <w:rPr>
          <w:sz w:val="28"/>
          <w:szCs w:val="28"/>
        </w:rPr>
      </w:pPr>
      <w:proofErr w:type="gramStart"/>
      <w:r w:rsidRPr="00E6423E">
        <w:rPr>
          <w:sz w:val="28"/>
          <w:szCs w:val="28"/>
        </w:rPr>
        <w:t>В случае отсутствия технической возможности снимки, полученные в результате проведения осмотра с ИДК, направляются в ручном режиме уполномоченными должностными лицами таможенных органов в электронном виде на уровень регионального таможенного управления (таможни, непосредственно подчиненной ФТС России) и таможни в исходном формате с электронными образами документов, сканирование которых проведено в соответствии с пунктом 8 Порядка, в целях хранения в течение трех лет</w:t>
      </w:r>
      <w:proofErr w:type="gramEnd"/>
      <w:r w:rsidRPr="00E6423E">
        <w:rPr>
          <w:sz w:val="28"/>
          <w:szCs w:val="28"/>
        </w:rPr>
        <w:t xml:space="preserve"> с момента проведения сканирования объекта контроля</w:t>
      </w:r>
      <w:r w:rsidR="0056259E" w:rsidRPr="00E6423E">
        <w:rPr>
          <w:sz w:val="28"/>
          <w:szCs w:val="28"/>
        </w:rPr>
        <w:t>.</w:t>
      </w:r>
    </w:p>
    <w:p w:rsidR="00E766D6" w:rsidRDefault="00887755" w:rsidP="00562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В ЕАИС таможенных органов</w:t>
      </w:r>
      <w:r w:rsidRPr="00887755">
        <w:rPr>
          <w:sz w:val="28"/>
          <w:szCs w:val="28"/>
        </w:rPr>
        <w:t xml:space="preserve"> </w:t>
      </w:r>
      <w:r w:rsidR="00E766D6">
        <w:rPr>
          <w:sz w:val="28"/>
          <w:szCs w:val="28"/>
        </w:rPr>
        <w:t>фиксируются:</w:t>
      </w:r>
    </w:p>
    <w:p w:rsidR="00887755" w:rsidRDefault="00E766D6" w:rsidP="00562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уполномоченными должностными лицами </w:t>
      </w:r>
      <w:r w:rsidRPr="00B16839">
        <w:rPr>
          <w:sz w:val="28"/>
          <w:szCs w:val="28"/>
        </w:rPr>
        <w:t>таможенных органов</w:t>
      </w:r>
      <w:r>
        <w:rPr>
          <w:sz w:val="28"/>
          <w:szCs w:val="28"/>
        </w:rPr>
        <w:t xml:space="preserve"> – </w:t>
      </w:r>
      <w:r w:rsidR="00887755">
        <w:rPr>
          <w:sz w:val="28"/>
          <w:szCs w:val="28"/>
        </w:rPr>
        <w:t>св</w:t>
      </w:r>
      <w:r>
        <w:rPr>
          <w:sz w:val="28"/>
          <w:szCs w:val="28"/>
        </w:rPr>
        <w:t>едения</w:t>
      </w:r>
      <w:r w:rsidRPr="00E766D6">
        <w:rPr>
          <w:sz w:val="28"/>
          <w:szCs w:val="28"/>
        </w:rPr>
        <w:br/>
      </w:r>
      <w:r w:rsidR="00887755">
        <w:rPr>
          <w:sz w:val="28"/>
          <w:szCs w:val="28"/>
        </w:rPr>
        <w:t>о проанализированных снимках объектов контроля, решениях о статусе объектов контроля, нарушении сроков анализа информации, предусмотренных пунктом 4 Порядка, результатах анализа информации, полученной в соответствии</w:t>
      </w:r>
      <w:r w:rsidRPr="00E766D6">
        <w:rPr>
          <w:sz w:val="28"/>
          <w:szCs w:val="28"/>
        </w:rPr>
        <w:br/>
      </w:r>
      <w:r w:rsidR="00887755">
        <w:rPr>
          <w:sz w:val="28"/>
          <w:szCs w:val="28"/>
        </w:rPr>
        <w:t>с пунктом 5 Порядка</w:t>
      </w:r>
      <w:r>
        <w:rPr>
          <w:sz w:val="28"/>
          <w:szCs w:val="28"/>
        </w:rPr>
        <w:t>;</w:t>
      </w:r>
    </w:p>
    <w:p w:rsidR="00E766D6" w:rsidRDefault="00E766D6" w:rsidP="005625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уполномоченными должностными лицами </w:t>
      </w:r>
      <w:r>
        <w:rPr>
          <w:color w:val="000000"/>
          <w:sz w:val="28"/>
          <w:szCs w:val="28"/>
        </w:rPr>
        <w:t>структурных подразделений таможенных органов, ответственных за анализ информации, полученной</w:t>
      </w:r>
      <w:r>
        <w:rPr>
          <w:color w:val="000000"/>
          <w:sz w:val="28"/>
          <w:szCs w:val="28"/>
        </w:rPr>
        <w:br/>
        <w:t>с использованием ИДК,</w:t>
      </w:r>
      <w:r>
        <w:rPr>
          <w:sz w:val="28"/>
          <w:szCs w:val="28"/>
        </w:rPr>
        <w:t xml:space="preserve"> – сведения о проанализированных снимках объектов контроля, решениях о статусе</w:t>
      </w:r>
      <w:r w:rsidRPr="00E7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контроля, нарушении сроков анализа информации, предусмотренных пунктом 4 Порядка, результатах анализа информации, полученной в соответствии с пунктом 6 Порядка, </w:t>
      </w:r>
    </w:p>
    <w:p w:rsidR="00085A10" w:rsidRDefault="00085A10" w:rsidP="00085A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1E16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9327F8">
        <w:rPr>
          <w:sz w:val="28"/>
          <w:szCs w:val="28"/>
        </w:rPr>
        <w:t>Информация о</w:t>
      </w:r>
      <w:r w:rsidR="00887842">
        <w:rPr>
          <w:sz w:val="28"/>
          <w:szCs w:val="28"/>
        </w:rPr>
        <w:t xml:space="preserve"> </w:t>
      </w:r>
      <w:proofErr w:type="gramStart"/>
      <w:r w:rsidR="00887842">
        <w:rPr>
          <w:sz w:val="28"/>
          <w:szCs w:val="28"/>
        </w:rPr>
        <w:t>решениях</w:t>
      </w:r>
      <w:proofErr w:type="gramEnd"/>
      <w:r w:rsidR="00887842">
        <w:rPr>
          <w:sz w:val="28"/>
          <w:szCs w:val="28"/>
        </w:rPr>
        <w:t xml:space="preserve"> о</w:t>
      </w:r>
      <w:r w:rsidRPr="009327F8">
        <w:rPr>
          <w:sz w:val="28"/>
          <w:szCs w:val="28"/>
        </w:rPr>
        <w:t xml:space="preserve"> </w:t>
      </w:r>
      <w:r w:rsidR="003C2491">
        <w:rPr>
          <w:sz w:val="28"/>
          <w:szCs w:val="28"/>
        </w:rPr>
        <w:t>статус</w:t>
      </w:r>
      <w:r w:rsidR="00887842">
        <w:rPr>
          <w:sz w:val="28"/>
          <w:szCs w:val="28"/>
        </w:rPr>
        <w:t>е</w:t>
      </w:r>
      <w:r w:rsidR="003C2491">
        <w:rPr>
          <w:sz w:val="28"/>
          <w:szCs w:val="28"/>
        </w:rPr>
        <w:t xml:space="preserve"> объектов контроля</w:t>
      </w:r>
      <w:r>
        <w:rPr>
          <w:sz w:val="28"/>
          <w:szCs w:val="28"/>
        </w:rPr>
        <w:t>,</w:t>
      </w:r>
      <w:r w:rsidRPr="009327F8">
        <w:rPr>
          <w:sz w:val="28"/>
          <w:szCs w:val="28"/>
        </w:rPr>
        <w:t xml:space="preserve"> принятых</w:t>
      </w:r>
      <w:r>
        <w:rPr>
          <w:sz w:val="28"/>
          <w:szCs w:val="28"/>
        </w:rPr>
        <w:t xml:space="preserve"> в соответствии с </w:t>
      </w:r>
      <w:r w:rsidR="006C3CE0">
        <w:rPr>
          <w:sz w:val="28"/>
          <w:szCs w:val="28"/>
        </w:rPr>
        <w:t>абзацем девятым пункт</w:t>
      </w:r>
      <w:r w:rsidR="0063701E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D4924" w:rsidRPr="00B16839">
        <w:rPr>
          <w:sz w:val="28"/>
          <w:szCs w:val="28"/>
        </w:rPr>
        <w:t>2</w:t>
      </w:r>
      <w:r w:rsidR="005D4924">
        <w:rPr>
          <w:sz w:val="28"/>
          <w:szCs w:val="28"/>
        </w:rPr>
        <w:t xml:space="preserve"> и </w:t>
      </w:r>
      <w:r w:rsidR="006C3CE0">
        <w:rPr>
          <w:sz w:val="28"/>
          <w:szCs w:val="28"/>
        </w:rPr>
        <w:t>9</w:t>
      </w:r>
      <w:r w:rsidRPr="00932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Порядка, </w:t>
      </w:r>
      <w:r w:rsidRPr="009327F8">
        <w:rPr>
          <w:sz w:val="28"/>
          <w:szCs w:val="28"/>
        </w:rPr>
        <w:t xml:space="preserve">передается </w:t>
      </w:r>
      <w:r w:rsidR="007535A6" w:rsidRPr="00E6423E">
        <w:rPr>
          <w:sz w:val="28"/>
          <w:szCs w:val="28"/>
        </w:rPr>
        <w:t>уполномоченными должностными лицами таможенных органов</w:t>
      </w:r>
      <w:r w:rsidR="007535A6">
        <w:rPr>
          <w:sz w:val="28"/>
          <w:szCs w:val="28"/>
        </w:rPr>
        <w:t xml:space="preserve"> </w:t>
      </w:r>
      <w:r w:rsidRPr="009327F8">
        <w:rPr>
          <w:sz w:val="28"/>
          <w:szCs w:val="28"/>
        </w:rPr>
        <w:t>должностным лицам</w:t>
      </w:r>
      <w:r w:rsidR="00D678C1">
        <w:rPr>
          <w:sz w:val="28"/>
          <w:szCs w:val="28"/>
        </w:rPr>
        <w:t xml:space="preserve"> таможенных органов</w:t>
      </w:r>
      <w:r w:rsidRPr="009327F8">
        <w:rPr>
          <w:sz w:val="28"/>
          <w:szCs w:val="28"/>
        </w:rPr>
        <w:t>, уполномоченным на совершение таможенных операций</w:t>
      </w:r>
      <w:r>
        <w:rPr>
          <w:sz w:val="28"/>
          <w:szCs w:val="28"/>
        </w:rPr>
        <w:t xml:space="preserve">, связанных с прибытием товаров и транспортных средств, в том числе </w:t>
      </w:r>
      <w:r w:rsidR="00865A09">
        <w:rPr>
          <w:sz w:val="28"/>
          <w:szCs w:val="28"/>
        </w:rPr>
        <w:t>с использованием</w:t>
      </w:r>
      <w:r>
        <w:rPr>
          <w:sz w:val="28"/>
          <w:szCs w:val="28"/>
        </w:rPr>
        <w:t xml:space="preserve"> системы управления рисками.</w:t>
      </w:r>
      <w:r w:rsidR="00B43509">
        <w:rPr>
          <w:sz w:val="28"/>
          <w:szCs w:val="28"/>
        </w:rPr>
        <w:t xml:space="preserve"> </w:t>
      </w:r>
    </w:p>
    <w:p w:rsidR="004F5283" w:rsidRDefault="00085A10" w:rsidP="00401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1E16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 w:rsidRPr="00F30F0D">
        <w:rPr>
          <w:sz w:val="28"/>
          <w:szCs w:val="28"/>
        </w:rPr>
        <w:t xml:space="preserve">В случаях выявления в ходе </w:t>
      </w:r>
      <w:r>
        <w:rPr>
          <w:sz w:val="28"/>
          <w:szCs w:val="28"/>
        </w:rPr>
        <w:t xml:space="preserve">анализа информации </w:t>
      </w:r>
      <w:r w:rsidRPr="00F30F0D">
        <w:rPr>
          <w:sz w:val="28"/>
          <w:szCs w:val="28"/>
        </w:rPr>
        <w:t xml:space="preserve">признаков нарушений </w:t>
      </w:r>
      <w:r w:rsidR="004016BE">
        <w:rPr>
          <w:sz w:val="28"/>
          <w:szCs w:val="28"/>
        </w:rPr>
        <w:t xml:space="preserve">актов, составляющих право Евразийского экономического союза, и законодательства Российской Федерации о таможенном регулировании </w:t>
      </w:r>
      <w:r w:rsidRPr="00F30F0D">
        <w:rPr>
          <w:sz w:val="28"/>
          <w:szCs w:val="28"/>
        </w:rPr>
        <w:t>и</w:t>
      </w:r>
      <w:r w:rsidR="004016BE">
        <w:rPr>
          <w:sz w:val="28"/>
          <w:szCs w:val="28"/>
        </w:rPr>
        <w:t xml:space="preserve"> </w:t>
      </w:r>
      <w:r w:rsidRPr="00F30F0D">
        <w:rPr>
          <w:sz w:val="28"/>
          <w:szCs w:val="28"/>
        </w:rPr>
        <w:t>принятия решения</w:t>
      </w:r>
      <w:r>
        <w:rPr>
          <w:sz w:val="28"/>
          <w:szCs w:val="28"/>
        </w:rPr>
        <w:t xml:space="preserve"> о статусе объекта контроля </w:t>
      </w:r>
      <w:r w:rsidRPr="00F30F0D">
        <w:rPr>
          <w:sz w:val="28"/>
          <w:szCs w:val="28"/>
        </w:rPr>
        <w:t>«</w:t>
      </w:r>
      <w:r>
        <w:rPr>
          <w:sz w:val="28"/>
          <w:szCs w:val="28"/>
        </w:rPr>
        <w:t>Объект п</w:t>
      </w:r>
      <w:r w:rsidRPr="00F30F0D">
        <w:rPr>
          <w:sz w:val="28"/>
          <w:szCs w:val="28"/>
        </w:rPr>
        <w:t xml:space="preserve">од подозрением» </w:t>
      </w:r>
      <w:r>
        <w:rPr>
          <w:sz w:val="28"/>
          <w:szCs w:val="28"/>
        </w:rPr>
        <w:t xml:space="preserve">уполномоченное </w:t>
      </w:r>
      <w:r w:rsidRPr="00F30F0D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="00CA0A45">
        <w:rPr>
          <w:sz w:val="28"/>
          <w:szCs w:val="28"/>
        </w:rPr>
        <w:t xml:space="preserve">таможенного органа </w:t>
      </w:r>
      <w:r>
        <w:rPr>
          <w:sz w:val="28"/>
          <w:szCs w:val="28"/>
        </w:rPr>
        <w:t>в дополнение к информации, переда</w:t>
      </w:r>
      <w:r w:rsidR="00524764">
        <w:rPr>
          <w:sz w:val="28"/>
          <w:szCs w:val="28"/>
        </w:rPr>
        <w:t>ваемой в соответствии с пунктом</w:t>
      </w:r>
      <w:r>
        <w:rPr>
          <w:sz w:val="28"/>
          <w:szCs w:val="28"/>
        </w:rPr>
        <w:t xml:space="preserve"> </w:t>
      </w:r>
      <w:r w:rsidR="00F35CEB" w:rsidRPr="00524764">
        <w:rPr>
          <w:sz w:val="28"/>
          <w:szCs w:val="28"/>
        </w:rPr>
        <w:t>1</w:t>
      </w:r>
      <w:r w:rsidR="006C3CE0">
        <w:rPr>
          <w:sz w:val="28"/>
          <w:szCs w:val="28"/>
        </w:rPr>
        <w:t>2</w:t>
      </w:r>
      <w:r>
        <w:rPr>
          <w:sz w:val="28"/>
          <w:szCs w:val="28"/>
        </w:rPr>
        <w:t xml:space="preserve"> Порядка, </w:t>
      </w:r>
      <w:r w:rsidRPr="00F30F0D">
        <w:rPr>
          <w:sz w:val="28"/>
          <w:szCs w:val="28"/>
        </w:rPr>
        <w:t>передает</w:t>
      </w:r>
      <w:r w:rsidR="007535A6">
        <w:rPr>
          <w:sz w:val="28"/>
          <w:szCs w:val="28"/>
        </w:rPr>
        <w:t xml:space="preserve"> </w:t>
      </w:r>
      <w:r w:rsidR="007535A6" w:rsidRPr="00E6423E">
        <w:rPr>
          <w:sz w:val="28"/>
          <w:szCs w:val="28"/>
        </w:rPr>
        <w:t>должностным лицам таможенных органов, уполномоченным на совершение таможенных операций, связанных с</w:t>
      </w:r>
      <w:proofErr w:type="gramEnd"/>
      <w:r w:rsidR="007535A6" w:rsidRPr="00E6423E">
        <w:rPr>
          <w:sz w:val="28"/>
          <w:szCs w:val="28"/>
        </w:rPr>
        <w:t xml:space="preserve"> прибытием товаров и транспортных средств, в том числе с использованием системы управления рисками</w:t>
      </w:r>
      <w:r w:rsidR="007535A6">
        <w:rPr>
          <w:sz w:val="28"/>
          <w:szCs w:val="28"/>
        </w:rPr>
        <w:t>,</w:t>
      </w:r>
      <w:r w:rsidRPr="00F30F0D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виде</w:t>
      </w:r>
      <w:r w:rsidR="00887842">
        <w:rPr>
          <w:sz w:val="28"/>
          <w:szCs w:val="28"/>
        </w:rPr>
        <w:t xml:space="preserve"> </w:t>
      </w:r>
      <w:r w:rsidR="00887842" w:rsidRPr="004016BE">
        <w:rPr>
          <w:sz w:val="28"/>
          <w:szCs w:val="28"/>
        </w:rPr>
        <w:t xml:space="preserve">(а в случае отсутствия возможности </w:t>
      </w:r>
      <w:r w:rsidR="004016BE">
        <w:rPr>
          <w:sz w:val="28"/>
          <w:szCs w:val="28"/>
        </w:rPr>
        <w:t xml:space="preserve">передает </w:t>
      </w:r>
      <w:r w:rsidR="00887842" w:rsidRPr="004016BE">
        <w:rPr>
          <w:sz w:val="28"/>
          <w:szCs w:val="28"/>
        </w:rPr>
        <w:t>на бумажном носителе)</w:t>
      </w:r>
      <w:r w:rsidR="00887842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 w:rsidRPr="00F30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таможенного </w:t>
      </w:r>
      <w:r w:rsidRPr="00F30F0D">
        <w:rPr>
          <w:sz w:val="28"/>
          <w:szCs w:val="28"/>
        </w:rPr>
        <w:t>осмотра</w:t>
      </w:r>
      <w:r w:rsidR="00D678C1">
        <w:rPr>
          <w:sz w:val="28"/>
          <w:szCs w:val="28"/>
        </w:rPr>
        <w:t xml:space="preserve"> и</w:t>
      </w:r>
      <w:r w:rsidRPr="00F30F0D">
        <w:rPr>
          <w:sz w:val="28"/>
          <w:szCs w:val="28"/>
        </w:rPr>
        <w:t xml:space="preserve"> </w:t>
      </w:r>
      <w:r>
        <w:rPr>
          <w:sz w:val="28"/>
          <w:szCs w:val="28"/>
        </w:rPr>
        <w:t>снимок</w:t>
      </w:r>
      <w:r w:rsidR="00CC2F71">
        <w:rPr>
          <w:sz w:val="28"/>
          <w:szCs w:val="28"/>
        </w:rPr>
        <w:t>.</w:t>
      </w:r>
      <w:r w:rsidR="00B43509">
        <w:rPr>
          <w:sz w:val="28"/>
          <w:szCs w:val="28"/>
        </w:rPr>
        <w:t xml:space="preserve"> </w:t>
      </w:r>
    </w:p>
    <w:p w:rsidR="00A166C4" w:rsidRDefault="00A166C4" w:rsidP="00663373">
      <w:pPr>
        <w:ind w:firstLine="709"/>
        <w:jc w:val="both"/>
        <w:rPr>
          <w:sz w:val="28"/>
          <w:szCs w:val="28"/>
        </w:rPr>
      </w:pPr>
    </w:p>
    <w:p w:rsidR="00E6423E" w:rsidRDefault="00E6423E" w:rsidP="00663373">
      <w:pPr>
        <w:ind w:firstLine="709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7621"/>
        <w:gridCol w:w="2552"/>
      </w:tblGrid>
      <w:tr w:rsidR="007A4215" w:rsidRPr="00C7075E" w:rsidTr="00975BC1">
        <w:tc>
          <w:tcPr>
            <w:tcW w:w="7621" w:type="dxa"/>
            <w:shd w:val="clear" w:color="auto" w:fill="auto"/>
          </w:tcPr>
          <w:p w:rsidR="007A4215" w:rsidRPr="00A166C4" w:rsidRDefault="00A166C4" w:rsidP="00975BC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7A4215" w:rsidRPr="00C7075E">
              <w:rPr>
                <w:bCs/>
                <w:sz w:val="28"/>
              </w:rPr>
              <w:t>ВНЕСЕНО:</w:t>
            </w:r>
          </w:p>
        </w:tc>
        <w:tc>
          <w:tcPr>
            <w:tcW w:w="2552" w:type="dxa"/>
            <w:shd w:val="clear" w:color="auto" w:fill="auto"/>
          </w:tcPr>
          <w:p w:rsidR="007A4215" w:rsidRPr="00C7075E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 xml:space="preserve">Главное управление организации </w:t>
            </w: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 xml:space="preserve">таможенного оформления и </w:t>
            </w:r>
          </w:p>
          <w:p w:rsidR="007A4215" w:rsidRPr="00C7075E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C7075E">
              <w:rPr>
                <w:bCs/>
                <w:sz w:val="28"/>
              </w:rPr>
              <w:t>таможенного контроля</w:t>
            </w:r>
          </w:p>
        </w:tc>
        <w:tc>
          <w:tcPr>
            <w:tcW w:w="2552" w:type="dxa"/>
            <w:shd w:val="clear" w:color="auto" w:fill="auto"/>
          </w:tcPr>
          <w:p w:rsidR="007A4215" w:rsidRPr="00C7075E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7A4215" w:rsidRPr="00C7075E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  <w:p w:rsidR="00090F37" w:rsidRDefault="00090F37" w:rsidP="00975BC1">
            <w:pPr>
              <w:pStyle w:val="21"/>
              <w:spacing w:after="0" w:line="240" w:lineRule="auto"/>
              <w:ind w:left="0"/>
              <w:jc w:val="both"/>
              <w:rPr>
                <w:bCs/>
                <w:sz w:val="28"/>
              </w:rPr>
            </w:pPr>
          </w:p>
          <w:p w:rsidR="00090F37" w:rsidRDefault="00090F37" w:rsidP="00975BC1">
            <w:pPr>
              <w:pStyle w:val="21"/>
              <w:spacing w:after="0" w:line="240" w:lineRule="auto"/>
              <w:ind w:left="0"/>
              <w:jc w:val="both"/>
              <w:rPr>
                <w:bCs/>
                <w:sz w:val="28"/>
              </w:rPr>
            </w:pPr>
          </w:p>
          <w:p w:rsidR="007A4215" w:rsidRPr="00C7075E" w:rsidRDefault="00AF44F5" w:rsidP="00975BC1">
            <w:pPr>
              <w:pStyle w:val="2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bCs/>
                <w:sz w:val="28"/>
              </w:rPr>
              <w:t>Д.Б. Жуков</w:t>
            </w: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sz w:val="18"/>
                <w:szCs w:val="18"/>
              </w:rPr>
            </w:pPr>
            <w:r w:rsidRPr="00C7075E">
              <w:rPr>
                <w:bCs/>
                <w:sz w:val="28"/>
              </w:rPr>
              <w:t>СОГЛАСОВАНО:</w:t>
            </w:r>
          </w:p>
        </w:tc>
        <w:tc>
          <w:tcPr>
            <w:tcW w:w="2552" w:type="dxa"/>
            <w:shd w:val="clear" w:color="auto" w:fill="auto"/>
          </w:tcPr>
          <w:p w:rsidR="007A4215" w:rsidRPr="00C7075E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>Руководитель</w:t>
            </w:r>
            <w:r>
              <w:rPr>
                <w:bCs/>
                <w:sz w:val="28"/>
              </w:rPr>
              <w:t xml:space="preserve"> ФТС России</w:t>
            </w:r>
          </w:p>
        </w:tc>
        <w:tc>
          <w:tcPr>
            <w:tcW w:w="2552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>В.И. Булавин</w:t>
            </w: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 xml:space="preserve">Первый заместитель </w:t>
            </w: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 xml:space="preserve">руководителя </w:t>
            </w:r>
            <w:r>
              <w:rPr>
                <w:bCs/>
                <w:sz w:val="28"/>
              </w:rPr>
              <w:t>ФТС России</w:t>
            </w:r>
          </w:p>
        </w:tc>
        <w:tc>
          <w:tcPr>
            <w:tcW w:w="2552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>Р.В. Давыдов</w:t>
            </w: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руководителя ФТС России</w:t>
            </w:r>
          </w:p>
        </w:tc>
        <w:tc>
          <w:tcPr>
            <w:tcW w:w="2552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Д.В. Терещенко</w:t>
            </w: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>Главное управление</w:t>
            </w: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>информационных</w:t>
            </w:r>
            <w:r>
              <w:rPr>
                <w:bCs/>
                <w:sz w:val="28"/>
              </w:rPr>
              <w:t xml:space="preserve"> </w:t>
            </w:r>
            <w:r w:rsidRPr="00C7075E">
              <w:rPr>
                <w:bCs/>
                <w:sz w:val="28"/>
              </w:rPr>
              <w:t>технологий</w:t>
            </w:r>
          </w:p>
        </w:tc>
        <w:tc>
          <w:tcPr>
            <w:tcW w:w="2552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>Г.В. Песчанских</w:t>
            </w: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 xml:space="preserve">Управление </w:t>
            </w:r>
            <w:r>
              <w:rPr>
                <w:bCs/>
                <w:sz w:val="28"/>
              </w:rPr>
              <w:t>контроля таможенных рисков</w:t>
            </w:r>
            <w:r w:rsidRPr="00C7075E">
              <w:rPr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Ф.А. Золотницкий</w:t>
            </w: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>Правовое управление</w:t>
            </w:r>
          </w:p>
        </w:tc>
        <w:tc>
          <w:tcPr>
            <w:tcW w:w="2552" w:type="dxa"/>
            <w:shd w:val="clear" w:color="auto" w:fill="auto"/>
          </w:tcPr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С.А. Зарембо</w:t>
            </w: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>Управление делами</w:t>
            </w:r>
          </w:p>
        </w:tc>
        <w:tc>
          <w:tcPr>
            <w:tcW w:w="2552" w:type="dxa"/>
            <w:shd w:val="clear" w:color="auto" w:fill="auto"/>
          </w:tcPr>
          <w:p w:rsidR="007A4215" w:rsidRDefault="007A4215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>С.Г. Ищенко</w:t>
            </w: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AE3C1D" w:rsidRDefault="00AE3C1D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bCs/>
                <w:sz w:val="28"/>
              </w:rPr>
            </w:pPr>
            <w:r w:rsidRPr="00C7075E">
              <w:rPr>
                <w:bCs/>
                <w:sz w:val="28"/>
              </w:rPr>
              <w:t>Центральное информационно-техническое</w:t>
            </w:r>
          </w:p>
          <w:p w:rsidR="007A4215" w:rsidRPr="00624091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sz w:val="28"/>
              </w:rPr>
            </w:pPr>
            <w:r w:rsidRPr="00C7075E">
              <w:rPr>
                <w:bCs/>
                <w:sz w:val="28"/>
              </w:rPr>
              <w:t>таможенное управление</w:t>
            </w:r>
          </w:p>
        </w:tc>
        <w:tc>
          <w:tcPr>
            <w:tcW w:w="2552" w:type="dxa"/>
            <w:shd w:val="clear" w:color="auto" w:fill="auto"/>
          </w:tcPr>
          <w:p w:rsidR="007A4215" w:rsidRDefault="007A4215" w:rsidP="00975BC1">
            <w:pPr>
              <w:jc w:val="both"/>
              <w:rPr>
                <w:bCs/>
                <w:sz w:val="28"/>
              </w:rPr>
            </w:pPr>
          </w:p>
          <w:p w:rsidR="00090F37" w:rsidRDefault="00090F37" w:rsidP="00975BC1">
            <w:pPr>
              <w:jc w:val="both"/>
              <w:rPr>
                <w:bCs/>
                <w:sz w:val="28"/>
              </w:rPr>
            </w:pPr>
          </w:p>
          <w:p w:rsidR="007A4215" w:rsidRPr="00C7075E" w:rsidRDefault="007A4215" w:rsidP="00975BC1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28"/>
              </w:rPr>
              <w:t>В.Ю. Скиба</w:t>
            </w: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sz w:val="28"/>
              </w:rPr>
            </w:pPr>
          </w:p>
          <w:p w:rsidR="007A4215" w:rsidRPr="00C7075E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C7075E">
              <w:rPr>
                <w:sz w:val="28"/>
              </w:rPr>
              <w:t>Редактор</w:t>
            </w:r>
          </w:p>
        </w:tc>
        <w:tc>
          <w:tcPr>
            <w:tcW w:w="2552" w:type="dxa"/>
            <w:shd w:val="clear" w:color="auto" w:fill="auto"/>
          </w:tcPr>
          <w:p w:rsidR="007A4215" w:rsidRPr="00C7075E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A4215" w:rsidRPr="00C7075E" w:rsidTr="00975BC1">
        <w:tc>
          <w:tcPr>
            <w:tcW w:w="7621" w:type="dxa"/>
            <w:shd w:val="clear" w:color="auto" w:fill="auto"/>
          </w:tcPr>
          <w:p w:rsidR="007A4215" w:rsidRPr="00C7075E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bCs/>
                <w:sz w:val="28"/>
              </w:rPr>
            </w:pPr>
          </w:p>
          <w:p w:rsidR="007A4215" w:rsidRPr="00C7075E" w:rsidRDefault="007A4215" w:rsidP="00090F37">
            <w:pPr>
              <w:pStyle w:val="2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C7075E">
              <w:rPr>
                <w:bCs/>
                <w:sz w:val="28"/>
              </w:rPr>
              <w:t>Исполнител</w:t>
            </w:r>
            <w:r w:rsidR="00090F37">
              <w:rPr>
                <w:bCs/>
                <w:sz w:val="28"/>
              </w:rPr>
              <w:t>ь</w:t>
            </w:r>
          </w:p>
        </w:tc>
        <w:tc>
          <w:tcPr>
            <w:tcW w:w="2552" w:type="dxa"/>
            <w:shd w:val="clear" w:color="auto" w:fill="auto"/>
          </w:tcPr>
          <w:p w:rsidR="007A4215" w:rsidRDefault="007A4215" w:rsidP="00975BC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7A4215" w:rsidRDefault="00AF44F5" w:rsidP="00975BC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Попова</w:t>
            </w:r>
          </w:p>
          <w:p w:rsidR="007A4215" w:rsidRPr="00C7075E" w:rsidRDefault="007A4215" w:rsidP="007A4215">
            <w:pPr>
              <w:pStyle w:val="21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952275" w:rsidRDefault="00952275" w:rsidP="007A4215">
      <w:pPr>
        <w:rPr>
          <w:b/>
          <w:sz w:val="28"/>
          <w:szCs w:val="28"/>
        </w:rPr>
      </w:pPr>
    </w:p>
    <w:sectPr w:rsidR="00952275" w:rsidSect="00090F37">
      <w:headerReference w:type="even" r:id="rId11"/>
      <w:headerReference w:type="default" r:id="rId12"/>
      <w:footerReference w:type="even" r:id="rId13"/>
      <w:footerReference w:type="default" r:id="rId14"/>
      <w:footnotePr>
        <w:numFmt w:val="chicago"/>
      </w:footnotePr>
      <w:type w:val="continuous"/>
      <w:pgSz w:w="11906" w:h="16838" w:code="9"/>
      <w:pgMar w:top="426" w:right="851" w:bottom="1134" w:left="1134" w:header="426" w:footer="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37" w:rsidRDefault="00733337">
      <w:r>
        <w:separator/>
      </w:r>
    </w:p>
  </w:endnote>
  <w:endnote w:type="continuationSeparator" w:id="0">
    <w:p w:rsidR="00733337" w:rsidRDefault="0073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A6" w:rsidRDefault="004C21A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C21A6" w:rsidRDefault="004C21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A6" w:rsidRDefault="004C21A6">
    <w:pPr>
      <w:pStyle w:val="a5"/>
      <w:framePr w:wrap="around" w:vAnchor="text" w:hAnchor="margin" w:xAlign="right" w:y="1"/>
      <w:rPr>
        <w:rStyle w:val="a8"/>
      </w:rPr>
    </w:pPr>
  </w:p>
  <w:p w:rsidR="004C21A6" w:rsidRDefault="004C21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37" w:rsidRDefault="00733337">
      <w:r>
        <w:separator/>
      </w:r>
    </w:p>
  </w:footnote>
  <w:footnote w:type="continuationSeparator" w:id="0">
    <w:p w:rsidR="00733337" w:rsidRDefault="00733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A6" w:rsidRDefault="004C21A6" w:rsidP="000B4BB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C21A6" w:rsidRDefault="004C21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50" w:rsidRDefault="006F42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2CCA">
      <w:rPr>
        <w:noProof/>
      </w:rPr>
      <w:t>4</w:t>
    </w:r>
    <w:r>
      <w:fldChar w:fldCharType="end"/>
    </w:r>
  </w:p>
  <w:p w:rsidR="00C1137E" w:rsidRDefault="00C1137E" w:rsidP="0009296E">
    <w:pPr>
      <w:pStyle w:val="a3"/>
      <w:tabs>
        <w:tab w:val="clear" w:pos="8306"/>
        <w:tab w:val="left" w:pos="432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1"/>
    <w:rsid w:val="000033BF"/>
    <w:rsid w:val="0000556F"/>
    <w:rsid w:val="0001640B"/>
    <w:rsid w:val="00022E55"/>
    <w:rsid w:val="000249AA"/>
    <w:rsid w:val="00032201"/>
    <w:rsid w:val="00035820"/>
    <w:rsid w:val="00040A2A"/>
    <w:rsid w:val="000428F5"/>
    <w:rsid w:val="000429F3"/>
    <w:rsid w:val="00043380"/>
    <w:rsid w:val="00044DC9"/>
    <w:rsid w:val="000451BE"/>
    <w:rsid w:val="000455CB"/>
    <w:rsid w:val="00046F42"/>
    <w:rsid w:val="00061F20"/>
    <w:rsid w:val="000638A8"/>
    <w:rsid w:val="00063BDF"/>
    <w:rsid w:val="00070929"/>
    <w:rsid w:val="0008392C"/>
    <w:rsid w:val="00085A10"/>
    <w:rsid w:val="00090F37"/>
    <w:rsid w:val="0009296E"/>
    <w:rsid w:val="000947FE"/>
    <w:rsid w:val="000A68C4"/>
    <w:rsid w:val="000A6E66"/>
    <w:rsid w:val="000B2220"/>
    <w:rsid w:val="000B2802"/>
    <w:rsid w:val="000B49E7"/>
    <w:rsid w:val="000B4BB8"/>
    <w:rsid w:val="000B565D"/>
    <w:rsid w:val="000B6313"/>
    <w:rsid w:val="000C02C4"/>
    <w:rsid w:val="000C3D13"/>
    <w:rsid w:val="000C5984"/>
    <w:rsid w:val="000C717E"/>
    <w:rsid w:val="000C7E10"/>
    <w:rsid w:val="000D6575"/>
    <w:rsid w:val="000D68A5"/>
    <w:rsid w:val="000D68CD"/>
    <w:rsid w:val="000F2B81"/>
    <w:rsid w:val="000F7180"/>
    <w:rsid w:val="000F71B4"/>
    <w:rsid w:val="00105F6D"/>
    <w:rsid w:val="001138CE"/>
    <w:rsid w:val="001168BA"/>
    <w:rsid w:val="00117614"/>
    <w:rsid w:val="00120057"/>
    <w:rsid w:val="00120ADF"/>
    <w:rsid w:val="00121DBB"/>
    <w:rsid w:val="00122C52"/>
    <w:rsid w:val="00136744"/>
    <w:rsid w:val="00143049"/>
    <w:rsid w:val="00146015"/>
    <w:rsid w:val="00151D08"/>
    <w:rsid w:val="0015321D"/>
    <w:rsid w:val="001772B6"/>
    <w:rsid w:val="00186ADB"/>
    <w:rsid w:val="00192114"/>
    <w:rsid w:val="001977E8"/>
    <w:rsid w:val="001A5FF2"/>
    <w:rsid w:val="001B3C3C"/>
    <w:rsid w:val="001C6067"/>
    <w:rsid w:val="001D03E3"/>
    <w:rsid w:val="001D15C6"/>
    <w:rsid w:val="001D1E6E"/>
    <w:rsid w:val="001E5F0A"/>
    <w:rsid w:val="001E7566"/>
    <w:rsid w:val="001F7709"/>
    <w:rsid w:val="00200A2D"/>
    <w:rsid w:val="00205E4E"/>
    <w:rsid w:val="00207666"/>
    <w:rsid w:val="002125A3"/>
    <w:rsid w:val="002220C6"/>
    <w:rsid w:val="002323D8"/>
    <w:rsid w:val="002340E0"/>
    <w:rsid w:val="002352CF"/>
    <w:rsid w:val="0023769C"/>
    <w:rsid w:val="00240EE7"/>
    <w:rsid w:val="00252C4C"/>
    <w:rsid w:val="00264B47"/>
    <w:rsid w:val="002717FF"/>
    <w:rsid w:val="002740EF"/>
    <w:rsid w:val="002755EB"/>
    <w:rsid w:val="00277DF8"/>
    <w:rsid w:val="002803D1"/>
    <w:rsid w:val="002816FA"/>
    <w:rsid w:val="00282DF8"/>
    <w:rsid w:val="0028679C"/>
    <w:rsid w:val="0029074A"/>
    <w:rsid w:val="0029652C"/>
    <w:rsid w:val="002B3F44"/>
    <w:rsid w:val="002C5092"/>
    <w:rsid w:val="002D39FA"/>
    <w:rsid w:val="002E4FAA"/>
    <w:rsid w:val="00301643"/>
    <w:rsid w:val="00302BAF"/>
    <w:rsid w:val="00302DAC"/>
    <w:rsid w:val="0030596F"/>
    <w:rsid w:val="00314213"/>
    <w:rsid w:val="00317641"/>
    <w:rsid w:val="00325CBC"/>
    <w:rsid w:val="00327C80"/>
    <w:rsid w:val="00350401"/>
    <w:rsid w:val="003507ED"/>
    <w:rsid w:val="0035145F"/>
    <w:rsid w:val="0035220B"/>
    <w:rsid w:val="00353BC7"/>
    <w:rsid w:val="003547DE"/>
    <w:rsid w:val="00360579"/>
    <w:rsid w:val="00363607"/>
    <w:rsid w:val="003731E8"/>
    <w:rsid w:val="00373E11"/>
    <w:rsid w:val="00376020"/>
    <w:rsid w:val="0038508E"/>
    <w:rsid w:val="00391E4C"/>
    <w:rsid w:val="00397685"/>
    <w:rsid w:val="003B41BD"/>
    <w:rsid w:val="003C1B96"/>
    <w:rsid w:val="003C2491"/>
    <w:rsid w:val="003E18AC"/>
    <w:rsid w:val="003F2C1B"/>
    <w:rsid w:val="003F7E0F"/>
    <w:rsid w:val="004016BE"/>
    <w:rsid w:val="00402FA2"/>
    <w:rsid w:val="0041108B"/>
    <w:rsid w:val="00413961"/>
    <w:rsid w:val="00415801"/>
    <w:rsid w:val="004279EE"/>
    <w:rsid w:val="00443BE3"/>
    <w:rsid w:val="004461DA"/>
    <w:rsid w:val="00450AEF"/>
    <w:rsid w:val="00451825"/>
    <w:rsid w:val="0045258E"/>
    <w:rsid w:val="00455793"/>
    <w:rsid w:val="00455B6E"/>
    <w:rsid w:val="00457E34"/>
    <w:rsid w:val="00457EE5"/>
    <w:rsid w:val="0046056E"/>
    <w:rsid w:val="0047205A"/>
    <w:rsid w:val="00473628"/>
    <w:rsid w:val="00484322"/>
    <w:rsid w:val="00485B98"/>
    <w:rsid w:val="004869B4"/>
    <w:rsid w:val="00490680"/>
    <w:rsid w:val="004932BF"/>
    <w:rsid w:val="004A1254"/>
    <w:rsid w:val="004A629E"/>
    <w:rsid w:val="004B3025"/>
    <w:rsid w:val="004B465A"/>
    <w:rsid w:val="004B485C"/>
    <w:rsid w:val="004C21A6"/>
    <w:rsid w:val="004D48BA"/>
    <w:rsid w:val="004F016C"/>
    <w:rsid w:val="004F0B12"/>
    <w:rsid w:val="004F29D7"/>
    <w:rsid w:val="004F4E4C"/>
    <w:rsid w:val="004F5283"/>
    <w:rsid w:val="00502939"/>
    <w:rsid w:val="00503B2C"/>
    <w:rsid w:val="00507EB7"/>
    <w:rsid w:val="005136D5"/>
    <w:rsid w:val="00515B2A"/>
    <w:rsid w:val="00521744"/>
    <w:rsid w:val="00524764"/>
    <w:rsid w:val="00533157"/>
    <w:rsid w:val="00543F5E"/>
    <w:rsid w:val="0055143E"/>
    <w:rsid w:val="00552769"/>
    <w:rsid w:val="00556C04"/>
    <w:rsid w:val="0055797B"/>
    <w:rsid w:val="0056259E"/>
    <w:rsid w:val="00565184"/>
    <w:rsid w:val="00570F40"/>
    <w:rsid w:val="00571847"/>
    <w:rsid w:val="005837FC"/>
    <w:rsid w:val="00587A57"/>
    <w:rsid w:val="00587E54"/>
    <w:rsid w:val="005A0981"/>
    <w:rsid w:val="005A6219"/>
    <w:rsid w:val="005C08C4"/>
    <w:rsid w:val="005C2A96"/>
    <w:rsid w:val="005C2C22"/>
    <w:rsid w:val="005C43F3"/>
    <w:rsid w:val="005C7C09"/>
    <w:rsid w:val="005D4924"/>
    <w:rsid w:val="005D7AE4"/>
    <w:rsid w:val="005E5C0E"/>
    <w:rsid w:val="005F22A7"/>
    <w:rsid w:val="00600DA1"/>
    <w:rsid w:val="00602B63"/>
    <w:rsid w:val="006154A4"/>
    <w:rsid w:val="00620CAE"/>
    <w:rsid w:val="0062452E"/>
    <w:rsid w:val="00625DD7"/>
    <w:rsid w:val="006303D5"/>
    <w:rsid w:val="0063113D"/>
    <w:rsid w:val="0063701E"/>
    <w:rsid w:val="0064196C"/>
    <w:rsid w:val="00644BE4"/>
    <w:rsid w:val="00647A11"/>
    <w:rsid w:val="006551E5"/>
    <w:rsid w:val="00663373"/>
    <w:rsid w:val="006738FF"/>
    <w:rsid w:val="006803A7"/>
    <w:rsid w:val="006823AD"/>
    <w:rsid w:val="00685A4E"/>
    <w:rsid w:val="00686C6E"/>
    <w:rsid w:val="0069128D"/>
    <w:rsid w:val="006924DF"/>
    <w:rsid w:val="00696161"/>
    <w:rsid w:val="00696CCF"/>
    <w:rsid w:val="006A248B"/>
    <w:rsid w:val="006A742C"/>
    <w:rsid w:val="006A7D81"/>
    <w:rsid w:val="006B2F7E"/>
    <w:rsid w:val="006C3CE0"/>
    <w:rsid w:val="006C44A0"/>
    <w:rsid w:val="006D0858"/>
    <w:rsid w:val="006E0B49"/>
    <w:rsid w:val="006E3933"/>
    <w:rsid w:val="006F0EEF"/>
    <w:rsid w:val="006F3DF1"/>
    <w:rsid w:val="006F4250"/>
    <w:rsid w:val="00701448"/>
    <w:rsid w:val="0071187F"/>
    <w:rsid w:val="00713635"/>
    <w:rsid w:val="0072229E"/>
    <w:rsid w:val="00723E79"/>
    <w:rsid w:val="00725C2D"/>
    <w:rsid w:val="00733337"/>
    <w:rsid w:val="00735076"/>
    <w:rsid w:val="007408C3"/>
    <w:rsid w:val="00741A8F"/>
    <w:rsid w:val="00742A8A"/>
    <w:rsid w:val="0074621F"/>
    <w:rsid w:val="00751E85"/>
    <w:rsid w:val="007535A6"/>
    <w:rsid w:val="00756A4F"/>
    <w:rsid w:val="00760FDD"/>
    <w:rsid w:val="007650A6"/>
    <w:rsid w:val="007843DF"/>
    <w:rsid w:val="007903D0"/>
    <w:rsid w:val="0079155F"/>
    <w:rsid w:val="007A4215"/>
    <w:rsid w:val="007A460A"/>
    <w:rsid w:val="007B4F76"/>
    <w:rsid w:val="007C1186"/>
    <w:rsid w:val="007E345A"/>
    <w:rsid w:val="007F1618"/>
    <w:rsid w:val="007F529A"/>
    <w:rsid w:val="0080291E"/>
    <w:rsid w:val="00813B30"/>
    <w:rsid w:val="00814078"/>
    <w:rsid w:val="0083073F"/>
    <w:rsid w:val="00832B85"/>
    <w:rsid w:val="008359C4"/>
    <w:rsid w:val="00842E2F"/>
    <w:rsid w:val="008434BF"/>
    <w:rsid w:val="008540D6"/>
    <w:rsid w:val="00856C40"/>
    <w:rsid w:val="008579E8"/>
    <w:rsid w:val="0086005E"/>
    <w:rsid w:val="00865A09"/>
    <w:rsid w:val="00870D08"/>
    <w:rsid w:val="00872A29"/>
    <w:rsid w:val="0087366D"/>
    <w:rsid w:val="008779FF"/>
    <w:rsid w:val="00887755"/>
    <w:rsid w:val="00887842"/>
    <w:rsid w:val="008878E5"/>
    <w:rsid w:val="00896C16"/>
    <w:rsid w:val="008A0DBB"/>
    <w:rsid w:val="008A35F2"/>
    <w:rsid w:val="008B47AC"/>
    <w:rsid w:val="008C4143"/>
    <w:rsid w:val="008C4526"/>
    <w:rsid w:val="008C65AC"/>
    <w:rsid w:val="008D01CD"/>
    <w:rsid w:val="008D2EBD"/>
    <w:rsid w:val="008D504E"/>
    <w:rsid w:val="008E39B3"/>
    <w:rsid w:val="008E4B0D"/>
    <w:rsid w:val="008F1E16"/>
    <w:rsid w:val="008F1EB0"/>
    <w:rsid w:val="00900275"/>
    <w:rsid w:val="00903451"/>
    <w:rsid w:val="00905196"/>
    <w:rsid w:val="00915E86"/>
    <w:rsid w:val="00917540"/>
    <w:rsid w:val="0093069F"/>
    <w:rsid w:val="009327F8"/>
    <w:rsid w:val="00932DE6"/>
    <w:rsid w:val="00943906"/>
    <w:rsid w:val="00947FBD"/>
    <w:rsid w:val="00950505"/>
    <w:rsid w:val="00952275"/>
    <w:rsid w:val="0096435B"/>
    <w:rsid w:val="00970EA4"/>
    <w:rsid w:val="009731B8"/>
    <w:rsid w:val="009747DF"/>
    <w:rsid w:val="00975BC1"/>
    <w:rsid w:val="009764A7"/>
    <w:rsid w:val="00977663"/>
    <w:rsid w:val="009858AC"/>
    <w:rsid w:val="009952EF"/>
    <w:rsid w:val="009B5ABC"/>
    <w:rsid w:val="009C1A53"/>
    <w:rsid w:val="009D3E51"/>
    <w:rsid w:val="009D4A9C"/>
    <w:rsid w:val="009E06B6"/>
    <w:rsid w:val="009E10E5"/>
    <w:rsid w:val="009E6B5D"/>
    <w:rsid w:val="009E6DD2"/>
    <w:rsid w:val="009F2691"/>
    <w:rsid w:val="009F31B6"/>
    <w:rsid w:val="009F5546"/>
    <w:rsid w:val="009F77A4"/>
    <w:rsid w:val="00A079E0"/>
    <w:rsid w:val="00A07D32"/>
    <w:rsid w:val="00A14073"/>
    <w:rsid w:val="00A166C4"/>
    <w:rsid w:val="00A2002D"/>
    <w:rsid w:val="00A214DA"/>
    <w:rsid w:val="00A22452"/>
    <w:rsid w:val="00A237E6"/>
    <w:rsid w:val="00A238C3"/>
    <w:rsid w:val="00A273F3"/>
    <w:rsid w:val="00A5331F"/>
    <w:rsid w:val="00A55673"/>
    <w:rsid w:val="00A61040"/>
    <w:rsid w:val="00A74B36"/>
    <w:rsid w:val="00AA019B"/>
    <w:rsid w:val="00AA0E91"/>
    <w:rsid w:val="00AA2EF1"/>
    <w:rsid w:val="00AA30EC"/>
    <w:rsid w:val="00AB29AA"/>
    <w:rsid w:val="00AB35C4"/>
    <w:rsid w:val="00AB7FB1"/>
    <w:rsid w:val="00AC2586"/>
    <w:rsid w:val="00AD0BCE"/>
    <w:rsid w:val="00AD5A10"/>
    <w:rsid w:val="00AD6141"/>
    <w:rsid w:val="00AE04BB"/>
    <w:rsid w:val="00AE3C1D"/>
    <w:rsid w:val="00AF44F5"/>
    <w:rsid w:val="00AF5111"/>
    <w:rsid w:val="00B034CB"/>
    <w:rsid w:val="00B03541"/>
    <w:rsid w:val="00B110C8"/>
    <w:rsid w:val="00B1636B"/>
    <w:rsid w:val="00B16839"/>
    <w:rsid w:val="00B2283D"/>
    <w:rsid w:val="00B25850"/>
    <w:rsid w:val="00B35333"/>
    <w:rsid w:val="00B368B4"/>
    <w:rsid w:val="00B41832"/>
    <w:rsid w:val="00B43509"/>
    <w:rsid w:val="00B459C4"/>
    <w:rsid w:val="00B459EC"/>
    <w:rsid w:val="00B51E2B"/>
    <w:rsid w:val="00B51F86"/>
    <w:rsid w:val="00B565B8"/>
    <w:rsid w:val="00B648E8"/>
    <w:rsid w:val="00B71606"/>
    <w:rsid w:val="00B97ED4"/>
    <w:rsid w:val="00BA3203"/>
    <w:rsid w:val="00BA3938"/>
    <w:rsid w:val="00BA5027"/>
    <w:rsid w:val="00BA64F6"/>
    <w:rsid w:val="00BB1811"/>
    <w:rsid w:val="00BC18D1"/>
    <w:rsid w:val="00BC1CE5"/>
    <w:rsid w:val="00BC5075"/>
    <w:rsid w:val="00BC6082"/>
    <w:rsid w:val="00BE238D"/>
    <w:rsid w:val="00BF781B"/>
    <w:rsid w:val="00C03555"/>
    <w:rsid w:val="00C1060F"/>
    <w:rsid w:val="00C1137E"/>
    <w:rsid w:val="00C15B75"/>
    <w:rsid w:val="00C1677A"/>
    <w:rsid w:val="00C3112A"/>
    <w:rsid w:val="00C34C13"/>
    <w:rsid w:val="00C366C7"/>
    <w:rsid w:val="00C4055A"/>
    <w:rsid w:val="00C4437D"/>
    <w:rsid w:val="00C46989"/>
    <w:rsid w:val="00C5245F"/>
    <w:rsid w:val="00C62667"/>
    <w:rsid w:val="00C65102"/>
    <w:rsid w:val="00C65108"/>
    <w:rsid w:val="00C72D0A"/>
    <w:rsid w:val="00C7334C"/>
    <w:rsid w:val="00C75612"/>
    <w:rsid w:val="00C76293"/>
    <w:rsid w:val="00C81FB6"/>
    <w:rsid w:val="00C9018C"/>
    <w:rsid w:val="00C91A9A"/>
    <w:rsid w:val="00C91E18"/>
    <w:rsid w:val="00C930A7"/>
    <w:rsid w:val="00C9579A"/>
    <w:rsid w:val="00CA0A45"/>
    <w:rsid w:val="00CA1768"/>
    <w:rsid w:val="00CB0DA3"/>
    <w:rsid w:val="00CB0FEE"/>
    <w:rsid w:val="00CC17D1"/>
    <w:rsid w:val="00CC1AC4"/>
    <w:rsid w:val="00CC1C80"/>
    <w:rsid w:val="00CC2F71"/>
    <w:rsid w:val="00CD0169"/>
    <w:rsid w:val="00CD48CE"/>
    <w:rsid w:val="00CD5478"/>
    <w:rsid w:val="00CD5B11"/>
    <w:rsid w:val="00CD7DD0"/>
    <w:rsid w:val="00CE1578"/>
    <w:rsid w:val="00CE299D"/>
    <w:rsid w:val="00CE4E2B"/>
    <w:rsid w:val="00CF3640"/>
    <w:rsid w:val="00CF7033"/>
    <w:rsid w:val="00CF7515"/>
    <w:rsid w:val="00D1482D"/>
    <w:rsid w:val="00D23A85"/>
    <w:rsid w:val="00D334A6"/>
    <w:rsid w:val="00D524BD"/>
    <w:rsid w:val="00D678C1"/>
    <w:rsid w:val="00D67E38"/>
    <w:rsid w:val="00D72907"/>
    <w:rsid w:val="00D74AC7"/>
    <w:rsid w:val="00D74E42"/>
    <w:rsid w:val="00D84264"/>
    <w:rsid w:val="00D9209D"/>
    <w:rsid w:val="00DA25BC"/>
    <w:rsid w:val="00DA680F"/>
    <w:rsid w:val="00DB33E8"/>
    <w:rsid w:val="00DB3E4C"/>
    <w:rsid w:val="00DC0873"/>
    <w:rsid w:val="00DC0B6D"/>
    <w:rsid w:val="00DC2951"/>
    <w:rsid w:val="00DC349D"/>
    <w:rsid w:val="00DC59D0"/>
    <w:rsid w:val="00DC737D"/>
    <w:rsid w:val="00DD1E07"/>
    <w:rsid w:val="00DD2CCA"/>
    <w:rsid w:val="00DD3EDB"/>
    <w:rsid w:val="00DD5ECA"/>
    <w:rsid w:val="00DD60C8"/>
    <w:rsid w:val="00DE17F9"/>
    <w:rsid w:val="00DE2A36"/>
    <w:rsid w:val="00DE3DB6"/>
    <w:rsid w:val="00DE51AA"/>
    <w:rsid w:val="00DE5BF6"/>
    <w:rsid w:val="00DF2AD9"/>
    <w:rsid w:val="00E008ED"/>
    <w:rsid w:val="00E0127F"/>
    <w:rsid w:val="00E055AB"/>
    <w:rsid w:val="00E06B3A"/>
    <w:rsid w:val="00E07781"/>
    <w:rsid w:val="00E11016"/>
    <w:rsid w:val="00E16F58"/>
    <w:rsid w:val="00E427CD"/>
    <w:rsid w:val="00E42966"/>
    <w:rsid w:val="00E5577D"/>
    <w:rsid w:val="00E56AB7"/>
    <w:rsid w:val="00E6423E"/>
    <w:rsid w:val="00E64AFA"/>
    <w:rsid w:val="00E64B41"/>
    <w:rsid w:val="00E66968"/>
    <w:rsid w:val="00E701FD"/>
    <w:rsid w:val="00E766D6"/>
    <w:rsid w:val="00E80D41"/>
    <w:rsid w:val="00E82233"/>
    <w:rsid w:val="00E858E8"/>
    <w:rsid w:val="00E913E6"/>
    <w:rsid w:val="00EC54D6"/>
    <w:rsid w:val="00ED0AAC"/>
    <w:rsid w:val="00ED64AD"/>
    <w:rsid w:val="00EE7282"/>
    <w:rsid w:val="00EF29CD"/>
    <w:rsid w:val="00EF7EE8"/>
    <w:rsid w:val="00F00485"/>
    <w:rsid w:val="00F00B00"/>
    <w:rsid w:val="00F031B8"/>
    <w:rsid w:val="00F25D91"/>
    <w:rsid w:val="00F26C41"/>
    <w:rsid w:val="00F30F0D"/>
    <w:rsid w:val="00F3384D"/>
    <w:rsid w:val="00F349B0"/>
    <w:rsid w:val="00F35CEB"/>
    <w:rsid w:val="00F37151"/>
    <w:rsid w:val="00F42DFC"/>
    <w:rsid w:val="00F5408A"/>
    <w:rsid w:val="00F61BA2"/>
    <w:rsid w:val="00F63268"/>
    <w:rsid w:val="00F67A57"/>
    <w:rsid w:val="00F758CF"/>
    <w:rsid w:val="00F76FF2"/>
    <w:rsid w:val="00F81CD9"/>
    <w:rsid w:val="00F86E53"/>
    <w:rsid w:val="00F9526D"/>
    <w:rsid w:val="00F964B0"/>
    <w:rsid w:val="00FA7560"/>
    <w:rsid w:val="00FB5FD6"/>
    <w:rsid w:val="00FC69C8"/>
    <w:rsid w:val="00FD3F91"/>
    <w:rsid w:val="00FD405A"/>
    <w:rsid w:val="00FD629D"/>
    <w:rsid w:val="00FD6F0F"/>
    <w:rsid w:val="00FE41AE"/>
    <w:rsid w:val="00FF1C40"/>
    <w:rsid w:val="00FF5334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rsid w:val="00CE299D"/>
    <w:pPr>
      <w:spacing w:after="120" w:line="480" w:lineRule="auto"/>
      <w:ind w:left="283"/>
    </w:pPr>
  </w:style>
  <w:style w:type="character" w:styleId="a8">
    <w:name w:val="page number"/>
    <w:basedOn w:val="a0"/>
    <w:rsid w:val="00CE299D"/>
  </w:style>
  <w:style w:type="paragraph" w:styleId="a9">
    <w:name w:val="Balloon Text"/>
    <w:basedOn w:val="a"/>
    <w:semiHidden/>
    <w:rsid w:val="009952E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F30F0D"/>
  </w:style>
  <w:style w:type="character" w:customStyle="1" w:styleId="ab">
    <w:name w:val="Текст сноски Знак"/>
    <w:basedOn w:val="a0"/>
    <w:link w:val="aa"/>
    <w:uiPriority w:val="99"/>
    <w:rsid w:val="00F30F0D"/>
  </w:style>
  <w:style w:type="character" w:styleId="ac">
    <w:name w:val="footnote reference"/>
    <w:uiPriority w:val="99"/>
    <w:unhideWhenUsed/>
    <w:rsid w:val="00F30F0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7C1186"/>
  </w:style>
  <w:style w:type="character" w:styleId="ad">
    <w:name w:val="annotation reference"/>
    <w:rsid w:val="00F86E53"/>
    <w:rPr>
      <w:sz w:val="16"/>
      <w:szCs w:val="16"/>
    </w:rPr>
  </w:style>
  <w:style w:type="paragraph" w:styleId="ae">
    <w:name w:val="annotation text"/>
    <w:basedOn w:val="a"/>
    <w:link w:val="af"/>
    <w:rsid w:val="00F86E53"/>
  </w:style>
  <w:style w:type="character" w:customStyle="1" w:styleId="af">
    <w:name w:val="Текст примечания Знак"/>
    <w:basedOn w:val="a0"/>
    <w:link w:val="ae"/>
    <w:rsid w:val="00F86E53"/>
  </w:style>
  <w:style w:type="paragraph" w:styleId="af0">
    <w:name w:val="annotation subject"/>
    <w:basedOn w:val="ae"/>
    <w:next w:val="ae"/>
    <w:link w:val="af1"/>
    <w:rsid w:val="00F86E53"/>
    <w:rPr>
      <w:b/>
      <w:bCs/>
    </w:rPr>
  </w:style>
  <w:style w:type="character" w:customStyle="1" w:styleId="af1">
    <w:name w:val="Тема примечания Знак"/>
    <w:link w:val="af0"/>
    <w:rsid w:val="00F86E53"/>
    <w:rPr>
      <w:b/>
      <w:bCs/>
    </w:rPr>
  </w:style>
  <w:style w:type="paragraph" w:styleId="af2">
    <w:name w:val="Revision"/>
    <w:hidden/>
    <w:uiPriority w:val="99"/>
    <w:semiHidden/>
    <w:rsid w:val="007A4215"/>
  </w:style>
  <w:style w:type="character" w:customStyle="1" w:styleId="20">
    <w:name w:val="Заголовок 2 Знак"/>
    <w:link w:val="2"/>
    <w:rsid w:val="007A4215"/>
    <w:rPr>
      <w:b/>
      <w:sz w:val="28"/>
    </w:rPr>
  </w:style>
  <w:style w:type="character" w:customStyle="1" w:styleId="22">
    <w:name w:val="Основной текст с отступом 2 Знак"/>
    <w:link w:val="21"/>
    <w:rsid w:val="007A4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rsid w:val="00CE299D"/>
    <w:pPr>
      <w:spacing w:after="120" w:line="480" w:lineRule="auto"/>
      <w:ind w:left="283"/>
    </w:pPr>
  </w:style>
  <w:style w:type="character" w:styleId="a8">
    <w:name w:val="page number"/>
    <w:basedOn w:val="a0"/>
    <w:rsid w:val="00CE299D"/>
  </w:style>
  <w:style w:type="paragraph" w:styleId="a9">
    <w:name w:val="Balloon Text"/>
    <w:basedOn w:val="a"/>
    <w:semiHidden/>
    <w:rsid w:val="009952E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F30F0D"/>
  </w:style>
  <w:style w:type="character" w:customStyle="1" w:styleId="ab">
    <w:name w:val="Текст сноски Знак"/>
    <w:basedOn w:val="a0"/>
    <w:link w:val="aa"/>
    <w:uiPriority w:val="99"/>
    <w:rsid w:val="00F30F0D"/>
  </w:style>
  <w:style w:type="character" w:styleId="ac">
    <w:name w:val="footnote reference"/>
    <w:uiPriority w:val="99"/>
    <w:unhideWhenUsed/>
    <w:rsid w:val="00F30F0D"/>
    <w:rPr>
      <w:vertAlign w:val="superscript"/>
    </w:rPr>
  </w:style>
  <w:style w:type="character" w:customStyle="1" w:styleId="a4">
    <w:name w:val="Верхний колонтитул Знак"/>
    <w:link w:val="a3"/>
    <w:uiPriority w:val="99"/>
    <w:rsid w:val="007C1186"/>
  </w:style>
  <w:style w:type="character" w:styleId="ad">
    <w:name w:val="annotation reference"/>
    <w:rsid w:val="00F86E53"/>
    <w:rPr>
      <w:sz w:val="16"/>
      <w:szCs w:val="16"/>
    </w:rPr>
  </w:style>
  <w:style w:type="paragraph" w:styleId="ae">
    <w:name w:val="annotation text"/>
    <w:basedOn w:val="a"/>
    <w:link w:val="af"/>
    <w:rsid w:val="00F86E53"/>
  </w:style>
  <w:style w:type="character" w:customStyle="1" w:styleId="af">
    <w:name w:val="Текст примечания Знак"/>
    <w:basedOn w:val="a0"/>
    <w:link w:val="ae"/>
    <w:rsid w:val="00F86E53"/>
  </w:style>
  <w:style w:type="paragraph" w:styleId="af0">
    <w:name w:val="annotation subject"/>
    <w:basedOn w:val="ae"/>
    <w:next w:val="ae"/>
    <w:link w:val="af1"/>
    <w:rsid w:val="00F86E53"/>
    <w:rPr>
      <w:b/>
      <w:bCs/>
    </w:rPr>
  </w:style>
  <w:style w:type="character" w:customStyle="1" w:styleId="af1">
    <w:name w:val="Тема примечания Знак"/>
    <w:link w:val="af0"/>
    <w:rsid w:val="00F86E53"/>
    <w:rPr>
      <w:b/>
      <w:bCs/>
    </w:rPr>
  </w:style>
  <w:style w:type="paragraph" w:styleId="af2">
    <w:name w:val="Revision"/>
    <w:hidden/>
    <w:uiPriority w:val="99"/>
    <w:semiHidden/>
    <w:rsid w:val="007A4215"/>
  </w:style>
  <w:style w:type="character" w:customStyle="1" w:styleId="20">
    <w:name w:val="Заголовок 2 Знак"/>
    <w:link w:val="2"/>
    <w:rsid w:val="007A4215"/>
    <w:rPr>
      <w:b/>
      <w:sz w:val="28"/>
    </w:rPr>
  </w:style>
  <w:style w:type="character" w:customStyle="1" w:styleId="22">
    <w:name w:val="Основной текст с отступом 2 Знак"/>
    <w:link w:val="21"/>
    <w:rsid w:val="007A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483A-23AC-407D-BD74-EDA479A7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GTK RF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GTK RF</dc:creator>
  <cp:lastModifiedBy>Дом</cp:lastModifiedBy>
  <cp:revision>2</cp:revision>
  <cp:lastPrinted>2020-08-06T09:03:00Z</cp:lastPrinted>
  <dcterms:created xsi:type="dcterms:W3CDTF">2020-09-22T15:10:00Z</dcterms:created>
  <dcterms:modified xsi:type="dcterms:W3CDTF">2020-09-22T15:10:00Z</dcterms:modified>
</cp:coreProperties>
</file>