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C" w:rsidRDefault="00D7510C" w:rsidP="00D7510C">
      <w:pPr>
        <w:shd w:val="clear" w:color="auto" w:fill="FFFFFF"/>
        <w:jc w:val="right"/>
        <w:rPr>
          <w:rFonts w:eastAsia="Times New Roman"/>
          <w:spacing w:val="-20"/>
          <w:sz w:val="28"/>
          <w:szCs w:val="28"/>
        </w:rPr>
      </w:pPr>
      <w:bookmarkStart w:id="0" w:name="_GoBack"/>
      <w:bookmarkEnd w:id="0"/>
      <w:r>
        <w:rPr>
          <w:rFonts w:eastAsia="Times New Roman"/>
          <w:spacing w:val="-20"/>
          <w:sz w:val="28"/>
          <w:szCs w:val="28"/>
        </w:rPr>
        <w:t>Проект</w:t>
      </w:r>
    </w:p>
    <w:p w:rsidR="00D7510C" w:rsidRDefault="00D7510C" w:rsidP="00D7510C">
      <w:pPr>
        <w:shd w:val="clear" w:color="auto" w:fill="FFFFFF"/>
        <w:jc w:val="center"/>
        <w:rPr>
          <w:rFonts w:eastAsia="Times New Roman"/>
          <w:spacing w:val="-20"/>
          <w:sz w:val="28"/>
          <w:szCs w:val="28"/>
        </w:rPr>
      </w:pPr>
    </w:p>
    <w:p w:rsidR="00D7510C" w:rsidRDefault="00D7510C" w:rsidP="00D7510C">
      <w:pPr>
        <w:shd w:val="clear" w:color="auto" w:fill="FFFFFF"/>
        <w:jc w:val="right"/>
        <w:rPr>
          <w:rFonts w:eastAsia="Times New Roman"/>
          <w:spacing w:val="-20"/>
          <w:sz w:val="28"/>
          <w:szCs w:val="28"/>
        </w:rPr>
      </w:pPr>
      <w:r>
        <w:rPr>
          <w:rFonts w:eastAsia="Times New Roman"/>
          <w:spacing w:val="-20"/>
          <w:sz w:val="28"/>
          <w:szCs w:val="28"/>
        </w:rPr>
        <w:t xml:space="preserve">                                                                                                           </w:t>
      </w:r>
    </w:p>
    <w:p w:rsidR="00D7510C" w:rsidRDefault="00D7510C" w:rsidP="00D7510C">
      <w:pPr>
        <w:shd w:val="clear" w:color="auto" w:fill="FFFFFF"/>
        <w:spacing w:line="745" w:lineRule="exact"/>
        <w:ind w:right="284"/>
        <w:jc w:val="center"/>
        <w:rPr>
          <w:rFonts w:eastAsia="Times New Roman"/>
          <w:b/>
          <w:bCs/>
          <w:sz w:val="28"/>
          <w:szCs w:val="28"/>
        </w:rPr>
      </w:pPr>
      <w:r w:rsidRPr="00593160">
        <w:rPr>
          <w:rFonts w:eastAsia="Times New Roman"/>
          <w:b/>
          <w:bCs/>
          <w:sz w:val="28"/>
          <w:szCs w:val="28"/>
        </w:rPr>
        <w:t xml:space="preserve">ПРАВИТЕЛЬСТВО РОССИЙСКОЙ ФЕДЕРАЦИИ </w:t>
      </w:r>
    </w:p>
    <w:p w:rsidR="00D7510C" w:rsidRPr="00883975" w:rsidRDefault="00D7510C" w:rsidP="00D7510C">
      <w:pPr>
        <w:shd w:val="clear" w:color="auto" w:fill="FFFFFF"/>
        <w:spacing w:line="745" w:lineRule="exact"/>
        <w:ind w:right="284"/>
        <w:jc w:val="center"/>
        <w:rPr>
          <w:sz w:val="28"/>
          <w:szCs w:val="28"/>
        </w:rPr>
      </w:pPr>
      <w:r w:rsidRPr="00883975">
        <w:rPr>
          <w:rFonts w:eastAsia="Times New Roman"/>
          <w:bCs/>
          <w:sz w:val="28"/>
          <w:szCs w:val="28"/>
        </w:rPr>
        <w:t>ПОСТАНОВЛЕНИЕ</w:t>
      </w:r>
    </w:p>
    <w:p w:rsidR="00D7510C" w:rsidRDefault="00D7510C" w:rsidP="00D7510C">
      <w:pPr>
        <w:shd w:val="clear" w:color="auto" w:fill="FFFFFF"/>
        <w:tabs>
          <w:tab w:val="left" w:leader="underscore" w:pos="1044"/>
          <w:tab w:val="left" w:leader="underscore" w:pos="2372"/>
          <w:tab w:val="left" w:leader="underscore" w:pos="3424"/>
        </w:tabs>
        <w:spacing w:line="745" w:lineRule="exact"/>
        <w:ind w:right="14"/>
        <w:jc w:val="center"/>
        <w:rPr>
          <w:rFonts w:eastAsia="Times New Roman"/>
          <w:sz w:val="28"/>
          <w:szCs w:val="28"/>
        </w:rPr>
      </w:pPr>
      <w:r w:rsidRPr="00593160">
        <w:rPr>
          <w:rFonts w:eastAsia="Times New Roman"/>
          <w:sz w:val="28"/>
          <w:szCs w:val="28"/>
        </w:rPr>
        <w:t>от «</w:t>
      </w:r>
      <w:r w:rsidRPr="00593160">
        <w:rPr>
          <w:rFonts w:eastAsia="Times New Roman"/>
          <w:sz w:val="28"/>
          <w:szCs w:val="28"/>
        </w:rPr>
        <w:tab/>
        <w:t>»</w:t>
      </w:r>
      <w:r w:rsidRPr="00593160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20 ___ </w:t>
      </w:r>
      <w:r w:rsidRPr="00883975">
        <w:rPr>
          <w:rFonts w:eastAsia="Times New Roman"/>
          <w:bCs/>
          <w:sz w:val="28"/>
          <w:szCs w:val="28"/>
        </w:rPr>
        <w:t>г.</w:t>
      </w:r>
      <w:r w:rsidRPr="00593160">
        <w:rPr>
          <w:rFonts w:eastAsia="Times New Roman"/>
          <w:b/>
          <w:bCs/>
          <w:sz w:val="28"/>
          <w:szCs w:val="28"/>
        </w:rPr>
        <w:t xml:space="preserve"> </w:t>
      </w:r>
      <w:r w:rsidRPr="00593160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____</w:t>
      </w:r>
      <w:r w:rsidRPr="00593160">
        <w:rPr>
          <w:rFonts w:eastAsia="Times New Roman"/>
          <w:sz w:val="28"/>
          <w:szCs w:val="28"/>
        </w:rPr>
        <w:tab/>
      </w:r>
    </w:p>
    <w:p w:rsidR="00D7510C" w:rsidRDefault="00D7510C" w:rsidP="00D7510C">
      <w:pPr>
        <w:shd w:val="clear" w:color="auto" w:fill="FFFFFF"/>
        <w:tabs>
          <w:tab w:val="left" w:leader="underscore" w:pos="1044"/>
          <w:tab w:val="left" w:leader="underscore" w:pos="2372"/>
          <w:tab w:val="left" w:leader="underscore" w:pos="3424"/>
        </w:tabs>
        <w:ind w:right="1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МОСКВА</w:t>
      </w:r>
    </w:p>
    <w:p w:rsidR="00D7510C" w:rsidRPr="00593160" w:rsidRDefault="00D7510C" w:rsidP="00D7510C">
      <w:pPr>
        <w:shd w:val="clear" w:color="auto" w:fill="FFFFFF"/>
        <w:tabs>
          <w:tab w:val="left" w:leader="underscore" w:pos="1044"/>
          <w:tab w:val="left" w:leader="underscore" w:pos="2372"/>
          <w:tab w:val="left" w:leader="underscore" w:pos="3424"/>
        </w:tabs>
        <w:spacing w:line="745" w:lineRule="exact"/>
        <w:ind w:right="283"/>
        <w:jc w:val="center"/>
        <w:rPr>
          <w:sz w:val="28"/>
          <w:szCs w:val="28"/>
        </w:rPr>
      </w:pPr>
    </w:p>
    <w:p w:rsidR="00D7510C" w:rsidRPr="00593160" w:rsidRDefault="00D7510C" w:rsidP="00D7510C">
      <w:pPr>
        <w:shd w:val="clear" w:color="auto" w:fill="FFFFFF"/>
        <w:spacing w:before="292" w:line="371" w:lineRule="exact"/>
        <w:ind w:right="39"/>
        <w:jc w:val="center"/>
        <w:rPr>
          <w:b/>
          <w:sz w:val="28"/>
          <w:szCs w:val="28"/>
        </w:rPr>
      </w:pPr>
      <w:r w:rsidRPr="00593160">
        <w:rPr>
          <w:rFonts w:eastAsia="Times New Roman"/>
          <w:b/>
          <w:sz w:val="28"/>
          <w:szCs w:val="28"/>
        </w:rPr>
        <w:t>Об утверждении порядка предоставления Российской Федерацией государственных кредитов иностранным государствам-заемщикам</w:t>
      </w:r>
    </w:p>
    <w:p w:rsidR="00D7510C" w:rsidRPr="00593160" w:rsidRDefault="00D7510C" w:rsidP="00D7510C">
      <w:pPr>
        <w:shd w:val="clear" w:color="auto" w:fill="FFFFFF"/>
        <w:spacing w:before="367" w:line="367" w:lineRule="exact"/>
        <w:ind w:firstLine="695"/>
        <w:jc w:val="both"/>
        <w:rPr>
          <w:sz w:val="28"/>
          <w:szCs w:val="28"/>
        </w:rPr>
      </w:pPr>
      <w:r w:rsidRPr="00593160">
        <w:rPr>
          <w:rFonts w:eastAsia="Times New Roman"/>
          <w:sz w:val="28"/>
          <w:szCs w:val="28"/>
        </w:rPr>
        <w:t xml:space="preserve">В соответствии с пунктом 4 статьи 125 Бюджетного кодекса Российской Федерации Правительство Российской Федерации </w:t>
      </w:r>
      <w:r w:rsidRPr="00593160">
        <w:rPr>
          <w:rFonts w:eastAsia="Times New Roman"/>
          <w:b/>
          <w:bCs/>
          <w:spacing w:val="20"/>
          <w:sz w:val="28"/>
          <w:szCs w:val="28"/>
        </w:rPr>
        <w:t>постановляет</w:t>
      </w:r>
      <w:r w:rsidRPr="00593160">
        <w:rPr>
          <w:rFonts w:eastAsia="Times New Roman"/>
          <w:b/>
          <w:bCs/>
          <w:sz w:val="28"/>
          <w:szCs w:val="28"/>
        </w:rPr>
        <w:t>:</w:t>
      </w:r>
    </w:p>
    <w:p w:rsidR="00D7510C" w:rsidRPr="00593160" w:rsidRDefault="00D7510C" w:rsidP="00D7510C">
      <w:pPr>
        <w:shd w:val="clear" w:color="auto" w:fill="FFFFFF"/>
        <w:tabs>
          <w:tab w:val="left" w:pos="1271"/>
        </w:tabs>
        <w:spacing w:line="374" w:lineRule="exact"/>
        <w:ind w:left="133" w:right="14" w:firstLine="598"/>
        <w:jc w:val="both"/>
        <w:rPr>
          <w:sz w:val="28"/>
          <w:szCs w:val="28"/>
        </w:rPr>
      </w:pPr>
      <w:r w:rsidRPr="00593160">
        <w:rPr>
          <w:sz w:val="28"/>
          <w:szCs w:val="28"/>
        </w:rPr>
        <w:t>1.</w:t>
      </w:r>
      <w:r w:rsidRPr="00593160">
        <w:rPr>
          <w:sz w:val="28"/>
          <w:szCs w:val="28"/>
        </w:rPr>
        <w:tab/>
      </w:r>
      <w:r w:rsidRPr="00593160">
        <w:rPr>
          <w:rFonts w:eastAsia="Times New Roman"/>
          <w:sz w:val="28"/>
          <w:szCs w:val="28"/>
        </w:rPr>
        <w:t>Утвердить прилагаемый Порядок предоставления Российской Федерацией государственных кредитов иностранным государствам-заемщикам.</w:t>
      </w:r>
    </w:p>
    <w:p w:rsidR="00D7510C" w:rsidRPr="00593160" w:rsidRDefault="00D7510C" w:rsidP="00D7510C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74" w:lineRule="exact"/>
        <w:ind w:left="137" w:right="4" w:firstLine="565"/>
        <w:jc w:val="both"/>
        <w:rPr>
          <w:sz w:val="28"/>
          <w:szCs w:val="28"/>
        </w:rPr>
      </w:pPr>
      <w:r w:rsidRPr="00593160">
        <w:rPr>
          <w:rFonts w:eastAsia="Times New Roman"/>
          <w:sz w:val="28"/>
          <w:szCs w:val="28"/>
        </w:rPr>
        <w:t>Министерству финансов Российской Федерации, иным федеральным органам исполнительной власти и организациям руководствоваться прилагаемым Порядком при подготовке и исполнении решений Правительства Российской Федерации о предоставлении государственных кредитов иностранным государствам-заемщикам.</w:t>
      </w:r>
    </w:p>
    <w:p w:rsidR="00D7510C" w:rsidRPr="00883975" w:rsidRDefault="00D7510C" w:rsidP="00D7510C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4" w:line="374" w:lineRule="exact"/>
        <w:ind w:left="137" w:right="11" w:firstLine="565"/>
        <w:jc w:val="both"/>
        <w:rPr>
          <w:sz w:val="28"/>
          <w:szCs w:val="28"/>
        </w:rPr>
      </w:pPr>
      <w:r w:rsidRPr="00593160">
        <w:rPr>
          <w:rFonts w:eastAsia="Times New Roman"/>
          <w:sz w:val="28"/>
          <w:szCs w:val="28"/>
        </w:rPr>
        <w:t xml:space="preserve">Настоящее </w:t>
      </w:r>
      <w:r>
        <w:rPr>
          <w:rFonts w:eastAsia="Times New Roman"/>
          <w:sz w:val="28"/>
          <w:szCs w:val="28"/>
        </w:rPr>
        <w:t>п</w:t>
      </w:r>
      <w:r w:rsidRPr="00593160">
        <w:rPr>
          <w:rFonts w:eastAsia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D7510C" w:rsidRDefault="00D7510C" w:rsidP="00D7510C">
      <w:pPr>
        <w:shd w:val="clear" w:color="auto" w:fill="FFFFFF"/>
        <w:tabs>
          <w:tab w:val="left" w:pos="1066"/>
        </w:tabs>
        <w:spacing w:before="4" w:line="374" w:lineRule="exact"/>
        <w:ind w:left="702" w:right="11"/>
        <w:jc w:val="both"/>
        <w:rPr>
          <w:rFonts w:eastAsia="Times New Roman"/>
          <w:sz w:val="28"/>
          <w:szCs w:val="28"/>
        </w:rPr>
      </w:pPr>
    </w:p>
    <w:p w:rsidR="00D7510C" w:rsidRDefault="00D7510C" w:rsidP="00D7510C">
      <w:pPr>
        <w:shd w:val="clear" w:color="auto" w:fill="FFFFFF"/>
        <w:tabs>
          <w:tab w:val="left" w:pos="1066"/>
        </w:tabs>
        <w:spacing w:before="4" w:line="374" w:lineRule="exact"/>
        <w:ind w:left="702" w:right="11"/>
        <w:jc w:val="both"/>
        <w:rPr>
          <w:rFonts w:eastAsia="Times New Roman"/>
          <w:sz w:val="28"/>
          <w:szCs w:val="28"/>
        </w:rPr>
      </w:pPr>
    </w:p>
    <w:p w:rsidR="00D7510C" w:rsidRDefault="00D7510C" w:rsidP="00D7510C">
      <w:pPr>
        <w:shd w:val="clear" w:color="auto" w:fill="FFFFFF"/>
        <w:tabs>
          <w:tab w:val="left" w:pos="1066"/>
        </w:tabs>
        <w:spacing w:before="4" w:line="374" w:lineRule="exact"/>
        <w:ind w:left="702" w:right="11"/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398"/>
      </w:tblGrid>
      <w:tr w:rsidR="00D7510C" w:rsidTr="00530975">
        <w:tc>
          <w:tcPr>
            <w:tcW w:w="4816" w:type="dxa"/>
          </w:tcPr>
          <w:p w:rsidR="00D7510C" w:rsidRPr="00593160" w:rsidRDefault="00D7510C" w:rsidP="00530975">
            <w:pPr>
              <w:shd w:val="clear" w:color="auto" w:fill="FFFFFF"/>
              <w:spacing w:line="371" w:lineRule="exact"/>
              <w:ind w:left="-255" w:right="1017"/>
              <w:jc w:val="center"/>
              <w:rPr>
                <w:sz w:val="28"/>
                <w:szCs w:val="28"/>
              </w:rPr>
            </w:pPr>
            <w:r w:rsidRPr="00593160">
              <w:rPr>
                <w:rFonts w:eastAsia="Times New Roman"/>
                <w:sz w:val="28"/>
                <w:szCs w:val="28"/>
              </w:rPr>
              <w:t>Председатель Правительства</w:t>
            </w:r>
          </w:p>
          <w:p w:rsidR="00D7510C" w:rsidRDefault="00D7510C" w:rsidP="00530975">
            <w:pPr>
              <w:tabs>
                <w:tab w:val="left" w:pos="1066"/>
              </w:tabs>
              <w:spacing w:line="374" w:lineRule="exact"/>
              <w:ind w:left="-255" w:right="1017"/>
              <w:jc w:val="center"/>
              <w:rPr>
                <w:sz w:val="28"/>
                <w:szCs w:val="28"/>
              </w:rPr>
            </w:pPr>
            <w:r w:rsidRPr="00593160">
              <w:rPr>
                <w:rFonts w:eastAsia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8" w:type="dxa"/>
          </w:tcPr>
          <w:p w:rsidR="00D7510C" w:rsidRDefault="00D7510C" w:rsidP="00530975">
            <w:pPr>
              <w:tabs>
                <w:tab w:val="left" w:pos="1066"/>
              </w:tabs>
              <w:spacing w:before="4" w:line="374" w:lineRule="exact"/>
              <w:ind w:right="11"/>
              <w:jc w:val="right"/>
              <w:rPr>
                <w:rFonts w:eastAsia="Times New Roman"/>
                <w:sz w:val="28"/>
                <w:szCs w:val="28"/>
              </w:rPr>
            </w:pPr>
          </w:p>
          <w:p w:rsidR="00D7510C" w:rsidRDefault="00D7510C" w:rsidP="00530975">
            <w:pPr>
              <w:tabs>
                <w:tab w:val="left" w:pos="1066"/>
              </w:tabs>
              <w:spacing w:before="4" w:line="374" w:lineRule="exact"/>
              <w:ind w:right="11"/>
              <w:jc w:val="right"/>
              <w:rPr>
                <w:sz w:val="28"/>
                <w:szCs w:val="28"/>
              </w:rPr>
            </w:pPr>
            <w:r w:rsidRPr="00593160">
              <w:rPr>
                <w:rFonts w:eastAsia="Times New Roman"/>
                <w:sz w:val="28"/>
                <w:szCs w:val="28"/>
              </w:rPr>
              <w:t>М. Мишустин</w:t>
            </w:r>
          </w:p>
        </w:tc>
      </w:tr>
    </w:tbl>
    <w:p w:rsidR="00D7510C" w:rsidRPr="00593160" w:rsidRDefault="00D7510C" w:rsidP="00D7510C">
      <w:pPr>
        <w:shd w:val="clear" w:color="auto" w:fill="FFFFFF"/>
        <w:tabs>
          <w:tab w:val="left" w:pos="1066"/>
        </w:tabs>
        <w:spacing w:before="4" w:line="374" w:lineRule="exact"/>
        <w:ind w:left="702" w:right="11"/>
        <w:jc w:val="both"/>
        <w:rPr>
          <w:sz w:val="28"/>
          <w:szCs w:val="28"/>
        </w:rPr>
      </w:pPr>
    </w:p>
    <w:p w:rsidR="00D7510C" w:rsidRPr="0013504C" w:rsidRDefault="00D7510C" w:rsidP="00D7510C">
      <w:pPr>
        <w:shd w:val="clear" w:color="auto" w:fill="FFFFFF"/>
        <w:spacing w:line="371" w:lineRule="exact"/>
        <w:ind w:right="22"/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D7510C" w:rsidRPr="00593160" w:rsidRDefault="00D7510C" w:rsidP="00D7510C">
      <w:pPr>
        <w:shd w:val="clear" w:color="auto" w:fill="FFFFFF"/>
        <w:spacing w:line="371" w:lineRule="exact"/>
        <w:ind w:right="14"/>
        <w:rPr>
          <w:sz w:val="28"/>
          <w:szCs w:val="28"/>
        </w:rPr>
      </w:pPr>
    </w:p>
    <w:p w:rsidR="00D7510C" w:rsidRPr="0013504C" w:rsidRDefault="00D7510C" w:rsidP="00D7510C">
      <w:pPr>
        <w:shd w:val="clear" w:color="auto" w:fill="FFFFFF"/>
        <w:spacing w:line="371" w:lineRule="exact"/>
        <w:ind w:right="22"/>
        <w:jc w:val="right"/>
      </w:pPr>
    </w:p>
    <w:p w:rsidR="006224CE" w:rsidRDefault="00493F82"/>
    <w:p w:rsidR="00D7510C" w:rsidRDefault="00D7510C"/>
    <w:p w:rsidR="00D7510C" w:rsidRDefault="00D7510C"/>
    <w:p w:rsidR="00846054" w:rsidRDefault="00846054"/>
    <w:p w:rsidR="00846054" w:rsidRDefault="00846054"/>
    <w:p w:rsidR="00D7510C" w:rsidRDefault="00D7510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50"/>
      </w:tblGrid>
      <w:tr w:rsidR="00D7510C" w:rsidTr="00530975">
        <w:tc>
          <w:tcPr>
            <w:tcW w:w="4957" w:type="dxa"/>
          </w:tcPr>
          <w:p w:rsidR="00D7510C" w:rsidRDefault="00D7510C" w:rsidP="00530975">
            <w:pPr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D7510C" w:rsidRDefault="00D7510C" w:rsidP="00D7510C">
            <w:pPr>
              <w:widowControl/>
              <w:shd w:val="clear" w:color="auto" w:fill="FFFFFF"/>
              <w:ind w:left="159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Проект</w:t>
            </w:r>
          </w:p>
          <w:p w:rsidR="00D7510C" w:rsidRDefault="00D7510C" w:rsidP="00530975">
            <w:pPr>
              <w:widowControl/>
              <w:shd w:val="clear" w:color="auto" w:fill="FFFFFF"/>
              <w:ind w:left="159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7510C" w:rsidRDefault="00D7510C" w:rsidP="00530975">
            <w:pPr>
              <w:widowControl/>
              <w:shd w:val="clear" w:color="auto" w:fill="FFFFFF"/>
              <w:ind w:left="159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УТВЕРЖДЕН     </w:t>
            </w:r>
          </w:p>
        </w:tc>
      </w:tr>
    </w:tbl>
    <w:p w:rsidR="00D7510C" w:rsidRDefault="00D7510C" w:rsidP="00D7510C">
      <w:pPr>
        <w:widowControl/>
        <w:shd w:val="clear" w:color="auto" w:fill="FFFFFF"/>
        <w:jc w:val="right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постановлением Правительства </w:t>
      </w:r>
    </w:p>
    <w:p w:rsidR="00D7510C" w:rsidRPr="00227CC7" w:rsidRDefault="00D7510C" w:rsidP="00D7510C">
      <w:pPr>
        <w:widowControl/>
        <w:shd w:val="clear" w:color="auto" w:fill="FFFFFF"/>
        <w:jc w:val="right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Федерации</w:t>
      </w:r>
    </w:p>
    <w:p w:rsidR="00D7510C" w:rsidRPr="001460AA" w:rsidRDefault="00D7510C" w:rsidP="00D7510C">
      <w:pPr>
        <w:widowControl/>
        <w:shd w:val="clear" w:color="auto" w:fill="FFFFFF"/>
        <w:tabs>
          <w:tab w:val="left" w:leader="underscore" w:pos="7315"/>
        </w:tabs>
        <w:ind w:firstLine="2642"/>
        <w:jc w:val="right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  <w:lang w:val="en-US"/>
        </w:rPr>
        <w:t>   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  <w:lang w:val="en-US"/>
        </w:rPr>
        <w:t> </w:t>
      </w:r>
      <w:r w:rsidRPr="001460AA">
        <w:rPr>
          <w:rFonts w:eastAsia="Times New Roman"/>
          <w:sz w:val="28"/>
          <w:szCs w:val="28"/>
        </w:rPr>
        <w:t>_________</w:t>
      </w:r>
      <w:r>
        <w:rPr>
          <w:rFonts w:eastAsia="Times New Roman"/>
          <w:sz w:val="28"/>
          <w:szCs w:val="28"/>
          <w:lang w:val="en-US"/>
        </w:rPr>
        <w:t> </w:t>
      </w:r>
      <w:r w:rsidRPr="00227CC7">
        <w:rPr>
          <w:rFonts w:eastAsia="Times New Roman"/>
          <w:sz w:val="28"/>
          <w:szCs w:val="28"/>
        </w:rPr>
        <w:t>20</w:t>
      </w:r>
      <w:r w:rsidRPr="001460AA">
        <w:rPr>
          <w:rFonts w:eastAsia="Times New Roman"/>
          <w:sz w:val="28"/>
          <w:szCs w:val="28"/>
        </w:rPr>
        <w:t>__</w:t>
      </w:r>
      <w:r w:rsidRPr="00227CC7">
        <w:rPr>
          <w:rFonts w:eastAsia="Times New Roman"/>
          <w:sz w:val="28"/>
          <w:szCs w:val="28"/>
        </w:rPr>
        <w:t xml:space="preserve"> г. №</w:t>
      </w:r>
      <w:r w:rsidRPr="001460AA">
        <w:rPr>
          <w:rFonts w:eastAsia="Times New Roman"/>
          <w:sz w:val="28"/>
          <w:szCs w:val="28"/>
        </w:rPr>
        <w:t>______</w:t>
      </w:r>
    </w:p>
    <w:p w:rsidR="00D7510C" w:rsidRDefault="00D7510C" w:rsidP="00D7510C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D7510C" w:rsidRPr="001460AA" w:rsidRDefault="00D7510C" w:rsidP="00D7510C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D7510C" w:rsidRPr="00227CC7" w:rsidRDefault="00D7510C" w:rsidP="00D7510C">
      <w:pPr>
        <w:widowControl/>
        <w:shd w:val="clear" w:color="auto" w:fill="FFFFFF"/>
        <w:jc w:val="center"/>
        <w:rPr>
          <w:sz w:val="28"/>
          <w:szCs w:val="28"/>
        </w:rPr>
      </w:pPr>
      <w:r w:rsidRPr="00227CC7">
        <w:rPr>
          <w:rFonts w:eastAsia="Times New Roman"/>
          <w:b/>
          <w:bCs/>
          <w:sz w:val="28"/>
          <w:szCs w:val="28"/>
        </w:rPr>
        <w:t>ПОРЯДОК</w:t>
      </w:r>
    </w:p>
    <w:p w:rsidR="00D7510C" w:rsidRPr="00227CC7" w:rsidRDefault="00D7510C" w:rsidP="00D7510C">
      <w:pPr>
        <w:widowControl/>
        <w:shd w:val="clear" w:color="auto" w:fill="FFFFFF"/>
        <w:jc w:val="center"/>
        <w:rPr>
          <w:sz w:val="28"/>
          <w:szCs w:val="28"/>
        </w:rPr>
      </w:pPr>
      <w:r w:rsidRPr="00227CC7">
        <w:rPr>
          <w:rFonts w:eastAsia="Times New Roman"/>
          <w:b/>
          <w:bCs/>
          <w:sz w:val="28"/>
          <w:szCs w:val="28"/>
        </w:rPr>
        <w:t xml:space="preserve">предоставления </w:t>
      </w:r>
      <w:r>
        <w:rPr>
          <w:rFonts w:eastAsia="Times New Roman"/>
          <w:b/>
          <w:bCs/>
          <w:sz w:val="28"/>
          <w:szCs w:val="28"/>
        </w:rPr>
        <w:t>Р</w:t>
      </w:r>
      <w:r w:rsidRPr="00227CC7">
        <w:rPr>
          <w:rFonts w:eastAsia="Times New Roman"/>
          <w:b/>
          <w:bCs/>
          <w:sz w:val="28"/>
          <w:szCs w:val="28"/>
        </w:rPr>
        <w:t xml:space="preserve">оссийской </w:t>
      </w:r>
      <w:r>
        <w:rPr>
          <w:rFonts w:eastAsia="Times New Roman"/>
          <w:b/>
          <w:bCs/>
          <w:sz w:val="28"/>
          <w:szCs w:val="28"/>
        </w:rPr>
        <w:t>Ф</w:t>
      </w:r>
      <w:r w:rsidRPr="00227CC7">
        <w:rPr>
          <w:rFonts w:eastAsia="Times New Roman"/>
          <w:b/>
          <w:bCs/>
          <w:sz w:val="28"/>
          <w:szCs w:val="28"/>
        </w:rPr>
        <w:t>едерацией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27CC7">
        <w:rPr>
          <w:rFonts w:eastAsia="Times New Roman"/>
          <w:b/>
          <w:bCs/>
          <w:sz w:val="28"/>
          <w:szCs w:val="28"/>
        </w:rPr>
        <w:t>государственных кредитов иностранным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27CC7">
        <w:rPr>
          <w:rFonts w:eastAsia="Times New Roman"/>
          <w:b/>
          <w:bCs/>
          <w:sz w:val="28"/>
          <w:szCs w:val="28"/>
        </w:rPr>
        <w:t>государствам-заемщикам</w:t>
      </w:r>
    </w:p>
    <w:p w:rsidR="00D7510C" w:rsidRPr="001460AA" w:rsidRDefault="00D7510C" w:rsidP="00D7510C">
      <w:pPr>
        <w:widowControl/>
        <w:shd w:val="clear" w:color="auto" w:fill="FFFFFF"/>
        <w:ind w:firstLine="835"/>
        <w:jc w:val="both"/>
        <w:rPr>
          <w:rFonts w:eastAsia="Times New Roman"/>
          <w:sz w:val="28"/>
          <w:szCs w:val="28"/>
        </w:rPr>
      </w:pP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Целью настоящего Порядка является регламентирование процесса предоставления Российской Федерацией иностранным государствам государственных экспортных </w:t>
      </w:r>
      <w:r>
        <w:rPr>
          <w:rFonts w:eastAsia="Times New Roman"/>
          <w:sz w:val="28"/>
          <w:szCs w:val="28"/>
        </w:rPr>
        <w:t xml:space="preserve">и </w:t>
      </w:r>
      <w:r w:rsidRPr="00227CC7">
        <w:rPr>
          <w:rFonts w:eastAsia="Times New Roman"/>
          <w:sz w:val="28"/>
          <w:szCs w:val="28"/>
        </w:rPr>
        <w:t>госу</w:t>
      </w:r>
      <w:r>
        <w:rPr>
          <w:rFonts w:eastAsia="Times New Roman"/>
          <w:sz w:val="28"/>
          <w:szCs w:val="28"/>
        </w:rPr>
        <w:t xml:space="preserve">дарственных финансовых кредитов, в том числе </w:t>
      </w:r>
      <w:r w:rsidRPr="00227CC7">
        <w:rPr>
          <w:rFonts w:eastAsia="Times New Roman"/>
          <w:sz w:val="28"/>
          <w:szCs w:val="28"/>
        </w:rPr>
        <w:t xml:space="preserve">на цели официального содействия развитию (далее совместно – государственные кредиты), включающего несколько взаимосвязанных этапов принятия управленческих решений и предполагающего взаимодействие заинтересованных федеральных органов исполнительной власти и организаций, включая агентов Правительства Российской Федерации и российских хозяйствующих субъектов </w:t>
      </w:r>
      <w:r>
        <w:rPr>
          <w:rFonts w:eastAsia="Times New Roman"/>
          <w:sz w:val="28"/>
          <w:szCs w:val="28"/>
        </w:rPr>
        <w:t xml:space="preserve">– </w:t>
      </w:r>
      <w:r w:rsidRPr="00227CC7">
        <w:rPr>
          <w:rFonts w:eastAsia="Times New Roman"/>
          <w:sz w:val="28"/>
          <w:szCs w:val="28"/>
        </w:rPr>
        <w:t xml:space="preserve">экспортеров </w:t>
      </w:r>
      <w:r>
        <w:rPr>
          <w:rFonts w:eastAsia="Times New Roman"/>
          <w:sz w:val="28"/>
          <w:szCs w:val="28"/>
        </w:rPr>
        <w:t>товаров (работ, услуг)</w:t>
      </w:r>
      <w:r w:rsidRPr="00227CC7">
        <w:rPr>
          <w:rFonts w:eastAsia="Times New Roman"/>
          <w:sz w:val="28"/>
          <w:szCs w:val="28"/>
        </w:rPr>
        <w:t>, производство</w:t>
      </w:r>
      <w:r w:rsidRPr="004C09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поставка</w:t>
      </w:r>
      <w:r w:rsidRPr="00227CC7">
        <w:rPr>
          <w:rFonts w:eastAsia="Times New Roman"/>
          <w:sz w:val="28"/>
          <w:szCs w:val="28"/>
        </w:rPr>
        <w:t xml:space="preserve"> котор</w:t>
      </w:r>
      <w:r>
        <w:rPr>
          <w:rFonts w:eastAsia="Times New Roman"/>
          <w:sz w:val="28"/>
          <w:szCs w:val="28"/>
        </w:rPr>
        <w:t>ых</w:t>
      </w:r>
      <w:r w:rsidRPr="00227CC7">
        <w:rPr>
          <w:rFonts w:eastAsia="Times New Roman"/>
          <w:sz w:val="28"/>
          <w:szCs w:val="28"/>
        </w:rPr>
        <w:t xml:space="preserve"> финансируется за счет средств государственных экспортных кредитов.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Настоящий Порядок призван способствовать решению следующих задач:</w:t>
      </w:r>
    </w:p>
    <w:p w:rsidR="00D7510C" w:rsidRPr="00227CC7" w:rsidRDefault="00D7510C" w:rsidP="00D7510C">
      <w:pPr>
        <w:widowControl/>
        <w:numPr>
          <w:ilvl w:val="0"/>
          <w:numId w:val="2"/>
        </w:numPr>
        <w:shd w:val="clear" w:color="auto" w:fill="FFFFFF"/>
        <w:tabs>
          <w:tab w:val="left" w:pos="1274"/>
        </w:tabs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обеспечивать согласованные действия участников процесса предоставления Российской Федерацией государственных кредитов на основе утверждаемых Порядком принципов предоставления государственных кредитов;</w:t>
      </w:r>
    </w:p>
    <w:p w:rsidR="00D7510C" w:rsidRPr="00227CC7" w:rsidRDefault="00D7510C" w:rsidP="00D7510C">
      <w:pPr>
        <w:widowControl/>
        <w:numPr>
          <w:ilvl w:val="0"/>
          <w:numId w:val="2"/>
        </w:numPr>
        <w:shd w:val="clear" w:color="auto" w:fill="FFFFFF"/>
        <w:tabs>
          <w:tab w:val="left" w:pos="1274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способствовать эффективному взаимодействию федеральных органов исполнительной власти и российских организаций </w:t>
      </w:r>
      <w:r w:rsidRPr="00227CC7">
        <w:rPr>
          <w:rFonts w:eastAsia="Times New Roman"/>
          <w:sz w:val="28"/>
          <w:szCs w:val="28"/>
        </w:rPr>
        <w:t>при подготовке решений Правительства Российской Федерации о предоставлении государственных кредитов;</w:t>
      </w:r>
    </w:p>
    <w:p w:rsidR="00D7510C" w:rsidRPr="00B42637" w:rsidRDefault="00D7510C" w:rsidP="00D7510C">
      <w:pPr>
        <w:widowControl/>
        <w:numPr>
          <w:ilvl w:val="0"/>
          <w:numId w:val="2"/>
        </w:numPr>
        <w:shd w:val="clear" w:color="auto" w:fill="FFFFFF"/>
        <w:tabs>
          <w:tab w:val="left" w:pos="1274"/>
        </w:tabs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утвердить методологию определения условий предоставления и возврата государственных кредитов.</w:t>
      </w:r>
    </w:p>
    <w:p w:rsidR="00D7510C" w:rsidRDefault="00D7510C" w:rsidP="00D7510C">
      <w:pPr>
        <w:widowControl/>
        <w:shd w:val="clear" w:color="auto" w:fill="FFFFFF"/>
        <w:tabs>
          <w:tab w:val="left" w:pos="12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настоящего Порядка не ведет к автоматическому пересмотру положений </w:t>
      </w:r>
      <w:r w:rsidRPr="00D048D7">
        <w:rPr>
          <w:sz w:val="28"/>
          <w:szCs w:val="28"/>
        </w:rPr>
        <w:t>межправительственн</w:t>
      </w:r>
      <w:r>
        <w:rPr>
          <w:sz w:val="28"/>
          <w:szCs w:val="28"/>
        </w:rPr>
        <w:t>ых</w:t>
      </w:r>
      <w:r w:rsidRPr="00D048D7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 о предоставлении иностранным государствам-заемщикам государственных кредитов (далее – МПС), заключенных до даты принятия настоящего Порядка.</w:t>
      </w:r>
    </w:p>
    <w:p w:rsidR="00D7510C" w:rsidRPr="00227CC7" w:rsidRDefault="00D7510C" w:rsidP="00D7510C">
      <w:pPr>
        <w:widowControl/>
        <w:shd w:val="clear" w:color="auto" w:fill="FFFFFF"/>
        <w:spacing w:before="240" w:after="240"/>
        <w:jc w:val="center"/>
        <w:rPr>
          <w:sz w:val="28"/>
          <w:szCs w:val="28"/>
        </w:rPr>
      </w:pPr>
      <w:r w:rsidRPr="00227CC7">
        <w:rPr>
          <w:b/>
          <w:bCs/>
          <w:sz w:val="28"/>
          <w:szCs w:val="28"/>
        </w:rPr>
        <w:t xml:space="preserve">1. </w:t>
      </w:r>
      <w:r w:rsidRPr="00227CC7">
        <w:rPr>
          <w:rFonts w:eastAsia="Times New Roman"/>
          <w:b/>
          <w:bCs/>
          <w:sz w:val="28"/>
          <w:szCs w:val="28"/>
        </w:rPr>
        <w:t>Цели предоставления государственных кредитов</w:t>
      </w:r>
    </w:p>
    <w:p w:rsidR="00D7510C" w:rsidRPr="00227CC7" w:rsidRDefault="00D7510C" w:rsidP="00D7510C">
      <w:pPr>
        <w:widowControl/>
        <w:shd w:val="clear" w:color="auto" w:fill="FFFFFF"/>
        <w:ind w:firstLine="839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Политика Российской Федерации в сфере предоставления государственных кредитов ориентирована на достижение следующих целей:</w:t>
      </w:r>
    </w:p>
    <w:p w:rsidR="00D7510C" w:rsidRPr="00227CC7" w:rsidRDefault="00D7510C" w:rsidP="00D7510C">
      <w:pPr>
        <w:widowControl/>
        <w:numPr>
          <w:ilvl w:val="0"/>
          <w:numId w:val="3"/>
        </w:numPr>
        <w:shd w:val="clear" w:color="auto" w:fill="FFFFFF"/>
        <w:tabs>
          <w:tab w:val="left" w:pos="1289"/>
        </w:tabs>
        <w:ind w:firstLine="850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поддержка экспорта российск</w:t>
      </w:r>
      <w:r>
        <w:rPr>
          <w:rFonts w:eastAsia="Times New Roman"/>
          <w:sz w:val="28"/>
          <w:szCs w:val="28"/>
        </w:rPr>
        <w:t>их</w:t>
      </w:r>
      <w:r w:rsidRPr="00227C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товаров (работ, услуг) </w:t>
      </w:r>
      <w:r w:rsidRPr="00227CC7">
        <w:rPr>
          <w:rFonts w:eastAsia="Times New Roman"/>
          <w:sz w:val="28"/>
          <w:szCs w:val="28"/>
        </w:rPr>
        <w:t>с высокой долей добавленной стоимости;</w:t>
      </w:r>
    </w:p>
    <w:p w:rsidR="00D7510C" w:rsidRPr="00227CC7" w:rsidRDefault="00D7510C" w:rsidP="00D7510C">
      <w:pPr>
        <w:widowControl/>
        <w:numPr>
          <w:ilvl w:val="0"/>
          <w:numId w:val="3"/>
        </w:numPr>
        <w:shd w:val="clear" w:color="auto" w:fill="FFFFFF"/>
        <w:tabs>
          <w:tab w:val="left" w:pos="1289"/>
        </w:tabs>
        <w:ind w:firstLine="850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lastRenderedPageBreak/>
        <w:t>закрепление присутствия российских хозяйствующих субъектов на перспективных внешних рынках;</w:t>
      </w:r>
    </w:p>
    <w:p w:rsidR="00D7510C" w:rsidRPr="00227CC7" w:rsidRDefault="00D7510C" w:rsidP="00D7510C">
      <w:pPr>
        <w:widowControl/>
        <w:numPr>
          <w:ilvl w:val="0"/>
          <w:numId w:val="4"/>
        </w:numPr>
        <w:shd w:val="clear" w:color="auto" w:fill="FFFFFF"/>
        <w:tabs>
          <w:tab w:val="left" w:pos="1274"/>
        </w:tabs>
        <w:ind w:firstLine="839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содействие развитию и углублению политического, экономического и иных форм сотрудничества между Российской Федерацией и иностранными государствами-заемщиками;</w:t>
      </w:r>
    </w:p>
    <w:p w:rsidR="00D7510C" w:rsidRPr="00227CC7" w:rsidRDefault="00D7510C" w:rsidP="00D7510C">
      <w:pPr>
        <w:widowControl/>
        <w:numPr>
          <w:ilvl w:val="0"/>
          <w:numId w:val="4"/>
        </w:numPr>
        <w:shd w:val="clear" w:color="auto" w:fill="FFFFFF"/>
        <w:tabs>
          <w:tab w:val="left" w:pos="1274"/>
        </w:tabs>
        <w:ind w:firstLine="839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формирование положительного имиджа Российской Федерации как ответственного международного кредитора и донора;</w:t>
      </w:r>
    </w:p>
    <w:p w:rsidR="00D7510C" w:rsidRPr="00227CC7" w:rsidRDefault="00D7510C" w:rsidP="00D7510C">
      <w:pPr>
        <w:widowControl/>
        <w:numPr>
          <w:ilvl w:val="0"/>
          <w:numId w:val="4"/>
        </w:numPr>
        <w:shd w:val="clear" w:color="auto" w:fill="FFFFFF"/>
        <w:tabs>
          <w:tab w:val="left" w:pos="1274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развитие отношений взаимовыгодного и равноправного партнерства с иностранными государствами на недискриминационной основе</w:t>
      </w:r>
      <w:r w:rsidRPr="00227CC7">
        <w:rPr>
          <w:rFonts w:eastAsia="Times New Roman"/>
          <w:sz w:val="28"/>
          <w:szCs w:val="28"/>
        </w:rPr>
        <w:t>.</w:t>
      </w:r>
    </w:p>
    <w:p w:rsidR="00D7510C" w:rsidRPr="00227CC7" w:rsidRDefault="00D7510C" w:rsidP="00D7510C">
      <w:pPr>
        <w:widowControl/>
        <w:shd w:val="clear" w:color="auto" w:fill="FFFFFF"/>
        <w:spacing w:before="240" w:after="240"/>
        <w:jc w:val="center"/>
        <w:rPr>
          <w:sz w:val="28"/>
          <w:szCs w:val="28"/>
        </w:rPr>
      </w:pPr>
      <w:r w:rsidRPr="00227CC7">
        <w:rPr>
          <w:b/>
          <w:bCs/>
          <w:sz w:val="28"/>
          <w:szCs w:val="28"/>
        </w:rPr>
        <w:t xml:space="preserve">2. </w:t>
      </w:r>
      <w:r w:rsidRPr="00227CC7">
        <w:rPr>
          <w:rFonts w:eastAsia="Times New Roman"/>
          <w:b/>
          <w:bCs/>
          <w:sz w:val="28"/>
          <w:szCs w:val="28"/>
        </w:rPr>
        <w:t>Принципы предоставления государственных кредитов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Подготовка и принятие решений о предоставлении государственных кредитов осуществляется исходя из следующих принципов.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253"/>
        </w:tabs>
        <w:spacing w:before="120" w:after="120"/>
        <w:ind w:firstLine="851"/>
        <w:jc w:val="both"/>
        <w:rPr>
          <w:sz w:val="28"/>
          <w:szCs w:val="28"/>
        </w:rPr>
      </w:pPr>
      <w:r w:rsidRPr="00923902">
        <w:rPr>
          <w:i/>
          <w:sz w:val="28"/>
          <w:szCs w:val="28"/>
        </w:rPr>
        <w:t>1.</w:t>
      </w:r>
      <w:r w:rsidRPr="00923902">
        <w:rPr>
          <w:i/>
          <w:sz w:val="28"/>
          <w:szCs w:val="28"/>
        </w:rPr>
        <w:tab/>
      </w:r>
      <w:r w:rsidRPr="00923902">
        <w:rPr>
          <w:rFonts w:eastAsia="Times New Roman"/>
          <w:i/>
          <w:iCs/>
          <w:sz w:val="28"/>
          <w:szCs w:val="28"/>
        </w:rPr>
        <w:t>Безусловное</w:t>
      </w:r>
      <w:r w:rsidRPr="00227CC7">
        <w:rPr>
          <w:rFonts w:eastAsia="Times New Roman"/>
          <w:i/>
          <w:iCs/>
          <w:sz w:val="28"/>
          <w:szCs w:val="28"/>
        </w:rPr>
        <w:t xml:space="preserve"> выполнение Российской Федерацией как кредитором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227CC7">
        <w:rPr>
          <w:rFonts w:eastAsia="Times New Roman"/>
          <w:i/>
          <w:iCs/>
          <w:sz w:val="28"/>
          <w:szCs w:val="28"/>
        </w:rPr>
        <w:t>принимаемых международных обязательств.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Решение Правительства Российской Федерации об одобрении подготовленного Министерством финансов Российской Федерации проекта </w:t>
      </w:r>
      <w:r>
        <w:rPr>
          <w:rFonts w:eastAsia="Times New Roman"/>
          <w:sz w:val="28"/>
          <w:szCs w:val="28"/>
        </w:rPr>
        <w:t xml:space="preserve">МПС </w:t>
      </w:r>
      <w:r w:rsidRPr="00227CC7">
        <w:rPr>
          <w:rFonts w:eastAsia="Times New Roman"/>
          <w:sz w:val="28"/>
          <w:szCs w:val="28"/>
        </w:rPr>
        <w:t>о предоставлении государственного кредита принимается при наличии расчетов и обоснований, подтверждающих достаточность бюджетных ассигнований, необходимых для финансирования такого кредита в течение периода его использования государством</w:t>
      </w:r>
      <w:r>
        <w:rPr>
          <w:rFonts w:eastAsia="Times New Roman"/>
          <w:sz w:val="28"/>
          <w:szCs w:val="28"/>
        </w:rPr>
        <w:t>-</w:t>
      </w:r>
      <w:r w:rsidRPr="00227CC7">
        <w:rPr>
          <w:rFonts w:eastAsia="Times New Roman"/>
          <w:sz w:val="28"/>
          <w:szCs w:val="28"/>
        </w:rPr>
        <w:t>заемщиком</w:t>
      </w:r>
      <w:r>
        <w:rPr>
          <w:rFonts w:eastAsia="Times New Roman"/>
          <w:sz w:val="28"/>
          <w:szCs w:val="28"/>
        </w:rPr>
        <w:t>.</w:t>
      </w:r>
      <w:r w:rsidRPr="00867DB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Федеральным органом исполнительной власти, ответственным за подготовку указанных расчетов и обоснований, является Министерство финансов Российской Федерации</w:t>
      </w:r>
      <w:r w:rsidRPr="00227CC7">
        <w:rPr>
          <w:rFonts w:eastAsia="Times New Roman"/>
          <w:sz w:val="28"/>
          <w:szCs w:val="28"/>
        </w:rPr>
        <w:t>.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253"/>
        </w:tabs>
        <w:spacing w:before="120" w:after="120"/>
        <w:ind w:firstLine="851"/>
        <w:jc w:val="both"/>
        <w:rPr>
          <w:sz w:val="28"/>
          <w:szCs w:val="28"/>
        </w:rPr>
      </w:pPr>
      <w:r w:rsidRPr="00227CC7">
        <w:rPr>
          <w:i/>
          <w:iCs/>
          <w:sz w:val="28"/>
          <w:szCs w:val="28"/>
        </w:rPr>
        <w:t>2.</w:t>
      </w:r>
      <w:r w:rsidRPr="00227CC7">
        <w:rPr>
          <w:i/>
          <w:iCs/>
          <w:sz w:val="28"/>
          <w:szCs w:val="28"/>
        </w:rPr>
        <w:tab/>
      </w:r>
      <w:r w:rsidRPr="00227CC7">
        <w:rPr>
          <w:rFonts w:eastAsia="Times New Roman"/>
          <w:i/>
          <w:iCs/>
          <w:sz w:val="28"/>
          <w:szCs w:val="28"/>
        </w:rPr>
        <w:t>Отсутствие между Российской Федерацией и государством-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227CC7">
        <w:rPr>
          <w:rFonts w:eastAsia="Times New Roman"/>
          <w:i/>
          <w:iCs/>
          <w:sz w:val="28"/>
          <w:szCs w:val="28"/>
        </w:rPr>
        <w:t>заемщиком неурегулированных вопросов в сфере кредитно-финансовых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227CC7">
        <w:rPr>
          <w:rFonts w:eastAsia="Times New Roman"/>
          <w:i/>
          <w:iCs/>
          <w:sz w:val="28"/>
          <w:szCs w:val="28"/>
        </w:rPr>
        <w:t>отношений.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Предоставление государственных кредитов, а также исполнение обязательств Российской Федерации как кредитора в рамках предоставленных государственных кредитов не осуществляется в случае наличия (возникновения) у государства-заемщика: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неурегулированной (просроченной) задолженности перед Российской Федерацией по предоставленным бывшим СССР или Российской Федерацией государственным кредитам;</w:t>
      </w:r>
    </w:p>
    <w:p w:rsidR="00D7510C" w:rsidRDefault="00D7510C" w:rsidP="00D7510C">
      <w:pPr>
        <w:widowControl/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иных неурегулированных взаимных финансовых требований и обязательств </w:t>
      </w:r>
      <w:r>
        <w:rPr>
          <w:rFonts w:eastAsia="Times New Roman"/>
          <w:sz w:val="28"/>
          <w:szCs w:val="28"/>
        </w:rPr>
        <w:t xml:space="preserve">между </w:t>
      </w:r>
      <w:r w:rsidRPr="00227CC7">
        <w:rPr>
          <w:rFonts w:eastAsia="Times New Roman"/>
          <w:sz w:val="28"/>
          <w:szCs w:val="28"/>
        </w:rPr>
        <w:t>Российской Федерацией и государством-заемщиком, включая вопросы возврата причитающихся Российской Федерации средств на счетах в банках государства-заемщика, вопросы внутреннего валютного долга бывшего СССР и Алмазного фонда бывшего СССР.</w:t>
      </w:r>
    </w:p>
    <w:p w:rsidR="00D7510C" w:rsidRPr="000D35BF" w:rsidRDefault="00D7510C" w:rsidP="00D7510C">
      <w:pPr>
        <w:widowControl/>
        <w:shd w:val="clear" w:color="auto" w:fill="FFFFFF"/>
        <w:tabs>
          <w:tab w:val="left" w:pos="1271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0D35BF">
        <w:rPr>
          <w:i/>
          <w:sz w:val="28"/>
          <w:szCs w:val="28"/>
        </w:rPr>
        <w:t>3.</w:t>
      </w:r>
      <w:r w:rsidRPr="000D35BF">
        <w:rPr>
          <w:i/>
          <w:sz w:val="28"/>
          <w:szCs w:val="28"/>
        </w:rPr>
        <w:tab/>
      </w:r>
      <w:r w:rsidRPr="000D35BF">
        <w:rPr>
          <w:rFonts w:eastAsia="Times New Roman"/>
          <w:i/>
          <w:iCs/>
          <w:sz w:val="28"/>
          <w:szCs w:val="28"/>
        </w:rPr>
        <w:t>Экономическая и коммерческая целесообразность предоставления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0D35BF">
        <w:rPr>
          <w:rFonts w:eastAsia="Times New Roman"/>
          <w:i/>
          <w:iCs/>
          <w:sz w:val="28"/>
          <w:szCs w:val="28"/>
        </w:rPr>
        <w:t>государственного кредита.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Заключения заинтересованных (отраслевых) федеральных органов исполнительной власти </w:t>
      </w:r>
      <w:r>
        <w:rPr>
          <w:rFonts w:eastAsia="Times New Roman"/>
          <w:sz w:val="28"/>
          <w:szCs w:val="28"/>
        </w:rPr>
        <w:t>или в соответствующих случаях Государственной корпорации по атомной энергии «Росатом» (далее – ГК «Росатом»)</w:t>
      </w:r>
      <w:r w:rsidRPr="00227CC7">
        <w:rPr>
          <w:rFonts w:eastAsia="Times New Roman"/>
          <w:sz w:val="28"/>
          <w:szCs w:val="28"/>
        </w:rPr>
        <w:t xml:space="preserve"> о </w:t>
      </w:r>
      <w:r w:rsidRPr="00227CC7">
        <w:rPr>
          <w:rFonts w:eastAsia="Times New Roman"/>
          <w:sz w:val="28"/>
          <w:szCs w:val="28"/>
        </w:rPr>
        <w:lastRenderedPageBreak/>
        <w:t xml:space="preserve">согласовании проекта </w:t>
      </w:r>
      <w:r>
        <w:rPr>
          <w:rFonts w:eastAsia="Times New Roman"/>
          <w:sz w:val="28"/>
          <w:szCs w:val="28"/>
        </w:rPr>
        <w:t xml:space="preserve">МПС </w:t>
      </w:r>
      <w:r w:rsidRPr="00227CC7">
        <w:rPr>
          <w:rFonts w:eastAsia="Times New Roman"/>
          <w:sz w:val="28"/>
          <w:szCs w:val="28"/>
        </w:rPr>
        <w:t xml:space="preserve">о предоставлении государственного экспортного кредита иностранному государству-заемщику содержат обоснования целесообразности экспорта российских товаров (работ, услуг), планируемых к финансированию в счет кредита, с точки зрения необходимости их продвижения на зарубежные рынки и загрузки отечественных предприятий-изготовителей, финансовых и налоговых последствий оказания российскому экспортеру соответствующей государственной поддержки. 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271"/>
        </w:tabs>
        <w:spacing w:before="120" w:after="120"/>
        <w:ind w:firstLine="851"/>
        <w:jc w:val="both"/>
        <w:rPr>
          <w:sz w:val="28"/>
          <w:szCs w:val="28"/>
        </w:rPr>
      </w:pPr>
      <w:r w:rsidRPr="00227CC7">
        <w:rPr>
          <w:i/>
          <w:iCs/>
          <w:sz w:val="28"/>
          <w:szCs w:val="28"/>
        </w:rPr>
        <w:t>4.</w:t>
      </w:r>
      <w:r w:rsidRPr="00227CC7">
        <w:rPr>
          <w:i/>
          <w:iCs/>
          <w:sz w:val="28"/>
          <w:szCs w:val="28"/>
        </w:rPr>
        <w:tab/>
      </w:r>
      <w:r w:rsidRPr="00227CC7">
        <w:rPr>
          <w:rFonts w:eastAsia="Times New Roman"/>
          <w:i/>
          <w:iCs/>
          <w:sz w:val="28"/>
          <w:szCs w:val="28"/>
        </w:rPr>
        <w:t>Исключение конкуренции с частными и иными кредиторами.</w:t>
      </w:r>
    </w:p>
    <w:p w:rsidR="00D7510C" w:rsidRDefault="00D7510C" w:rsidP="00D7510C">
      <w:pPr>
        <w:widowControl/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При рассмотрении обращения правительства иностранного государства о предоставлении государственного экспортного кредита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 xml:space="preserve">Министерство финансов Российской Федерации запрашивает позицию </w:t>
      </w:r>
      <w:r>
        <w:rPr>
          <w:rFonts w:eastAsia="Times New Roman"/>
          <w:sz w:val="28"/>
          <w:szCs w:val="28"/>
        </w:rPr>
        <w:t xml:space="preserve">акционерного общества </w:t>
      </w:r>
      <w:r w:rsidRPr="00227CC7">
        <w:rPr>
          <w:rFonts w:eastAsia="Times New Roman"/>
          <w:sz w:val="28"/>
          <w:szCs w:val="28"/>
        </w:rPr>
        <w:t xml:space="preserve">«Российский экспортный центр» о возможности </w:t>
      </w:r>
      <w:r>
        <w:rPr>
          <w:rFonts w:eastAsia="Times New Roman"/>
          <w:sz w:val="28"/>
          <w:szCs w:val="28"/>
        </w:rPr>
        <w:t xml:space="preserve">организации рыночного </w:t>
      </w:r>
      <w:r w:rsidRPr="00227CC7">
        <w:rPr>
          <w:rFonts w:eastAsia="Times New Roman"/>
          <w:sz w:val="28"/>
          <w:szCs w:val="28"/>
        </w:rPr>
        <w:t xml:space="preserve">фондирования производства и поставок товаров (работ, услуг), для финансирования которых запрашивается государственный экспортный кредит, </w:t>
      </w:r>
      <w:r w:rsidRPr="00116EDB">
        <w:rPr>
          <w:rFonts w:eastAsia="Times New Roman"/>
          <w:sz w:val="28"/>
          <w:szCs w:val="28"/>
        </w:rPr>
        <w:t xml:space="preserve">на сопоставимых с запрашиваемыми иностранным государством-заемщиком условиях государственного экспортного кредита </w:t>
      </w:r>
      <w:r w:rsidRPr="00227CC7">
        <w:rPr>
          <w:rFonts w:eastAsia="Times New Roman"/>
          <w:sz w:val="28"/>
          <w:szCs w:val="28"/>
        </w:rPr>
        <w:t>с использованием иных, отличных от государственных кредитов, механизмов финансирования, включая экспортные кредиты российских банков, в том числе под государственные гарантии Российской Федерации</w:t>
      </w:r>
      <w:r>
        <w:rPr>
          <w:rFonts w:eastAsia="Times New Roman"/>
          <w:sz w:val="28"/>
          <w:szCs w:val="28"/>
        </w:rPr>
        <w:t xml:space="preserve"> и страховое покрытие акционерного общества «ЭКСАР»</w:t>
      </w:r>
      <w:r w:rsidRPr="00227CC7">
        <w:rPr>
          <w:rFonts w:eastAsia="Times New Roman"/>
          <w:sz w:val="28"/>
          <w:szCs w:val="28"/>
        </w:rPr>
        <w:t>.</w:t>
      </w:r>
    </w:p>
    <w:p w:rsidR="00D7510C" w:rsidRDefault="00D7510C" w:rsidP="00D7510C">
      <w:pPr>
        <w:widowControl/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227CC7">
        <w:rPr>
          <w:rFonts w:eastAsia="Times New Roman"/>
          <w:sz w:val="28"/>
          <w:szCs w:val="28"/>
        </w:rPr>
        <w:t xml:space="preserve">оссийские организации-экспортеры </w:t>
      </w:r>
      <w:r>
        <w:rPr>
          <w:rFonts w:eastAsia="Times New Roman"/>
          <w:sz w:val="28"/>
          <w:szCs w:val="28"/>
        </w:rPr>
        <w:t>товаров (</w:t>
      </w:r>
      <w:r w:rsidRPr="00227CC7">
        <w:rPr>
          <w:rFonts w:eastAsia="Times New Roman"/>
          <w:sz w:val="28"/>
          <w:szCs w:val="28"/>
        </w:rPr>
        <w:t>работ, услуг</w:t>
      </w:r>
      <w:r>
        <w:rPr>
          <w:rFonts w:eastAsia="Times New Roman"/>
          <w:sz w:val="28"/>
          <w:szCs w:val="28"/>
        </w:rPr>
        <w:t>)</w:t>
      </w:r>
      <w:r w:rsidRPr="00227CC7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поставки которых </w:t>
      </w:r>
      <w:r w:rsidRPr="00227CC7">
        <w:rPr>
          <w:rFonts w:eastAsia="Times New Roman"/>
          <w:sz w:val="28"/>
          <w:szCs w:val="28"/>
        </w:rPr>
        <w:t>планиру</w:t>
      </w:r>
      <w:r>
        <w:rPr>
          <w:rFonts w:eastAsia="Times New Roman"/>
          <w:sz w:val="28"/>
          <w:szCs w:val="28"/>
        </w:rPr>
        <w:t>ются</w:t>
      </w:r>
      <w:r w:rsidRPr="00227CC7">
        <w:rPr>
          <w:rFonts w:eastAsia="Times New Roman"/>
          <w:sz w:val="28"/>
          <w:szCs w:val="28"/>
        </w:rPr>
        <w:t xml:space="preserve"> к финансированию в счет государственного экспортного кредита, предоставляют в Министерство финансов Российской Федерации обоснования отсутствия возможности осуществления финансирования таких поставок за счет иных источников, включая коммерческие кредиты, привлеченные на внутр</w:t>
      </w:r>
      <w:r>
        <w:rPr>
          <w:rFonts w:eastAsia="Times New Roman"/>
          <w:sz w:val="28"/>
          <w:szCs w:val="28"/>
        </w:rPr>
        <w:t>ироссийском</w:t>
      </w:r>
      <w:r w:rsidRPr="00227CC7">
        <w:rPr>
          <w:rFonts w:eastAsia="Times New Roman"/>
          <w:sz w:val="28"/>
          <w:szCs w:val="28"/>
        </w:rPr>
        <w:t xml:space="preserve"> и/или международном рынке капитала</w:t>
      </w:r>
      <w:r>
        <w:rPr>
          <w:rFonts w:eastAsia="Times New Roman"/>
          <w:sz w:val="28"/>
          <w:szCs w:val="28"/>
        </w:rPr>
        <w:t>.</w:t>
      </w:r>
    </w:p>
    <w:p w:rsidR="00D7510C" w:rsidRPr="00547A8E" w:rsidRDefault="00D7510C" w:rsidP="00D7510C">
      <w:pPr>
        <w:widowControl/>
        <w:shd w:val="clear" w:color="auto" w:fill="FFFFFF"/>
        <w:tabs>
          <w:tab w:val="left" w:pos="1271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547A8E">
        <w:rPr>
          <w:i/>
          <w:sz w:val="28"/>
          <w:szCs w:val="28"/>
        </w:rPr>
        <w:t>5.</w:t>
      </w:r>
      <w:r w:rsidRPr="00547A8E">
        <w:rPr>
          <w:i/>
          <w:sz w:val="28"/>
          <w:szCs w:val="28"/>
        </w:rPr>
        <w:tab/>
      </w:r>
      <w:r w:rsidRPr="00547A8E">
        <w:rPr>
          <w:rFonts w:eastAsia="Times New Roman"/>
          <w:i/>
          <w:iCs/>
          <w:sz w:val="28"/>
          <w:szCs w:val="28"/>
        </w:rPr>
        <w:t>Обеспечение безусловного возврата предоставленных Росси</w:t>
      </w:r>
      <w:r>
        <w:rPr>
          <w:rFonts w:eastAsia="Times New Roman"/>
          <w:i/>
          <w:iCs/>
          <w:sz w:val="28"/>
          <w:szCs w:val="28"/>
        </w:rPr>
        <w:t>йской Федерацией</w:t>
      </w:r>
      <w:r w:rsidRPr="00547A8E">
        <w:rPr>
          <w:rFonts w:eastAsia="Times New Roman"/>
          <w:i/>
          <w:iCs/>
          <w:sz w:val="28"/>
          <w:szCs w:val="28"/>
        </w:rPr>
        <w:t xml:space="preserve"> государственных кредитов.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Министерство финансов Российской Федерации осуществляет анализ долговой устойчивости государства-заемщика в соответствии с разделом 4 настоящего Порядка.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В качестве потенциальных заемщиков Российской Федерации рассматриваются</w:t>
      </w:r>
      <w:r>
        <w:rPr>
          <w:rFonts w:eastAsia="Times New Roman"/>
          <w:sz w:val="28"/>
          <w:szCs w:val="28"/>
        </w:rPr>
        <w:t xml:space="preserve"> государства, не относящиеся </w:t>
      </w:r>
      <w:r w:rsidRPr="00A123E6">
        <w:rPr>
          <w:rFonts w:eastAsia="Times New Roman"/>
          <w:sz w:val="28"/>
          <w:szCs w:val="28"/>
        </w:rPr>
        <w:t>к одной или нескольким из следующих категорий</w:t>
      </w:r>
      <w:r>
        <w:rPr>
          <w:rFonts w:eastAsia="Times New Roman"/>
          <w:sz w:val="28"/>
          <w:szCs w:val="28"/>
        </w:rPr>
        <w:t>, с учетом положений третьего абзаца пункта 4.1 настоящего Порядка</w:t>
      </w:r>
      <w:r w:rsidRPr="00227CC7">
        <w:rPr>
          <w:rFonts w:eastAsia="Times New Roman"/>
          <w:sz w:val="28"/>
          <w:szCs w:val="28"/>
        </w:rPr>
        <w:t>: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государства, </w:t>
      </w:r>
      <w:r>
        <w:rPr>
          <w:rFonts w:eastAsia="Times New Roman"/>
          <w:sz w:val="28"/>
          <w:szCs w:val="28"/>
        </w:rPr>
        <w:t xml:space="preserve">участвующие или </w:t>
      </w:r>
      <w:r w:rsidRPr="00227CC7">
        <w:rPr>
          <w:rFonts w:eastAsia="Times New Roman"/>
          <w:sz w:val="28"/>
          <w:szCs w:val="28"/>
        </w:rPr>
        <w:t>завершившие участие в международной расширенной Инициативе по облегчению долгового бремени беднейших стран (</w:t>
      </w:r>
      <w:r>
        <w:rPr>
          <w:rFonts w:eastAsia="Times New Roman"/>
          <w:sz w:val="28"/>
          <w:szCs w:val="28"/>
        </w:rPr>
        <w:t xml:space="preserve">далее – </w:t>
      </w:r>
      <w:r w:rsidRPr="00227CC7">
        <w:rPr>
          <w:rFonts w:eastAsia="Times New Roman"/>
          <w:sz w:val="28"/>
          <w:szCs w:val="28"/>
        </w:rPr>
        <w:t xml:space="preserve">Инициатива </w:t>
      </w:r>
      <w:r w:rsidRPr="00227CC7">
        <w:rPr>
          <w:rFonts w:eastAsia="Times New Roman"/>
          <w:sz w:val="28"/>
          <w:szCs w:val="28"/>
          <w:lang w:val="en-US"/>
        </w:rPr>
        <w:t>HIPC</w:t>
      </w:r>
      <w:r w:rsidRPr="00227CC7">
        <w:rPr>
          <w:rFonts w:eastAsia="Times New Roman"/>
          <w:sz w:val="28"/>
          <w:szCs w:val="28"/>
        </w:rPr>
        <w:t xml:space="preserve">), до значимого улучшения своего финансово-экономического положения, а также </w:t>
      </w:r>
      <w:r>
        <w:rPr>
          <w:rFonts w:eastAsia="Times New Roman"/>
          <w:sz w:val="28"/>
          <w:szCs w:val="28"/>
        </w:rPr>
        <w:t>государства-</w:t>
      </w:r>
      <w:r w:rsidRPr="00227CC7">
        <w:rPr>
          <w:rFonts w:eastAsia="Times New Roman"/>
          <w:sz w:val="28"/>
          <w:szCs w:val="28"/>
        </w:rPr>
        <w:t xml:space="preserve">потенциальные </w:t>
      </w:r>
      <w:r>
        <w:rPr>
          <w:rFonts w:eastAsia="Times New Roman"/>
          <w:sz w:val="28"/>
          <w:szCs w:val="28"/>
        </w:rPr>
        <w:t>бенефициары</w:t>
      </w:r>
      <w:r w:rsidRPr="00227CC7">
        <w:rPr>
          <w:rFonts w:eastAsia="Times New Roman"/>
          <w:sz w:val="28"/>
          <w:szCs w:val="28"/>
        </w:rPr>
        <w:t xml:space="preserve"> Инициативы </w:t>
      </w:r>
      <w:r w:rsidRPr="00227CC7">
        <w:rPr>
          <w:rFonts w:eastAsia="Times New Roman"/>
          <w:sz w:val="28"/>
          <w:szCs w:val="28"/>
          <w:lang w:val="en-US"/>
        </w:rPr>
        <w:t>HIPC</w:t>
      </w:r>
      <w:r w:rsidRPr="00227CC7">
        <w:rPr>
          <w:rFonts w:eastAsia="Times New Roman"/>
          <w:sz w:val="28"/>
          <w:szCs w:val="28"/>
        </w:rPr>
        <w:t xml:space="preserve"> (страны группы </w:t>
      </w:r>
      <w:r w:rsidRPr="00227CC7">
        <w:rPr>
          <w:rFonts w:eastAsia="Times New Roman"/>
          <w:sz w:val="28"/>
          <w:szCs w:val="28"/>
          <w:lang w:val="en-US"/>
        </w:rPr>
        <w:t>HIPC</w:t>
      </w:r>
      <w:r w:rsidRPr="00227CC7">
        <w:rPr>
          <w:rFonts w:eastAsia="Times New Roman"/>
          <w:sz w:val="28"/>
          <w:szCs w:val="28"/>
        </w:rPr>
        <w:t>);</w:t>
      </w:r>
    </w:p>
    <w:p w:rsidR="00D7510C" w:rsidRDefault="00D7510C" w:rsidP="00D7510C">
      <w:pPr>
        <w:widowControl/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государства, находящиеся в состоянии военных конфликтов и социально-политических кризисов;</w:t>
      </w:r>
    </w:p>
    <w:p w:rsidR="00D7510C" w:rsidRDefault="00D7510C" w:rsidP="00D7510C">
      <w:pPr>
        <w:widowControl/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государства, в отношении которых действуют поддержанные Российской Федерацией международные санкции, предусматривающие ограничения на предоставление внешнего финансирования;</w:t>
      </w:r>
    </w:p>
    <w:p w:rsidR="00D7510C" w:rsidRPr="00547A8E" w:rsidRDefault="00D7510C" w:rsidP="00D7510C">
      <w:pPr>
        <w:widowControl/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государства, способствующие функционированию и (или) причастные к финансированию террористических или иных организаций, деятельность которых запрещена или противоречит российскому законодательству или общепризнанным принципам и нормам международного права и международным договорам Российской Федерации;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государства, допустившие дефолт по своим внешним долговым обязательствам и финансово-экономическое положение которых не претерпело </w:t>
      </w:r>
      <w:r>
        <w:rPr>
          <w:rFonts w:eastAsia="Times New Roman"/>
          <w:sz w:val="28"/>
          <w:szCs w:val="28"/>
        </w:rPr>
        <w:t>значимого</w:t>
      </w:r>
      <w:r w:rsidRPr="00227CC7">
        <w:rPr>
          <w:rFonts w:eastAsia="Times New Roman"/>
          <w:sz w:val="28"/>
          <w:szCs w:val="28"/>
        </w:rPr>
        <w:t xml:space="preserve"> улучшения к моменту рассмотрения соответствующего обращения о предоставлении государственного кредита;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государства, отнесенные </w:t>
      </w:r>
      <w:r>
        <w:rPr>
          <w:rFonts w:eastAsia="Times New Roman"/>
          <w:sz w:val="28"/>
          <w:szCs w:val="28"/>
        </w:rPr>
        <w:t xml:space="preserve">Организацией экономического сотрудничества и развития (далее – </w:t>
      </w:r>
      <w:r w:rsidRPr="00227CC7">
        <w:rPr>
          <w:rFonts w:eastAsia="Times New Roman"/>
          <w:sz w:val="28"/>
          <w:szCs w:val="28"/>
        </w:rPr>
        <w:t>ОЭСР</w:t>
      </w:r>
      <w:r>
        <w:rPr>
          <w:rFonts w:eastAsia="Times New Roman"/>
          <w:sz w:val="28"/>
          <w:szCs w:val="28"/>
        </w:rPr>
        <w:t>)</w:t>
      </w:r>
      <w:r w:rsidRPr="00227CC7">
        <w:rPr>
          <w:rFonts w:eastAsia="Times New Roman"/>
          <w:sz w:val="28"/>
          <w:szCs w:val="28"/>
        </w:rPr>
        <w:t xml:space="preserve"> к шестой и ниже группам странового кредитного риска;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государства с рейтингом долгосрочной кредитоспособности ниже уровня «В-» по классификации международных рейтинговых агентств «Фитч Рейтингс» (</w:t>
      </w:r>
      <w:r w:rsidRPr="00227CC7">
        <w:rPr>
          <w:rFonts w:eastAsia="Times New Roman"/>
          <w:sz w:val="28"/>
          <w:szCs w:val="28"/>
          <w:lang w:val="en-US"/>
        </w:rPr>
        <w:t>Fitch</w:t>
      </w:r>
      <w:r w:rsidRPr="00227CC7">
        <w:rPr>
          <w:rFonts w:eastAsia="Times New Roman"/>
          <w:sz w:val="28"/>
          <w:szCs w:val="28"/>
        </w:rPr>
        <w:t>-</w:t>
      </w:r>
      <w:r w:rsidRPr="00227CC7">
        <w:rPr>
          <w:rFonts w:eastAsia="Times New Roman"/>
          <w:sz w:val="28"/>
          <w:szCs w:val="28"/>
          <w:lang w:val="en-US"/>
        </w:rPr>
        <w:t>Ratings</w:t>
      </w:r>
      <w:r w:rsidRPr="00227CC7">
        <w:rPr>
          <w:rFonts w:eastAsia="Times New Roman"/>
          <w:sz w:val="28"/>
          <w:szCs w:val="28"/>
        </w:rPr>
        <w:t>) или «Стандарт энд Пурс» (</w:t>
      </w:r>
      <w:r w:rsidRPr="00227CC7">
        <w:rPr>
          <w:rFonts w:eastAsia="Times New Roman"/>
          <w:sz w:val="28"/>
          <w:szCs w:val="28"/>
          <w:lang w:val="en-US"/>
        </w:rPr>
        <w:t>Standard</w:t>
      </w:r>
      <w:r w:rsidRPr="00227CC7">
        <w:rPr>
          <w:rFonts w:eastAsia="Times New Roman"/>
          <w:sz w:val="28"/>
          <w:szCs w:val="28"/>
        </w:rPr>
        <w:t xml:space="preserve"> &amp; </w:t>
      </w:r>
      <w:r w:rsidRPr="00227CC7">
        <w:rPr>
          <w:rFonts w:eastAsia="Times New Roman"/>
          <w:sz w:val="28"/>
          <w:szCs w:val="28"/>
          <w:lang w:val="en-US"/>
        </w:rPr>
        <w:t>Poor</w:t>
      </w:r>
      <w:r w:rsidRPr="00227CC7">
        <w:rPr>
          <w:rFonts w:eastAsia="Times New Roman"/>
          <w:sz w:val="28"/>
          <w:szCs w:val="28"/>
        </w:rPr>
        <w:t>'</w:t>
      </w:r>
      <w:r w:rsidRPr="00227CC7">
        <w:rPr>
          <w:rFonts w:eastAsia="Times New Roman"/>
          <w:sz w:val="28"/>
          <w:szCs w:val="28"/>
          <w:lang w:val="en-US"/>
        </w:rPr>
        <w:t>s</w:t>
      </w:r>
      <w:r w:rsidRPr="00227CC7">
        <w:rPr>
          <w:rFonts w:eastAsia="Times New Roman"/>
          <w:sz w:val="28"/>
          <w:szCs w:val="28"/>
        </w:rPr>
        <w:t>) или ниже уровня «ВЗ» по классификации международного рейтингового агентства «Мудис Инвесторс Сервис» (</w:t>
      </w:r>
      <w:r w:rsidRPr="00227CC7">
        <w:rPr>
          <w:rFonts w:eastAsia="Times New Roman"/>
          <w:sz w:val="28"/>
          <w:szCs w:val="28"/>
          <w:lang w:val="en-US"/>
        </w:rPr>
        <w:t>Moody</w:t>
      </w:r>
      <w:r w:rsidRPr="00227CC7">
        <w:rPr>
          <w:rFonts w:eastAsia="Times New Roman"/>
          <w:sz w:val="28"/>
          <w:szCs w:val="28"/>
        </w:rPr>
        <w:t>'</w:t>
      </w:r>
      <w:r w:rsidRPr="00227CC7">
        <w:rPr>
          <w:rFonts w:eastAsia="Times New Roman"/>
          <w:sz w:val="28"/>
          <w:szCs w:val="28"/>
          <w:lang w:val="en-US"/>
        </w:rPr>
        <w:t>s</w:t>
      </w:r>
      <w:r w:rsidRPr="00227CC7"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  <w:lang w:val="en-US"/>
        </w:rPr>
        <w:t>Investors</w:t>
      </w:r>
      <w:r w:rsidRPr="00227CC7"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  <w:lang w:val="en-US"/>
        </w:rPr>
        <w:t>Service</w:t>
      </w:r>
      <w:r w:rsidRPr="00227CC7">
        <w:rPr>
          <w:rFonts w:eastAsia="Times New Roman"/>
          <w:sz w:val="28"/>
          <w:szCs w:val="28"/>
        </w:rPr>
        <w:t>) при наличии рейтинга хотя бы от одного из международных рейтинговых агентств;</w:t>
      </w:r>
    </w:p>
    <w:p w:rsidR="00D7510C" w:rsidRPr="003520EA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государства, по которым средняя за предыдущие три месяца стоимость суверенных кредитных дефолтных свопов (</w:t>
      </w:r>
      <w:r>
        <w:rPr>
          <w:sz w:val="28"/>
          <w:szCs w:val="28"/>
          <w:lang w:val="en-US"/>
        </w:rPr>
        <w:t>Credit</w:t>
      </w:r>
      <w:r w:rsidRPr="004C09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Default</w:t>
      </w:r>
      <w:r w:rsidRPr="004C09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Swap</w:t>
      </w:r>
      <w:r w:rsidRPr="004C09A8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CDS</w:t>
      </w:r>
      <w:r w:rsidRPr="004C09A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долларах США на срок 10 лет превышает </w:t>
      </w:r>
      <w:r w:rsidRPr="004C09A8">
        <w:rPr>
          <w:sz w:val="28"/>
          <w:szCs w:val="28"/>
        </w:rPr>
        <w:t>8</w:t>
      </w:r>
      <w:r>
        <w:rPr>
          <w:sz w:val="28"/>
          <w:szCs w:val="28"/>
        </w:rPr>
        <w:t>00 базисных пунктов по данным информационной системы «Блумберг» (</w:t>
      </w:r>
      <w:r>
        <w:rPr>
          <w:sz w:val="28"/>
          <w:szCs w:val="28"/>
          <w:lang w:val="en-US"/>
        </w:rPr>
        <w:t>Bloomberg</w:t>
      </w:r>
      <w:r w:rsidRPr="004C09A8">
        <w:rPr>
          <w:sz w:val="28"/>
          <w:szCs w:val="28"/>
        </w:rPr>
        <w:t xml:space="preserve">) </w:t>
      </w:r>
      <w:r>
        <w:rPr>
          <w:sz w:val="28"/>
          <w:szCs w:val="28"/>
        </w:rPr>
        <w:t>при наличии соответствующих котировок.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Погашение суммы основного долга и оплата процентов осуществляется государством-заемщиком исключительно в денежной форме, в свободно конвертируемой валюте, включая российский рубль.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В целях минимизации рисков невозврата государственных кредитов и соответствующих финансовых потерь федерального бюджета Министерство финансов Российской Федерации </w:t>
      </w:r>
      <w:r w:rsidRPr="00D048D7">
        <w:rPr>
          <w:rFonts w:eastAsia="Times New Roman"/>
          <w:sz w:val="28"/>
          <w:szCs w:val="28"/>
        </w:rPr>
        <w:t>принимает меры к формированию сбалансированной страновой структуры государственных финансовых (долговых) требований к государствам-дебиторам</w:t>
      </w:r>
      <w:r w:rsidRPr="00227CC7">
        <w:rPr>
          <w:rFonts w:eastAsia="Times New Roman"/>
          <w:sz w:val="28"/>
          <w:szCs w:val="28"/>
        </w:rPr>
        <w:t>.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В случае неспособности государства-заемщика погашать и обслуживать долг по государственному кредиту реструктуризация задолженности данного государства-заемщика может быть осуществлена на основании соответствующего обращения государства-заемщика в адрес Президента Российской Федерации или Правительства Российской Федерации с соблюдением</w:t>
      </w:r>
      <w:r w:rsidRPr="004132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о ратификации</w:t>
      </w:r>
      <w:r w:rsidRPr="00227CC7">
        <w:rPr>
          <w:rFonts w:eastAsia="Times New Roman"/>
          <w:sz w:val="28"/>
          <w:szCs w:val="28"/>
        </w:rPr>
        <w:t>, предусмотренн</w:t>
      </w:r>
      <w:r>
        <w:rPr>
          <w:rFonts w:eastAsia="Times New Roman"/>
          <w:sz w:val="28"/>
          <w:szCs w:val="28"/>
        </w:rPr>
        <w:t>ого</w:t>
      </w:r>
      <w:r w:rsidRPr="00227CC7">
        <w:rPr>
          <w:rFonts w:eastAsia="Times New Roman"/>
          <w:sz w:val="28"/>
          <w:szCs w:val="28"/>
        </w:rPr>
        <w:t xml:space="preserve"> статьей 127 Бюджетного кодекса Российской Федерации. Указанное обращение должно содержать обоснование невозможности выполнения государством-дебитором принятых на себя обязательств по погашению (обслуживанию) долга по государственному кредиту вследствие существенного ухудшения своего финансово-экономического положения.</w:t>
      </w:r>
    </w:p>
    <w:p w:rsidR="00D7510C" w:rsidRDefault="00D7510C" w:rsidP="00D7510C">
      <w:pPr>
        <w:widowControl/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lastRenderedPageBreak/>
        <w:t>Неисполнение российской уполномоченной организацией принятых на себя обязательств по внешнеторговому контракту, финансируемому в счет средств предоставленного государственного экспортного кредита, не может являться основанием для реструктуризации долга государства-заемщика по данному кредиту.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Под реструктуризацией долга государства-дебитора понимается изменение </w:t>
      </w:r>
      <w:r>
        <w:rPr>
          <w:rFonts w:eastAsia="Times New Roman"/>
          <w:sz w:val="28"/>
          <w:szCs w:val="28"/>
        </w:rPr>
        <w:t xml:space="preserve">любого из </w:t>
      </w:r>
      <w:r w:rsidRPr="00227CC7">
        <w:rPr>
          <w:rFonts w:eastAsia="Times New Roman"/>
          <w:sz w:val="28"/>
          <w:szCs w:val="28"/>
        </w:rPr>
        <w:t>следующих финансовых условий возврата государственного кредита:</w:t>
      </w:r>
    </w:p>
    <w:p w:rsidR="00D7510C" w:rsidRPr="00042E21" w:rsidRDefault="00D7510C" w:rsidP="00D7510C">
      <w:pPr>
        <w:pStyle w:val="a8"/>
        <w:widowControl/>
        <w:numPr>
          <w:ilvl w:val="0"/>
          <w:numId w:val="6"/>
        </w:numPr>
        <w:shd w:val="clear" w:color="auto" w:fill="FFFFFF"/>
        <w:ind w:left="426" w:firstLine="425"/>
        <w:jc w:val="both"/>
        <w:rPr>
          <w:sz w:val="28"/>
          <w:szCs w:val="28"/>
        </w:rPr>
      </w:pPr>
      <w:r w:rsidRPr="00042E21">
        <w:rPr>
          <w:rFonts w:eastAsia="Times New Roman"/>
          <w:sz w:val="28"/>
          <w:szCs w:val="28"/>
        </w:rPr>
        <w:t>сумма задолженности;</w:t>
      </w:r>
    </w:p>
    <w:p w:rsidR="00D7510C" w:rsidRPr="00042E21" w:rsidRDefault="00D7510C" w:rsidP="00D7510C">
      <w:pPr>
        <w:pStyle w:val="a8"/>
        <w:widowControl/>
        <w:numPr>
          <w:ilvl w:val="0"/>
          <w:numId w:val="6"/>
        </w:numPr>
        <w:shd w:val="clear" w:color="auto" w:fill="FFFFFF"/>
        <w:ind w:left="426" w:firstLine="425"/>
        <w:jc w:val="both"/>
        <w:rPr>
          <w:sz w:val="28"/>
          <w:szCs w:val="28"/>
        </w:rPr>
      </w:pPr>
      <w:r w:rsidRPr="00042E21">
        <w:rPr>
          <w:rFonts w:eastAsia="Times New Roman"/>
          <w:sz w:val="28"/>
          <w:szCs w:val="28"/>
        </w:rPr>
        <w:t>процентная ставка по кредиту;</w:t>
      </w:r>
    </w:p>
    <w:p w:rsidR="00D7510C" w:rsidRPr="00042E21" w:rsidRDefault="00D7510C" w:rsidP="00D7510C">
      <w:pPr>
        <w:pStyle w:val="a8"/>
        <w:widowControl/>
        <w:numPr>
          <w:ilvl w:val="0"/>
          <w:numId w:val="6"/>
        </w:numPr>
        <w:shd w:val="clear" w:color="auto" w:fill="FFFFFF"/>
        <w:ind w:left="426" w:firstLine="425"/>
        <w:jc w:val="both"/>
        <w:rPr>
          <w:sz w:val="28"/>
          <w:szCs w:val="28"/>
        </w:rPr>
      </w:pPr>
      <w:r w:rsidRPr="00042E21">
        <w:rPr>
          <w:rFonts w:eastAsia="Times New Roman"/>
          <w:sz w:val="28"/>
          <w:szCs w:val="28"/>
        </w:rPr>
        <w:t>период погашения (возврата) кредита;</w:t>
      </w:r>
    </w:p>
    <w:p w:rsidR="00D7510C" w:rsidRPr="00042E21" w:rsidRDefault="00D7510C" w:rsidP="00D7510C">
      <w:pPr>
        <w:pStyle w:val="a8"/>
        <w:widowControl/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042E21">
        <w:rPr>
          <w:rFonts w:eastAsia="Times New Roman"/>
          <w:sz w:val="28"/>
          <w:szCs w:val="28"/>
        </w:rPr>
        <w:t>комиссия за обязательство (в случае государственного экспортного кредита).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Изменение (продление) периода использования кредита при неизменности периода погашения (возврата) кредита не является реструктуризацией задолженности по государственному кредиту.</w:t>
      </w:r>
    </w:p>
    <w:p w:rsidR="00D7510C" w:rsidRPr="000D35BF" w:rsidRDefault="00D7510C" w:rsidP="00D7510C">
      <w:pPr>
        <w:widowControl/>
        <w:shd w:val="clear" w:color="auto" w:fill="FFFFFF"/>
        <w:tabs>
          <w:tab w:val="left" w:pos="1267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0D35BF">
        <w:rPr>
          <w:i/>
          <w:sz w:val="28"/>
          <w:szCs w:val="28"/>
        </w:rPr>
        <w:t>6.</w:t>
      </w:r>
      <w:r w:rsidRPr="000D35BF">
        <w:rPr>
          <w:i/>
          <w:sz w:val="28"/>
          <w:szCs w:val="28"/>
        </w:rPr>
        <w:tab/>
      </w:r>
      <w:r w:rsidRPr="000D35BF">
        <w:rPr>
          <w:rFonts w:eastAsia="Times New Roman"/>
          <w:i/>
          <w:iCs/>
          <w:sz w:val="28"/>
          <w:szCs w:val="28"/>
        </w:rPr>
        <w:t xml:space="preserve">Соблюдение рекомендаций международных финансовых институтов </w:t>
      </w:r>
      <w:r>
        <w:rPr>
          <w:rFonts w:eastAsia="Times New Roman"/>
          <w:i/>
          <w:iCs/>
          <w:sz w:val="28"/>
          <w:szCs w:val="28"/>
        </w:rPr>
        <w:t>и объединений</w:t>
      </w:r>
      <w:r w:rsidRPr="000D35BF">
        <w:rPr>
          <w:rFonts w:eastAsia="Times New Roman"/>
          <w:i/>
          <w:iCs/>
          <w:sz w:val="28"/>
          <w:szCs w:val="28"/>
        </w:rPr>
        <w:t>.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При согласовании финансовых и иных условий предоставляемых Российской Федерацией государственных кредитов </w:t>
      </w:r>
      <w:r>
        <w:rPr>
          <w:rFonts w:eastAsia="Times New Roman"/>
          <w:sz w:val="28"/>
          <w:szCs w:val="28"/>
        </w:rPr>
        <w:t xml:space="preserve">учитываются </w:t>
      </w:r>
      <w:r w:rsidRPr="00227CC7">
        <w:rPr>
          <w:rFonts w:eastAsia="Times New Roman"/>
          <w:sz w:val="28"/>
          <w:szCs w:val="28"/>
        </w:rPr>
        <w:t>такие рекомендации, которые в последующем - в случае прекращения государством-заемщиком исполнения своих обязательств перед Российской Федерацией по погашению и обслуживанию государственных кредитов и отсутствия перспектив урегулирования задолженности на двустороннем уровне - дают возможность задействовать международные механизмы урегулирования проблемной задолженности, включая механизмы Парижского клуба</w:t>
      </w:r>
      <w:r>
        <w:rPr>
          <w:rFonts w:eastAsia="Times New Roman"/>
          <w:sz w:val="28"/>
          <w:szCs w:val="28"/>
        </w:rPr>
        <w:t xml:space="preserve"> кредиторов</w:t>
      </w:r>
      <w:r w:rsidRPr="00227CC7">
        <w:rPr>
          <w:rFonts w:eastAsia="Times New Roman"/>
          <w:sz w:val="28"/>
          <w:szCs w:val="28"/>
        </w:rPr>
        <w:t>.</w:t>
      </w:r>
    </w:p>
    <w:p w:rsidR="00D7510C" w:rsidRPr="000D35BF" w:rsidRDefault="00D7510C" w:rsidP="00D7510C">
      <w:pPr>
        <w:widowControl/>
        <w:shd w:val="clear" w:color="auto" w:fill="FFFFFF"/>
        <w:tabs>
          <w:tab w:val="left" w:pos="1267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0D35BF">
        <w:rPr>
          <w:i/>
          <w:sz w:val="28"/>
          <w:szCs w:val="28"/>
        </w:rPr>
        <w:t>7.</w:t>
      </w:r>
      <w:r w:rsidRPr="000D35BF">
        <w:rPr>
          <w:i/>
          <w:sz w:val="28"/>
          <w:szCs w:val="28"/>
        </w:rPr>
        <w:tab/>
      </w:r>
      <w:r w:rsidRPr="000D35BF">
        <w:rPr>
          <w:rFonts w:eastAsia="Times New Roman"/>
          <w:i/>
          <w:iCs/>
          <w:sz w:val="28"/>
          <w:szCs w:val="28"/>
        </w:rPr>
        <w:t>Инициация процесса подготовки решений о предоставлении государственного кредита.</w:t>
      </w:r>
    </w:p>
    <w:p w:rsidR="00D7510C" w:rsidRDefault="00D7510C" w:rsidP="00D7510C">
      <w:pPr>
        <w:widowControl/>
        <w:shd w:val="clear" w:color="auto" w:fill="FFFFFF"/>
        <w:tabs>
          <w:tab w:val="left" w:pos="3226"/>
          <w:tab w:val="left" w:pos="6332"/>
          <w:tab w:val="left" w:pos="8860"/>
        </w:tabs>
        <w:ind w:firstLine="851"/>
        <w:jc w:val="both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Рассмотрение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заинтересованными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федеральными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органами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исполнительной власти и организациями вопросов предоставления государственного кредита осуществляется на основании поручения Правительства Российской Федерации, данного по соответствующему обращению правительства или главы потенциального государства-заемщика</w:t>
      </w:r>
      <w:r>
        <w:rPr>
          <w:rFonts w:eastAsia="Times New Roman"/>
          <w:sz w:val="28"/>
          <w:szCs w:val="28"/>
        </w:rPr>
        <w:t xml:space="preserve"> на имя Президента Российской Федерации или Правительства Российской Федерации</w:t>
      </w:r>
      <w:r w:rsidRPr="00227CC7">
        <w:rPr>
          <w:rFonts w:eastAsia="Times New Roman"/>
          <w:sz w:val="28"/>
          <w:szCs w:val="28"/>
        </w:rPr>
        <w:t>, содержащего сведения о форме и целях запрашиваемого кредита, его сумме, валюте, периодах использования и погашения</w:t>
      </w:r>
      <w:r>
        <w:rPr>
          <w:rFonts w:eastAsia="Times New Roman"/>
          <w:sz w:val="28"/>
          <w:szCs w:val="28"/>
        </w:rPr>
        <w:t>, величине процентной ставки</w:t>
      </w:r>
      <w:r w:rsidRPr="00227CC7">
        <w:rPr>
          <w:rFonts w:eastAsia="Times New Roman"/>
          <w:sz w:val="28"/>
          <w:szCs w:val="28"/>
        </w:rPr>
        <w:t xml:space="preserve"> (далее - Обращение). В случае отсутствия в Обращении </w:t>
      </w:r>
      <w:r>
        <w:rPr>
          <w:rFonts w:eastAsia="Times New Roman"/>
          <w:sz w:val="28"/>
          <w:szCs w:val="28"/>
        </w:rPr>
        <w:t xml:space="preserve">указанных </w:t>
      </w:r>
      <w:r w:rsidRPr="00227CC7">
        <w:rPr>
          <w:rFonts w:eastAsia="Times New Roman"/>
          <w:sz w:val="28"/>
          <w:szCs w:val="28"/>
        </w:rPr>
        <w:t>сведений, Министерство финансов Российской Федерации докладывает в Правительство Российской Федерации о невозможности предоставить заключение о целесообразности предоставления кредита на основе содержащихся в Обращении сведений.</w:t>
      </w:r>
    </w:p>
    <w:p w:rsidR="00D7510C" w:rsidRDefault="00D7510C" w:rsidP="00D7510C">
      <w:pPr>
        <w:widowControl/>
        <w:shd w:val="clear" w:color="auto" w:fill="FFFFFF"/>
        <w:tabs>
          <w:tab w:val="left" w:pos="3226"/>
          <w:tab w:val="left" w:pos="6332"/>
          <w:tab w:val="left" w:pos="8860"/>
        </w:tabs>
        <w:ind w:firstLine="851"/>
        <w:jc w:val="both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Обращение о предоставлении государственного экспортного кредита на цели </w:t>
      </w:r>
      <w:r w:rsidRPr="009C513D">
        <w:rPr>
          <w:rFonts w:eastAsia="Times New Roman"/>
          <w:sz w:val="28"/>
          <w:szCs w:val="28"/>
        </w:rPr>
        <w:t>сооружени</w:t>
      </w:r>
      <w:r>
        <w:rPr>
          <w:rFonts w:eastAsia="Times New Roman"/>
          <w:sz w:val="28"/>
          <w:szCs w:val="28"/>
        </w:rPr>
        <w:t>я</w:t>
      </w:r>
      <w:r w:rsidRPr="009C513D">
        <w:rPr>
          <w:rFonts w:eastAsia="Times New Roman"/>
          <w:sz w:val="28"/>
          <w:szCs w:val="28"/>
        </w:rPr>
        <w:t xml:space="preserve"> комплексных объектов «под ключ»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 xml:space="preserve">за рубежом </w:t>
      </w:r>
      <w:r w:rsidRPr="00227CC7">
        <w:rPr>
          <w:rFonts w:eastAsia="Times New Roman"/>
          <w:sz w:val="28"/>
          <w:szCs w:val="28"/>
        </w:rPr>
        <w:lastRenderedPageBreak/>
        <w:t xml:space="preserve">рассматривается Правительством Российской Федерации (Министерством финансов Российской Федерации) при наличии </w:t>
      </w:r>
      <w:r>
        <w:rPr>
          <w:rFonts w:eastAsia="Times New Roman"/>
          <w:sz w:val="28"/>
          <w:szCs w:val="28"/>
        </w:rPr>
        <w:t xml:space="preserve">согласованного заинтересованными организациями сторон </w:t>
      </w:r>
      <w:r w:rsidRPr="00227CC7">
        <w:rPr>
          <w:rFonts w:eastAsia="Times New Roman"/>
          <w:sz w:val="28"/>
          <w:szCs w:val="28"/>
        </w:rPr>
        <w:t>технико-экономического обоснования проекта (далее - ТЭО)</w:t>
      </w:r>
      <w:r>
        <w:rPr>
          <w:rFonts w:eastAsia="Times New Roman"/>
          <w:sz w:val="28"/>
          <w:szCs w:val="28"/>
        </w:rPr>
        <w:t xml:space="preserve"> или иного документа, подтверждающего проведение подготовительных работ, необходимых для определения стоимости и сроков реализации проекта</w:t>
      </w:r>
      <w:r w:rsidRPr="00227CC7">
        <w:rPr>
          <w:rFonts w:eastAsia="Times New Roman"/>
          <w:sz w:val="28"/>
          <w:szCs w:val="28"/>
        </w:rPr>
        <w:t xml:space="preserve">, а также подтверждения потенциальной российской организацией-исполнителем проекта готовности заключить на основе такого </w:t>
      </w:r>
      <w:r>
        <w:rPr>
          <w:rFonts w:eastAsia="Times New Roman"/>
          <w:sz w:val="28"/>
          <w:szCs w:val="28"/>
        </w:rPr>
        <w:t xml:space="preserve">документа </w:t>
      </w:r>
      <w:r w:rsidRPr="00227CC7">
        <w:rPr>
          <w:rFonts w:eastAsia="Times New Roman"/>
          <w:sz w:val="28"/>
          <w:szCs w:val="28"/>
        </w:rPr>
        <w:t>соответствующий внешнеторговый контракт.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3226"/>
          <w:tab w:val="left" w:pos="6332"/>
          <w:tab w:val="left" w:pos="8860"/>
        </w:tabs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В обычном случае финансирование работ по подготовке ТЭО осуществляется за счет средств иностранного заказчика. Достижение межправительственных договоренностей о финансировании работ по подготовке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ТЭО за счет средств федерального бюджета возможно в исключительн</w:t>
      </w:r>
      <w:r>
        <w:rPr>
          <w:rFonts w:eastAsia="Times New Roman"/>
          <w:sz w:val="28"/>
          <w:szCs w:val="28"/>
        </w:rPr>
        <w:t>ых</w:t>
      </w:r>
      <w:r w:rsidRPr="00227CC7">
        <w:rPr>
          <w:rFonts w:eastAsia="Times New Roman"/>
          <w:sz w:val="28"/>
          <w:szCs w:val="28"/>
        </w:rPr>
        <w:t xml:space="preserve"> случа</w:t>
      </w:r>
      <w:r>
        <w:rPr>
          <w:rFonts w:eastAsia="Times New Roman"/>
          <w:sz w:val="28"/>
          <w:szCs w:val="28"/>
        </w:rPr>
        <w:t>ях</w:t>
      </w:r>
      <w:r w:rsidRPr="00227CC7">
        <w:rPr>
          <w:rFonts w:eastAsia="Times New Roman"/>
          <w:sz w:val="28"/>
          <w:szCs w:val="28"/>
        </w:rPr>
        <w:t>, при условии, что предоставление такого финансирования документально обусловлено готовностью государства-заемщика обеспечить последующую реализацию соответствующего проекта силами российских исполнителей. При этом предоставление заемного финансирования подготовки ТЭО оформляется отдельным межправительственным соглашением о предоставлении государственного экспортного кредита на финансирование работ по подготовке ТЭО.</w:t>
      </w:r>
    </w:p>
    <w:p w:rsidR="00D7510C" w:rsidRDefault="00D7510C" w:rsidP="00D7510C">
      <w:pPr>
        <w:widowControl/>
        <w:shd w:val="clear" w:color="auto" w:fill="FFFFFF"/>
        <w:spacing w:before="240" w:after="240"/>
        <w:jc w:val="center"/>
        <w:rPr>
          <w:rFonts w:eastAsia="Times New Roman"/>
          <w:b/>
          <w:bCs/>
          <w:sz w:val="28"/>
          <w:szCs w:val="28"/>
        </w:rPr>
      </w:pPr>
      <w:r w:rsidRPr="00227CC7">
        <w:rPr>
          <w:b/>
          <w:bCs/>
          <w:sz w:val="28"/>
          <w:szCs w:val="28"/>
        </w:rPr>
        <w:t xml:space="preserve">3. </w:t>
      </w:r>
      <w:r w:rsidRPr="00227CC7">
        <w:rPr>
          <w:rFonts w:eastAsia="Times New Roman"/>
          <w:b/>
          <w:bCs/>
          <w:sz w:val="28"/>
          <w:szCs w:val="28"/>
        </w:rPr>
        <w:t xml:space="preserve">Формы государственных кредитов </w:t>
      </w:r>
    </w:p>
    <w:p w:rsidR="00D7510C" w:rsidRPr="00227CC7" w:rsidRDefault="00D7510C" w:rsidP="00D7510C">
      <w:pPr>
        <w:widowControl/>
        <w:shd w:val="clear" w:color="auto" w:fill="FFFFFF"/>
        <w:spacing w:before="240" w:after="240"/>
        <w:jc w:val="center"/>
        <w:rPr>
          <w:sz w:val="28"/>
          <w:szCs w:val="28"/>
        </w:rPr>
      </w:pPr>
      <w:r w:rsidRPr="00227CC7">
        <w:rPr>
          <w:rFonts w:eastAsia="Times New Roman"/>
          <w:b/>
          <w:bCs/>
          <w:sz w:val="28"/>
          <w:szCs w:val="28"/>
        </w:rPr>
        <w:t>3.1. Государственный экспортный кредит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649"/>
        </w:tabs>
        <w:ind w:firstLine="851"/>
        <w:jc w:val="both"/>
        <w:rPr>
          <w:sz w:val="28"/>
          <w:szCs w:val="28"/>
        </w:rPr>
      </w:pPr>
      <w:r w:rsidRPr="00227CC7">
        <w:rPr>
          <w:sz w:val="28"/>
          <w:szCs w:val="28"/>
        </w:rPr>
        <w:t>3.1.1.</w:t>
      </w:r>
      <w:r w:rsidRPr="00227CC7">
        <w:rPr>
          <w:sz w:val="28"/>
          <w:szCs w:val="28"/>
        </w:rPr>
        <w:tab/>
      </w:r>
      <w:r w:rsidRPr="00227CC7">
        <w:rPr>
          <w:rFonts w:eastAsia="Times New Roman"/>
          <w:sz w:val="28"/>
          <w:szCs w:val="28"/>
        </w:rPr>
        <w:t>Государственный экспортный кредит представляет собой форму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бюджетного кредита, при которой за счет бюджетных средств осуществляется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 xml:space="preserve">оплата </w:t>
      </w:r>
      <w:r>
        <w:rPr>
          <w:sz w:val="28"/>
          <w:szCs w:val="28"/>
        </w:rPr>
        <w:t>товаров (работ, услуг), поставляемых (выполняемых, оказываемых) на территорию (территории) иностранного государства, в объеме и на условиях, которые предусмотрены соответствующим соглашением между Правительством Российской Федерации и правительством иностранного государства</w:t>
      </w:r>
      <w:r w:rsidRPr="00227CC7">
        <w:rPr>
          <w:rFonts w:eastAsia="Times New Roman"/>
          <w:sz w:val="28"/>
          <w:szCs w:val="28"/>
        </w:rPr>
        <w:t>.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775"/>
        </w:tabs>
        <w:ind w:firstLine="851"/>
        <w:jc w:val="both"/>
        <w:rPr>
          <w:sz w:val="28"/>
          <w:szCs w:val="28"/>
        </w:rPr>
      </w:pPr>
      <w:r w:rsidRPr="00227CC7">
        <w:rPr>
          <w:sz w:val="28"/>
          <w:szCs w:val="28"/>
        </w:rPr>
        <w:t>3.1.2.</w:t>
      </w:r>
      <w:r w:rsidRPr="00227CC7">
        <w:rPr>
          <w:sz w:val="28"/>
          <w:szCs w:val="28"/>
        </w:rPr>
        <w:tab/>
      </w:r>
      <w:r w:rsidRPr="00227CC7">
        <w:rPr>
          <w:rFonts w:eastAsia="Times New Roman"/>
          <w:sz w:val="28"/>
          <w:szCs w:val="28"/>
        </w:rPr>
        <w:t>Государственный экспортный кредит является «связанным»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(целевым) кредитом, то есть его средства используются для оплаты части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стоимости экспортного контракта</w:t>
      </w:r>
      <w:r>
        <w:rPr>
          <w:rFonts w:eastAsia="Times New Roman"/>
          <w:sz w:val="28"/>
          <w:szCs w:val="28"/>
        </w:rPr>
        <w:t>(ов)</w:t>
      </w:r>
      <w:r w:rsidRPr="00227CC7">
        <w:rPr>
          <w:rFonts w:eastAsia="Times New Roman"/>
          <w:sz w:val="28"/>
          <w:szCs w:val="28"/>
        </w:rPr>
        <w:t>, заключаемого уполномоченными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организациями Российской Федерации и государства-заемщика и принятым к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финансированию Министерством финансов Российской Федерации в соответствии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 xml:space="preserve">с процедурами, установленными соответствующим </w:t>
      </w:r>
      <w:r>
        <w:rPr>
          <w:rFonts w:eastAsia="Times New Roman"/>
          <w:sz w:val="28"/>
          <w:szCs w:val="28"/>
        </w:rPr>
        <w:t xml:space="preserve">МПС </w:t>
      </w:r>
      <w:r w:rsidRPr="00227CC7">
        <w:rPr>
          <w:rFonts w:eastAsia="Times New Roman"/>
          <w:sz w:val="28"/>
          <w:szCs w:val="28"/>
        </w:rPr>
        <w:t>(далее - контракт). При этом исполнение возникающих в результате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использования кредита долговых обязательств государства-заемщика не может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обуславливаться фактом завершения российским исполнителем</w:t>
      </w:r>
      <w:r>
        <w:rPr>
          <w:rFonts w:eastAsia="Times New Roman"/>
          <w:sz w:val="28"/>
          <w:szCs w:val="28"/>
        </w:rPr>
        <w:t xml:space="preserve"> реализации контракта(ов)</w:t>
      </w:r>
      <w:r w:rsidRPr="00227CC7">
        <w:rPr>
          <w:rFonts w:eastAsia="Times New Roman"/>
          <w:sz w:val="28"/>
          <w:szCs w:val="28"/>
        </w:rPr>
        <w:t>.</w:t>
      </w:r>
    </w:p>
    <w:p w:rsidR="00D7510C" w:rsidRDefault="00D7510C" w:rsidP="00D7510C">
      <w:pPr>
        <w:ind w:firstLine="720"/>
        <w:jc w:val="both"/>
        <w:rPr>
          <w:rFonts w:eastAsia="Times New Roman"/>
          <w:sz w:val="28"/>
          <w:szCs w:val="28"/>
        </w:rPr>
      </w:pPr>
      <w:r w:rsidRPr="00227CC7">
        <w:rPr>
          <w:sz w:val="28"/>
          <w:szCs w:val="28"/>
        </w:rPr>
        <w:t>3.1.3.</w:t>
      </w:r>
      <w:r w:rsidRPr="00227CC7">
        <w:rPr>
          <w:sz w:val="28"/>
          <w:szCs w:val="28"/>
        </w:rPr>
        <w:tab/>
      </w:r>
      <w:r w:rsidRPr="00227CC7">
        <w:rPr>
          <w:rFonts w:eastAsia="Times New Roman"/>
          <w:sz w:val="28"/>
          <w:szCs w:val="28"/>
        </w:rPr>
        <w:t>Государственный экспортный кредит предоставляется при условии,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что доля стоимости поставок, работ и услуг российского происхождения (далее -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российская доля) в финансируемом за счет средств такого кредита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проекте/контракте составляет не менее стоимости поставок товаров (работ, услуг)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по проекту/контракту, финансируемых за счет государственного экспортного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 xml:space="preserve">кредита. </w:t>
      </w:r>
      <w:r>
        <w:rPr>
          <w:rFonts w:eastAsia="Times New Roman"/>
          <w:sz w:val="28"/>
          <w:szCs w:val="28"/>
        </w:rPr>
        <w:t xml:space="preserve">Объем государственного экспортного кредита может </w:t>
      </w:r>
      <w:r>
        <w:rPr>
          <w:rFonts w:eastAsia="Times New Roman"/>
          <w:sz w:val="28"/>
          <w:szCs w:val="28"/>
        </w:rPr>
        <w:lastRenderedPageBreak/>
        <w:t xml:space="preserve">превышать российскую долю </w:t>
      </w:r>
      <w:r w:rsidRPr="00227CC7">
        <w:rPr>
          <w:rFonts w:eastAsia="Times New Roman"/>
          <w:sz w:val="28"/>
          <w:szCs w:val="28"/>
        </w:rPr>
        <w:t>только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исходя из соображений технологической безопасности и экономической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целесообразности по отдельному решению Правительства Российской Федерации.</w:t>
      </w:r>
      <w:r>
        <w:rPr>
          <w:rFonts w:eastAsia="Times New Roman"/>
          <w:sz w:val="28"/>
          <w:szCs w:val="28"/>
        </w:rPr>
        <w:t xml:space="preserve"> </w:t>
      </w:r>
    </w:p>
    <w:p w:rsidR="00D7510C" w:rsidRDefault="00D7510C" w:rsidP="00D7510C">
      <w:pPr>
        <w:widowControl/>
        <w:shd w:val="clear" w:color="auto" w:fill="FFFFFF"/>
        <w:tabs>
          <w:tab w:val="left" w:pos="1584"/>
        </w:tabs>
        <w:ind w:firstLine="851"/>
        <w:jc w:val="both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Минимальная величина российской доли устанавливается в соответствующем</w:t>
      </w:r>
      <w:r>
        <w:rPr>
          <w:rFonts w:eastAsia="Times New Roman"/>
          <w:sz w:val="28"/>
          <w:szCs w:val="28"/>
        </w:rPr>
        <w:t xml:space="preserve"> МПС</w:t>
      </w:r>
      <w:r w:rsidRPr="00227CC7">
        <w:rPr>
          <w:rFonts w:eastAsia="Times New Roman"/>
          <w:sz w:val="28"/>
          <w:szCs w:val="28"/>
        </w:rPr>
        <w:t xml:space="preserve"> о предоставлении государству-заемщику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государственного экспортного кредита.</w:t>
      </w:r>
    </w:p>
    <w:p w:rsidR="00D7510C" w:rsidRDefault="00D7510C" w:rsidP="00D7510C">
      <w:pPr>
        <w:widowControl/>
        <w:ind w:firstLine="720"/>
        <w:jc w:val="both"/>
        <w:rPr>
          <w:rFonts w:ascii="Arial" w:hAnsi="Arial" w:cs="Arial"/>
        </w:rPr>
      </w:pPr>
      <w:r w:rsidRPr="00227CC7">
        <w:rPr>
          <w:rFonts w:eastAsia="Times New Roman"/>
          <w:sz w:val="28"/>
          <w:szCs w:val="28"/>
        </w:rPr>
        <w:t xml:space="preserve">Для целей настоящего Порядка российская доля означает выраженное в процентах отношение стоимости </w:t>
      </w:r>
      <w:r>
        <w:rPr>
          <w:rFonts w:eastAsia="Times New Roman"/>
          <w:sz w:val="28"/>
          <w:szCs w:val="28"/>
        </w:rPr>
        <w:t xml:space="preserve">поставляемых в рамках контракта товаров (работ, услуг) </w:t>
      </w:r>
      <w:r w:rsidRPr="00227CC7">
        <w:rPr>
          <w:rFonts w:eastAsia="Times New Roman"/>
          <w:sz w:val="28"/>
          <w:szCs w:val="28"/>
        </w:rPr>
        <w:t xml:space="preserve">российского </w:t>
      </w:r>
      <w:r>
        <w:rPr>
          <w:rFonts w:eastAsia="Times New Roman"/>
          <w:sz w:val="28"/>
          <w:szCs w:val="28"/>
        </w:rPr>
        <w:t>происхождения</w:t>
      </w:r>
      <w:r w:rsidRPr="00227CC7">
        <w:rPr>
          <w:rFonts w:eastAsia="Times New Roman"/>
          <w:sz w:val="28"/>
          <w:szCs w:val="28"/>
        </w:rPr>
        <w:t xml:space="preserve"> к общей стоимости </w:t>
      </w:r>
      <w:r>
        <w:rPr>
          <w:rFonts w:eastAsia="Times New Roman"/>
          <w:sz w:val="28"/>
          <w:szCs w:val="28"/>
        </w:rPr>
        <w:t>поставляемых в рамках контракта товаров (работ, услуг)</w:t>
      </w:r>
      <w:r w:rsidRPr="00227CC7">
        <w:rPr>
          <w:rFonts w:eastAsia="Times New Roman"/>
          <w:sz w:val="28"/>
          <w:szCs w:val="28"/>
        </w:rPr>
        <w:t>.</w:t>
      </w:r>
      <w:r w:rsidRPr="00410981">
        <w:rPr>
          <w:rFonts w:ascii="Arial" w:hAnsi="Arial" w:cs="Arial"/>
        </w:rPr>
        <w:t xml:space="preserve"> 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Федеральный орган исполнительной власти, ответственный за реализацию государственной политики и нормативно-правовое регулирование в соответствующей отрасли экономики, </w:t>
      </w:r>
      <w:r>
        <w:rPr>
          <w:rFonts w:eastAsia="Times New Roman"/>
          <w:sz w:val="28"/>
          <w:szCs w:val="28"/>
        </w:rPr>
        <w:t xml:space="preserve">или ГК «Росатом» в соответствующих случаях </w:t>
      </w:r>
      <w:r w:rsidRPr="00227CC7">
        <w:rPr>
          <w:rFonts w:eastAsia="Times New Roman"/>
          <w:sz w:val="28"/>
          <w:szCs w:val="28"/>
        </w:rPr>
        <w:t>осуществляет подготовку и направление в Министерство финансов Российской Федерации заключения об обоснованности заявленной российск</w:t>
      </w:r>
      <w:r>
        <w:rPr>
          <w:rFonts w:eastAsia="Times New Roman"/>
          <w:sz w:val="28"/>
          <w:szCs w:val="28"/>
        </w:rPr>
        <w:t>ой</w:t>
      </w:r>
      <w:r w:rsidRPr="00227C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уполномоченной организацией </w:t>
      </w:r>
      <w:r w:rsidRPr="00227CC7">
        <w:rPr>
          <w:rFonts w:eastAsia="Times New Roman"/>
          <w:sz w:val="28"/>
          <w:szCs w:val="28"/>
        </w:rPr>
        <w:t>российской доли в контракте, планируемом к финансированию за счет средств государственного экспортного кредита.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Заключаемое Министерством финансов Российской Федерации с российской уполномоченной организацией </w:t>
      </w:r>
      <w:r w:rsidR="00B828F6">
        <w:rPr>
          <w:rFonts w:eastAsia="Times New Roman"/>
          <w:sz w:val="28"/>
          <w:szCs w:val="28"/>
        </w:rPr>
        <w:t>с</w:t>
      </w:r>
      <w:r w:rsidRPr="00227CC7">
        <w:rPr>
          <w:rFonts w:eastAsia="Times New Roman"/>
          <w:sz w:val="28"/>
          <w:szCs w:val="28"/>
        </w:rPr>
        <w:t>оглашение о финансировании контракта в счет предоставленного иностранному заемщику государственного экспортного кредита содержит положения об обязанности указанной организации обеспечивать в ходе выполнения контракта последовательное достижение соответствующих значений российской доли.</w:t>
      </w:r>
    </w:p>
    <w:p w:rsidR="00D7510C" w:rsidRDefault="00D7510C" w:rsidP="00D7510C">
      <w:pPr>
        <w:widowControl/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Мониторинг соблюдения российской уполномоченной организацией обязанности обеспечить достижение соответствующих значений российской доли при реализации контракта, финансируемого за счет средств государственного экспортного кредита, осуществляется агентом Правительства Российской Федерации в соответствии с порядком, согласованн</w:t>
      </w:r>
      <w:r>
        <w:rPr>
          <w:rFonts w:eastAsia="Times New Roman"/>
          <w:sz w:val="28"/>
          <w:szCs w:val="28"/>
        </w:rPr>
        <w:t>ым</w:t>
      </w:r>
      <w:r w:rsidRPr="00227CC7">
        <w:rPr>
          <w:rFonts w:eastAsia="Times New Roman"/>
          <w:sz w:val="28"/>
          <w:szCs w:val="28"/>
        </w:rPr>
        <w:t xml:space="preserve"> с Министерством финансов Российской Федерации, и на основании сведений, предоставляемых российской уполномоченной организацией, которая несет ответственность за их достоверность.</w:t>
      </w:r>
    </w:p>
    <w:p w:rsidR="00D7510C" w:rsidRPr="00513ED6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9174D8">
        <w:rPr>
          <w:sz w:val="28"/>
          <w:szCs w:val="28"/>
        </w:rPr>
        <w:t>Положения настоящего пункта не применяются к государственным экспортным кредитам, предоставляемым на финансирование поставок товаров (работ, услуг) негражданского назначения, исходя из специфики организации и условий финансирования данного вида поста</w:t>
      </w:r>
      <w:r w:rsidRPr="00CF2E48">
        <w:rPr>
          <w:sz w:val="28"/>
          <w:szCs w:val="28"/>
        </w:rPr>
        <w:t>вок.</w:t>
      </w:r>
    </w:p>
    <w:p w:rsidR="00D7510C" w:rsidRPr="006A4493" w:rsidRDefault="00D7510C" w:rsidP="00D7510C">
      <w:pPr>
        <w:widowControl/>
        <w:numPr>
          <w:ilvl w:val="0"/>
          <w:numId w:val="5"/>
        </w:numPr>
        <w:shd w:val="clear" w:color="auto" w:fill="FFFFFF"/>
        <w:tabs>
          <w:tab w:val="left" w:pos="1728"/>
        </w:tabs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При расчетах за поставки товаров (работ, услуг) в рамках государственного экспортного кредита, осуществляемых агентом Правительства Российской Федерации и уполномоченным </w:t>
      </w:r>
      <w:r>
        <w:rPr>
          <w:rFonts w:eastAsia="Times New Roman"/>
          <w:sz w:val="28"/>
          <w:szCs w:val="28"/>
        </w:rPr>
        <w:t xml:space="preserve">агентом </w:t>
      </w:r>
      <w:r w:rsidRPr="00227CC7">
        <w:rPr>
          <w:rFonts w:eastAsia="Times New Roman"/>
          <w:sz w:val="28"/>
          <w:szCs w:val="28"/>
        </w:rPr>
        <w:t>иностранного государства-заемщика по кредитным счетам (без движения денежных средств), используется аккредитивная форма расчетов.</w:t>
      </w:r>
      <w:r>
        <w:rPr>
          <w:rFonts w:eastAsia="Times New Roman"/>
          <w:sz w:val="28"/>
          <w:szCs w:val="28"/>
        </w:rPr>
        <w:t xml:space="preserve"> Агент</w:t>
      </w:r>
      <w:r w:rsidRPr="001D3FFB">
        <w:rPr>
          <w:rFonts w:eastAsia="Times New Roman"/>
          <w:sz w:val="28"/>
          <w:szCs w:val="28"/>
        </w:rPr>
        <w:t xml:space="preserve"> Правительства Российской Федерации </w:t>
      </w:r>
      <w:r>
        <w:rPr>
          <w:rFonts w:eastAsia="Times New Roman"/>
          <w:sz w:val="28"/>
          <w:szCs w:val="28"/>
        </w:rPr>
        <w:t>является авизующим и исполняющим банком по соответствующим долговым аккредитивам.</w:t>
      </w:r>
    </w:p>
    <w:p w:rsidR="00D7510C" w:rsidRPr="006A4493" w:rsidRDefault="00D7510C" w:rsidP="00D7510C">
      <w:pPr>
        <w:widowControl/>
        <w:numPr>
          <w:ilvl w:val="0"/>
          <w:numId w:val="5"/>
        </w:numPr>
        <w:shd w:val="clear" w:color="auto" w:fill="FFFFFF"/>
        <w:tabs>
          <w:tab w:val="left" w:pos="1728"/>
        </w:tabs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Основные финансовые условия государственного экспортного кредита</w:t>
      </w:r>
      <w:r>
        <w:rPr>
          <w:rFonts w:eastAsia="Times New Roman"/>
          <w:sz w:val="28"/>
          <w:szCs w:val="28"/>
        </w:rPr>
        <w:t xml:space="preserve"> устанавливаются статьей 1 приложения № 1 (для служебного пользования) к настоящему в Порядку.</w:t>
      </w:r>
    </w:p>
    <w:p w:rsidR="00D7510C" w:rsidRDefault="00D7510C" w:rsidP="00D7510C">
      <w:pPr>
        <w:widowControl/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227CC7">
        <w:rPr>
          <w:sz w:val="28"/>
          <w:szCs w:val="28"/>
        </w:rPr>
        <w:lastRenderedPageBreak/>
        <w:t xml:space="preserve">3.1.6. </w:t>
      </w:r>
      <w:r w:rsidRPr="00227CC7">
        <w:rPr>
          <w:rFonts w:eastAsia="Times New Roman"/>
          <w:sz w:val="28"/>
          <w:szCs w:val="28"/>
        </w:rPr>
        <w:t>Государственный экспортный кредит может предоставляться на льготных условиях в виде государственного экспортного кредита на цели официального содействия развитию в порядке, установленном в разделе 3.3 настоящего Порядка.</w:t>
      </w:r>
    </w:p>
    <w:p w:rsidR="00846054" w:rsidRDefault="00846054" w:rsidP="00D7510C">
      <w:pPr>
        <w:widowControl/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</w:p>
    <w:p w:rsidR="00846054" w:rsidRDefault="00846054" w:rsidP="00D7510C">
      <w:pPr>
        <w:widowControl/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</w:p>
    <w:p w:rsidR="00BA1073" w:rsidRDefault="00BA1073" w:rsidP="00D7510C">
      <w:pPr>
        <w:widowControl/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</w:p>
    <w:p w:rsidR="00BA1073" w:rsidRDefault="00BA1073" w:rsidP="00D7510C">
      <w:pPr>
        <w:widowControl/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</w:p>
    <w:p w:rsidR="00D7510C" w:rsidRPr="00227CC7" w:rsidRDefault="00D7510C" w:rsidP="00D7510C">
      <w:pPr>
        <w:widowControl/>
        <w:shd w:val="clear" w:color="auto" w:fill="FFFFFF"/>
        <w:spacing w:before="240" w:after="240"/>
        <w:jc w:val="center"/>
        <w:rPr>
          <w:sz w:val="28"/>
          <w:szCs w:val="28"/>
        </w:rPr>
      </w:pPr>
      <w:r w:rsidRPr="00227CC7">
        <w:rPr>
          <w:b/>
          <w:bCs/>
          <w:sz w:val="28"/>
          <w:szCs w:val="28"/>
        </w:rPr>
        <w:t xml:space="preserve">3.2. </w:t>
      </w:r>
      <w:r w:rsidRPr="00227CC7">
        <w:rPr>
          <w:rFonts w:eastAsia="Times New Roman"/>
          <w:b/>
          <w:bCs/>
          <w:sz w:val="28"/>
          <w:szCs w:val="28"/>
        </w:rPr>
        <w:t>Государственный финансовый кредит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649"/>
        </w:tabs>
        <w:ind w:firstLine="850"/>
        <w:jc w:val="both"/>
        <w:rPr>
          <w:sz w:val="28"/>
          <w:szCs w:val="28"/>
        </w:rPr>
      </w:pPr>
      <w:r w:rsidRPr="00227CC7">
        <w:rPr>
          <w:sz w:val="28"/>
          <w:szCs w:val="28"/>
        </w:rPr>
        <w:t>3.2.1.</w:t>
      </w:r>
      <w:r w:rsidRPr="00227CC7">
        <w:rPr>
          <w:sz w:val="28"/>
          <w:szCs w:val="28"/>
        </w:rPr>
        <w:tab/>
      </w:r>
      <w:r w:rsidRPr="00227CC7">
        <w:rPr>
          <w:rFonts w:eastAsia="Times New Roman"/>
          <w:sz w:val="28"/>
          <w:szCs w:val="28"/>
        </w:rPr>
        <w:t>Государственный финансовый кредит представляет собой форму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бюджетного кредита, при которой Российская Федерация предоставляет денежные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 xml:space="preserve">средства </w:t>
      </w:r>
      <w:r>
        <w:rPr>
          <w:rFonts w:eastAsia="Times New Roman"/>
          <w:sz w:val="28"/>
          <w:szCs w:val="28"/>
        </w:rPr>
        <w:t xml:space="preserve">иностранному </w:t>
      </w:r>
      <w:r w:rsidRPr="00227CC7">
        <w:rPr>
          <w:rFonts w:eastAsia="Times New Roman"/>
          <w:sz w:val="28"/>
          <w:szCs w:val="28"/>
        </w:rPr>
        <w:t>государству-заемщику в объеме и на условиях, предусмотренных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соглашением между Правительством Российской Федерации в качестве кредитора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и правительством иностранного государства в качестве заемщика.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883"/>
        </w:tabs>
        <w:ind w:firstLine="850"/>
        <w:jc w:val="both"/>
        <w:rPr>
          <w:sz w:val="28"/>
          <w:szCs w:val="28"/>
        </w:rPr>
      </w:pPr>
      <w:r w:rsidRPr="00227CC7">
        <w:rPr>
          <w:sz w:val="28"/>
          <w:szCs w:val="28"/>
        </w:rPr>
        <w:t>3.2.2.</w:t>
      </w:r>
      <w:r w:rsidRPr="00227CC7">
        <w:rPr>
          <w:sz w:val="28"/>
          <w:szCs w:val="28"/>
        </w:rPr>
        <w:tab/>
      </w:r>
      <w:r w:rsidRPr="00227CC7">
        <w:rPr>
          <w:rFonts w:eastAsia="Times New Roman"/>
          <w:sz w:val="28"/>
          <w:szCs w:val="28"/>
        </w:rPr>
        <w:t>Государственный финансовый кредит предоставляется в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исключительных случаях и является инструментом экстренной бюджетной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поддержки иностранного государства, которое испытывает трудности с покрытием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бюджетного дефицита и (или) рефинансированием платежей по погашению и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обслуживанию государственного долга, не имеет доступа к международному рынку капитала на приемлемых условиях, имеет стратегический характер политических отношений с Российской Федерацией.</w:t>
      </w:r>
    </w:p>
    <w:p w:rsidR="00D7510C" w:rsidRPr="00227CC7" w:rsidRDefault="00D7510C" w:rsidP="00D7510C">
      <w:pPr>
        <w:widowControl/>
        <w:shd w:val="clear" w:color="auto" w:fill="FFFFFF"/>
        <w:ind w:firstLine="850"/>
        <w:jc w:val="both"/>
        <w:rPr>
          <w:sz w:val="28"/>
          <w:szCs w:val="28"/>
        </w:rPr>
      </w:pPr>
      <w:r w:rsidRPr="00227CC7">
        <w:rPr>
          <w:sz w:val="28"/>
          <w:szCs w:val="28"/>
        </w:rPr>
        <w:t xml:space="preserve">3.2.3. </w:t>
      </w:r>
      <w:r w:rsidRPr="00227CC7">
        <w:rPr>
          <w:rFonts w:eastAsia="Times New Roman"/>
          <w:sz w:val="28"/>
          <w:szCs w:val="28"/>
        </w:rPr>
        <w:t>Основные финансовые условия государственного финансового кредита</w:t>
      </w:r>
      <w:r>
        <w:rPr>
          <w:rFonts w:eastAsia="Times New Roman"/>
          <w:sz w:val="28"/>
          <w:szCs w:val="28"/>
        </w:rPr>
        <w:t xml:space="preserve"> устанавливаются статьей 2 приложения № 1 (для служебного пользования) к настоящему Порядку.</w:t>
      </w:r>
    </w:p>
    <w:p w:rsidR="00D7510C" w:rsidRDefault="00D7510C" w:rsidP="00D7510C">
      <w:pPr>
        <w:widowControl/>
        <w:shd w:val="clear" w:color="auto" w:fill="FFFFFF"/>
        <w:ind w:firstLine="850"/>
        <w:jc w:val="both"/>
        <w:rPr>
          <w:rFonts w:eastAsia="Times New Roman"/>
          <w:sz w:val="28"/>
          <w:szCs w:val="28"/>
        </w:rPr>
      </w:pPr>
      <w:r w:rsidRPr="00227CC7">
        <w:rPr>
          <w:sz w:val="28"/>
          <w:szCs w:val="28"/>
        </w:rPr>
        <w:t xml:space="preserve">3.2.4. </w:t>
      </w:r>
      <w:r w:rsidRPr="00227CC7">
        <w:rPr>
          <w:rFonts w:eastAsia="Times New Roman"/>
          <w:sz w:val="28"/>
          <w:szCs w:val="28"/>
        </w:rPr>
        <w:t>Государственный финансовый кредит может предоставляться на льготных условиях в виде государственного кредита на цели официального содействия развитию в соответствии с разделом 3.3 настоящего Порядка.</w:t>
      </w:r>
    </w:p>
    <w:p w:rsidR="00D7510C" w:rsidRPr="00227CC7" w:rsidRDefault="00D7510C" w:rsidP="00D7510C">
      <w:pPr>
        <w:widowControl/>
        <w:shd w:val="clear" w:color="auto" w:fill="FFFFFF"/>
        <w:spacing w:before="240" w:after="240"/>
        <w:jc w:val="center"/>
        <w:rPr>
          <w:sz w:val="28"/>
          <w:szCs w:val="28"/>
        </w:rPr>
      </w:pPr>
      <w:r w:rsidRPr="00227CC7">
        <w:rPr>
          <w:b/>
          <w:bCs/>
          <w:sz w:val="28"/>
          <w:szCs w:val="28"/>
        </w:rPr>
        <w:t xml:space="preserve">3.3. </w:t>
      </w:r>
      <w:r w:rsidRPr="00227CC7">
        <w:rPr>
          <w:rFonts w:eastAsia="Times New Roman"/>
          <w:b/>
          <w:bCs/>
          <w:sz w:val="28"/>
          <w:szCs w:val="28"/>
        </w:rPr>
        <w:t xml:space="preserve">Государственный кредит на цели </w:t>
      </w:r>
      <w:r>
        <w:rPr>
          <w:rFonts w:eastAsia="Times New Roman"/>
          <w:b/>
          <w:bCs/>
          <w:sz w:val="28"/>
          <w:szCs w:val="28"/>
        </w:rPr>
        <w:br/>
      </w:r>
      <w:r w:rsidRPr="00227CC7">
        <w:rPr>
          <w:rFonts w:eastAsia="Times New Roman"/>
          <w:b/>
          <w:bCs/>
          <w:sz w:val="28"/>
          <w:szCs w:val="28"/>
        </w:rPr>
        <w:t>официального содействия развитию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559"/>
        </w:tabs>
        <w:ind w:firstLine="842"/>
        <w:jc w:val="both"/>
        <w:rPr>
          <w:sz w:val="28"/>
          <w:szCs w:val="28"/>
        </w:rPr>
      </w:pPr>
      <w:r w:rsidRPr="00227CC7">
        <w:rPr>
          <w:sz w:val="28"/>
          <w:szCs w:val="28"/>
        </w:rPr>
        <w:t>3.3.1.</w:t>
      </w:r>
      <w:r w:rsidRPr="00227CC7">
        <w:rPr>
          <w:sz w:val="28"/>
          <w:szCs w:val="28"/>
        </w:rPr>
        <w:tab/>
      </w:r>
      <w:r w:rsidRPr="00227CC7">
        <w:rPr>
          <w:rFonts w:eastAsia="Times New Roman"/>
          <w:sz w:val="28"/>
          <w:szCs w:val="28"/>
        </w:rPr>
        <w:t>Государственный кредит на цели официального содействия развитию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представляет собой вид государственного финансового кредита или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государственного экспортного кредита, предоставляемого иностранному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государству</w:t>
      </w:r>
      <w:r>
        <w:rPr>
          <w:rFonts w:eastAsia="Times New Roman"/>
          <w:sz w:val="28"/>
          <w:szCs w:val="28"/>
        </w:rPr>
        <w:t>-заемщику</w:t>
      </w:r>
      <w:r w:rsidRPr="00227CC7">
        <w:rPr>
          <w:rFonts w:eastAsia="Times New Roman"/>
          <w:sz w:val="28"/>
          <w:szCs w:val="28"/>
        </w:rPr>
        <w:t xml:space="preserve"> на льготных условиях.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742"/>
        </w:tabs>
        <w:ind w:firstLine="842"/>
        <w:jc w:val="both"/>
        <w:rPr>
          <w:sz w:val="28"/>
          <w:szCs w:val="28"/>
        </w:rPr>
      </w:pPr>
      <w:r w:rsidRPr="00227CC7">
        <w:rPr>
          <w:sz w:val="28"/>
          <w:szCs w:val="28"/>
        </w:rPr>
        <w:t>3.3.2.</w:t>
      </w:r>
      <w:r w:rsidRPr="00227CC7">
        <w:rPr>
          <w:sz w:val="28"/>
          <w:szCs w:val="28"/>
        </w:rPr>
        <w:tab/>
      </w:r>
      <w:r w:rsidRPr="00227CC7">
        <w:rPr>
          <w:rFonts w:eastAsia="Times New Roman"/>
          <w:sz w:val="28"/>
          <w:szCs w:val="28"/>
        </w:rPr>
        <w:t>Под льготными условиями понимаются финансовые условия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государственного кредита, обеспечивающие степень льготности кредита (грант-элемент) на уровне</w:t>
      </w:r>
      <w:r>
        <w:rPr>
          <w:rFonts w:eastAsia="Times New Roman"/>
          <w:sz w:val="28"/>
          <w:szCs w:val="28"/>
        </w:rPr>
        <w:t xml:space="preserve"> не ниже установленных международными финансовыми организациями в зависимости от величины дохода на душу населения государства-заемщика пороговых значений, составляющих от 10% до 45%</w:t>
      </w:r>
      <w:r w:rsidRPr="00227CC7">
        <w:rPr>
          <w:rFonts w:eastAsia="Times New Roman"/>
          <w:sz w:val="28"/>
          <w:szCs w:val="28"/>
        </w:rPr>
        <w:t>.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Грант-элемент определяется как </w:t>
      </w:r>
      <w:r>
        <w:rPr>
          <w:rFonts w:eastAsia="Times New Roman"/>
          <w:sz w:val="28"/>
          <w:szCs w:val="28"/>
        </w:rPr>
        <w:t xml:space="preserve">выраженное в процентах отношение </w:t>
      </w:r>
      <w:r w:rsidRPr="00227CC7">
        <w:rPr>
          <w:rFonts w:eastAsia="Times New Roman"/>
          <w:sz w:val="28"/>
          <w:szCs w:val="28"/>
        </w:rPr>
        <w:t>сумм</w:t>
      </w:r>
      <w:r>
        <w:rPr>
          <w:rFonts w:eastAsia="Times New Roman"/>
          <w:sz w:val="28"/>
          <w:szCs w:val="28"/>
        </w:rPr>
        <w:t>ы</w:t>
      </w:r>
      <w:r w:rsidRPr="00227CC7">
        <w:rPr>
          <w:rFonts w:eastAsia="Times New Roman"/>
          <w:sz w:val="28"/>
          <w:szCs w:val="28"/>
        </w:rPr>
        <w:t xml:space="preserve"> дисконтированных будущих платежей по обслуживанию и погашению</w:t>
      </w:r>
      <w:r>
        <w:rPr>
          <w:rFonts w:eastAsia="Times New Roman"/>
          <w:sz w:val="28"/>
          <w:szCs w:val="28"/>
        </w:rPr>
        <w:t xml:space="preserve"> кредита</w:t>
      </w:r>
      <w:r w:rsidRPr="00227CC7">
        <w:rPr>
          <w:rFonts w:eastAsia="Times New Roman"/>
          <w:sz w:val="28"/>
          <w:szCs w:val="28"/>
        </w:rPr>
        <w:t xml:space="preserve">, подлежащих осуществлению заемщиком, </w:t>
      </w:r>
      <w:r>
        <w:rPr>
          <w:rFonts w:eastAsia="Times New Roman"/>
          <w:sz w:val="28"/>
          <w:szCs w:val="28"/>
        </w:rPr>
        <w:t xml:space="preserve">к номинальной сумме </w:t>
      </w:r>
      <w:r>
        <w:rPr>
          <w:rFonts w:eastAsia="Times New Roman"/>
          <w:sz w:val="28"/>
          <w:szCs w:val="28"/>
        </w:rPr>
        <w:lastRenderedPageBreak/>
        <w:t>кредита</w:t>
      </w:r>
      <w:r w:rsidRPr="00227CC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Расчет грант-элемента осуществляется на основании соответствующей методологии ОЭСР.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sz w:val="28"/>
          <w:szCs w:val="28"/>
        </w:rPr>
        <w:t xml:space="preserve">3.3.3. </w:t>
      </w:r>
      <w:r w:rsidRPr="00227CC7">
        <w:rPr>
          <w:rFonts w:eastAsia="Times New Roman"/>
          <w:sz w:val="28"/>
          <w:szCs w:val="28"/>
        </w:rPr>
        <w:t>Основными направлениями использования государственных кредитов на цели официального содействия развитию являются: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борьба с энергетической бедностью</w:t>
      </w:r>
      <w:r>
        <w:rPr>
          <w:rFonts w:eastAsia="Times New Roman"/>
          <w:sz w:val="28"/>
          <w:szCs w:val="28"/>
        </w:rPr>
        <w:t xml:space="preserve"> и совершенствование энергетической и электрогенерирующей инфраструктуры</w:t>
      </w:r>
      <w:r w:rsidRPr="00227CC7">
        <w:rPr>
          <w:rFonts w:eastAsia="Times New Roman"/>
          <w:sz w:val="28"/>
          <w:szCs w:val="28"/>
        </w:rPr>
        <w:t>;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укрепление национальных систем здравоохранения и социальной защиты, ориентированных, в том числе, на противодействие распространению инфекционных заболеваний;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содействие в повышении доступности и качества образования населения, прежде всего, начального и профессионального образования;</w:t>
      </w:r>
    </w:p>
    <w:p w:rsidR="00D7510C" w:rsidRDefault="00D7510C" w:rsidP="00D7510C">
      <w:pPr>
        <w:widowControl/>
        <w:shd w:val="clear" w:color="auto" w:fill="FFFFFF"/>
        <w:ind w:firstLine="842"/>
        <w:jc w:val="both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содействие развитию национальной</w:t>
      </w:r>
      <w:r>
        <w:rPr>
          <w:rFonts w:eastAsia="Times New Roman"/>
          <w:sz w:val="28"/>
          <w:szCs w:val="28"/>
        </w:rPr>
        <w:t xml:space="preserve"> транспортной, финансовой и информационной инфраструктуры</w:t>
      </w:r>
      <w:r w:rsidRPr="00227CC7">
        <w:rPr>
          <w:rFonts w:eastAsia="Times New Roman"/>
          <w:sz w:val="28"/>
          <w:szCs w:val="28"/>
        </w:rPr>
        <w:t>;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517C23">
        <w:rPr>
          <w:sz w:val="28"/>
          <w:szCs w:val="28"/>
        </w:rPr>
        <w:t>содействие развитию сельского хозяйства и трансграничной торговли;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создание и укрепление национальных систем борьбы с международным терроризмом</w:t>
      </w:r>
      <w:r>
        <w:rPr>
          <w:rFonts w:eastAsia="Times New Roman"/>
          <w:sz w:val="28"/>
          <w:szCs w:val="28"/>
        </w:rPr>
        <w:t xml:space="preserve"> и экстремизмом, организованной преступностью, </w:t>
      </w:r>
      <w:r w:rsidRPr="00227CC7">
        <w:rPr>
          <w:rFonts w:eastAsia="Times New Roman"/>
          <w:sz w:val="28"/>
          <w:szCs w:val="28"/>
        </w:rPr>
        <w:t>укрепление и повышение эффективности систем государственного управления;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укрепление потенциала в области охраны окружающей среды и решении трансграничных экологических проблем;</w:t>
      </w:r>
    </w:p>
    <w:p w:rsidR="00D7510C" w:rsidRDefault="00D7510C" w:rsidP="00D7510C">
      <w:pPr>
        <w:widowControl/>
        <w:shd w:val="clear" w:color="auto" w:fill="FFFFFF"/>
        <w:ind w:firstLine="842"/>
        <w:jc w:val="both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поддержка в области промышленного развития и инноваций</w:t>
      </w:r>
      <w:r>
        <w:rPr>
          <w:rFonts w:eastAsia="Times New Roman"/>
          <w:sz w:val="28"/>
          <w:szCs w:val="28"/>
        </w:rPr>
        <w:t>;</w:t>
      </w:r>
    </w:p>
    <w:p w:rsidR="00D7510C" w:rsidRPr="00D20E87" w:rsidRDefault="00D7510C" w:rsidP="00D7510C">
      <w:pPr>
        <w:widowControl/>
        <w:shd w:val="clear" w:color="auto" w:fill="FFFFFF"/>
        <w:ind w:firstLine="8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интеграционных процессов на евразийском пространстве</w:t>
      </w:r>
      <w:r w:rsidRPr="00227CC7">
        <w:rPr>
          <w:rFonts w:eastAsia="Times New Roman"/>
          <w:sz w:val="28"/>
          <w:szCs w:val="28"/>
        </w:rPr>
        <w:t>.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620"/>
        </w:tabs>
        <w:ind w:firstLine="842"/>
        <w:jc w:val="both"/>
        <w:rPr>
          <w:sz w:val="28"/>
          <w:szCs w:val="28"/>
        </w:rPr>
      </w:pPr>
      <w:r w:rsidRPr="00227CC7">
        <w:rPr>
          <w:sz w:val="28"/>
          <w:szCs w:val="28"/>
        </w:rPr>
        <w:t>3.3.4.</w:t>
      </w:r>
      <w:r w:rsidRPr="00227CC7">
        <w:rPr>
          <w:sz w:val="28"/>
          <w:szCs w:val="28"/>
        </w:rPr>
        <w:tab/>
      </w:r>
      <w:r w:rsidRPr="00227CC7">
        <w:rPr>
          <w:rFonts w:eastAsia="Times New Roman"/>
          <w:sz w:val="28"/>
          <w:szCs w:val="28"/>
        </w:rPr>
        <w:t>Право претендовать на привлечение государственного кредита на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цели официального содействия развитию имеют иностранные государства,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 xml:space="preserve">относящиеся к </w:t>
      </w:r>
      <w:r>
        <w:rPr>
          <w:rFonts w:eastAsia="Times New Roman"/>
          <w:sz w:val="28"/>
          <w:szCs w:val="28"/>
        </w:rPr>
        <w:t xml:space="preserve">одной или нескольким из </w:t>
      </w:r>
      <w:r w:rsidRPr="00227CC7">
        <w:rPr>
          <w:rFonts w:eastAsia="Times New Roman"/>
          <w:sz w:val="28"/>
          <w:szCs w:val="28"/>
        </w:rPr>
        <w:t>следующи</w:t>
      </w:r>
      <w:r>
        <w:rPr>
          <w:rFonts w:eastAsia="Times New Roman"/>
          <w:sz w:val="28"/>
          <w:szCs w:val="28"/>
        </w:rPr>
        <w:t>х</w:t>
      </w:r>
      <w:r w:rsidRPr="00227CC7">
        <w:rPr>
          <w:rFonts w:eastAsia="Times New Roman"/>
          <w:sz w:val="28"/>
          <w:szCs w:val="28"/>
        </w:rPr>
        <w:t xml:space="preserve"> категори</w:t>
      </w:r>
      <w:r>
        <w:rPr>
          <w:rFonts w:eastAsia="Times New Roman"/>
          <w:sz w:val="28"/>
          <w:szCs w:val="28"/>
        </w:rPr>
        <w:t>й</w:t>
      </w:r>
      <w:r w:rsidRPr="00227CC7">
        <w:rPr>
          <w:rFonts w:eastAsia="Times New Roman"/>
          <w:sz w:val="28"/>
          <w:szCs w:val="28"/>
        </w:rPr>
        <w:t>: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государства, завершившие свое участие в Инициативе </w:t>
      </w:r>
      <w:r w:rsidRPr="00227CC7">
        <w:rPr>
          <w:rFonts w:eastAsia="Times New Roman"/>
          <w:sz w:val="28"/>
          <w:szCs w:val="28"/>
          <w:lang w:val="en-US"/>
        </w:rPr>
        <w:t>HIPC</w:t>
      </w:r>
      <w:r w:rsidRPr="00227CC7">
        <w:rPr>
          <w:rFonts w:eastAsia="Times New Roman"/>
          <w:sz w:val="28"/>
          <w:szCs w:val="28"/>
        </w:rPr>
        <w:t>, при условии, что с момента завершения такого участия прошло не более 5 лет;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государства, имеющие право на получение льготного заемного финансирования по линии Международной ассоциации развития (</w:t>
      </w:r>
      <w:r w:rsidRPr="00227CC7">
        <w:rPr>
          <w:rFonts w:eastAsia="Times New Roman"/>
          <w:sz w:val="28"/>
          <w:szCs w:val="28"/>
          <w:lang w:val="en-US"/>
        </w:rPr>
        <w:t>MAP</w:t>
      </w:r>
      <w:r w:rsidRPr="00227CC7">
        <w:rPr>
          <w:rFonts w:eastAsia="Times New Roman"/>
          <w:sz w:val="28"/>
          <w:szCs w:val="28"/>
        </w:rPr>
        <w:t>/</w:t>
      </w:r>
      <w:r w:rsidRPr="00227CC7">
        <w:rPr>
          <w:rFonts w:eastAsia="Times New Roman"/>
          <w:sz w:val="28"/>
          <w:szCs w:val="28"/>
          <w:lang w:val="en-US"/>
        </w:rPr>
        <w:t>IDA</w:t>
      </w:r>
      <w:r w:rsidRPr="00227CC7">
        <w:rPr>
          <w:rFonts w:eastAsia="Times New Roman"/>
          <w:sz w:val="28"/>
          <w:szCs w:val="28"/>
        </w:rPr>
        <w:t>);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государства, включенные в перечень стран, для которых МВФ и Всемирным банком установлены лимиты по привлечению нельготного финансирования (</w:t>
      </w:r>
      <w:r>
        <w:rPr>
          <w:rFonts w:eastAsia="Times New Roman"/>
          <w:sz w:val="28"/>
          <w:szCs w:val="28"/>
          <w:lang w:val="en-US"/>
        </w:rPr>
        <w:t>List</w:t>
      </w:r>
      <w:r w:rsidRPr="006B25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of</w:t>
      </w:r>
      <w:r w:rsidRPr="006B25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IDA</w:t>
      </w:r>
      <w:r w:rsidRPr="006B251F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only</w:t>
      </w:r>
      <w:r w:rsidRPr="006B25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and</w:t>
      </w:r>
      <w:r w:rsidRPr="006B25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PRGT</w:t>
      </w:r>
      <w:r w:rsidRPr="006B251F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eligible</w:t>
      </w:r>
      <w:r w:rsidRPr="006B25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Countries</w:t>
      </w:r>
      <w:r>
        <w:rPr>
          <w:rFonts w:eastAsia="Times New Roman"/>
          <w:sz w:val="28"/>
          <w:szCs w:val="28"/>
        </w:rPr>
        <w:t>)</w:t>
      </w:r>
      <w:r w:rsidRPr="00227CC7">
        <w:rPr>
          <w:rFonts w:eastAsia="Times New Roman"/>
          <w:sz w:val="28"/>
          <w:szCs w:val="28"/>
        </w:rPr>
        <w:t>;</w:t>
      </w:r>
    </w:p>
    <w:p w:rsidR="00D7510C" w:rsidRDefault="00D7510C" w:rsidP="00D7510C">
      <w:pPr>
        <w:widowControl/>
        <w:shd w:val="clear" w:color="auto" w:fill="FFFFFF"/>
        <w:ind w:firstLine="842"/>
        <w:jc w:val="both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государства, реализующие национальные программы и стратегии борьбы с бедностью и обеспечения устойчивого экономического развития</w:t>
      </w:r>
      <w:r>
        <w:rPr>
          <w:rFonts w:eastAsia="Times New Roman"/>
          <w:sz w:val="28"/>
          <w:szCs w:val="28"/>
        </w:rPr>
        <w:t>;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517C23">
        <w:rPr>
          <w:sz w:val="28"/>
          <w:szCs w:val="28"/>
        </w:rPr>
        <w:t>государства, включенные в перечень стран-получателей официального содействия развитию Комитета содействия развитию (КСР) ОЭСР.</w:t>
      </w:r>
    </w:p>
    <w:p w:rsidR="00D7510C" w:rsidRDefault="00D7510C" w:rsidP="00D7510C">
      <w:pPr>
        <w:widowControl/>
        <w:shd w:val="clear" w:color="auto" w:fill="FFFFFF"/>
        <w:ind w:firstLine="842"/>
        <w:jc w:val="both"/>
        <w:rPr>
          <w:rFonts w:eastAsia="Times New Roman"/>
          <w:sz w:val="28"/>
          <w:szCs w:val="28"/>
        </w:rPr>
      </w:pPr>
      <w:r w:rsidRPr="00227CC7">
        <w:rPr>
          <w:sz w:val="28"/>
          <w:szCs w:val="28"/>
        </w:rPr>
        <w:t>3.3.5.</w:t>
      </w:r>
      <w:r>
        <w:rPr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Основные финансовые условия государственного кредита на цели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официального содействия развитию определяется в соответствии с</w:t>
      </w:r>
      <w:r>
        <w:rPr>
          <w:rFonts w:eastAsia="Times New Roman"/>
          <w:sz w:val="28"/>
          <w:szCs w:val="28"/>
        </w:rPr>
        <w:t xml:space="preserve"> приложением № 2 к настоящему Порядку.</w:t>
      </w:r>
    </w:p>
    <w:p w:rsidR="00744A16" w:rsidRDefault="00744A16" w:rsidP="00D7510C">
      <w:pPr>
        <w:widowControl/>
        <w:shd w:val="clear" w:color="auto" w:fill="FFFFFF"/>
        <w:ind w:firstLine="842"/>
        <w:jc w:val="both"/>
        <w:rPr>
          <w:rFonts w:eastAsia="Times New Roman"/>
          <w:sz w:val="28"/>
          <w:szCs w:val="28"/>
        </w:rPr>
      </w:pPr>
    </w:p>
    <w:p w:rsidR="00D7510C" w:rsidRPr="00227CC7" w:rsidRDefault="00D7510C" w:rsidP="00D7510C">
      <w:pPr>
        <w:widowControl/>
        <w:shd w:val="clear" w:color="auto" w:fill="FFFFFF"/>
        <w:spacing w:before="240" w:after="240"/>
        <w:jc w:val="center"/>
        <w:rPr>
          <w:sz w:val="28"/>
          <w:szCs w:val="28"/>
        </w:rPr>
      </w:pPr>
      <w:r w:rsidRPr="00227CC7">
        <w:rPr>
          <w:b/>
          <w:bCs/>
          <w:sz w:val="28"/>
          <w:szCs w:val="28"/>
        </w:rPr>
        <w:t xml:space="preserve">4. </w:t>
      </w:r>
      <w:r w:rsidRPr="00227CC7">
        <w:rPr>
          <w:rFonts w:eastAsia="Times New Roman"/>
          <w:b/>
          <w:bCs/>
          <w:sz w:val="28"/>
          <w:szCs w:val="28"/>
        </w:rPr>
        <w:t xml:space="preserve">Полномочия Министерства </w:t>
      </w:r>
      <w:r>
        <w:rPr>
          <w:rFonts w:eastAsia="Times New Roman"/>
          <w:b/>
          <w:bCs/>
          <w:sz w:val="28"/>
          <w:szCs w:val="28"/>
        </w:rPr>
        <w:t xml:space="preserve">финансов </w:t>
      </w:r>
      <w:r w:rsidRPr="00227CC7">
        <w:rPr>
          <w:rFonts w:eastAsia="Times New Roman"/>
          <w:b/>
          <w:bCs/>
          <w:sz w:val="28"/>
          <w:szCs w:val="28"/>
        </w:rPr>
        <w:t>Российской Федерации при подготовке решения о предоставлении государственного кредита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397"/>
        </w:tabs>
        <w:ind w:firstLine="853"/>
        <w:jc w:val="both"/>
        <w:rPr>
          <w:sz w:val="28"/>
          <w:szCs w:val="28"/>
        </w:rPr>
      </w:pPr>
      <w:r w:rsidRPr="00227CC7">
        <w:rPr>
          <w:sz w:val="28"/>
          <w:szCs w:val="28"/>
        </w:rPr>
        <w:t>4.1.</w:t>
      </w:r>
      <w:r w:rsidRPr="00227CC7">
        <w:rPr>
          <w:sz w:val="28"/>
          <w:szCs w:val="28"/>
        </w:rPr>
        <w:tab/>
      </w:r>
      <w:r w:rsidRPr="00227CC7">
        <w:rPr>
          <w:rFonts w:eastAsia="Times New Roman"/>
          <w:sz w:val="28"/>
          <w:szCs w:val="28"/>
        </w:rPr>
        <w:t>В соответствии с поручением Правительства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Министерство финансов Российской Федерации осуществляет рассмотрение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поступившего от иностранного государства-заемщика Обращения, в целях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lastRenderedPageBreak/>
        <w:t>подготовки предложений для Правительства Российской Федерации по позиции о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результатах рассмотрения Обращения.</w:t>
      </w:r>
    </w:p>
    <w:p w:rsidR="00D7510C" w:rsidRDefault="00D7510C" w:rsidP="00D7510C">
      <w:pPr>
        <w:widowControl/>
        <w:shd w:val="clear" w:color="auto" w:fill="FFFFFF"/>
        <w:ind w:firstLine="839"/>
        <w:jc w:val="both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В рамках рассмотрения Обращения Министерство финансов Российской Федерации с участием представителей заинтересованных федеральных органов исполнительной власти и российских организаций проводит консультации с уполномоченными органами государства-заемщика, руководствуясь установленными настоящим Порядком подходами к определению финансовых и иных условий государственных кредитов. </w:t>
      </w:r>
    </w:p>
    <w:p w:rsidR="00D7510C" w:rsidRPr="00227CC7" w:rsidRDefault="00D7510C" w:rsidP="00D7510C">
      <w:pPr>
        <w:widowControl/>
        <w:shd w:val="clear" w:color="auto" w:fill="FFFFFF"/>
        <w:ind w:firstLine="839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Вопрос о предоставлении государственных кредитов на условиях, не предусмотренных настоящим Порядком, рассматривается Правительством Российской Федерации в индивидуальном порядке</w:t>
      </w:r>
      <w:r>
        <w:rPr>
          <w:rFonts w:eastAsia="Times New Roman"/>
          <w:sz w:val="28"/>
          <w:szCs w:val="28"/>
        </w:rPr>
        <w:t xml:space="preserve"> с учетом стратегического характера политических отношений Российской Федерации с государством-заемщиком и предложений МИД России</w:t>
      </w:r>
      <w:r w:rsidRPr="00227CC7">
        <w:rPr>
          <w:rFonts w:eastAsia="Times New Roman"/>
          <w:sz w:val="28"/>
          <w:szCs w:val="28"/>
        </w:rPr>
        <w:t>.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480"/>
        </w:tabs>
        <w:ind w:firstLine="853"/>
        <w:jc w:val="both"/>
        <w:rPr>
          <w:sz w:val="28"/>
          <w:szCs w:val="28"/>
        </w:rPr>
      </w:pPr>
      <w:r w:rsidRPr="00227CC7">
        <w:rPr>
          <w:sz w:val="28"/>
          <w:szCs w:val="28"/>
        </w:rPr>
        <w:t>4.2.</w:t>
      </w:r>
      <w:r w:rsidRPr="00227CC7">
        <w:rPr>
          <w:sz w:val="28"/>
          <w:szCs w:val="28"/>
        </w:rPr>
        <w:tab/>
      </w:r>
      <w:r w:rsidRPr="00227CC7">
        <w:rPr>
          <w:rFonts w:eastAsia="Times New Roman"/>
          <w:sz w:val="28"/>
          <w:szCs w:val="28"/>
        </w:rPr>
        <w:t>Министерство финансов Российской Федерации с привлечением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агента Правительства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Российской Федерации проводит анализ долговой устойчивости потенциального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государства-заемщика, правительством которого направлено Обращение,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руководствуясь методологией МВФ и Всемирного банка, другими источниками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информации, показателями макроэкономического и долгового положения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государства-заемщика, данными о наличии доступа государства-заемщика к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международным рынкам капитала, отнесении заемщика к группе стран с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определенным уровнем риска в соответствии с классификациями международных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организаций.</w:t>
      </w:r>
    </w:p>
    <w:p w:rsidR="00D7510C" w:rsidRPr="00227CC7" w:rsidRDefault="00D7510C" w:rsidP="00D7510C">
      <w:pPr>
        <w:widowControl/>
        <w:shd w:val="clear" w:color="auto" w:fill="FFFFFF"/>
        <w:ind w:firstLine="850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Результаты проведенного анализа долговой устойчивости государства-заемщика оформляются заключением, содержащим следующие основные разделы: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426"/>
        </w:tabs>
        <w:ind w:firstLine="851"/>
        <w:jc w:val="both"/>
        <w:rPr>
          <w:sz w:val="28"/>
          <w:szCs w:val="28"/>
        </w:rPr>
      </w:pPr>
      <w:r w:rsidRPr="00227C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227CC7">
        <w:rPr>
          <w:sz w:val="28"/>
          <w:szCs w:val="28"/>
        </w:rPr>
        <w:tab/>
      </w:r>
      <w:r w:rsidRPr="00227CC7">
        <w:rPr>
          <w:rFonts w:eastAsia="Times New Roman"/>
          <w:sz w:val="28"/>
          <w:szCs w:val="28"/>
        </w:rPr>
        <w:t xml:space="preserve">состояние совокупного внешнего </w:t>
      </w:r>
      <w:r>
        <w:rPr>
          <w:rFonts w:eastAsia="Times New Roman"/>
          <w:sz w:val="28"/>
          <w:szCs w:val="28"/>
        </w:rPr>
        <w:t xml:space="preserve">и </w:t>
      </w:r>
      <w:r w:rsidRPr="00227CC7">
        <w:rPr>
          <w:rFonts w:eastAsia="Times New Roman"/>
          <w:sz w:val="28"/>
          <w:szCs w:val="28"/>
        </w:rPr>
        <w:t>государственного долга;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426"/>
          <w:tab w:val="left" w:pos="1418"/>
        </w:tabs>
        <w:ind w:firstLine="851"/>
        <w:jc w:val="both"/>
        <w:rPr>
          <w:sz w:val="28"/>
          <w:szCs w:val="28"/>
        </w:rPr>
      </w:pPr>
      <w:r w:rsidRPr="00227CC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227CC7">
        <w:rPr>
          <w:sz w:val="28"/>
          <w:szCs w:val="28"/>
        </w:rPr>
        <w:tab/>
      </w:r>
      <w:r w:rsidRPr="00227CC7">
        <w:rPr>
          <w:rFonts w:eastAsia="Times New Roman"/>
          <w:sz w:val="28"/>
          <w:szCs w:val="28"/>
        </w:rPr>
        <w:t>взаимоотношения с международными финансовыми организациями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(МВФ, Всемирный банк, т.д.) и Парижским клубом;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ab/>
      </w:r>
      <w:r w:rsidRPr="00227CC7">
        <w:rPr>
          <w:rFonts w:eastAsia="Times New Roman"/>
          <w:sz w:val="28"/>
          <w:szCs w:val="28"/>
        </w:rPr>
        <w:t>финансовые отношения с Российской Федерацией;</w:t>
      </w:r>
    </w:p>
    <w:p w:rsidR="00D7510C" w:rsidRDefault="00D7510C" w:rsidP="00D7510C">
      <w:pPr>
        <w:widowControl/>
        <w:shd w:val="clear" w:color="auto" w:fill="FFFFFF"/>
        <w:tabs>
          <w:tab w:val="left" w:pos="426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28"/>
          <w:szCs w:val="28"/>
        </w:rPr>
        <w:tab/>
      </w:r>
      <w:r w:rsidRPr="00227CC7">
        <w:rPr>
          <w:rFonts w:eastAsia="Times New Roman"/>
          <w:sz w:val="28"/>
          <w:szCs w:val="28"/>
        </w:rPr>
        <w:t>выводы и предложения.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17C23">
        <w:rPr>
          <w:sz w:val="28"/>
          <w:szCs w:val="28"/>
        </w:rPr>
        <w:t xml:space="preserve"> заключении отража</w:t>
      </w:r>
      <w:r>
        <w:rPr>
          <w:sz w:val="28"/>
          <w:szCs w:val="28"/>
        </w:rPr>
        <w:t>ю</w:t>
      </w:r>
      <w:r w:rsidRPr="00517C23">
        <w:rPr>
          <w:sz w:val="28"/>
          <w:szCs w:val="28"/>
        </w:rPr>
        <w:t xml:space="preserve">тся </w:t>
      </w:r>
      <w:r>
        <w:rPr>
          <w:sz w:val="28"/>
          <w:szCs w:val="28"/>
        </w:rPr>
        <w:t>сведения</w:t>
      </w:r>
      <w:r w:rsidRPr="00517C23">
        <w:rPr>
          <w:sz w:val="28"/>
          <w:szCs w:val="28"/>
        </w:rPr>
        <w:t xml:space="preserve"> о наличии просроченной задолженности по предоставленным российскими банками юридическим лицам государства-заемщика кредитам, обеспеченным государственными гарантиями Российской Федерации или страховым покрытием </w:t>
      </w:r>
      <w:r>
        <w:rPr>
          <w:sz w:val="28"/>
          <w:szCs w:val="28"/>
        </w:rPr>
        <w:t xml:space="preserve">акционерного общества </w:t>
      </w:r>
      <w:r w:rsidRPr="00517C23">
        <w:rPr>
          <w:sz w:val="28"/>
          <w:szCs w:val="28"/>
        </w:rPr>
        <w:t>«ЭКСАР».</w:t>
      </w:r>
    </w:p>
    <w:p w:rsidR="00D7510C" w:rsidRDefault="00D7510C" w:rsidP="00D7510C">
      <w:pPr>
        <w:widowControl/>
        <w:shd w:val="clear" w:color="auto" w:fill="FFFFFF"/>
        <w:ind w:firstLine="8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4.3. </w:t>
      </w:r>
      <w:r w:rsidRPr="00227CC7">
        <w:rPr>
          <w:rFonts w:eastAsia="Times New Roman"/>
          <w:sz w:val="28"/>
          <w:szCs w:val="28"/>
        </w:rPr>
        <w:t>На основе проведенного анализа долговой устойчивости потенциального государства-заемщика Министерство финансов Российской Федерации осуществляет подготовку предложений по финансовым условиям государственного кредита</w:t>
      </w:r>
      <w:r>
        <w:rPr>
          <w:rFonts w:eastAsia="Times New Roman"/>
          <w:sz w:val="28"/>
          <w:szCs w:val="28"/>
        </w:rPr>
        <w:t>. В случае Обращения о предоставлении государственного экспортного кредита данные предложения готовятся</w:t>
      </w:r>
      <w:r w:rsidRPr="00227CC7">
        <w:rPr>
          <w:rFonts w:eastAsia="Times New Roman"/>
          <w:sz w:val="28"/>
          <w:szCs w:val="28"/>
        </w:rPr>
        <w:t xml:space="preserve"> при условии получения Министерством финансов Российской Федерации сведений </w:t>
      </w:r>
      <w:r>
        <w:rPr>
          <w:rFonts w:eastAsia="Times New Roman"/>
          <w:sz w:val="28"/>
          <w:szCs w:val="28"/>
        </w:rPr>
        <w:t xml:space="preserve">соответствующего </w:t>
      </w:r>
      <w:r w:rsidR="00BA1073">
        <w:rPr>
          <w:rFonts w:eastAsia="Times New Roman"/>
          <w:sz w:val="28"/>
          <w:szCs w:val="28"/>
        </w:rPr>
        <w:t>отраслевого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федерального органа исполнительной власти или</w:t>
      </w:r>
      <w:r>
        <w:rPr>
          <w:rFonts w:eastAsia="Times New Roman"/>
          <w:sz w:val="28"/>
          <w:szCs w:val="28"/>
        </w:rPr>
        <w:t xml:space="preserve"> ГК </w:t>
      </w:r>
      <w:r w:rsidRPr="00227CC7">
        <w:rPr>
          <w:rFonts w:eastAsia="Times New Roman"/>
          <w:sz w:val="28"/>
          <w:szCs w:val="28"/>
        </w:rPr>
        <w:t>«Росатом»</w:t>
      </w:r>
      <w:r>
        <w:rPr>
          <w:rFonts w:eastAsia="Times New Roman"/>
          <w:sz w:val="28"/>
          <w:szCs w:val="28"/>
        </w:rPr>
        <w:t xml:space="preserve"> (в соответствующих случаях)</w:t>
      </w:r>
      <w:r w:rsidRPr="00227CC7">
        <w:rPr>
          <w:rFonts w:eastAsia="Times New Roman"/>
          <w:sz w:val="28"/>
          <w:szCs w:val="28"/>
        </w:rPr>
        <w:t xml:space="preserve"> о наличии согласованного </w:t>
      </w:r>
      <w:r>
        <w:rPr>
          <w:rFonts w:eastAsia="Times New Roman"/>
          <w:sz w:val="28"/>
          <w:szCs w:val="28"/>
        </w:rPr>
        <w:t xml:space="preserve">заинтересованными </w:t>
      </w:r>
      <w:r w:rsidRPr="00227CC7">
        <w:rPr>
          <w:rFonts w:eastAsia="Times New Roman"/>
          <w:sz w:val="28"/>
          <w:szCs w:val="28"/>
        </w:rPr>
        <w:t xml:space="preserve">организациями </w:t>
      </w:r>
      <w:r>
        <w:rPr>
          <w:rFonts w:eastAsia="Times New Roman"/>
          <w:sz w:val="28"/>
          <w:szCs w:val="28"/>
        </w:rPr>
        <w:t xml:space="preserve">предварительного ТЭО проекта или иного документа, подтверждающего проведение подготовительных работ, </w:t>
      </w:r>
      <w:r>
        <w:rPr>
          <w:rFonts w:eastAsia="Times New Roman"/>
          <w:sz w:val="28"/>
          <w:szCs w:val="28"/>
        </w:rPr>
        <w:lastRenderedPageBreak/>
        <w:t xml:space="preserve">необходимых для определения стоимости и сроков реализации проекта, и </w:t>
      </w:r>
      <w:r w:rsidRPr="00227CC7">
        <w:rPr>
          <w:rFonts w:eastAsia="Times New Roman"/>
          <w:sz w:val="28"/>
          <w:szCs w:val="28"/>
        </w:rPr>
        <w:t>проекта соответствующего контракта</w:t>
      </w:r>
      <w:r>
        <w:rPr>
          <w:rFonts w:eastAsia="Times New Roman"/>
          <w:sz w:val="28"/>
          <w:szCs w:val="28"/>
        </w:rPr>
        <w:t>(ов)</w:t>
      </w:r>
      <w:r w:rsidRPr="00227CC7">
        <w:rPr>
          <w:rFonts w:eastAsia="Times New Roman"/>
          <w:sz w:val="28"/>
          <w:szCs w:val="28"/>
        </w:rPr>
        <w:t>.</w:t>
      </w:r>
    </w:p>
    <w:p w:rsidR="00D7510C" w:rsidRDefault="00D7510C" w:rsidP="00D7510C">
      <w:pPr>
        <w:widowControl/>
        <w:shd w:val="clear" w:color="auto" w:fill="FFFFFF"/>
        <w:ind w:firstLine="853"/>
        <w:jc w:val="both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Заключение о долговой устойчивости потенциального государства-заемщика направляется Министерством финансов Российской Федерации в составе материалов к предложениям Правительству Российской Федерации по позиции о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 xml:space="preserve">результатах рассмотрения Обращения. </w:t>
      </w:r>
    </w:p>
    <w:p w:rsidR="00D7510C" w:rsidRPr="00227CC7" w:rsidRDefault="00D7510C" w:rsidP="00D7510C">
      <w:pPr>
        <w:widowControl/>
        <w:shd w:val="clear" w:color="auto" w:fill="FFFFFF"/>
        <w:ind w:firstLine="85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положительного заключения Министерства финансов Российской Федерации по итогам рассмотрения Обращения у</w:t>
      </w:r>
      <w:r w:rsidRPr="00227CC7">
        <w:rPr>
          <w:rFonts w:eastAsia="Times New Roman"/>
          <w:sz w:val="28"/>
          <w:szCs w:val="28"/>
        </w:rPr>
        <w:t xml:space="preserve">казанные предложения оформляются в виде проекта распоряжения Правительства Российской Федерации, утверждающего проект </w:t>
      </w:r>
      <w:r>
        <w:rPr>
          <w:rFonts w:eastAsia="Times New Roman"/>
          <w:sz w:val="28"/>
          <w:szCs w:val="28"/>
        </w:rPr>
        <w:t>МПС</w:t>
      </w:r>
      <w:r w:rsidRPr="00227CC7">
        <w:rPr>
          <w:rFonts w:eastAsia="Times New Roman"/>
          <w:sz w:val="28"/>
          <w:szCs w:val="28"/>
        </w:rPr>
        <w:t xml:space="preserve"> о предоставлении государству-заемщику государственного кредита, согласованного заинтересованными федеральными органами исполнительной власти</w:t>
      </w:r>
      <w:r>
        <w:rPr>
          <w:rFonts w:eastAsia="Times New Roman"/>
          <w:sz w:val="28"/>
          <w:szCs w:val="28"/>
        </w:rPr>
        <w:t>, агентом Правительства Российской Федерации</w:t>
      </w:r>
      <w:r w:rsidRPr="00227CC7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профильными </w:t>
      </w:r>
      <w:r w:rsidRPr="00227CC7">
        <w:rPr>
          <w:rFonts w:eastAsia="Times New Roman"/>
          <w:sz w:val="28"/>
          <w:szCs w:val="28"/>
        </w:rPr>
        <w:t>российскими организациями и вн</w:t>
      </w:r>
      <w:r>
        <w:rPr>
          <w:rFonts w:eastAsia="Times New Roman"/>
          <w:sz w:val="28"/>
          <w:szCs w:val="28"/>
        </w:rPr>
        <w:t>осимого</w:t>
      </w:r>
      <w:r w:rsidRPr="00227CC7">
        <w:rPr>
          <w:rFonts w:eastAsia="Times New Roman"/>
          <w:sz w:val="28"/>
          <w:szCs w:val="28"/>
        </w:rPr>
        <w:t xml:space="preserve"> в Правительство Российской Федерации Министерством </w:t>
      </w:r>
      <w:r>
        <w:rPr>
          <w:rFonts w:eastAsia="Times New Roman"/>
          <w:sz w:val="28"/>
          <w:szCs w:val="28"/>
        </w:rPr>
        <w:t>ф</w:t>
      </w:r>
      <w:r w:rsidRPr="00227CC7">
        <w:rPr>
          <w:rFonts w:eastAsia="Times New Roman"/>
          <w:sz w:val="28"/>
          <w:szCs w:val="28"/>
        </w:rPr>
        <w:t xml:space="preserve">инансов Российской Федерации в установленном порядке. Проект МПС готовится по форме согласно приложению № </w:t>
      </w:r>
      <w:r>
        <w:rPr>
          <w:rFonts w:eastAsia="Times New Roman"/>
          <w:sz w:val="28"/>
          <w:szCs w:val="28"/>
        </w:rPr>
        <w:t>3</w:t>
      </w:r>
      <w:r w:rsidRPr="00227CC7">
        <w:rPr>
          <w:rFonts w:eastAsia="Times New Roman"/>
          <w:sz w:val="28"/>
          <w:szCs w:val="28"/>
        </w:rPr>
        <w:t xml:space="preserve"> к настоящему Порядку (в случае предоставления государственного экспортного кредита) или по форме согласно приложению № </w:t>
      </w:r>
      <w:r>
        <w:rPr>
          <w:rFonts w:eastAsia="Times New Roman"/>
          <w:sz w:val="28"/>
          <w:szCs w:val="28"/>
        </w:rPr>
        <w:t>4</w:t>
      </w:r>
      <w:r w:rsidRPr="00227CC7">
        <w:rPr>
          <w:rFonts w:eastAsia="Times New Roman"/>
          <w:sz w:val="28"/>
          <w:szCs w:val="28"/>
        </w:rPr>
        <w:t xml:space="preserve"> к настоящему Порядку (в случае предоставления государственного финансового кредита).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570"/>
        </w:tabs>
        <w:ind w:firstLine="835"/>
        <w:jc w:val="both"/>
        <w:rPr>
          <w:sz w:val="28"/>
          <w:szCs w:val="28"/>
        </w:rPr>
      </w:pPr>
      <w:r w:rsidRPr="00227CC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227CC7">
        <w:rPr>
          <w:sz w:val="28"/>
          <w:szCs w:val="28"/>
        </w:rPr>
        <w:t>.</w:t>
      </w:r>
      <w:r w:rsidRPr="00227CC7">
        <w:rPr>
          <w:sz w:val="28"/>
          <w:szCs w:val="28"/>
        </w:rPr>
        <w:tab/>
      </w:r>
      <w:r w:rsidRPr="00227CC7">
        <w:rPr>
          <w:rFonts w:eastAsia="Times New Roman"/>
          <w:sz w:val="28"/>
          <w:szCs w:val="28"/>
        </w:rPr>
        <w:t>В случае принятия Правительством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положительного решения по существу Обращения (издания распоряжения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Правительства Российской Федерации, утверждающего проект соответствующего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МПС) Министерство финансов Российской Федерации заключает МПС, при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наличии оформленных в соответствии с законодательством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и государства-заемщика соответствующих полномочий на подписание указанного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МПС.</w:t>
      </w:r>
    </w:p>
    <w:p w:rsidR="00D7510C" w:rsidRPr="006B251F" w:rsidRDefault="00D7510C" w:rsidP="00D7510C">
      <w:pPr>
        <w:widowControl/>
        <w:shd w:val="clear" w:color="auto" w:fill="FFFFFF"/>
        <w:tabs>
          <w:tab w:val="left" w:pos="2023"/>
          <w:tab w:val="left" w:pos="4536"/>
          <w:tab w:val="left" w:pos="6422"/>
          <w:tab w:val="left" w:pos="8593"/>
        </w:tabs>
        <w:ind w:firstLine="835"/>
        <w:jc w:val="both"/>
        <w:rPr>
          <w:rFonts w:eastAsia="Times New Roman"/>
          <w:sz w:val="28"/>
          <w:szCs w:val="28"/>
        </w:rPr>
      </w:pPr>
      <w:r w:rsidRPr="00227CC7">
        <w:rPr>
          <w:sz w:val="28"/>
          <w:szCs w:val="28"/>
        </w:rPr>
        <w:t>4.</w:t>
      </w:r>
      <w:r w:rsidRPr="006B251F">
        <w:rPr>
          <w:sz w:val="28"/>
          <w:szCs w:val="28"/>
        </w:rPr>
        <w:t>5</w:t>
      </w:r>
      <w:r w:rsidRPr="00227CC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27CC7">
        <w:rPr>
          <w:rFonts w:eastAsia="Times New Roman"/>
          <w:sz w:val="28"/>
          <w:szCs w:val="28"/>
        </w:rPr>
        <w:t>Обязательным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условием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завершения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российских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внутригосударственных процедур, необходимых для вступления МПС в силу,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является наличие средств для исполнения обязательств Правительства Российской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Федерации по предоставленному государственному кредиту в Программе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предоставления государственных кредитов, являющейся приложением к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 xml:space="preserve">федеральному закону о федеральном бюджете на очередной </w:t>
      </w:r>
      <w:r>
        <w:rPr>
          <w:rFonts w:eastAsia="Times New Roman"/>
          <w:sz w:val="28"/>
          <w:szCs w:val="28"/>
        </w:rPr>
        <w:t xml:space="preserve">финансовый </w:t>
      </w:r>
      <w:r w:rsidRPr="00227CC7">
        <w:rPr>
          <w:rFonts w:eastAsia="Times New Roman"/>
          <w:sz w:val="28"/>
          <w:szCs w:val="28"/>
        </w:rPr>
        <w:t>год и плановый</w:t>
      </w:r>
      <w:r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период.</w:t>
      </w:r>
    </w:p>
    <w:p w:rsidR="00D7510C" w:rsidRPr="00534B44" w:rsidRDefault="00D7510C" w:rsidP="00D7510C">
      <w:pPr>
        <w:widowControl/>
        <w:shd w:val="clear" w:color="auto" w:fill="FFFFFF"/>
        <w:ind w:firstLine="839"/>
        <w:jc w:val="both"/>
        <w:rPr>
          <w:sz w:val="28"/>
          <w:szCs w:val="28"/>
        </w:rPr>
      </w:pPr>
      <w:r w:rsidRPr="006B251F">
        <w:rPr>
          <w:rFonts w:eastAsia="Times New Roman"/>
          <w:sz w:val="28"/>
          <w:szCs w:val="28"/>
        </w:rPr>
        <w:t>4.6.</w:t>
      </w:r>
      <w:r w:rsidRPr="006B251F">
        <w:rPr>
          <w:rFonts w:eastAsia="Times New Roman"/>
          <w:sz w:val="28"/>
          <w:szCs w:val="28"/>
          <w:lang w:val="en-US"/>
        </w:rPr>
        <w:t> </w:t>
      </w:r>
      <w:r w:rsidRPr="006B251F">
        <w:rPr>
          <w:rFonts w:eastAsia="Times New Roman"/>
          <w:sz w:val="28"/>
          <w:szCs w:val="28"/>
        </w:rPr>
        <w:t xml:space="preserve">В целях обеспечения своевременного принятия управленческих решений Министерством финансов Российской Федерации в части приостановки использования </w:t>
      </w:r>
      <w:r>
        <w:rPr>
          <w:rFonts w:eastAsia="Times New Roman"/>
          <w:sz w:val="28"/>
          <w:szCs w:val="28"/>
        </w:rPr>
        <w:t xml:space="preserve">государственных </w:t>
      </w:r>
      <w:r w:rsidRPr="006B251F">
        <w:rPr>
          <w:rFonts w:eastAsia="Times New Roman"/>
          <w:sz w:val="28"/>
          <w:szCs w:val="28"/>
        </w:rPr>
        <w:t>кредит</w:t>
      </w:r>
      <w:r>
        <w:rPr>
          <w:rFonts w:eastAsia="Times New Roman"/>
          <w:sz w:val="28"/>
          <w:szCs w:val="28"/>
        </w:rPr>
        <w:t>ов</w:t>
      </w:r>
      <w:r w:rsidRPr="006B251F">
        <w:rPr>
          <w:rFonts w:eastAsia="Times New Roman"/>
          <w:sz w:val="28"/>
          <w:szCs w:val="28"/>
        </w:rPr>
        <w:t xml:space="preserve"> и Правительством Российской Федерации на основании соответствующего доклада Министерства финансов Российской Федерации в части признания всей суммы непогашенной задолженности по </w:t>
      </w:r>
      <w:r>
        <w:rPr>
          <w:rFonts w:eastAsia="Times New Roman"/>
          <w:sz w:val="28"/>
          <w:szCs w:val="28"/>
        </w:rPr>
        <w:t xml:space="preserve">государственным </w:t>
      </w:r>
      <w:r w:rsidRPr="006B251F">
        <w:rPr>
          <w:rFonts w:eastAsia="Times New Roman"/>
          <w:sz w:val="28"/>
          <w:szCs w:val="28"/>
        </w:rPr>
        <w:t>кредит</w:t>
      </w:r>
      <w:r>
        <w:rPr>
          <w:rFonts w:eastAsia="Times New Roman"/>
          <w:sz w:val="28"/>
          <w:szCs w:val="28"/>
        </w:rPr>
        <w:t>ам</w:t>
      </w:r>
      <w:r w:rsidRPr="006B251F">
        <w:rPr>
          <w:rFonts w:eastAsia="Times New Roman"/>
          <w:sz w:val="28"/>
          <w:szCs w:val="28"/>
        </w:rPr>
        <w:t xml:space="preserve"> срочной к погашению агент Правительства Российской Федерации информиру</w:t>
      </w:r>
      <w:r>
        <w:rPr>
          <w:rFonts w:eastAsia="Times New Roman"/>
          <w:sz w:val="28"/>
          <w:szCs w:val="28"/>
        </w:rPr>
        <w:t>е</w:t>
      </w:r>
      <w:r w:rsidRPr="006B251F">
        <w:rPr>
          <w:rFonts w:eastAsia="Times New Roman"/>
          <w:sz w:val="28"/>
          <w:szCs w:val="28"/>
        </w:rPr>
        <w:t>т Министерство финансов Российской Федерации о возникновении просроченной задолженности и истечении 60-ти дневного и 180-ти дневного периодов ее сохранения по предоставленным иностранным государствам-зае</w:t>
      </w:r>
      <w:r>
        <w:rPr>
          <w:rFonts w:eastAsia="Times New Roman"/>
          <w:sz w:val="28"/>
          <w:szCs w:val="28"/>
        </w:rPr>
        <w:t>мщикам государственным кредитам</w:t>
      </w:r>
      <w:r w:rsidRPr="006B251F">
        <w:rPr>
          <w:rFonts w:eastAsia="Times New Roman"/>
          <w:sz w:val="28"/>
          <w:szCs w:val="28"/>
        </w:rPr>
        <w:t>.</w:t>
      </w:r>
    </w:p>
    <w:p w:rsidR="00D7510C" w:rsidRDefault="00D7510C" w:rsidP="00D7510C">
      <w:pPr>
        <w:widowControl/>
        <w:shd w:val="clear" w:color="auto" w:fill="FFFFFF"/>
        <w:spacing w:before="240" w:after="240"/>
        <w:ind w:firstLine="720"/>
        <w:jc w:val="both"/>
        <w:rPr>
          <w:rFonts w:eastAsia="Times New Roman"/>
          <w:sz w:val="28"/>
          <w:szCs w:val="28"/>
        </w:rPr>
      </w:pPr>
      <w:r w:rsidRPr="004A79BC">
        <w:rPr>
          <w:sz w:val="28"/>
          <w:szCs w:val="28"/>
        </w:rPr>
        <w:lastRenderedPageBreak/>
        <w:t xml:space="preserve">5. </w:t>
      </w:r>
      <w:r w:rsidRPr="004A79BC">
        <w:rPr>
          <w:rFonts w:eastAsia="Times New Roman"/>
          <w:sz w:val="28"/>
          <w:szCs w:val="28"/>
        </w:rPr>
        <w:t xml:space="preserve">Порядок финансирования </w:t>
      </w:r>
      <w:r>
        <w:rPr>
          <w:rFonts w:eastAsia="Times New Roman"/>
          <w:sz w:val="28"/>
          <w:szCs w:val="28"/>
        </w:rPr>
        <w:t>российских компаний-экспортеров</w:t>
      </w:r>
      <w:r w:rsidRPr="004A79BC">
        <w:rPr>
          <w:rFonts w:eastAsia="Times New Roman"/>
          <w:sz w:val="28"/>
          <w:szCs w:val="28"/>
        </w:rPr>
        <w:t xml:space="preserve"> товаров (работ, услуг) в счет государственного экспортного кредита </w:t>
      </w:r>
      <w:r>
        <w:rPr>
          <w:rFonts w:eastAsia="Times New Roman"/>
          <w:sz w:val="28"/>
          <w:szCs w:val="28"/>
        </w:rPr>
        <w:t>устанавливается</w:t>
      </w:r>
      <w:r w:rsidRPr="004A79BC">
        <w:rPr>
          <w:rFonts w:eastAsia="Times New Roman"/>
          <w:sz w:val="28"/>
          <w:szCs w:val="28"/>
        </w:rPr>
        <w:t xml:space="preserve"> приложени</w:t>
      </w:r>
      <w:r>
        <w:rPr>
          <w:rFonts w:eastAsia="Times New Roman"/>
          <w:sz w:val="28"/>
          <w:szCs w:val="28"/>
        </w:rPr>
        <w:t>ем</w:t>
      </w:r>
      <w:r w:rsidRPr="004A79BC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5</w:t>
      </w:r>
      <w:r w:rsidRPr="004A79BC">
        <w:rPr>
          <w:rFonts w:eastAsia="Times New Roman"/>
          <w:sz w:val="28"/>
          <w:szCs w:val="28"/>
        </w:rPr>
        <w:t xml:space="preserve"> (для служебного пользования) к настоящему Порядку. </w:t>
      </w:r>
    </w:p>
    <w:p w:rsidR="00D7510C" w:rsidRPr="004A79BC" w:rsidRDefault="00D7510C" w:rsidP="00D7510C">
      <w:pPr>
        <w:widowControl/>
        <w:shd w:val="clear" w:color="auto" w:fill="FFFFFF"/>
        <w:spacing w:before="240" w:after="240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6. Порядок бюджетного финансирования российских-компаний экспортеров продукции (работ, услуг) военного назначения в счет государственного экспортного кредита устанавливается приложением № 6 (секретно) к настоящему Порядку.</w:t>
      </w:r>
    </w:p>
    <w:p w:rsidR="00D7510C" w:rsidRPr="005A69D7" w:rsidRDefault="00D7510C" w:rsidP="00D7510C">
      <w:pPr>
        <w:widowControl/>
        <w:shd w:val="clear" w:color="auto" w:fill="FFFFFF"/>
        <w:ind w:firstLine="857"/>
        <w:jc w:val="both"/>
        <w:rPr>
          <w:sz w:val="28"/>
          <w:szCs w:val="28"/>
        </w:rPr>
      </w:pPr>
    </w:p>
    <w:p w:rsidR="00D7510C" w:rsidRDefault="00D7510C"/>
    <w:p w:rsidR="00D7510C" w:rsidRPr="00616466" w:rsidRDefault="00D7510C" w:rsidP="00D7510C">
      <w:pPr>
        <w:shd w:val="clear" w:color="auto" w:fill="FFFFFF"/>
        <w:ind w:right="43"/>
        <w:jc w:val="right"/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616466">
        <w:rPr>
          <w:spacing w:val="-15"/>
          <w:sz w:val="28"/>
          <w:szCs w:val="28"/>
        </w:rPr>
        <w:t xml:space="preserve">Приложение № </w:t>
      </w:r>
      <w:r>
        <w:rPr>
          <w:spacing w:val="-15"/>
          <w:sz w:val="28"/>
          <w:szCs w:val="28"/>
        </w:rPr>
        <w:t>2</w:t>
      </w:r>
    </w:p>
    <w:p w:rsidR="00D7510C" w:rsidRPr="00616466" w:rsidRDefault="00D7510C" w:rsidP="00D7510C">
      <w:pPr>
        <w:shd w:val="clear" w:color="auto" w:fill="FFFFFF"/>
        <w:ind w:right="14"/>
        <w:jc w:val="right"/>
      </w:pPr>
      <w:r w:rsidRPr="00616466">
        <w:rPr>
          <w:spacing w:val="-12"/>
          <w:sz w:val="28"/>
          <w:szCs w:val="28"/>
        </w:rPr>
        <w:t>к Порядку предоставления Российской</w:t>
      </w:r>
    </w:p>
    <w:p w:rsidR="00D7510C" w:rsidRPr="00616466" w:rsidRDefault="00D7510C" w:rsidP="00D7510C">
      <w:pPr>
        <w:shd w:val="clear" w:color="auto" w:fill="FFFFFF"/>
        <w:ind w:right="14"/>
        <w:jc w:val="right"/>
      </w:pPr>
      <w:r w:rsidRPr="00616466">
        <w:rPr>
          <w:spacing w:val="-12"/>
          <w:sz w:val="28"/>
          <w:szCs w:val="28"/>
        </w:rPr>
        <w:t>Федерацией государственных кредитов</w:t>
      </w:r>
    </w:p>
    <w:p w:rsidR="00D7510C" w:rsidRDefault="00D7510C" w:rsidP="00D7510C">
      <w:pPr>
        <w:shd w:val="clear" w:color="auto" w:fill="FFFFFF"/>
        <w:ind w:right="19"/>
        <w:jc w:val="right"/>
        <w:rPr>
          <w:spacing w:val="-12"/>
          <w:sz w:val="28"/>
          <w:szCs w:val="28"/>
        </w:rPr>
      </w:pPr>
      <w:r w:rsidRPr="00616466">
        <w:rPr>
          <w:spacing w:val="-12"/>
          <w:sz w:val="28"/>
          <w:szCs w:val="28"/>
        </w:rPr>
        <w:t>иностранным государствам-заемщикам</w:t>
      </w:r>
      <w:r>
        <w:rPr>
          <w:spacing w:val="-12"/>
          <w:sz w:val="28"/>
          <w:szCs w:val="28"/>
        </w:rPr>
        <w:t>,</w:t>
      </w:r>
    </w:p>
    <w:p w:rsidR="00D7510C" w:rsidRPr="0092027C" w:rsidRDefault="00D7510C" w:rsidP="00D7510C">
      <w:pPr>
        <w:shd w:val="clear" w:color="auto" w:fill="FFFFFF"/>
        <w:ind w:right="19"/>
        <w:jc w:val="right"/>
        <w:rPr>
          <w:rFonts w:eastAsia="Times New Roman"/>
          <w:spacing w:val="-12"/>
          <w:sz w:val="28"/>
          <w:szCs w:val="28"/>
        </w:rPr>
      </w:pPr>
      <w:r w:rsidRPr="0092027C">
        <w:rPr>
          <w:rFonts w:eastAsia="Times New Roman"/>
          <w:spacing w:val="-12"/>
          <w:sz w:val="28"/>
          <w:szCs w:val="28"/>
        </w:rPr>
        <w:t xml:space="preserve">утвержденному постановлением </w:t>
      </w:r>
    </w:p>
    <w:p w:rsidR="00D7510C" w:rsidRPr="0092027C" w:rsidRDefault="00D7510C" w:rsidP="00D7510C">
      <w:pPr>
        <w:shd w:val="clear" w:color="auto" w:fill="FFFFFF"/>
        <w:ind w:right="19"/>
        <w:jc w:val="right"/>
        <w:rPr>
          <w:rFonts w:eastAsia="Times New Roman"/>
          <w:spacing w:val="-12"/>
          <w:sz w:val="28"/>
          <w:szCs w:val="28"/>
        </w:rPr>
      </w:pPr>
      <w:r w:rsidRPr="0092027C">
        <w:rPr>
          <w:rFonts w:eastAsia="Times New Roman"/>
          <w:spacing w:val="-12"/>
          <w:sz w:val="28"/>
          <w:szCs w:val="28"/>
        </w:rPr>
        <w:t xml:space="preserve">Правительства Российской Федерации </w:t>
      </w:r>
    </w:p>
    <w:p w:rsidR="00D7510C" w:rsidRPr="0092027C" w:rsidRDefault="00D7510C" w:rsidP="00D7510C">
      <w:pPr>
        <w:shd w:val="clear" w:color="auto" w:fill="FFFFFF"/>
        <w:ind w:right="19"/>
        <w:jc w:val="right"/>
        <w:rPr>
          <w:rFonts w:eastAsia="Times New Roman"/>
        </w:rPr>
      </w:pPr>
      <w:r w:rsidRPr="0092027C">
        <w:rPr>
          <w:rFonts w:eastAsia="Times New Roman"/>
          <w:spacing w:val="-12"/>
          <w:sz w:val="28"/>
          <w:szCs w:val="28"/>
        </w:rPr>
        <w:t>от «__»___________ 20__ г. № ___</w:t>
      </w:r>
    </w:p>
    <w:p w:rsidR="00D7510C" w:rsidRPr="00616466" w:rsidRDefault="00D7510C" w:rsidP="00D7510C">
      <w:pPr>
        <w:shd w:val="clear" w:color="auto" w:fill="FFFFFF"/>
        <w:ind w:right="19"/>
        <w:jc w:val="right"/>
      </w:pPr>
    </w:p>
    <w:p w:rsidR="00D7510C" w:rsidRDefault="00D7510C" w:rsidP="00D7510C">
      <w:pPr>
        <w:widowControl/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D7510C" w:rsidRPr="00B303D8" w:rsidRDefault="00D7510C" w:rsidP="00D7510C">
      <w:pPr>
        <w:widowControl/>
        <w:shd w:val="clear" w:color="auto" w:fill="FFFFFF"/>
        <w:jc w:val="center"/>
        <w:rPr>
          <w:b/>
          <w:sz w:val="28"/>
        </w:rPr>
      </w:pPr>
      <w:r w:rsidRPr="00B303D8">
        <w:rPr>
          <w:rFonts w:eastAsia="Times New Roman"/>
          <w:b/>
          <w:sz w:val="28"/>
          <w:szCs w:val="28"/>
        </w:rPr>
        <w:t>Основные финансовые условия предоставления государственного</w:t>
      </w:r>
    </w:p>
    <w:p w:rsidR="00D7510C" w:rsidRPr="00B303D8" w:rsidRDefault="00D7510C" w:rsidP="00D7510C">
      <w:pPr>
        <w:jc w:val="center"/>
        <w:rPr>
          <w:b/>
          <w:sz w:val="28"/>
        </w:rPr>
      </w:pPr>
      <w:r w:rsidRPr="00B303D8">
        <w:rPr>
          <w:b/>
          <w:sz w:val="28"/>
        </w:rPr>
        <w:t>кредита</w:t>
      </w:r>
      <w:r w:rsidRPr="00B303D8">
        <w:rPr>
          <w:b/>
        </w:rPr>
        <w:t xml:space="preserve"> </w:t>
      </w:r>
      <w:r w:rsidRPr="00B303D8">
        <w:rPr>
          <w:b/>
          <w:sz w:val="28"/>
        </w:rPr>
        <w:t>на цели официального содействия развитию:</w:t>
      </w:r>
    </w:p>
    <w:p w:rsidR="00D7510C" w:rsidRPr="00227CC7" w:rsidRDefault="00D7510C" w:rsidP="00D7510C">
      <w:pPr>
        <w:widowControl/>
        <w:shd w:val="clear" w:color="auto" w:fill="FFFFFF"/>
        <w:spacing w:before="120" w:after="120"/>
        <w:ind w:firstLine="839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а) сумма кредита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Сумма кредита является предметом договоренности сторон с учетом текущих возможностей федерального бюджета и потребностей государства-заемщика, а также ограничений со стороны МВФ и Всемирного банка на привлечение заемных ресурсов данным государством-заемщиком.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Предоставление государственного экспортного кредита на цели официального содействия развитию осуществляется при условии софинансирования государством-заемщиком части соответствующих поставок</w:t>
      </w:r>
      <w:r>
        <w:rPr>
          <w:rFonts w:eastAsia="Times New Roman"/>
          <w:sz w:val="28"/>
          <w:szCs w:val="28"/>
        </w:rPr>
        <w:t xml:space="preserve"> товаров (</w:t>
      </w:r>
      <w:r w:rsidRPr="00227CC7">
        <w:rPr>
          <w:rFonts w:eastAsia="Times New Roman"/>
          <w:sz w:val="28"/>
          <w:szCs w:val="28"/>
        </w:rPr>
        <w:t>работ</w:t>
      </w:r>
      <w:r>
        <w:rPr>
          <w:rFonts w:eastAsia="Times New Roman"/>
          <w:sz w:val="28"/>
          <w:szCs w:val="28"/>
        </w:rPr>
        <w:t xml:space="preserve">, </w:t>
      </w:r>
      <w:r w:rsidRPr="00227CC7">
        <w:rPr>
          <w:rFonts w:eastAsia="Times New Roman"/>
          <w:sz w:val="28"/>
          <w:szCs w:val="28"/>
        </w:rPr>
        <w:t>услуг</w:t>
      </w:r>
      <w:r>
        <w:rPr>
          <w:rFonts w:eastAsia="Times New Roman"/>
          <w:sz w:val="28"/>
          <w:szCs w:val="28"/>
        </w:rPr>
        <w:t>)</w:t>
      </w:r>
      <w:r w:rsidRPr="00227CC7">
        <w:rPr>
          <w:rFonts w:eastAsia="Times New Roman"/>
          <w:sz w:val="28"/>
          <w:szCs w:val="28"/>
        </w:rPr>
        <w:t xml:space="preserve"> по контракту в объеме не менее 10% стоимости контракта.</w:t>
      </w:r>
    </w:p>
    <w:p w:rsidR="00D7510C" w:rsidRPr="00227CC7" w:rsidRDefault="00D7510C" w:rsidP="00D7510C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Софинансирование контракта осуществляется путем осуществления в пользу российской уполномоченной организации авансовых </w:t>
      </w:r>
      <w:r>
        <w:rPr>
          <w:rFonts w:eastAsia="Times New Roman"/>
          <w:sz w:val="28"/>
          <w:szCs w:val="28"/>
        </w:rPr>
        <w:t>и</w:t>
      </w:r>
      <w:r w:rsidR="00B828F6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или</w:t>
      </w:r>
      <w:r w:rsidR="00B828F6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текущих </w:t>
      </w:r>
      <w:r w:rsidRPr="00227CC7">
        <w:rPr>
          <w:rFonts w:eastAsia="Times New Roman"/>
          <w:sz w:val="28"/>
          <w:szCs w:val="28"/>
        </w:rPr>
        <w:t>платежей в валюте</w:t>
      </w:r>
      <w:r>
        <w:rPr>
          <w:rFonts w:eastAsia="Times New Roman"/>
          <w:sz w:val="28"/>
          <w:szCs w:val="28"/>
        </w:rPr>
        <w:t>, предусмотренной условиями</w:t>
      </w:r>
      <w:r w:rsidRPr="00227CC7">
        <w:rPr>
          <w:rFonts w:eastAsia="Times New Roman"/>
          <w:sz w:val="28"/>
          <w:szCs w:val="28"/>
        </w:rPr>
        <w:t xml:space="preserve"> контракта.</w:t>
      </w:r>
      <w:r>
        <w:rPr>
          <w:rFonts w:eastAsia="Times New Roman"/>
          <w:sz w:val="28"/>
          <w:szCs w:val="28"/>
        </w:rPr>
        <w:t xml:space="preserve"> </w:t>
      </w:r>
      <w:r w:rsidRPr="0011504D">
        <w:rPr>
          <w:rFonts w:eastAsia="Times New Roman"/>
          <w:sz w:val="28"/>
          <w:szCs w:val="28"/>
        </w:rPr>
        <w:t xml:space="preserve">В случае если контрактом предусмотрено авансирование, </w:t>
      </w:r>
      <w:r>
        <w:rPr>
          <w:rFonts w:eastAsia="Times New Roman"/>
          <w:sz w:val="28"/>
          <w:szCs w:val="28"/>
        </w:rPr>
        <w:t>о</w:t>
      </w:r>
      <w:r w:rsidRPr="00227CC7">
        <w:rPr>
          <w:rFonts w:eastAsia="Times New Roman"/>
          <w:sz w:val="28"/>
          <w:szCs w:val="28"/>
        </w:rPr>
        <w:t xml:space="preserve">существление авансового платежа со стороны </w:t>
      </w:r>
      <w:r>
        <w:rPr>
          <w:rFonts w:eastAsia="Times New Roman"/>
          <w:sz w:val="28"/>
          <w:szCs w:val="28"/>
        </w:rPr>
        <w:t>импортера (</w:t>
      </w:r>
      <w:r w:rsidRPr="00227CC7">
        <w:rPr>
          <w:rFonts w:eastAsia="Times New Roman"/>
          <w:sz w:val="28"/>
          <w:szCs w:val="28"/>
        </w:rPr>
        <w:t>государства-заемщика</w:t>
      </w:r>
      <w:r>
        <w:rPr>
          <w:rFonts w:eastAsia="Times New Roman"/>
          <w:sz w:val="28"/>
          <w:szCs w:val="28"/>
        </w:rPr>
        <w:t>)</w:t>
      </w:r>
      <w:r w:rsidRPr="00227C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объеме не менее 15% от </w:t>
      </w:r>
      <w:r w:rsidRPr="0011504D">
        <w:rPr>
          <w:rFonts w:eastAsia="Times New Roman"/>
          <w:sz w:val="28"/>
          <w:szCs w:val="28"/>
        </w:rPr>
        <w:t xml:space="preserve">общего </w:t>
      </w:r>
      <w:r>
        <w:rPr>
          <w:rFonts w:eastAsia="Times New Roman"/>
          <w:sz w:val="28"/>
          <w:szCs w:val="28"/>
        </w:rPr>
        <w:t xml:space="preserve">объема </w:t>
      </w:r>
      <w:r w:rsidRPr="0011504D">
        <w:rPr>
          <w:rFonts w:eastAsia="Times New Roman"/>
          <w:sz w:val="28"/>
          <w:szCs w:val="28"/>
        </w:rPr>
        <w:t xml:space="preserve">авансирования по контракту </w:t>
      </w:r>
      <w:r w:rsidRPr="00227CC7">
        <w:rPr>
          <w:rFonts w:eastAsia="Times New Roman"/>
          <w:sz w:val="28"/>
          <w:szCs w:val="28"/>
        </w:rPr>
        <w:t>является условием для начала финансирования контракта за счет средств государственного экспортного кредита, элементом солидарной ответственности заемщика за успешную реализацию контракта.</w:t>
      </w:r>
      <w:r>
        <w:rPr>
          <w:rFonts w:eastAsia="Times New Roman"/>
          <w:sz w:val="28"/>
          <w:szCs w:val="28"/>
        </w:rPr>
        <w:t xml:space="preserve"> </w:t>
      </w:r>
      <w:r w:rsidRPr="0011504D">
        <w:rPr>
          <w:rFonts w:eastAsia="Times New Roman"/>
          <w:sz w:val="28"/>
          <w:szCs w:val="28"/>
        </w:rPr>
        <w:t>Указанная величина минимального первоначального авансового платежа может быть уменьшена Министерством финансов Российской Федерации по соображениям экономической целесообразности, на основании соответствующего заключения отраслевого федерального органа исполнительной власти, содержащего обоснования такого уменьшения.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123"/>
        </w:tabs>
        <w:spacing w:before="120" w:after="120"/>
        <w:ind w:firstLine="839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б)</w:t>
      </w:r>
      <w:r w:rsidRPr="00227CC7">
        <w:rPr>
          <w:rFonts w:eastAsia="Times New Roman"/>
          <w:sz w:val="28"/>
          <w:szCs w:val="28"/>
        </w:rPr>
        <w:tab/>
        <w:t>дата</w:t>
      </w:r>
      <w:r>
        <w:rPr>
          <w:rFonts w:eastAsia="Times New Roman"/>
          <w:sz w:val="28"/>
          <w:szCs w:val="28"/>
        </w:rPr>
        <w:t xml:space="preserve"> (</w:t>
      </w:r>
      <w:r w:rsidRPr="00227CC7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>)</w:t>
      </w:r>
      <w:r w:rsidRPr="00227CC7">
        <w:rPr>
          <w:rFonts w:eastAsia="Times New Roman"/>
          <w:sz w:val="28"/>
          <w:szCs w:val="28"/>
        </w:rPr>
        <w:t xml:space="preserve"> использования кредита</w:t>
      </w:r>
    </w:p>
    <w:p w:rsidR="00D7510C" w:rsidRPr="00B303D8" w:rsidRDefault="00D7510C" w:rsidP="00D7510C">
      <w:pPr>
        <w:widowControl/>
        <w:shd w:val="clear" w:color="auto" w:fill="FFFFFF"/>
        <w:ind w:firstLine="842"/>
        <w:jc w:val="both"/>
        <w:rPr>
          <w:rFonts w:eastAsia="Times New Roman"/>
          <w:sz w:val="28"/>
          <w:szCs w:val="28"/>
        </w:rPr>
      </w:pPr>
      <w:r w:rsidRPr="00B303D8">
        <w:rPr>
          <w:rFonts w:eastAsia="Times New Roman"/>
          <w:sz w:val="28"/>
          <w:szCs w:val="28"/>
        </w:rPr>
        <w:lastRenderedPageBreak/>
        <w:t xml:space="preserve">Период использования </w:t>
      </w:r>
      <w:r>
        <w:rPr>
          <w:rFonts w:eastAsia="Times New Roman"/>
          <w:sz w:val="28"/>
          <w:szCs w:val="28"/>
        </w:rPr>
        <w:t xml:space="preserve">государственного экспортного </w:t>
      </w:r>
      <w:r w:rsidRPr="00B303D8">
        <w:rPr>
          <w:rFonts w:eastAsia="Times New Roman"/>
          <w:sz w:val="28"/>
          <w:szCs w:val="28"/>
        </w:rPr>
        <w:t>на цели официального содействия развитию определяется исходя из периода реализации контракта(ов), финансируемого за счет данного кредита.</w:t>
      </w:r>
    </w:p>
    <w:p w:rsidR="00D7510C" w:rsidRDefault="00D7510C" w:rsidP="00D7510C">
      <w:pPr>
        <w:widowControl/>
        <w:shd w:val="clear" w:color="auto" w:fill="FFFFFF"/>
        <w:ind w:firstLine="842"/>
        <w:jc w:val="both"/>
        <w:rPr>
          <w:rFonts w:eastAsia="Times New Roman"/>
          <w:sz w:val="28"/>
          <w:szCs w:val="28"/>
        </w:rPr>
      </w:pPr>
      <w:r w:rsidRPr="00B303D8">
        <w:rPr>
          <w:rFonts w:eastAsia="Times New Roman"/>
          <w:sz w:val="28"/>
          <w:szCs w:val="28"/>
        </w:rPr>
        <w:t>Датой использования кредита является дата документа, подтверждающего поставку товаров (работ, услуг) и</w:t>
      </w:r>
      <w:r w:rsidR="00B828F6">
        <w:rPr>
          <w:rFonts w:eastAsia="Times New Roman"/>
          <w:sz w:val="28"/>
          <w:szCs w:val="28"/>
        </w:rPr>
        <w:t xml:space="preserve"> (</w:t>
      </w:r>
      <w:r w:rsidRPr="00B303D8">
        <w:rPr>
          <w:rFonts w:eastAsia="Times New Roman"/>
          <w:sz w:val="28"/>
          <w:szCs w:val="28"/>
        </w:rPr>
        <w:t>или</w:t>
      </w:r>
      <w:r w:rsidR="00B828F6">
        <w:rPr>
          <w:rFonts w:eastAsia="Times New Roman"/>
          <w:sz w:val="28"/>
          <w:szCs w:val="28"/>
        </w:rPr>
        <w:t>)</w:t>
      </w:r>
      <w:r w:rsidRPr="00B303D8">
        <w:rPr>
          <w:rFonts w:eastAsia="Times New Roman"/>
          <w:sz w:val="28"/>
          <w:szCs w:val="28"/>
        </w:rPr>
        <w:t xml:space="preserve"> выполнение соответствующ</w:t>
      </w:r>
      <w:r w:rsidR="00B828F6">
        <w:rPr>
          <w:rFonts w:eastAsia="Times New Roman"/>
          <w:sz w:val="28"/>
          <w:szCs w:val="28"/>
        </w:rPr>
        <w:t>его этапа производства товара и (</w:t>
      </w:r>
      <w:r w:rsidRPr="00B303D8">
        <w:rPr>
          <w:rFonts w:eastAsia="Times New Roman"/>
          <w:sz w:val="28"/>
          <w:szCs w:val="28"/>
        </w:rPr>
        <w:t>или</w:t>
      </w:r>
      <w:r w:rsidR="00B828F6">
        <w:rPr>
          <w:rFonts w:eastAsia="Times New Roman"/>
          <w:sz w:val="28"/>
          <w:szCs w:val="28"/>
        </w:rPr>
        <w:t>)</w:t>
      </w:r>
      <w:r w:rsidRPr="00B303D8">
        <w:rPr>
          <w:rFonts w:eastAsia="Times New Roman"/>
          <w:sz w:val="28"/>
          <w:szCs w:val="28"/>
        </w:rPr>
        <w:t xml:space="preserve"> выполнения работ, и/или оказания услуг.</w:t>
      </w:r>
    </w:p>
    <w:p w:rsidR="00D7510C" w:rsidRPr="00B303D8" w:rsidRDefault="00D7510C" w:rsidP="00D7510C">
      <w:pPr>
        <w:widowControl/>
        <w:shd w:val="clear" w:color="auto" w:fill="FFFFFF"/>
        <w:ind w:firstLine="842"/>
        <w:jc w:val="both"/>
        <w:rPr>
          <w:rFonts w:eastAsia="Times New Roman"/>
          <w:sz w:val="28"/>
          <w:szCs w:val="28"/>
        </w:rPr>
      </w:pPr>
      <w:r w:rsidRPr="00B303D8">
        <w:rPr>
          <w:rFonts w:eastAsia="Times New Roman"/>
          <w:sz w:val="28"/>
          <w:szCs w:val="28"/>
        </w:rPr>
        <w:t>Датой использования государственного финансового кредитов на цели официального содействия развитию кредита является дата зачисления предоставляемых денежных средств на счет правительства государства-заемщика или уполномоченного им органа (организации). Допускается использование кредита несколькими траншами.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 xml:space="preserve">Использование средств кредита несколькими траншами может быть </w:t>
      </w:r>
      <w:r>
        <w:rPr>
          <w:rFonts w:eastAsia="Times New Roman"/>
          <w:sz w:val="28"/>
          <w:szCs w:val="28"/>
        </w:rPr>
        <w:t xml:space="preserve">дополнительно </w:t>
      </w:r>
      <w:r w:rsidRPr="00227CC7">
        <w:rPr>
          <w:rFonts w:eastAsia="Times New Roman"/>
          <w:sz w:val="28"/>
          <w:szCs w:val="28"/>
        </w:rPr>
        <w:t>обусловлено выполнением государством-заемщиком определенных обязательств (достижение целевых показателей в реализации национальных программ и стратегий борьбы с бедностью и обеспечения устойчивого экономического развития, выполнение договоренностей, достигнутых с МВФ, Всемирн</w:t>
      </w:r>
      <w:r>
        <w:rPr>
          <w:rFonts w:eastAsia="Times New Roman"/>
          <w:sz w:val="28"/>
          <w:szCs w:val="28"/>
        </w:rPr>
        <w:t>ым</w:t>
      </w:r>
      <w:r w:rsidRPr="00227CC7">
        <w:rPr>
          <w:rFonts w:eastAsia="Times New Roman"/>
          <w:sz w:val="28"/>
          <w:szCs w:val="28"/>
        </w:rPr>
        <w:t xml:space="preserve"> банк</w:t>
      </w:r>
      <w:r>
        <w:rPr>
          <w:rFonts w:eastAsia="Times New Roman"/>
          <w:sz w:val="28"/>
          <w:szCs w:val="28"/>
        </w:rPr>
        <w:t>ом</w:t>
      </w:r>
      <w:r w:rsidRPr="00227CC7">
        <w:rPr>
          <w:rFonts w:eastAsia="Times New Roman"/>
          <w:sz w:val="28"/>
          <w:szCs w:val="28"/>
        </w:rPr>
        <w:t>, другими международными финансовыми организациями в части реализации программ социально-экономических реформ, реализация договоренностей с Российской Федерацией в политической и/или финансово-экономической сферах).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123"/>
        </w:tabs>
        <w:spacing w:before="120" w:after="120"/>
        <w:ind w:firstLine="839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в)</w:t>
      </w:r>
      <w:r w:rsidRPr="00227CC7">
        <w:rPr>
          <w:rFonts w:eastAsia="Times New Roman"/>
          <w:sz w:val="28"/>
          <w:szCs w:val="28"/>
        </w:rPr>
        <w:tab/>
        <w:t>процентная ставка по кредиту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Процентная ставка по кредиту на цели официального содействия развитию устанавливается</w:t>
      </w:r>
      <w:r>
        <w:rPr>
          <w:rFonts w:eastAsia="Times New Roman"/>
          <w:sz w:val="28"/>
          <w:szCs w:val="28"/>
        </w:rPr>
        <w:t>,</w:t>
      </w:r>
      <w:r w:rsidRPr="00227CC7">
        <w:rPr>
          <w:rFonts w:eastAsia="Times New Roman"/>
          <w:sz w:val="28"/>
          <w:szCs w:val="28"/>
        </w:rPr>
        <w:t xml:space="preserve"> исходя из целевого уровня льготности (грант-элемента), с учетом уровня ставки, рассчитываемой Международной ассоциацией развития (</w:t>
      </w:r>
      <w:r w:rsidRPr="00227CC7">
        <w:rPr>
          <w:rFonts w:eastAsia="Times New Roman"/>
          <w:sz w:val="28"/>
          <w:szCs w:val="28"/>
          <w:lang w:val="en-US"/>
        </w:rPr>
        <w:t>MAP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en-US"/>
        </w:rPr>
        <w:t>IDA</w:t>
      </w:r>
      <w:r w:rsidRPr="00227CC7">
        <w:rPr>
          <w:rFonts w:eastAsia="Times New Roman"/>
          <w:sz w:val="28"/>
          <w:szCs w:val="28"/>
        </w:rPr>
        <w:t xml:space="preserve">) по кредитам для стран, имеющим доступ исключительно к ресурсам </w:t>
      </w:r>
      <w:r w:rsidRPr="00227CC7">
        <w:rPr>
          <w:rFonts w:eastAsia="Times New Roman"/>
          <w:sz w:val="28"/>
          <w:szCs w:val="28"/>
          <w:lang w:val="en-US"/>
        </w:rPr>
        <w:t>MAP</w:t>
      </w:r>
      <w:r w:rsidRPr="00227CC7">
        <w:rPr>
          <w:rFonts w:eastAsia="Times New Roman"/>
          <w:sz w:val="28"/>
          <w:szCs w:val="28"/>
        </w:rPr>
        <w:t xml:space="preserve"> (</w:t>
      </w:r>
      <w:r w:rsidRPr="00227CC7">
        <w:rPr>
          <w:rFonts w:eastAsia="Times New Roman"/>
          <w:sz w:val="28"/>
          <w:szCs w:val="28"/>
          <w:lang w:val="en-US"/>
        </w:rPr>
        <w:t>IDA</w:t>
      </w:r>
      <w:r w:rsidRPr="00227CC7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  <w:lang w:val="en-US"/>
        </w:rPr>
        <w:t>only</w:t>
      </w:r>
      <w:r w:rsidRPr="00227CC7">
        <w:rPr>
          <w:rFonts w:eastAsia="Times New Roman"/>
          <w:sz w:val="28"/>
          <w:szCs w:val="28"/>
        </w:rPr>
        <w:t xml:space="preserve"> статус).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Процентная ставка по кредиту на цели официального содействия развитию может быть пересмотрена в сторону увеличения в случае достижения государством-заемщиком существенного прогресса в вопросах социально-экономического роста и перехода/включения государства-заемщика в категорию стран со «средним уровнем дохода на душу населения» по методологии Всемирного банка в течение трех лет подряд.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123"/>
        </w:tabs>
        <w:spacing w:before="120" w:after="120"/>
        <w:ind w:firstLine="839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г)</w:t>
      </w:r>
      <w:r w:rsidRPr="00227CC7">
        <w:rPr>
          <w:rFonts w:eastAsia="Times New Roman"/>
          <w:sz w:val="28"/>
          <w:szCs w:val="28"/>
        </w:rPr>
        <w:tab/>
        <w:t>льготный период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При определении продолжительности льготного периода по кредиту на цели официального содействия развитию за основу может приниматься льготный период, рассчитываемый Международной ассоциацией развития (</w:t>
      </w:r>
      <w:r w:rsidRPr="00227CC7">
        <w:rPr>
          <w:rFonts w:eastAsia="Times New Roman"/>
          <w:sz w:val="28"/>
          <w:szCs w:val="28"/>
          <w:lang w:val="en-US"/>
        </w:rPr>
        <w:t>MAP</w:t>
      </w:r>
      <w:r w:rsidRPr="00227CC7">
        <w:rPr>
          <w:rFonts w:eastAsia="Times New Roman"/>
          <w:sz w:val="28"/>
          <w:szCs w:val="28"/>
        </w:rPr>
        <w:t xml:space="preserve">) по кредитам для стран, имеющим доступ исключительно к ресурсам </w:t>
      </w:r>
      <w:r w:rsidRPr="00227CC7">
        <w:rPr>
          <w:rFonts w:eastAsia="Times New Roman"/>
          <w:sz w:val="28"/>
          <w:szCs w:val="28"/>
          <w:lang w:val="en-US"/>
        </w:rPr>
        <w:t>MAP</w:t>
      </w:r>
      <w:r w:rsidRPr="00227CC7">
        <w:rPr>
          <w:rFonts w:eastAsia="Times New Roman"/>
          <w:sz w:val="28"/>
          <w:szCs w:val="28"/>
        </w:rPr>
        <w:t xml:space="preserve"> (</w:t>
      </w:r>
      <w:r w:rsidRPr="00227CC7">
        <w:rPr>
          <w:rFonts w:eastAsia="Times New Roman"/>
          <w:sz w:val="28"/>
          <w:szCs w:val="28"/>
          <w:lang w:val="en-US"/>
        </w:rPr>
        <w:t>IDA</w:t>
      </w:r>
      <w:r w:rsidRPr="00227CC7">
        <w:rPr>
          <w:rFonts w:eastAsia="Times New Roman"/>
          <w:sz w:val="28"/>
          <w:szCs w:val="28"/>
        </w:rPr>
        <w:t>-</w:t>
      </w:r>
      <w:r w:rsidRPr="00227CC7">
        <w:rPr>
          <w:rFonts w:eastAsia="Times New Roman"/>
          <w:sz w:val="28"/>
          <w:szCs w:val="28"/>
          <w:lang w:val="en-US"/>
        </w:rPr>
        <w:t>only</w:t>
      </w:r>
      <w:r w:rsidRPr="00227CC7">
        <w:rPr>
          <w:rFonts w:eastAsia="Times New Roman"/>
          <w:sz w:val="28"/>
          <w:szCs w:val="28"/>
        </w:rPr>
        <w:t xml:space="preserve"> статус).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123"/>
        </w:tabs>
        <w:spacing w:before="120" w:after="120"/>
        <w:ind w:firstLine="839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д)</w:t>
      </w:r>
      <w:r w:rsidRPr="00227CC7">
        <w:rPr>
          <w:rFonts w:eastAsia="Times New Roman"/>
          <w:sz w:val="28"/>
          <w:szCs w:val="28"/>
        </w:rPr>
        <w:tab/>
        <w:t>период и порядок погашения (возврата) кредита</w:t>
      </w:r>
    </w:p>
    <w:p w:rsidR="00D7510C" w:rsidRPr="00227CC7" w:rsidRDefault="00D7510C" w:rsidP="00D7510C">
      <w:pPr>
        <w:widowControl/>
        <w:shd w:val="clear" w:color="auto" w:fill="FFFFFF"/>
        <w:ind w:firstLine="842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Период погашения (возврата) кредита на цели официального содействия развитию не превышает 25 лет</w:t>
      </w:r>
      <w:r w:rsidRPr="00A24862"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</w:rPr>
        <w:t>с даты первого платежа в погашение основного долга по кредиту.</w:t>
      </w:r>
    </w:p>
    <w:p w:rsidR="00D7510C" w:rsidRPr="00227CC7" w:rsidRDefault="00D7510C" w:rsidP="00D7510C">
      <w:pPr>
        <w:widowControl/>
        <w:shd w:val="clear" w:color="auto" w:fill="FFFFFF"/>
        <w:tabs>
          <w:tab w:val="left" w:pos="1123"/>
        </w:tabs>
        <w:spacing w:before="120" w:after="120"/>
        <w:ind w:firstLine="839"/>
        <w:jc w:val="both"/>
        <w:rPr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lastRenderedPageBreak/>
        <w:t>е)</w:t>
      </w:r>
      <w:r w:rsidRPr="00227CC7">
        <w:rPr>
          <w:rFonts w:eastAsia="Times New Roman"/>
          <w:sz w:val="28"/>
          <w:szCs w:val="28"/>
        </w:rPr>
        <w:tab/>
        <w:t>комиссия за обязательство</w:t>
      </w:r>
    </w:p>
    <w:p w:rsidR="00D7510C" w:rsidRDefault="00D7510C" w:rsidP="00D7510C">
      <w:pPr>
        <w:widowControl/>
        <w:shd w:val="clear" w:color="auto" w:fill="FFFFFF"/>
        <w:ind w:firstLine="842"/>
        <w:jc w:val="both"/>
        <w:rPr>
          <w:rFonts w:eastAsia="Times New Roman"/>
          <w:sz w:val="28"/>
          <w:szCs w:val="28"/>
        </w:rPr>
      </w:pPr>
      <w:r w:rsidRPr="00227CC7">
        <w:rPr>
          <w:rFonts w:eastAsia="Times New Roman"/>
          <w:sz w:val="28"/>
          <w:szCs w:val="28"/>
        </w:rPr>
        <w:t>Размер комиссии за обязательство, уплачиваемой государством-заемщиком в случае неиспользования в полном объеме в установленные сроки средств предоставленного Российской Федерацией государственного кредита на цели официального содействия развитию, может устанавливаться с учетом практики взимания МАР комиссии за резервирование (</w:t>
      </w:r>
      <w:r w:rsidRPr="00227CC7">
        <w:rPr>
          <w:rFonts w:eastAsia="Times New Roman"/>
          <w:sz w:val="28"/>
          <w:szCs w:val="28"/>
          <w:lang w:val="en-US"/>
        </w:rPr>
        <w:t>commitment</w:t>
      </w:r>
      <w:r w:rsidRPr="00227CC7">
        <w:rPr>
          <w:rFonts w:eastAsia="Times New Roman"/>
          <w:sz w:val="28"/>
          <w:szCs w:val="28"/>
        </w:rPr>
        <w:t xml:space="preserve"> </w:t>
      </w:r>
      <w:r w:rsidRPr="00227CC7">
        <w:rPr>
          <w:rFonts w:eastAsia="Times New Roman"/>
          <w:sz w:val="28"/>
          <w:szCs w:val="28"/>
          <w:lang w:val="en-US"/>
        </w:rPr>
        <w:t>charge</w:t>
      </w:r>
      <w:r w:rsidRPr="00227CC7">
        <w:rPr>
          <w:rFonts w:eastAsia="Times New Roman"/>
          <w:sz w:val="28"/>
          <w:szCs w:val="28"/>
        </w:rPr>
        <w:t xml:space="preserve">) по кредитам для стран, имеющих статус </w:t>
      </w:r>
      <w:r w:rsidRPr="00227CC7">
        <w:rPr>
          <w:rFonts w:eastAsia="Times New Roman"/>
          <w:sz w:val="28"/>
          <w:szCs w:val="28"/>
          <w:lang w:val="en-US"/>
        </w:rPr>
        <w:t>IDA</w:t>
      </w:r>
      <w:r w:rsidRPr="00227CC7">
        <w:rPr>
          <w:rFonts w:eastAsia="Times New Roman"/>
          <w:sz w:val="28"/>
          <w:szCs w:val="28"/>
        </w:rPr>
        <w:t>-</w:t>
      </w:r>
      <w:r w:rsidRPr="00227CC7">
        <w:rPr>
          <w:rFonts w:eastAsia="Times New Roman"/>
          <w:sz w:val="28"/>
          <w:szCs w:val="28"/>
          <w:lang w:val="en-US"/>
        </w:rPr>
        <w:t>only</w:t>
      </w:r>
      <w:r w:rsidRPr="00227CC7">
        <w:rPr>
          <w:rFonts w:eastAsia="Times New Roman"/>
          <w:sz w:val="28"/>
          <w:szCs w:val="28"/>
        </w:rPr>
        <w:t>.</w:t>
      </w:r>
    </w:p>
    <w:p w:rsidR="00D7510C" w:rsidRPr="00A3110C" w:rsidRDefault="00D7510C" w:rsidP="00D7510C">
      <w:pPr>
        <w:rPr>
          <w:sz w:val="28"/>
        </w:rPr>
      </w:pPr>
    </w:p>
    <w:p w:rsidR="00D7510C" w:rsidRDefault="00D7510C"/>
    <w:p w:rsidR="00846054" w:rsidRDefault="00846054"/>
    <w:p w:rsidR="00D7510C" w:rsidRPr="00616466" w:rsidRDefault="00D7510C" w:rsidP="00D7510C">
      <w:pPr>
        <w:shd w:val="clear" w:color="auto" w:fill="FFFFFF"/>
        <w:ind w:right="43"/>
        <w:jc w:val="right"/>
      </w:pPr>
      <w:r w:rsidRPr="00616466">
        <w:rPr>
          <w:spacing w:val="-15"/>
          <w:sz w:val="28"/>
          <w:szCs w:val="28"/>
        </w:rPr>
        <w:t xml:space="preserve">Приложение № </w:t>
      </w:r>
      <w:r>
        <w:rPr>
          <w:spacing w:val="-15"/>
          <w:sz w:val="28"/>
          <w:szCs w:val="28"/>
        </w:rPr>
        <w:t>3</w:t>
      </w:r>
    </w:p>
    <w:p w:rsidR="00D7510C" w:rsidRPr="00616466" w:rsidRDefault="00D7510C" w:rsidP="00D7510C">
      <w:pPr>
        <w:shd w:val="clear" w:color="auto" w:fill="FFFFFF"/>
        <w:ind w:right="14"/>
        <w:jc w:val="right"/>
      </w:pPr>
      <w:r w:rsidRPr="00616466">
        <w:rPr>
          <w:spacing w:val="-12"/>
          <w:sz w:val="28"/>
          <w:szCs w:val="28"/>
        </w:rPr>
        <w:t>к Порядку предоставления Российской</w:t>
      </w:r>
    </w:p>
    <w:p w:rsidR="00D7510C" w:rsidRPr="00616466" w:rsidRDefault="00D7510C" w:rsidP="00D7510C">
      <w:pPr>
        <w:shd w:val="clear" w:color="auto" w:fill="FFFFFF"/>
        <w:ind w:right="14"/>
        <w:jc w:val="right"/>
      </w:pPr>
      <w:r w:rsidRPr="00616466">
        <w:rPr>
          <w:spacing w:val="-12"/>
          <w:sz w:val="28"/>
          <w:szCs w:val="28"/>
        </w:rPr>
        <w:t>Федерацией государственных кредитов</w:t>
      </w:r>
    </w:p>
    <w:p w:rsidR="00D7510C" w:rsidRDefault="00D7510C" w:rsidP="00D7510C">
      <w:pPr>
        <w:shd w:val="clear" w:color="auto" w:fill="FFFFFF"/>
        <w:ind w:right="19"/>
        <w:jc w:val="right"/>
        <w:rPr>
          <w:spacing w:val="-12"/>
          <w:sz w:val="28"/>
          <w:szCs w:val="28"/>
        </w:rPr>
      </w:pPr>
      <w:r w:rsidRPr="00616466">
        <w:rPr>
          <w:spacing w:val="-12"/>
          <w:sz w:val="28"/>
          <w:szCs w:val="28"/>
        </w:rPr>
        <w:t>иностранным государствам-заемщикам</w:t>
      </w:r>
      <w:r>
        <w:rPr>
          <w:spacing w:val="-12"/>
          <w:sz w:val="28"/>
          <w:szCs w:val="28"/>
        </w:rPr>
        <w:t>,</w:t>
      </w:r>
    </w:p>
    <w:p w:rsidR="00D7510C" w:rsidRDefault="00D7510C" w:rsidP="00D7510C">
      <w:pPr>
        <w:shd w:val="clear" w:color="auto" w:fill="FFFFFF"/>
        <w:ind w:right="19"/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утвержденному постановлением </w:t>
      </w:r>
    </w:p>
    <w:p w:rsidR="00D7510C" w:rsidRDefault="00D7510C" w:rsidP="00D7510C">
      <w:pPr>
        <w:shd w:val="clear" w:color="auto" w:fill="FFFFFF"/>
        <w:ind w:right="19"/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Правительства Российской Федерации </w:t>
      </w:r>
    </w:p>
    <w:p w:rsidR="00D7510C" w:rsidRPr="00616466" w:rsidRDefault="00D7510C" w:rsidP="00D7510C">
      <w:pPr>
        <w:shd w:val="clear" w:color="auto" w:fill="FFFFFF"/>
        <w:ind w:right="19"/>
        <w:jc w:val="right"/>
      </w:pPr>
      <w:r>
        <w:rPr>
          <w:spacing w:val="-12"/>
          <w:sz w:val="28"/>
          <w:szCs w:val="28"/>
        </w:rPr>
        <w:t>от «__»___________ 20__ г. № ___</w:t>
      </w:r>
    </w:p>
    <w:p w:rsidR="00D7510C" w:rsidRDefault="00D7510C" w:rsidP="00D7510C">
      <w:pPr>
        <w:shd w:val="clear" w:color="auto" w:fill="FFFFFF"/>
        <w:ind w:left="14"/>
        <w:jc w:val="center"/>
        <w:rPr>
          <w:b/>
          <w:bCs/>
          <w:spacing w:val="-2"/>
          <w:sz w:val="28"/>
          <w:szCs w:val="28"/>
        </w:rPr>
      </w:pPr>
    </w:p>
    <w:p w:rsidR="00D7510C" w:rsidRDefault="00D7510C" w:rsidP="00D7510C">
      <w:pPr>
        <w:shd w:val="clear" w:color="auto" w:fill="FFFFFF"/>
        <w:ind w:left="14"/>
        <w:jc w:val="center"/>
        <w:rPr>
          <w:b/>
          <w:bCs/>
          <w:spacing w:val="-2"/>
          <w:sz w:val="28"/>
          <w:szCs w:val="28"/>
        </w:rPr>
      </w:pPr>
    </w:p>
    <w:p w:rsidR="00D7510C" w:rsidRPr="00616466" w:rsidRDefault="00D7510C" w:rsidP="00D7510C">
      <w:pPr>
        <w:shd w:val="clear" w:color="auto" w:fill="FFFFFF"/>
        <w:ind w:left="14"/>
        <w:jc w:val="center"/>
      </w:pPr>
      <w:r w:rsidRPr="00616466">
        <w:rPr>
          <w:b/>
          <w:bCs/>
          <w:spacing w:val="-2"/>
          <w:sz w:val="28"/>
          <w:szCs w:val="28"/>
        </w:rPr>
        <w:t>СОГЛАШЕНИЕ</w:t>
      </w:r>
    </w:p>
    <w:p w:rsidR="00D7510C" w:rsidRPr="00616466" w:rsidRDefault="00D7510C" w:rsidP="00D7510C">
      <w:pPr>
        <w:shd w:val="clear" w:color="auto" w:fill="FFFFFF"/>
        <w:tabs>
          <w:tab w:val="left" w:leader="underscore" w:pos="7498"/>
        </w:tabs>
        <w:spacing w:before="38"/>
        <w:ind w:left="1560" w:right="1037" w:hanging="178"/>
      </w:pPr>
      <w:r w:rsidRPr="00616466">
        <w:rPr>
          <w:b/>
          <w:bCs/>
          <w:spacing w:val="-1"/>
          <w:sz w:val="28"/>
          <w:szCs w:val="28"/>
        </w:rPr>
        <w:t xml:space="preserve">между Правительством Российской Федерации и </w:t>
      </w:r>
      <w:r w:rsidRPr="00616466">
        <w:rPr>
          <w:b/>
          <w:bCs/>
          <w:sz w:val="28"/>
          <w:szCs w:val="28"/>
        </w:rPr>
        <w:t>Правительством</w:t>
      </w:r>
      <w:r w:rsidRPr="00616466">
        <w:rPr>
          <w:sz w:val="28"/>
          <w:szCs w:val="28"/>
        </w:rPr>
        <w:tab/>
      </w:r>
    </w:p>
    <w:p w:rsidR="00D7510C" w:rsidRPr="00616466" w:rsidRDefault="00D7510C" w:rsidP="00D7510C">
      <w:pPr>
        <w:shd w:val="clear" w:color="auto" w:fill="FFFFFF"/>
        <w:ind w:left="3811"/>
      </w:pPr>
      <w:r w:rsidRPr="00616466">
        <w:rPr>
          <w:sz w:val="22"/>
          <w:szCs w:val="22"/>
        </w:rPr>
        <w:t>(наименование государства-заемщика)</w:t>
      </w:r>
    </w:p>
    <w:p w:rsidR="00D7510C" w:rsidRPr="008F298D" w:rsidRDefault="00D7510C" w:rsidP="00D7510C">
      <w:pPr>
        <w:shd w:val="clear" w:color="auto" w:fill="FFFFFF"/>
        <w:tabs>
          <w:tab w:val="left" w:leader="underscore" w:pos="8544"/>
        </w:tabs>
        <w:spacing w:before="96"/>
        <w:ind w:left="499"/>
      </w:pPr>
      <w:r w:rsidRPr="00030821">
        <w:rPr>
          <w:b/>
          <w:sz w:val="28"/>
          <w:szCs w:val="28"/>
        </w:rPr>
        <w:t xml:space="preserve">о </w:t>
      </w:r>
      <w:r w:rsidRPr="00616466">
        <w:rPr>
          <w:b/>
          <w:bCs/>
          <w:sz w:val="28"/>
          <w:szCs w:val="28"/>
        </w:rPr>
        <w:t>предоставлении Правительству</w:t>
      </w:r>
      <w:r w:rsidRPr="008F298D">
        <w:rPr>
          <w:bCs/>
          <w:sz w:val="28"/>
          <w:szCs w:val="28"/>
        </w:rPr>
        <w:tab/>
      </w:r>
    </w:p>
    <w:p w:rsidR="00D7510C" w:rsidRPr="00616466" w:rsidRDefault="00D7510C" w:rsidP="00D7510C">
      <w:pPr>
        <w:shd w:val="clear" w:color="auto" w:fill="FFFFFF"/>
        <w:ind w:left="4872"/>
      </w:pPr>
      <w:r w:rsidRPr="00616466">
        <w:rPr>
          <w:spacing w:val="-4"/>
          <w:sz w:val="22"/>
          <w:szCs w:val="22"/>
        </w:rPr>
        <w:t>(наименование государства—заемщика)</w:t>
      </w:r>
    </w:p>
    <w:p w:rsidR="00D7510C" w:rsidRPr="00616466" w:rsidRDefault="00D7510C" w:rsidP="00D7510C">
      <w:pPr>
        <w:shd w:val="clear" w:color="auto" w:fill="FFFFFF"/>
        <w:spacing w:before="91"/>
        <w:ind w:left="394"/>
        <w:jc w:val="center"/>
      </w:pPr>
      <w:r w:rsidRPr="00616466">
        <w:rPr>
          <w:b/>
          <w:bCs/>
          <w:sz w:val="28"/>
          <w:szCs w:val="28"/>
        </w:rPr>
        <w:t>государственного экспортного кредита</w:t>
      </w:r>
    </w:p>
    <w:p w:rsidR="00D7510C" w:rsidRPr="00616466" w:rsidRDefault="00D7510C" w:rsidP="00D7510C">
      <w:pPr>
        <w:shd w:val="clear" w:color="auto" w:fill="FFFFFF"/>
        <w:spacing w:before="278"/>
        <w:ind w:left="24"/>
        <w:jc w:val="center"/>
      </w:pPr>
    </w:p>
    <w:p w:rsidR="00D7510C" w:rsidRPr="00616466" w:rsidRDefault="00D7510C" w:rsidP="00D7510C">
      <w:pPr>
        <w:shd w:val="clear" w:color="auto" w:fill="FFFFFF"/>
        <w:ind w:left="14" w:right="14" w:firstLine="706"/>
        <w:jc w:val="both"/>
        <w:rPr>
          <w:sz w:val="28"/>
          <w:szCs w:val="28"/>
        </w:rPr>
      </w:pPr>
      <w:r w:rsidRPr="00616466">
        <w:rPr>
          <w:sz w:val="28"/>
          <w:szCs w:val="28"/>
        </w:rPr>
        <w:t xml:space="preserve">Правительство Российской Федерации и Правительство </w:t>
      </w:r>
    </w:p>
    <w:p w:rsidR="00D7510C" w:rsidRPr="00616466" w:rsidRDefault="00D7510C" w:rsidP="00D7510C">
      <w:pPr>
        <w:shd w:val="clear" w:color="auto" w:fill="FFFFFF"/>
        <w:ind w:right="14"/>
        <w:jc w:val="both"/>
        <w:rPr>
          <w:sz w:val="28"/>
          <w:szCs w:val="28"/>
        </w:rPr>
      </w:pPr>
      <w:r w:rsidRPr="00616466">
        <w:rPr>
          <w:sz w:val="28"/>
          <w:szCs w:val="28"/>
        </w:rPr>
        <w:t>___________________________, именуемые в дальнейшем Сторонами,</w:t>
      </w:r>
    </w:p>
    <w:p w:rsidR="00D7510C" w:rsidRPr="00616466" w:rsidRDefault="00D7510C" w:rsidP="00D7510C">
      <w:pPr>
        <w:shd w:val="clear" w:color="auto" w:fill="FFFFFF"/>
        <w:ind w:right="14"/>
        <w:jc w:val="both"/>
        <w:rPr>
          <w:sz w:val="22"/>
          <w:szCs w:val="22"/>
        </w:rPr>
      </w:pPr>
      <w:r w:rsidRPr="00616466">
        <w:rPr>
          <w:sz w:val="22"/>
          <w:szCs w:val="22"/>
        </w:rPr>
        <w:t>(наименование государства-заемщика)</w:t>
      </w:r>
    </w:p>
    <w:p w:rsidR="00D7510C" w:rsidRPr="00616466" w:rsidRDefault="00D7510C" w:rsidP="00D7510C">
      <w:pPr>
        <w:shd w:val="clear" w:color="auto" w:fill="FFFFFF"/>
        <w:ind w:left="14" w:right="14" w:firstLine="706"/>
        <w:jc w:val="both"/>
        <w:rPr>
          <w:sz w:val="28"/>
          <w:szCs w:val="28"/>
        </w:rPr>
      </w:pPr>
      <w:r w:rsidRPr="00616466">
        <w:rPr>
          <w:sz w:val="28"/>
          <w:szCs w:val="28"/>
        </w:rPr>
        <w:t>в целях дальнейшего укрепления дружественных отношений, существующих между двумя странами, и развития взаимовыгодного сотрудничества</w:t>
      </w:r>
    </w:p>
    <w:p w:rsidR="00D7510C" w:rsidRDefault="00D7510C" w:rsidP="00D7510C">
      <w:pPr>
        <w:shd w:val="clear" w:color="auto" w:fill="FFFFFF"/>
        <w:ind w:left="14" w:right="14" w:firstLine="706"/>
        <w:jc w:val="both"/>
        <w:rPr>
          <w:sz w:val="28"/>
          <w:szCs w:val="28"/>
        </w:rPr>
      </w:pPr>
      <w:r w:rsidRPr="00616466">
        <w:rPr>
          <w:sz w:val="28"/>
          <w:szCs w:val="28"/>
        </w:rPr>
        <w:t>согласились о нижеследующем:</w:t>
      </w:r>
    </w:p>
    <w:p w:rsidR="00D7510C" w:rsidRPr="00D7510C" w:rsidRDefault="00D7510C" w:rsidP="00D7510C">
      <w:pPr>
        <w:shd w:val="clear" w:color="auto" w:fill="FFFFFF"/>
        <w:ind w:left="14" w:right="14" w:firstLine="706"/>
        <w:jc w:val="both"/>
        <w:rPr>
          <w:sz w:val="28"/>
          <w:szCs w:val="28"/>
        </w:rPr>
      </w:pPr>
    </w:p>
    <w:p w:rsidR="00D7510C" w:rsidRPr="00616466" w:rsidRDefault="00D7510C" w:rsidP="00D7510C">
      <w:pPr>
        <w:shd w:val="clear" w:color="auto" w:fill="FFFFFF"/>
        <w:ind w:right="-24"/>
        <w:jc w:val="center"/>
        <w:rPr>
          <w:b/>
          <w:bCs/>
          <w:sz w:val="28"/>
          <w:szCs w:val="28"/>
        </w:rPr>
      </w:pPr>
      <w:r w:rsidRPr="00616466">
        <w:rPr>
          <w:b/>
          <w:bCs/>
          <w:sz w:val="28"/>
          <w:szCs w:val="28"/>
        </w:rPr>
        <w:t>Статья 1.</w:t>
      </w:r>
    </w:p>
    <w:p w:rsidR="00D7510C" w:rsidRPr="00616466" w:rsidRDefault="00D7510C" w:rsidP="00D7510C">
      <w:pPr>
        <w:shd w:val="clear" w:color="auto" w:fill="FFFFFF"/>
        <w:ind w:right="-23"/>
        <w:jc w:val="center"/>
      </w:pPr>
      <w:r w:rsidRPr="00616466">
        <w:rPr>
          <w:b/>
          <w:bCs/>
          <w:spacing w:val="-3"/>
          <w:sz w:val="28"/>
          <w:szCs w:val="28"/>
        </w:rPr>
        <w:t>Сумма и цель кредита</w:t>
      </w:r>
    </w:p>
    <w:p w:rsidR="00D7510C" w:rsidRPr="00616466" w:rsidRDefault="00D7510C" w:rsidP="00D7510C">
      <w:pPr>
        <w:shd w:val="clear" w:color="auto" w:fill="FFFFFF"/>
        <w:tabs>
          <w:tab w:val="left" w:leader="underscore" w:pos="3624"/>
          <w:tab w:val="left" w:pos="4368"/>
          <w:tab w:val="left" w:pos="7354"/>
        </w:tabs>
        <w:spacing w:before="312"/>
        <w:ind w:left="14" w:right="10" w:firstLine="739"/>
        <w:jc w:val="both"/>
      </w:pPr>
      <w:r w:rsidRPr="00616466">
        <w:rPr>
          <w:spacing w:val="-5"/>
          <w:sz w:val="28"/>
          <w:szCs w:val="28"/>
        </w:rPr>
        <w:t>1. Российская</w:t>
      </w:r>
      <w:r>
        <w:rPr>
          <w:sz w:val="28"/>
          <w:szCs w:val="28"/>
        </w:rPr>
        <w:t xml:space="preserve"> </w:t>
      </w:r>
      <w:r w:rsidRPr="00616466">
        <w:rPr>
          <w:spacing w:val="-4"/>
          <w:sz w:val="28"/>
          <w:szCs w:val="28"/>
        </w:rPr>
        <w:t>Сторона</w:t>
      </w:r>
      <w:r>
        <w:rPr>
          <w:sz w:val="28"/>
          <w:szCs w:val="28"/>
        </w:rPr>
        <w:t xml:space="preserve"> </w:t>
      </w:r>
      <w:r w:rsidRPr="00616466">
        <w:rPr>
          <w:spacing w:val="-4"/>
          <w:sz w:val="28"/>
          <w:szCs w:val="28"/>
        </w:rPr>
        <w:t>предоставляет</w:t>
      </w:r>
      <w:r w:rsidRPr="00616466">
        <w:rPr>
          <w:spacing w:val="-4"/>
          <w:sz w:val="28"/>
          <w:szCs w:val="28"/>
        </w:rPr>
        <w:br/>
      </w:r>
      <w:r w:rsidRPr="00616466">
        <w:rPr>
          <w:sz w:val="28"/>
          <w:szCs w:val="28"/>
        </w:rPr>
        <w:tab/>
        <w:t>государственный    экспортный    кредит    в</w:t>
      </w:r>
    </w:p>
    <w:p w:rsidR="00D7510C" w:rsidRPr="00616466" w:rsidRDefault="00D7510C" w:rsidP="00D7510C">
      <w:pPr>
        <w:shd w:val="clear" w:color="auto" w:fill="FFFFFF"/>
        <w:ind w:left="34" w:right="10"/>
        <w:jc w:val="both"/>
      </w:pPr>
      <w:r w:rsidRPr="00616466">
        <w:rPr>
          <w:spacing w:val="-2"/>
          <w:sz w:val="22"/>
          <w:szCs w:val="22"/>
        </w:rPr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leader="underscore" w:pos="2755"/>
          <w:tab w:val="left" w:leader="underscore" w:pos="8654"/>
        </w:tabs>
        <w:spacing w:before="53"/>
        <w:ind w:left="24" w:right="10"/>
        <w:jc w:val="both"/>
      </w:pPr>
      <w:r w:rsidRPr="00616466">
        <w:rPr>
          <w:sz w:val="28"/>
          <w:szCs w:val="28"/>
        </w:rPr>
        <w:t>сумме до</w:t>
      </w:r>
      <w:r w:rsidRPr="00616466">
        <w:rPr>
          <w:sz w:val="28"/>
          <w:szCs w:val="28"/>
        </w:rPr>
        <w:tab/>
        <w:t>(далее - кредит) для финансирования</w:t>
      </w:r>
      <w:r w:rsidRPr="00616466">
        <w:rPr>
          <w:sz w:val="28"/>
          <w:szCs w:val="28"/>
        </w:rPr>
        <w:tab/>
        <w:t xml:space="preserve"> %</w:t>
      </w:r>
    </w:p>
    <w:p w:rsidR="00D7510C" w:rsidRPr="00616466" w:rsidRDefault="00D7510C" w:rsidP="00D7510C">
      <w:pPr>
        <w:shd w:val="clear" w:color="auto" w:fill="FFFFFF"/>
        <w:ind w:left="1243" w:right="10"/>
        <w:jc w:val="both"/>
      </w:pPr>
      <w:r w:rsidRPr="00616466">
        <w:rPr>
          <w:spacing w:val="-2"/>
          <w:sz w:val="22"/>
          <w:szCs w:val="22"/>
        </w:rPr>
        <w:t>(сумма кредита)</w:t>
      </w:r>
    </w:p>
    <w:p w:rsidR="00D7510C" w:rsidRPr="00616466" w:rsidRDefault="00D7510C" w:rsidP="00D7510C">
      <w:pPr>
        <w:shd w:val="clear" w:color="auto" w:fill="FFFFFF"/>
        <w:tabs>
          <w:tab w:val="left" w:leader="underscore" w:pos="6168"/>
        </w:tabs>
        <w:ind w:left="29" w:right="10"/>
        <w:jc w:val="both"/>
      </w:pPr>
      <w:r w:rsidRPr="00616466">
        <w:rPr>
          <w:sz w:val="28"/>
          <w:szCs w:val="28"/>
        </w:rPr>
        <w:t xml:space="preserve">стоимости   каждого   контракта   на   </w:t>
      </w:r>
      <w:r w:rsidRPr="00616466">
        <w:rPr>
          <w:sz w:val="28"/>
          <w:szCs w:val="28"/>
        </w:rPr>
        <w:tab/>
        <w:t xml:space="preserve">   (далее   -   контракт),</w:t>
      </w:r>
    </w:p>
    <w:p w:rsidR="00D7510C" w:rsidRPr="00616466" w:rsidRDefault="00D7510C" w:rsidP="00D7510C">
      <w:pPr>
        <w:shd w:val="clear" w:color="auto" w:fill="FFFFFF"/>
        <w:ind w:left="4786" w:right="10"/>
        <w:jc w:val="both"/>
      </w:pPr>
      <w:r w:rsidRPr="00616466">
        <w:rPr>
          <w:sz w:val="22"/>
          <w:szCs w:val="22"/>
        </w:rPr>
        <w:t>(цель кредита)</w:t>
      </w:r>
    </w:p>
    <w:p w:rsidR="00D7510C" w:rsidRPr="00616466" w:rsidRDefault="00D7510C" w:rsidP="00D7510C">
      <w:pPr>
        <w:shd w:val="clear" w:color="auto" w:fill="FFFFFF"/>
        <w:tabs>
          <w:tab w:val="left" w:leader="underscore" w:pos="9038"/>
        </w:tabs>
        <w:ind w:left="24"/>
      </w:pPr>
      <w:r w:rsidRPr="00616466">
        <w:rPr>
          <w:sz w:val="28"/>
          <w:szCs w:val="28"/>
        </w:rPr>
        <w:t xml:space="preserve">заключенного    между    российскими    и    </w:t>
      </w:r>
      <w:r w:rsidRPr="00616466">
        <w:rPr>
          <w:sz w:val="28"/>
          <w:szCs w:val="28"/>
        </w:rPr>
        <w:tab/>
      </w:r>
    </w:p>
    <w:p w:rsidR="00D7510C" w:rsidRPr="00616466" w:rsidRDefault="00D7510C" w:rsidP="00D7510C">
      <w:pPr>
        <w:shd w:val="clear" w:color="auto" w:fill="FFFFFF"/>
        <w:jc w:val="right"/>
      </w:pPr>
      <w:r w:rsidRPr="00616466">
        <w:rPr>
          <w:spacing w:val="-5"/>
          <w:sz w:val="22"/>
          <w:szCs w:val="22"/>
        </w:rPr>
        <w:lastRenderedPageBreak/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spacing w:before="67"/>
        <w:ind w:left="34" w:right="14"/>
        <w:jc w:val="both"/>
      </w:pPr>
      <w:r w:rsidRPr="00616466">
        <w:rPr>
          <w:sz w:val="28"/>
          <w:szCs w:val="28"/>
        </w:rPr>
        <w:t>уполномоченными организациями (далее - уполномоченные организации) и принятого к финансированию в порядке, установленном статьей 8 настоящего Соглашения.</w:t>
      </w:r>
    </w:p>
    <w:p w:rsidR="00D7510C" w:rsidRPr="00616466" w:rsidRDefault="00D7510C" w:rsidP="00D7510C">
      <w:pPr>
        <w:shd w:val="clear" w:color="auto" w:fill="FFFFFF"/>
        <w:tabs>
          <w:tab w:val="left" w:leader="underscore" w:pos="6250"/>
        </w:tabs>
        <w:ind w:left="605"/>
      </w:pPr>
      <w:r w:rsidRPr="00616466">
        <w:rPr>
          <w:sz w:val="28"/>
          <w:szCs w:val="28"/>
        </w:rPr>
        <w:t xml:space="preserve">2. Авансовые платежи составляют </w:t>
      </w:r>
      <w:r>
        <w:rPr>
          <w:sz w:val="28"/>
          <w:szCs w:val="28"/>
        </w:rPr>
        <w:t>не менее ___</w:t>
      </w:r>
      <w:r w:rsidRPr="00616466">
        <w:rPr>
          <w:sz w:val="28"/>
          <w:szCs w:val="28"/>
        </w:rPr>
        <w:t>% стоимости каждого</w:t>
      </w:r>
    </w:p>
    <w:p w:rsidR="00D7510C" w:rsidRPr="00616466" w:rsidRDefault="00D7510C" w:rsidP="00D7510C">
      <w:pPr>
        <w:shd w:val="clear" w:color="auto" w:fill="FFFFFF"/>
        <w:tabs>
          <w:tab w:val="left" w:pos="1944"/>
          <w:tab w:val="left" w:pos="2808"/>
          <w:tab w:val="left" w:pos="5472"/>
          <w:tab w:val="left" w:leader="underscore" w:pos="9048"/>
        </w:tabs>
        <w:spacing w:before="192"/>
        <w:ind w:left="48"/>
      </w:pPr>
      <w:r w:rsidRPr="00616466">
        <w:rPr>
          <w:spacing w:val="-5"/>
          <w:sz w:val="28"/>
          <w:szCs w:val="28"/>
        </w:rPr>
        <w:t>контракта</w:t>
      </w:r>
      <w:r w:rsidRPr="00616466">
        <w:rPr>
          <w:sz w:val="28"/>
          <w:szCs w:val="28"/>
        </w:rPr>
        <w:tab/>
        <w:t>и</w:t>
      </w:r>
      <w:r w:rsidRPr="00616466">
        <w:rPr>
          <w:sz w:val="28"/>
          <w:szCs w:val="28"/>
        </w:rPr>
        <w:tab/>
      </w:r>
      <w:r w:rsidRPr="00616466">
        <w:rPr>
          <w:spacing w:val="-4"/>
          <w:sz w:val="28"/>
          <w:szCs w:val="28"/>
        </w:rPr>
        <w:t>осуществляются</w:t>
      </w:r>
      <w:r w:rsidRPr="00616466">
        <w:rPr>
          <w:sz w:val="28"/>
          <w:szCs w:val="28"/>
        </w:rPr>
        <w:tab/>
      </w:r>
      <w:r w:rsidRPr="00616466">
        <w:rPr>
          <w:sz w:val="28"/>
          <w:szCs w:val="28"/>
        </w:rPr>
        <w:tab/>
      </w:r>
    </w:p>
    <w:p w:rsidR="00D7510C" w:rsidRPr="00616466" w:rsidRDefault="00D7510C" w:rsidP="00D7510C">
      <w:pPr>
        <w:shd w:val="clear" w:color="auto" w:fill="FFFFFF"/>
        <w:jc w:val="right"/>
      </w:pPr>
      <w:r w:rsidRPr="00616466">
        <w:rPr>
          <w:spacing w:val="-5"/>
          <w:sz w:val="22"/>
          <w:szCs w:val="22"/>
        </w:rPr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leader="underscore" w:pos="5371"/>
        </w:tabs>
        <w:ind w:left="53" w:right="5"/>
        <w:jc w:val="both"/>
      </w:pPr>
      <w:r w:rsidRPr="00616466">
        <w:rPr>
          <w:spacing w:val="-1"/>
          <w:sz w:val="28"/>
          <w:szCs w:val="28"/>
        </w:rPr>
        <w:t xml:space="preserve">уполномоченными организациями в пользу российских уполномоченных </w:t>
      </w:r>
      <w:r w:rsidRPr="00616466">
        <w:rPr>
          <w:sz w:val="28"/>
          <w:szCs w:val="28"/>
        </w:rPr>
        <w:t>организаций в</w:t>
      </w:r>
      <w:r w:rsidRPr="00616466">
        <w:rPr>
          <w:sz w:val="28"/>
          <w:szCs w:val="28"/>
        </w:rPr>
        <w:tab/>
        <w:t>.</w:t>
      </w:r>
    </w:p>
    <w:p w:rsidR="00D7510C" w:rsidRPr="00616466" w:rsidRDefault="00D7510C" w:rsidP="00D7510C">
      <w:pPr>
        <w:shd w:val="clear" w:color="auto" w:fill="FFFFFF"/>
        <w:ind w:left="1834"/>
      </w:pPr>
      <w:r w:rsidRPr="00616466">
        <w:rPr>
          <w:spacing w:val="-1"/>
          <w:sz w:val="22"/>
          <w:szCs w:val="22"/>
        </w:rPr>
        <w:t>(наименование иностранной валюты)</w:t>
      </w:r>
    </w:p>
    <w:p w:rsidR="00D7510C" w:rsidRPr="00616466" w:rsidRDefault="00D7510C" w:rsidP="00D7510C">
      <w:pPr>
        <w:shd w:val="clear" w:color="auto" w:fill="FFFFFF"/>
        <w:tabs>
          <w:tab w:val="left" w:pos="922"/>
          <w:tab w:val="left" w:leader="underscore" w:pos="7018"/>
        </w:tabs>
        <w:spacing w:before="269"/>
        <w:ind w:firstLine="571"/>
        <w:jc w:val="both"/>
      </w:pPr>
      <w:r w:rsidRPr="00616466">
        <w:rPr>
          <w:spacing w:val="-17"/>
          <w:sz w:val="28"/>
          <w:szCs w:val="28"/>
        </w:rPr>
        <w:t>3.</w:t>
      </w:r>
      <w:r w:rsidRPr="00616466">
        <w:rPr>
          <w:sz w:val="28"/>
          <w:szCs w:val="28"/>
        </w:rPr>
        <w:tab/>
        <w:t xml:space="preserve">Российская </w:t>
      </w:r>
      <w:r>
        <w:rPr>
          <w:sz w:val="28"/>
          <w:szCs w:val="28"/>
        </w:rPr>
        <w:t xml:space="preserve">доля составляет не менее </w:t>
      </w:r>
      <w:r>
        <w:rPr>
          <w:sz w:val="28"/>
          <w:szCs w:val="28"/>
        </w:rPr>
        <w:tab/>
      </w:r>
      <w:r w:rsidRPr="00616466">
        <w:rPr>
          <w:sz w:val="28"/>
          <w:szCs w:val="28"/>
        </w:rPr>
        <w:t xml:space="preserve">% в стоимости поставленных товаров, выполненных работ, оказанных услуг, </w:t>
      </w:r>
      <w:r w:rsidRPr="00616466">
        <w:rPr>
          <w:spacing w:val="-1"/>
          <w:sz w:val="28"/>
          <w:szCs w:val="28"/>
        </w:rPr>
        <w:t xml:space="preserve">предусмотренных условиями контрактов, и может быть уменьшена только </w:t>
      </w:r>
      <w:r w:rsidRPr="00616466">
        <w:rPr>
          <w:sz w:val="28"/>
          <w:szCs w:val="28"/>
        </w:rPr>
        <w:t>исходя из соображений технологической безопасности и экономической целесообразности по взаимному согласию уполномоченных органов Сторон.</w:t>
      </w:r>
    </w:p>
    <w:p w:rsidR="00D7510C" w:rsidRDefault="00D7510C" w:rsidP="00D7510C">
      <w:pPr>
        <w:shd w:val="clear" w:color="auto" w:fill="FFFFFF"/>
        <w:spacing w:before="307"/>
        <w:ind w:left="3024" w:right="3019"/>
        <w:jc w:val="center"/>
        <w:rPr>
          <w:b/>
          <w:bCs/>
          <w:spacing w:val="-2"/>
          <w:sz w:val="28"/>
          <w:szCs w:val="28"/>
        </w:rPr>
      </w:pPr>
      <w:r w:rsidRPr="00616466">
        <w:rPr>
          <w:b/>
          <w:bCs/>
          <w:sz w:val="28"/>
          <w:szCs w:val="28"/>
        </w:rPr>
        <w:t xml:space="preserve">Статья 2 </w:t>
      </w:r>
      <w:r>
        <w:rPr>
          <w:b/>
          <w:bCs/>
          <w:sz w:val="28"/>
          <w:szCs w:val="28"/>
        </w:rPr>
        <w:br/>
      </w:r>
      <w:r>
        <w:rPr>
          <w:b/>
          <w:bCs/>
          <w:spacing w:val="-2"/>
          <w:sz w:val="28"/>
          <w:szCs w:val="28"/>
        </w:rPr>
        <w:t xml:space="preserve">Использование </w:t>
      </w:r>
      <w:r w:rsidRPr="00616466">
        <w:rPr>
          <w:b/>
          <w:bCs/>
          <w:spacing w:val="-2"/>
          <w:sz w:val="28"/>
          <w:szCs w:val="28"/>
        </w:rPr>
        <w:t>кредита</w:t>
      </w:r>
    </w:p>
    <w:p w:rsidR="00D7510C" w:rsidRPr="00CD44AF" w:rsidRDefault="00D7510C" w:rsidP="00D7510C">
      <w:pPr>
        <w:shd w:val="clear" w:color="auto" w:fill="FFFFFF"/>
        <w:ind w:left="3024" w:right="3019"/>
        <w:jc w:val="center"/>
        <w:rPr>
          <w:sz w:val="18"/>
        </w:rPr>
      </w:pPr>
    </w:p>
    <w:p w:rsidR="00D7510C" w:rsidRPr="00616466" w:rsidRDefault="00D7510C" w:rsidP="00D7510C">
      <w:pPr>
        <w:shd w:val="clear" w:color="auto" w:fill="FFFFFF"/>
        <w:tabs>
          <w:tab w:val="left" w:pos="1008"/>
          <w:tab w:val="left" w:leader="underscore" w:pos="8318"/>
        </w:tabs>
        <w:ind w:left="734"/>
      </w:pPr>
      <w:r w:rsidRPr="00616466">
        <w:rPr>
          <w:spacing w:val="-28"/>
          <w:sz w:val="28"/>
          <w:szCs w:val="28"/>
        </w:rPr>
        <w:t>1.</w:t>
      </w:r>
      <w:r w:rsidRPr="00616466">
        <w:rPr>
          <w:sz w:val="28"/>
          <w:szCs w:val="28"/>
        </w:rPr>
        <w:tab/>
        <w:t xml:space="preserve">Кредит        используется        </w:t>
      </w:r>
      <w:r w:rsidRPr="00616466">
        <w:rPr>
          <w:sz w:val="28"/>
          <w:szCs w:val="28"/>
        </w:rPr>
        <w:tab/>
        <w:t xml:space="preserve">        в</w:t>
      </w:r>
    </w:p>
    <w:p w:rsidR="00D7510C" w:rsidRPr="00616466" w:rsidRDefault="00D7510C" w:rsidP="00D7510C">
      <w:pPr>
        <w:shd w:val="clear" w:color="auto" w:fill="FFFFFF"/>
        <w:ind w:left="4738"/>
      </w:pPr>
      <w:r w:rsidRPr="00616466">
        <w:rPr>
          <w:spacing w:val="-2"/>
          <w:sz w:val="22"/>
          <w:szCs w:val="22"/>
        </w:rPr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leader="underscore" w:pos="3067"/>
        </w:tabs>
        <w:ind w:left="5"/>
      </w:pPr>
      <w:r w:rsidRPr="00616466">
        <w:rPr>
          <w:sz w:val="28"/>
          <w:szCs w:val="28"/>
        </w:rPr>
        <w:tab/>
      </w:r>
      <w:r w:rsidRPr="00616466">
        <w:rPr>
          <w:spacing w:val="-4"/>
          <w:sz w:val="28"/>
          <w:szCs w:val="28"/>
        </w:rPr>
        <w:t>годах.</w:t>
      </w:r>
    </w:p>
    <w:p w:rsidR="00D7510C" w:rsidRPr="00CD44AF" w:rsidRDefault="00D7510C" w:rsidP="00D7510C">
      <w:pPr>
        <w:shd w:val="clear" w:color="auto" w:fill="FFFFFF"/>
        <w:ind w:left="24"/>
        <w:rPr>
          <w:sz w:val="22"/>
        </w:rPr>
      </w:pPr>
      <w:r w:rsidRPr="00CD44AF">
        <w:rPr>
          <w:spacing w:val="-7"/>
          <w:w w:val="89"/>
          <w:sz w:val="22"/>
        </w:rPr>
        <w:t>(период использования кредита)</w:t>
      </w:r>
    </w:p>
    <w:p w:rsidR="00D7510C" w:rsidRPr="00616466" w:rsidRDefault="00D7510C" w:rsidP="00D7510C">
      <w:pPr>
        <w:numPr>
          <w:ilvl w:val="0"/>
          <w:numId w:val="7"/>
        </w:numPr>
        <w:shd w:val="clear" w:color="auto" w:fill="FFFFFF"/>
        <w:tabs>
          <w:tab w:val="left" w:pos="1008"/>
        </w:tabs>
        <w:ind w:left="10" w:right="19" w:firstLine="725"/>
        <w:jc w:val="both"/>
        <w:rPr>
          <w:spacing w:val="-17"/>
          <w:sz w:val="28"/>
          <w:szCs w:val="28"/>
        </w:rPr>
      </w:pPr>
      <w:r w:rsidRPr="00616466">
        <w:rPr>
          <w:spacing w:val="-1"/>
          <w:sz w:val="28"/>
          <w:szCs w:val="28"/>
        </w:rPr>
        <w:t xml:space="preserve">При расчетах за поставку товаров, выполнение работ и оказание </w:t>
      </w:r>
      <w:r w:rsidRPr="00616466">
        <w:rPr>
          <w:sz w:val="28"/>
          <w:szCs w:val="28"/>
        </w:rPr>
        <w:t>услуг в счет кредита используется аккредитивная форма расчетов.</w:t>
      </w:r>
    </w:p>
    <w:p w:rsidR="00D7510C" w:rsidRPr="00616466" w:rsidRDefault="00D7510C" w:rsidP="00D7510C">
      <w:pPr>
        <w:numPr>
          <w:ilvl w:val="0"/>
          <w:numId w:val="8"/>
        </w:numPr>
        <w:shd w:val="clear" w:color="auto" w:fill="FFFFFF"/>
        <w:tabs>
          <w:tab w:val="left" w:pos="1008"/>
        </w:tabs>
        <w:ind w:left="734"/>
        <w:rPr>
          <w:spacing w:val="-17"/>
          <w:sz w:val="28"/>
          <w:szCs w:val="28"/>
        </w:rPr>
      </w:pPr>
      <w:r w:rsidRPr="00616466">
        <w:rPr>
          <w:sz w:val="28"/>
          <w:szCs w:val="28"/>
        </w:rPr>
        <w:t>Датой использования каждой суммы кредита является:</w:t>
      </w:r>
    </w:p>
    <w:p w:rsidR="00D7510C" w:rsidRPr="00616466" w:rsidRDefault="00D7510C" w:rsidP="00D7510C">
      <w:pPr>
        <w:shd w:val="clear" w:color="auto" w:fill="FFFFFF"/>
        <w:ind w:left="14" w:right="5" w:firstLine="720"/>
        <w:jc w:val="both"/>
      </w:pPr>
      <w:r w:rsidRPr="00616466">
        <w:rPr>
          <w:sz w:val="28"/>
          <w:szCs w:val="28"/>
        </w:rPr>
        <w:t xml:space="preserve">при поставках товаров с </w:t>
      </w:r>
      <w:r>
        <w:rPr>
          <w:sz w:val="28"/>
          <w:szCs w:val="28"/>
        </w:rPr>
        <w:t>длительностью производственного цикла изготовления продукции</w:t>
      </w:r>
      <w:r w:rsidRPr="00616466">
        <w:rPr>
          <w:sz w:val="28"/>
          <w:szCs w:val="28"/>
        </w:rPr>
        <w:t xml:space="preserve"> более одного года -</w:t>
      </w:r>
      <w:r>
        <w:rPr>
          <w:sz w:val="28"/>
          <w:szCs w:val="28"/>
        </w:rPr>
        <w:t xml:space="preserve"> </w:t>
      </w:r>
      <w:r w:rsidRPr="00616466">
        <w:rPr>
          <w:sz w:val="28"/>
          <w:szCs w:val="28"/>
        </w:rPr>
        <w:t>дата документа, подтверждающего завершение каждого этапа цикла производства, или дата коносамента, авиационной накладной или иных документов, подтверждающих поставку товаров, предусмотренных условиями контрактов;</w:t>
      </w:r>
    </w:p>
    <w:p w:rsidR="00D7510C" w:rsidRPr="00616466" w:rsidRDefault="00D7510C" w:rsidP="00D7510C">
      <w:pPr>
        <w:shd w:val="clear" w:color="auto" w:fill="FFFFFF"/>
        <w:spacing w:before="5"/>
        <w:ind w:left="29" w:right="19" w:firstLine="710"/>
        <w:jc w:val="both"/>
      </w:pPr>
      <w:r w:rsidRPr="00616466">
        <w:rPr>
          <w:sz w:val="28"/>
          <w:szCs w:val="28"/>
        </w:rPr>
        <w:t>при поставках иной продукции - дата коносамента, авиационной накладной или иных документов, подтверждающих поставку товаров, предусмотренных условиями контрактов;</w:t>
      </w:r>
    </w:p>
    <w:p w:rsidR="00D7510C" w:rsidRPr="00616466" w:rsidRDefault="00D7510C" w:rsidP="00D7510C">
      <w:pPr>
        <w:shd w:val="clear" w:color="auto" w:fill="FFFFFF"/>
        <w:spacing w:before="10"/>
        <w:ind w:left="34" w:right="10" w:firstLine="706"/>
        <w:jc w:val="both"/>
      </w:pPr>
      <w:r w:rsidRPr="00616466">
        <w:rPr>
          <w:spacing w:val="-1"/>
          <w:sz w:val="28"/>
          <w:szCs w:val="28"/>
        </w:rPr>
        <w:t xml:space="preserve">при выполнении работ и оказании услуг - дата акта сдачи-приемки </w:t>
      </w:r>
      <w:r w:rsidRPr="00616466">
        <w:rPr>
          <w:sz w:val="28"/>
          <w:szCs w:val="28"/>
        </w:rPr>
        <w:t>выполненных работ, оказанных услуг или дата иных документов, подтверждающих выполнение работ, оказание услуг, предусмотренных условиями контрактов.</w:t>
      </w:r>
    </w:p>
    <w:p w:rsidR="00D7510C" w:rsidRDefault="00D7510C" w:rsidP="00D7510C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  <w:tab w:val="left" w:pos="2606"/>
          <w:tab w:val="left" w:pos="4579"/>
          <w:tab w:val="left" w:pos="6792"/>
          <w:tab w:val="left" w:pos="8938"/>
        </w:tabs>
        <w:ind w:firstLine="851"/>
        <w:jc w:val="both"/>
        <w:rPr>
          <w:sz w:val="28"/>
          <w:szCs w:val="28"/>
        </w:rPr>
      </w:pPr>
      <w:r w:rsidRPr="00616466">
        <w:rPr>
          <w:sz w:val="28"/>
          <w:szCs w:val="28"/>
        </w:rPr>
        <w:t xml:space="preserve">Не менее чем за 6 месяцев до начала каждого предстоящего календарного года (за исключением последнего года периода использования кредита) </w:t>
      </w:r>
      <w:r w:rsidRPr="00616466">
        <w:rPr>
          <w:spacing w:val="-2"/>
          <w:sz w:val="28"/>
          <w:szCs w:val="28"/>
        </w:rPr>
        <w:t>Министерство</w:t>
      </w:r>
      <w:r w:rsidRPr="00616466">
        <w:rPr>
          <w:sz w:val="28"/>
          <w:szCs w:val="28"/>
        </w:rPr>
        <w:t xml:space="preserve"> </w:t>
      </w:r>
      <w:r w:rsidRPr="00616466">
        <w:rPr>
          <w:spacing w:val="-4"/>
          <w:sz w:val="28"/>
          <w:szCs w:val="28"/>
        </w:rPr>
        <w:t>финансов Российской</w:t>
      </w:r>
      <w:r w:rsidRPr="00616466">
        <w:rPr>
          <w:sz w:val="28"/>
          <w:szCs w:val="28"/>
        </w:rPr>
        <w:t xml:space="preserve"> </w:t>
      </w:r>
      <w:r w:rsidRPr="00616466">
        <w:rPr>
          <w:spacing w:val="-4"/>
          <w:sz w:val="28"/>
          <w:szCs w:val="28"/>
        </w:rPr>
        <w:t>Федерации и</w:t>
      </w:r>
      <w:r w:rsidRPr="00616466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</w:t>
      </w:r>
      <w:r w:rsidR="00744A16" w:rsidRPr="00744A16">
        <w:rPr>
          <w:spacing w:val="-1"/>
          <w:sz w:val="28"/>
          <w:szCs w:val="28"/>
        </w:rPr>
        <w:t xml:space="preserve"> </w:t>
      </w:r>
      <w:r w:rsidR="00744A16">
        <w:rPr>
          <w:spacing w:val="-1"/>
          <w:sz w:val="28"/>
          <w:szCs w:val="28"/>
        </w:rPr>
        <w:t>путем обмена письмами,</w:t>
      </w:r>
    </w:p>
    <w:p w:rsidR="00D7510C" w:rsidRPr="00616466" w:rsidRDefault="00D7510C" w:rsidP="00D7510C">
      <w:pPr>
        <w:shd w:val="clear" w:color="auto" w:fill="FFFFFF"/>
        <w:tabs>
          <w:tab w:val="left" w:pos="709"/>
          <w:tab w:val="left" w:pos="1134"/>
          <w:tab w:val="left" w:pos="2606"/>
          <w:tab w:val="left" w:pos="4579"/>
          <w:tab w:val="left" w:pos="6792"/>
          <w:tab w:val="left" w:pos="8938"/>
        </w:tabs>
        <w:jc w:val="both"/>
        <w:rPr>
          <w:sz w:val="28"/>
          <w:szCs w:val="28"/>
        </w:rPr>
      </w:pPr>
      <w:r w:rsidRPr="00616466">
        <w:rPr>
          <w:sz w:val="22"/>
          <w:szCs w:val="22"/>
        </w:rPr>
        <w:t>(наименование уполномоченного органа государства-заемщика)</w:t>
      </w:r>
    </w:p>
    <w:p w:rsidR="00D7510C" w:rsidRPr="00616466" w:rsidRDefault="00D7510C" w:rsidP="00D7510C">
      <w:pPr>
        <w:shd w:val="clear" w:color="auto" w:fill="FFFFFF"/>
        <w:tabs>
          <w:tab w:val="left" w:pos="1157"/>
          <w:tab w:val="left" w:pos="2606"/>
          <w:tab w:val="left" w:pos="4579"/>
          <w:tab w:val="left" w:pos="6792"/>
          <w:tab w:val="left" w:pos="8938"/>
        </w:tabs>
        <w:jc w:val="both"/>
      </w:pPr>
      <w:r>
        <w:rPr>
          <w:spacing w:val="-1"/>
          <w:sz w:val="28"/>
          <w:szCs w:val="28"/>
        </w:rPr>
        <w:t xml:space="preserve">направленными по дипломатическим каналам, </w:t>
      </w:r>
      <w:r w:rsidRPr="00616466">
        <w:rPr>
          <w:spacing w:val="-1"/>
          <w:sz w:val="28"/>
          <w:szCs w:val="28"/>
        </w:rPr>
        <w:t xml:space="preserve">согласовывают сумму кредита, которая будет использована в течение предстоящего календарного </w:t>
      </w:r>
      <w:r w:rsidRPr="00616466">
        <w:rPr>
          <w:spacing w:val="-8"/>
          <w:sz w:val="28"/>
          <w:szCs w:val="28"/>
        </w:rPr>
        <w:t xml:space="preserve">года. </w:t>
      </w:r>
      <w:r w:rsidRPr="00616466">
        <w:rPr>
          <w:sz w:val="28"/>
          <w:szCs w:val="28"/>
        </w:rPr>
        <w:t xml:space="preserve">_____________________ вправе, в случае </w:t>
      </w:r>
      <w:r w:rsidR="00744A16" w:rsidRPr="00616466">
        <w:rPr>
          <w:sz w:val="28"/>
          <w:szCs w:val="28"/>
        </w:rPr>
        <w:t>необходимости,</w:t>
      </w:r>
      <w:r w:rsidR="00744A16" w:rsidRPr="00744A16">
        <w:rPr>
          <w:sz w:val="28"/>
          <w:szCs w:val="28"/>
        </w:rPr>
        <w:t xml:space="preserve"> </w:t>
      </w:r>
      <w:r w:rsidR="00744A16" w:rsidRPr="00616466">
        <w:rPr>
          <w:sz w:val="28"/>
          <w:szCs w:val="28"/>
        </w:rPr>
        <w:t>до 1</w:t>
      </w:r>
      <w:r w:rsidR="00744A16">
        <w:rPr>
          <w:sz w:val="28"/>
          <w:szCs w:val="28"/>
        </w:rPr>
        <w:t xml:space="preserve"> </w:t>
      </w:r>
      <w:r w:rsidR="00744A16" w:rsidRPr="00616466">
        <w:rPr>
          <w:sz w:val="28"/>
          <w:szCs w:val="28"/>
        </w:rPr>
        <w:t>июля</w:t>
      </w:r>
      <w:r w:rsidR="00744A16" w:rsidRPr="00744A16">
        <w:rPr>
          <w:sz w:val="28"/>
          <w:szCs w:val="28"/>
        </w:rPr>
        <w:t xml:space="preserve"> </w:t>
      </w:r>
      <w:r w:rsidR="00744A16" w:rsidRPr="00616466">
        <w:rPr>
          <w:sz w:val="28"/>
          <w:szCs w:val="28"/>
        </w:rPr>
        <w:t>текущего</w:t>
      </w:r>
    </w:p>
    <w:p w:rsidR="00D7510C" w:rsidRPr="00616466" w:rsidRDefault="00D7510C" w:rsidP="00744A16">
      <w:pPr>
        <w:shd w:val="clear" w:color="auto" w:fill="FFFFFF"/>
      </w:pPr>
      <w:r w:rsidRPr="00616466">
        <w:rPr>
          <w:spacing w:val="-1"/>
          <w:sz w:val="22"/>
          <w:szCs w:val="22"/>
        </w:rPr>
        <w:lastRenderedPageBreak/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leader="underscore" w:pos="9067"/>
        </w:tabs>
        <w:ind w:left="24"/>
        <w:jc w:val="both"/>
      </w:pPr>
      <w:r w:rsidRPr="00616466">
        <w:rPr>
          <w:sz w:val="28"/>
          <w:szCs w:val="28"/>
        </w:rPr>
        <w:t xml:space="preserve">года скорректировать в сторону уменьшения согласованную годовую сумму использования кредита в текущем году.  </w:t>
      </w:r>
      <w:r w:rsidRPr="00616466">
        <w:rPr>
          <w:sz w:val="28"/>
          <w:szCs w:val="28"/>
        </w:rPr>
        <w:tab/>
      </w:r>
    </w:p>
    <w:p w:rsidR="00D7510C" w:rsidRPr="00616466" w:rsidRDefault="00D7510C" w:rsidP="00D7510C">
      <w:pPr>
        <w:shd w:val="clear" w:color="auto" w:fill="FFFFFF"/>
        <w:jc w:val="right"/>
      </w:pPr>
      <w:r w:rsidRPr="00616466">
        <w:rPr>
          <w:spacing w:val="-4"/>
          <w:sz w:val="22"/>
          <w:szCs w:val="22"/>
        </w:rPr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leader="underscore" w:pos="1138"/>
        </w:tabs>
        <w:ind w:left="10"/>
        <w:jc w:val="both"/>
        <w:rPr>
          <w:sz w:val="28"/>
          <w:szCs w:val="28"/>
        </w:rPr>
      </w:pPr>
      <w:r w:rsidRPr="00616466">
        <w:rPr>
          <w:sz w:val="28"/>
          <w:szCs w:val="28"/>
        </w:rPr>
        <w:t xml:space="preserve">осуществляет в пользу Российской Стороны выплату комиссии в размере </w:t>
      </w:r>
      <w:r w:rsidRPr="00616466">
        <w:rPr>
          <w:sz w:val="28"/>
          <w:szCs w:val="28"/>
        </w:rPr>
        <w:tab/>
        <w:t xml:space="preserve">% от неиспользованной в течение истекшего календарного года согласованной годовой суммы кредита.    Указанный    платеж    осуществляется __________________________ в течение первого квартала </w:t>
      </w:r>
    </w:p>
    <w:p w:rsidR="00D7510C" w:rsidRPr="00616466" w:rsidRDefault="00D7510C" w:rsidP="00D7510C">
      <w:pPr>
        <w:shd w:val="clear" w:color="auto" w:fill="FFFFFF"/>
        <w:ind w:left="1469" w:firstLine="691"/>
      </w:pPr>
      <w:r w:rsidRPr="00616466">
        <w:rPr>
          <w:spacing w:val="-2"/>
          <w:sz w:val="22"/>
          <w:szCs w:val="22"/>
        </w:rPr>
        <w:t>(наименование иностранной Стороны)</w:t>
      </w:r>
    </w:p>
    <w:p w:rsidR="00D7510C" w:rsidRDefault="00D7510C" w:rsidP="00D7510C">
      <w:pPr>
        <w:shd w:val="clear" w:color="auto" w:fill="FFFFFF"/>
        <w:tabs>
          <w:tab w:val="left" w:leader="underscore" w:pos="1138"/>
        </w:tabs>
        <w:ind w:left="10"/>
        <w:jc w:val="both"/>
        <w:rPr>
          <w:spacing w:val="-1"/>
          <w:sz w:val="28"/>
          <w:szCs w:val="28"/>
        </w:rPr>
      </w:pPr>
      <w:r w:rsidRPr="00616466">
        <w:rPr>
          <w:sz w:val="28"/>
          <w:szCs w:val="28"/>
        </w:rPr>
        <w:t xml:space="preserve">каждого нового </w:t>
      </w:r>
      <w:r w:rsidRPr="00616466">
        <w:rPr>
          <w:spacing w:val="-1"/>
          <w:sz w:val="28"/>
          <w:szCs w:val="28"/>
        </w:rPr>
        <w:t>календарного года.</w:t>
      </w:r>
    </w:p>
    <w:p w:rsidR="00744A16" w:rsidRDefault="00744A16" w:rsidP="00D7510C">
      <w:pPr>
        <w:shd w:val="clear" w:color="auto" w:fill="FFFFFF"/>
        <w:tabs>
          <w:tab w:val="left" w:leader="underscore" w:pos="1138"/>
        </w:tabs>
        <w:ind w:left="10"/>
        <w:jc w:val="both"/>
      </w:pPr>
    </w:p>
    <w:p w:rsidR="00846054" w:rsidRPr="00616466" w:rsidRDefault="00846054" w:rsidP="00D7510C">
      <w:pPr>
        <w:shd w:val="clear" w:color="auto" w:fill="FFFFFF"/>
        <w:tabs>
          <w:tab w:val="left" w:leader="underscore" w:pos="1138"/>
        </w:tabs>
        <w:ind w:left="10"/>
        <w:jc w:val="both"/>
      </w:pPr>
    </w:p>
    <w:p w:rsidR="00D7510C" w:rsidRPr="00616466" w:rsidRDefault="00D7510C" w:rsidP="00D7510C">
      <w:pPr>
        <w:shd w:val="clear" w:color="auto" w:fill="FFFFFF"/>
        <w:tabs>
          <w:tab w:val="left" w:pos="1022"/>
        </w:tabs>
        <w:ind w:left="744"/>
      </w:pPr>
      <w:r w:rsidRPr="00616466">
        <w:rPr>
          <w:spacing w:val="-24"/>
          <w:sz w:val="28"/>
          <w:szCs w:val="28"/>
        </w:rPr>
        <w:t>5.</w:t>
      </w:r>
      <w:r w:rsidRPr="00616466">
        <w:rPr>
          <w:sz w:val="28"/>
          <w:szCs w:val="28"/>
        </w:rPr>
        <w:tab/>
        <w:t>В случае неиспользования кредита в полном объеме по истечении</w:t>
      </w:r>
    </w:p>
    <w:p w:rsidR="00D7510C" w:rsidRPr="00616466" w:rsidRDefault="00D7510C" w:rsidP="00D7510C">
      <w:pPr>
        <w:shd w:val="clear" w:color="auto" w:fill="FFFFFF"/>
        <w:tabs>
          <w:tab w:val="left" w:leader="underscore" w:pos="3629"/>
        </w:tabs>
        <w:ind w:left="19" w:right="5"/>
        <w:jc w:val="both"/>
        <w:rPr>
          <w:spacing w:val="-2"/>
          <w:sz w:val="28"/>
          <w:szCs w:val="28"/>
        </w:rPr>
      </w:pPr>
      <w:r w:rsidRPr="00616466">
        <w:rPr>
          <w:spacing w:val="-1"/>
          <w:sz w:val="28"/>
          <w:szCs w:val="28"/>
        </w:rPr>
        <w:t>периода использования кредита, указанного в пункте 1 настоящей статьи,</w:t>
      </w:r>
      <w:r w:rsidRPr="00616466">
        <w:rPr>
          <w:spacing w:val="-1"/>
          <w:sz w:val="28"/>
          <w:szCs w:val="28"/>
        </w:rPr>
        <w:br/>
      </w:r>
      <w:r w:rsidRPr="00616466">
        <w:rPr>
          <w:sz w:val="28"/>
          <w:szCs w:val="28"/>
        </w:rPr>
        <w:tab/>
      </w:r>
      <w:r w:rsidRPr="00616466">
        <w:rPr>
          <w:spacing w:val="-2"/>
          <w:sz w:val="28"/>
          <w:szCs w:val="28"/>
        </w:rPr>
        <w:t>в  течение  первого квартала</w:t>
      </w:r>
      <w:r w:rsidRPr="00CD44AF">
        <w:rPr>
          <w:spacing w:val="-2"/>
          <w:sz w:val="28"/>
          <w:szCs w:val="28"/>
        </w:rPr>
        <w:t xml:space="preserve"> </w:t>
      </w:r>
      <w:r w:rsidRPr="00616466">
        <w:rPr>
          <w:spacing w:val="-2"/>
          <w:sz w:val="28"/>
          <w:szCs w:val="28"/>
        </w:rPr>
        <w:t>следующего</w:t>
      </w:r>
    </w:p>
    <w:p w:rsidR="00D7510C" w:rsidRPr="00616466" w:rsidRDefault="00D7510C" w:rsidP="00D7510C">
      <w:pPr>
        <w:shd w:val="clear" w:color="auto" w:fill="FFFFFF"/>
        <w:ind w:left="38"/>
      </w:pPr>
      <w:r w:rsidRPr="00616466">
        <w:rPr>
          <w:spacing w:val="-2"/>
          <w:sz w:val="22"/>
          <w:szCs w:val="22"/>
        </w:rPr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leader="underscore" w:pos="3629"/>
        </w:tabs>
        <w:ind w:left="19" w:right="5"/>
        <w:jc w:val="both"/>
        <w:rPr>
          <w:sz w:val="28"/>
          <w:szCs w:val="28"/>
        </w:rPr>
      </w:pPr>
      <w:r w:rsidRPr="00616466">
        <w:rPr>
          <w:spacing w:val="-2"/>
          <w:sz w:val="28"/>
          <w:szCs w:val="28"/>
        </w:rPr>
        <w:t xml:space="preserve">календарного года осуществляет </w:t>
      </w:r>
      <w:r w:rsidRPr="00616466">
        <w:rPr>
          <w:spacing w:val="-1"/>
          <w:sz w:val="28"/>
          <w:szCs w:val="28"/>
        </w:rPr>
        <w:t>в пользу Российской Стороны выплату итоговой суммы комиссии в размере</w:t>
      </w:r>
      <w:r w:rsidRPr="00616466">
        <w:rPr>
          <w:sz w:val="28"/>
          <w:szCs w:val="28"/>
        </w:rPr>
        <w:t xml:space="preserve"> ___</w:t>
      </w:r>
      <w:r w:rsidRPr="00616466">
        <w:rPr>
          <w:spacing w:val="-3"/>
          <w:sz w:val="28"/>
          <w:szCs w:val="28"/>
        </w:rPr>
        <w:t xml:space="preserve">% от </w:t>
      </w:r>
      <w:r w:rsidRPr="00616466">
        <w:rPr>
          <w:spacing w:val="-1"/>
          <w:sz w:val="28"/>
          <w:szCs w:val="28"/>
        </w:rPr>
        <w:t>неиспользованной ________</w:t>
      </w:r>
      <w:r>
        <w:rPr>
          <w:spacing w:val="-1"/>
          <w:sz w:val="28"/>
          <w:szCs w:val="28"/>
        </w:rPr>
        <w:t>__</w:t>
      </w:r>
      <w:r w:rsidRPr="00616466">
        <w:rPr>
          <w:sz w:val="28"/>
          <w:szCs w:val="28"/>
        </w:rPr>
        <w:t xml:space="preserve">  </w:t>
      </w:r>
    </w:p>
    <w:p w:rsidR="00D7510C" w:rsidRPr="00616466" w:rsidRDefault="00D7510C" w:rsidP="00D7510C">
      <w:pPr>
        <w:shd w:val="clear" w:color="auto" w:fill="FFFFFF"/>
        <w:ind w:left="720" w:firstLine="720"/>
        <w:rPr>
          <w:sz w:val="28"/>
          <w:szCs w:val="28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</w:t>
      </w:r>
      <w:r w:rsidRPr="00616466">
        <w:rPr>
          <w:spacing w:val="-2"/>
          <w:sz w:val="22"/>
          <w:szCs w:val="22"/>
        </w:rPr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leader="underscore" w:pos="3629"/>
        </w:tabs>
        <w:ind w:left="19" w:right="5"/>
        <w:jc w:val="both"/>
      </w:pPr>
      <w:r w:rsidRPr="00616466">
        <w:rPr>
          <w:sz w:val="28"/>
          <w:szCs w:val="28"/>
        </w:rPr>
        <w:t xml:space="preserve">за весь период использования суммы   кредита.   </w:t>
      </w:r>
    </w:p>
    <w:p w:rsidR="00D7510C" w:rsidRPr="00616466" w:rsidRDefault="00D7510C" w:rsidP="00D7510C">
      <w:pPr>
        <w:shd w:val="clear" w:color="auto" w:fill="FFFFFF"/>
        <w:tabs>
          <w:tab w:val="left" w:pos="1022"/>
          <w:tab w:val="left" w:leader="underscore" w:pos="5818"/>
        </w:tabs>
        <w:spacing w:before="96"/>
        <w:ind w:left="34" w:firstLine="710"/>
        <w:jc w:val="both"/>
      </w:pPr>
      <w:r w:rsidRPr="00616466">
        <w:rPr>
          <w:spacing w:val="-19"/>
          <w:sz w:val="28"/>
          <w:szCs w:val="28"/>
        </w:rPr>
        <w:t>6.</w:t>
      </w:r>
      <w:r w:rsidRPr="00616466">
        <w:rPr>
          <w:sz w:val="28"/>
          <w:szCs w:val="28"/>
        </w:rPr>
        <w:tab/>
        <w:t xml:space="preserve">Платежи, предусмотренные пунктами 4 и 5 настоящей статьи, </w:t>
      </w:r>
      <w:r w:rsidRPr="00616466">
        <w:rPr>
          <w:spacing w:val="-1"/>
          <w:sz w:val="28"/>
          <w:szCs w:val="28"/>
        </w:rPr>
        <w:t>осуществляются в</w:t>
      </w:r>
      <w:r w:rsidRPr="00616466">
        <w:rPr>
          <w:sz w:val="28"/>
          <w:szCs w:val="28"/>
        </w:rPr>
        <w:tab/>
        <w:t>или российских рублях по</w:t>
      </w:r>
    </w:p>
    <w:p w:rsidR="00D7510C" w:rsidRPr="00616466" w:rsidRDefault="00D7510C" w:rsidP="00D7510C">
      <w:pPr>
        <w:shd w:val="clear" w:color="auto" w:fill="FFFFFF"/>
        <w:ind w:left="2318"/>
      </w:pPr>
      <w:r w:rsidRPr="00616466">
        <w:rPr>
          <w:spacing w:val="-1"/>
          <w:sz w:val="22"/>
          <w:szCs w:val="22"/>
        </w:rPr>
        <w:t>(наименование иностранной валюты)</w:t>
      </w:r>
    </w:p>
    <w:p w:rsidR="00D7510C" w:rsidRPr="00616466" w:rsidRDefault="00D7510C" w:rsidP="00D7510C">
      <w:pPr>
        <w:shd w:val="clear" w:color="auto" w:fill="FFFFFF"/>
        <w:tabs>
          <w:tab w:val="left" w:leader="underscore" w:pos="4301"/>
        </w:tabs>
        <w:ind w:left="43"/>
      </w:pPr>
      <w:r w:rsidRPr="00616466">
        <w:rPr>
          <w:spacing w:val="-7"/>
          <w:sz w:val="28"/>
          <w:szCs w:val="28"/>
        </w:rPr>
        <w:t>курсу</w:t>
      </w:r>
      <w:r w:rsidRPr="00616466">
        <w:rPr>
          <w:sz w:val="28"/>
          <w:szCs w:val="28"/>
        </w:rPr>
        <w:tab/>
        <w:t>к российскому рублю, установленному</w:t>
      </w:r>
    </w:p>
    <w:p w:rsidR="00D7510C" w:rsidRPr="00616466" w:rsidRDefault="00D7510C" w:rsidP="00D7510C">
      <w:pPr>
        <w:shd w:val="clear" w:color="auto" w:fill="FFFFFF"/>
        <w:ind w:left="787"/>
      </w:pPr>
      <w:r w:rsidRPr="00616466">
        <w:rPr>
          <w:spacing w:val="-1"/>
          <w:sz w:val="22"/>
          <w:szCs w:val="22"/>
        </w:rPr>
        <w:t>(наименование иностранной валюты)</w:t>
      </w:r>
    </w:p>
    <w:p w:rsidR="00D7510C" w:rsidRPr="00616466" w:rsidRDefault="00D7510C" w:rsidP="00D7510C">
      <w:pPr>
        <w:shd w:val="clear" w:color="auto" w:fill="FFFFFF"/>
        <w:ind w:left="43" w:right="10"/>
        <w:jc w:val="both"/>
        <w:rPr>
          <w:sz w:val="28"/>
          <w:szCs w:val="28"/>
        </w:rPr>
      </w:pPr>
      <w:r w:rsidRPr="00616466">
        <w:rPr>
          <w:spacing w:val="-2"/>
          <w:sz w:val="28"/>
          <w:szCs w:val="28"/>
        </w:rPr>
        <w:t xml:space="preserve">Центральным банком Российской Федерации за 2 календарных дня до даты платежа, являются компенсацией затрат, понесенных Российской Стороной </w:t>
      </w:r>
      <w:r w:rsidRPr="00616466">
        <w:rPr>
          <w:sz w:val="28"/>
          <w:szCs w:val="28"/>
        </w:rPr>
        <w:t>в ходе фондирования соответствующих бюджетных ассигнований, и не подлежат возмещению Российской Стороной.</w:t>
      </w:r>
    </w:p>
    <w:p w:rsidR="00D7510C" w:rsidRPr="00616466" w:rsidRDefault="00D7510C" w:rsidP="00D7510C">
      <w:pPr>
        <w:shd w:val="clear" w:color="auto" w:fill="FFFFFF"/>
        <w:ind w:left="43" w:right="10"/>
        <w:jc w:val="center"/>
        <w:rPr>
          <w:b/>
          <w:bCs/>
          <w:sz w:val="28"/>
          <w:szCs w:val="28"/>
        </w:rPr>
      </w:pPr>
    </w:p>
    <w:p w:rsidR="00D7510C" w:rsidRPr="00616466" w:rsidRDefault="00D7510C" w:rsidP="00D7510C">
      <w:pPr>
        <w:shd w:val="clear" w:color="auto" w:fill="FFFFFF"/>
        <w:ind w:left="43" w:right="10"/>
        <w:jc w:val="center"/>
        <w:rPr>
          <w:b/>
          <w:bCs/>
          <w:sz w:val="28"/>
          <w:szCs w:val="28"/>
        </w:rPr>
      </w:pPr>
      <w:r w:rsidRPr="00616466">
        <w:rPr>
          <w:b/>
          <w:bCs/>
          <w:sz w:val="28"/>
          <w:szCs w:val="28"/>
        </w:rPr>
        <w:t>Статья 3</w:t>
      </w:r>
    </w:p>
    <w:p w:rsidR="00D7510C" w:rsidRPr="00616466" w:rsidRDefault="00D7510C" w:rsidP="00D7510C">
      <w:pPr>
        <w:shd w:val="clear" w:color="auto" w:fill="FFFFFF"/>
        <w:ind w:left="43" w:right="10"/>
        <w:jc w:val="center"/>
      </w:pPr>
      <w:r w:rsidRPr="00616466">
        <w:rPr>
          <w:b/>
          <w:bCs/>
          <w:spacing w:val="-2"/>
          <w:sz w:val="28"/>
          <w:szCs w:val="28"/>
        </w:rPr>
        <w:t>Погашение кредита</w:t>
      </w:r>
    </w:p>
    <w:p w:rsidR="00D7510C" w:rsidRPr="00616466" w:rsidRDefault="00D7510C" w:rsidP="00D7510C">
      <w:pPr>
        <w:shd w:val="clear" w:color="auto" w:fill="FFFFFF"/>
        <w:tabs>
          <w:tab w:val="left" w:leader="underscore" w:pos="4339"/>
          <w:tab w:val="left" w:pos="5448"/>
          <w:tab w:val="left" w:pos="7685"/>
        </w:tabs>
        <w:spacing w:before="322"/>
        <w:ind w:left="701"/>
      </w:pPr>
      <w:r w:rsidRPr="00616466">
        <w:rPr>
          <w:sz w:val="28"/>
          <w:szCs w:val="28"/>
        </w:rPr>
        <w:tab/>
      </w:r>
      <w:r w:rsidRPr="00616466">
        <w:rPr>
          <w:sz w:val="28"/>
          <w:szCs w:val="28"/>
        </w:rPr>
        <w:tab/>
      </w:r>
      <w:r w:rsidRPr="00616466">
        <w:rPr>
          <w:spacing w:val="-1"/>
          <w:sz w:val="28"/>
          <w:szCs w:val="28"/>
        </w:rPr>
        <w:t>погашает</w:t>
      </w:r>
      <w:r w:rsidRPr="00616466">
        <w:rPr>
          <w:sz w:val="28"/>
          <w:szCs w:val="28"/>
        </w:rPr>
        <w:tab/>
      </w:r>
      <w:r w:rsidRPr="00616466">
        <w:rPr>
          <w:spacing w:val="-3"/>
          <w:sz w:val="28"/>
          <w:szCs w:val="28"/>
        </w:rPr>
        <w:t>фактически</w:t>
      </w:r>
    </w:p>
    <w:p w:rsidR="00D7510C" w:rsidRPr="00616466" w:rsidRDefault="00D7510C" w:rsidP="00D7510C">
      <w:pPr>
        <w:shd w:val="clear" w:color="auto" w:fill="FFFFFF"/>
        <w:ind w:left="720"/>
      </w:pPr>
      <w:r w:rsidRPr="00616466">
        <w:rPr>
          <w:spacing w:val="-2"/>
          <w:sz w:val="22"/>
          <w:szCs w:val="22"/>
        </w:rPr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pos="3067"/>
          <w:tab w:val="left" w:pos="4920"/>
          <w:tab w:val="left" w:pos="6931"/>
          <w:tab w:val="left" w:pos="8131"/>
        </w:tabs>
        <w:spacing w:before="120"/>
        <w:ind w:left="10"/>
      </w:pPr>
      <w:r w:rsidRPr="00616466">
        <w:rPr>
          <w:spacing w:val="-3"/>
          <w:sz w:val="28"/>
          <w:szCs w:val="28"/>
        </w:rPr>
        <w:t>использованную</w:t>
      </w:r>
      <w:r w:rsidRPr="00616466">
        <w:rPr>
          <w:sz w:val="28"/>
          <w:szCs w:val="28"/>
        </w:rPr>
        <w:t xml:space="preserve"> </w:t>
      </w:r>
      <w:r w:rsidRPr="00616466">
        <w:rPr>
          <w:spacing w:val="-3"/>
          <w:sz w:val="28"/>
          <w:szCs w:val="28"/>
        </w:rPr>
        <w:t>сумму кредита</w:t>
      </w:r>
      <w:r w:rsidRPr="00616466">
        <w:rPr>
          <w:sz w:val="28"/>
          <w:szCs w:val="28"/>
        </w:rPr>
        <w:t xml:space="preserve"> в </w:t>
      </w:r>
      <w:r w:rsidRPr="00616466">
        <w:rPr>
          <w:spacing w:val="-3"/>
          <w:sz w:val="28"/>
          <w:szCs w:val="28"/>
        </w:rPr>
        <w:t>течение</w:t>
      </w:r>
      <w:r>
        <w:rPr>
          <w:spacing w:val="-3"/>
          <w:sz w:val="28"/>
          <w:szCs w:val="28"/>
        </w:rPr>
        <w:t xml:space="preserve"> ______________________________. </w:t>
      </w:r>
    </w:p>
    <w:p w:rsidR="00D7510C" w:rsidRPr="00616466" w:rsidRDefault="00D7510C" w:rsidP="00D7510C">
      <w:pPr>
        <w:shd w:val="clear" w:color="auto" w:fill="FFFFFF"/>
      </w:pPr>
      <w:r w:rsidRPr="00616466">
        <w:rPr>
          <w:spacing w:val="-2"/>
          <w:sz w:val="22"/>
          <w:szCs w:val="22"/>
        </w:rPr>
        <w:t>(указывается период погашения, периодичность осуществления платежей в погашение кредита,</w:t>
      </w:r>
    </w:p>
    <w:p w:rsidR="00D7510C" w:rsidRDefault="00D7510C" w:rsidP="00D7510C">
      <w:pPr>
        <w:shd w:val="clear" w:color="auto" w:fill="FFFFFF"/>
        <w:rPr>
          <w:spacing w:val="-1"/>
          <w:sz w:val="22"/>
          <w:szCs w:val="22"/>
        </w:rPr>
      </w:pPr>
      <w:r w:rsidRPr="00616466">
        <w:rPr>
          <w:spacing w:val="-1"/>
          <w:sz w:val="22"/>
          <w:szCs w:val="22"/>
        </w:rPr>
        <w:t>дата первого платежа в погашение кредита)</w:t>
      </w:r>
    </w:p>
    <w:p w:rsidR="00D7510C" w:rsidRPr="00616466" w:rsidRDefault="00D7510C" w:rsidP="00D7510C">
      <w:pPr>
        <w:shd w:val="clear" w:color="auto" w:fill="FFFFFF"/>
        <w:spacing w:before="120"/>
      </w:pPr>
    </w:p>
    <w:p w:rsidR="00D7510C" w:rsidRPr="00616466" w:rsidRDefault="00D7510C" w:rsidP="00D7510C">
      <w:pPr>
        <w:shd w:val="clear" w:color="auto" w:fill="FFFFFF"/>
        <w:spacing w:before="182"/>
        <w:ind w:right="-27"/>
        <w:jc w:val="center"/>
        <w:rPr>
          <w:b/>
          <w:bCs/>
          <w:sz w:val="28"/>
          <w:szCs w:val="28"/>
        </w:rPr>
      </w:pPr>
      <w:r w:rsidRPr="00616466">
        <w:rPr>
          <w:b/>
          <w:bCs/>
          <w:sz w:val="28"/>
          <w:szCs w:val="28"/>
        </w:rPr>
        <w:t>Статья 4</w:t>
      </w:r>
    </w:p>
    <w:p w:rsidR="00D7510C" w:rsidRPr="00616466" w:rsidRDefault="00D7510C" w:rsidP="00D7510C">
      <w:pPr>
        <w:shd w:val="clear" w:color="auto" w:fill="FFFFFF"/>
        <w:ind w:right="-27"/>
        <w:jc w:val="center"/>
      </w:pPr>
      <w:r w:rsidRPr="00616466">
        <w:rPr>
          <w:b/>
          <w:bCs/>
          <w:spacing w:val="-1"/>
          <w:sz w:val="28"/>
          <w:szCs w:val="28"/>
        </w:rPr>
        <w:t>Проценты по кредиту</w:t>
      </w:r>
    </w:p>
    <w:p w:rsidR="00D7510C" w:rsidRPr="00616466" w:rsidRDefault="00D7510C" w:rsidP="00D7510C">
      <w:pPr>
        <w:shd w:val="clear" w:color="auto" w:fill="FFFFFF"/>
        <w:tabs>
          <w:tab w:val="left" w:leader="underscore" w:pos="4637"/>
        </w:tabs>
        <w:spacing w:before="322"/>
        <w:ind w:left="768"/>
      </w:pPr>
      <w:r w:rsidRPr="00616466">
        <w:rPr>
          <w:spacing w:val="-33"/>
          <w:sz w:val="28"/>
          <w:szCs w:val="28"/>
        </w:rPr>
        <w:t>1.</w:t>
      </w:r>
      <w:r w:rsidRPr="00616466">
        <w:rPr>
          <w:sz w:val="28"/>
          <w:szCs w:val="28"/>
        </w:rPr>
        <w:tab/>
        <w:t>уплачивает Российской Стороне за</w:t>
      </w:r>
    </w:p>
    <w:p w:rsidR="00D7510C" w:rsidRPr="00616466" w:rsidRDefault="00D7510C" w:rsidP="00D7510C">
      <w:pPr>
        <w:shd w:val="clear" w:color="auto" w:fill="FFFFFF"/>
        <w:ind w:left="1022"/>
      </w:pPr>
      <w:r w:rsidRPr="00616466">
        <w:rPr>
          <w:spacing w:val="-2"/>
          <w:sz w:val="22"/>
          <w:szCs w:val="22"/>
        </w:rPr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leader="underscore" w:pos="6360"/>
        </w:tabs>
        <w:ind w:left="19"/>
      </w:pPr>
      <w:r w:rsidRPr="00616466">
        <w:rPr>
          <w:spacing w:val="-2"/>
          <w:sz w:val="28"/>
          <w:szCs w:val="28"/>
        </w:rPr>
        <w:t>пользование кредитом проценты по ставке</w:t>
      </w:r>
      <w:r w:rsidRPr="00616466">
        <w:rPr>
          <w:sz w:val="28"/>
          <w:szCs w:val="28"/>
        </w:rPr>
        <w:tab/>
      </w:r>
      <w:r w:rsidRPr="00616466">
        <w:rPr>
          <w:spacing w:val="-1"/>
          <w:sz w:val="28"/>
          <w:szCs w:val="28"/>
        </w:rPr>
        <w:t>% годовых.</w:t>
      </w:r>
    </w:p>
    <w:p w:rsidR="00D7510C" w:rsidRPr="00616466" w:rsidRDefault="00D7510C" w:rsidP="00D7510C">
      <w:pPr>
        <w:shd w:val="clear" w:color="auto" w:fill="FFFFFF"/>
        <w:tabs>
          <w:tab w:val="left" w:pos="998"/>
          <w:tab w:val="left" w:leader="underscore" w:pos="9048"/>
        </w:tabs>
        <w:spacing w:before="125"/>
        <w:ind w:left="19" w:right="139" w:firstLine="706"/>
        <w:jc w:val="both"/>
      </w:pPr>
      <w:r w:rsidRPr="00616466">
        <w:rPr>
          <w:spacing w:val="-17"/>
          <w:sz w:val="28"/>
          <w:szCs w:val="28"/>
        </w:rPr>
        <w:t>2.</w:t>
      </w:r>
      <w:r w:rsidRPr="00616466">
        <w:rPr>
          <w:sz w:val="28"/>
          <w:szCs w:val="28"/>
        </w:rPr>
        <w:tab/>
      </w:r>
      <w:r w:rsidRPr="00616466">
        <w:rPr>
          <w:spacing w:val="-10"/>
          <w:sz w:val="28"/>
          <w:szCs w:val="28"/>
        </w:rPr>
        <w:t xml:space="preserve">Проценты за пользование кредитом начисляются на ежедневной основе </w:t>
      </w:r>
      <w:r w:rsidRPr="00616466">
        <w:rPr>
          <w:spacing w:val="-11"/>
          <w:sz w:val="28"/>
          <w:szCs w:val="28"/>
        </w:rPr>
        <w:t xml:space="preserve">с даты использования каждой суммы кредита до даты окончательного погашения </w:t>
      </w:r>
      <w:r w:rsidRPr="00616466">
        <w:rPr>
          <w:spacing w:val="-4"/>
          <w:sz w:val="28"/>
          <w:szCs w:val="28"/>
        </w:rPr>
        <w:lastRenderedPageBreak/>
        <w:t xml:space="preserve">кредита    включительно    и    уплачиваются    </w:t>
      </w:r>
      <w:r w:rsidRPr="00616466">
        <w:rPr>
          <w:sz w:val="28"/>
          <w:szCs w:val="28"/>
        </w:rPr>
        <w:tab/>
      </w:r>
    </w:p>
    <w:p w:rsidR="00D7510C" w:rsidRPr="00616466" w:rsidRDefault="00D7510C" w:rsidP="00D7510C">
      <w:pPr>
        <w:shd w:val="clear" w:color="auto" w:fill="FFFFFF"/>
        <w:ind w:left="5477"/>
      </w:pPr>
      <w:r w:rsidRPr="00616466">
        <w:rPr>
          <w:spacing w:val="-3"/>
          <w:sz w:val="22"/>
          <w:szCs w:val="22"/>
        </w:rPr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leader="underscore" w:pos="1570"/>
        </w:tabs>
        <w:ind w:left="14"/>
      </w:pPr>
      <w:r w:rsidRPr="00616466">
        <w:rPr>
          <w:sz w:val="28"/>
          <w:szCs w:val="28"/>
        </w:rPr>
        <w:tab/>
        <w:t xml:space="preserve">   каждого   года.   Последний   платеж   в   уплату   процентов</w:t>
      </w:r>
    </w:p>
    <w:p w:rsidR="00D7510C" w:rsidRPr="00616466" w:rsidRDefault="00D7510C" w:rsidP="00D7510C">
      <w:pPr>
        <w:shd w:val="clear" w:color="auto" w:fill="FFFFFF"/>
        <w:ind w:left="34"/>
      </w:pPr>
      <w:r w:rsidRPr="00616466">
        <w:rPr>
          <w:spacing w:val="-2"/>
          <w:sz w:val="22"/>
          <w:szCs w:val="22"/>
        </w:rPr>
        <w:t>(даты платежей)</w:t>
      </w:r>
    </w:p>
    <w:p w:rsidR="00D7510C" w:rsidRPr="00616466" w:rsidRDefault="00D7510C" w:rsidP="00D7510C">
      <w:pPr>
        <w:shd w:val="clear" w:color="auto" w:fill="FFFFFF"/>
        <w:ind w:left="24"/>
      </w:pPr>
      <w:r w:rsidRPr="00616466">
        <w:rPr>
          <w:spacing w:val="-10"/>
          <w:sz w:val="28"/>
          <w:szCs w:val="28"/>
        </w:rPr>
        <w:t>осуществляется одновременно с последним платежом в погашение кредита.</w:t>
      </w:r>
    </w:p>
    <w:p w:rsidR="00D7510C" w:rsidRPr="00616466" w:rsidRDefault="00D7510C" w:rsidP="00D7510C">
      <w:pPr>
        <w:shd w:val="clear" w:color="auto" w:fill="FFFFFF"/>
        <w:tabs>
          <w:tab w:val="left" w:pos="1085"/>
        </w:tabs>
        <w:ind w:left="19" w:right="139" w:firstLine="710"/>
        <w:jc w:val="both"/>
      </w:pPr>
      <w:r w:rsidRPr="00616466">
        <w:rPr>
          <w:spacing w:val="-15"/>
          <w:sz w:val="28"/>
          <w:szCs w:val="28"/>
        </w:rPr>
        <w:t>3.</w:t>
      </w:r>
      <w:r w:rsidRPr="00616466">
        <w:rPr>
          <w:sz w:val="28"/>
          <w:szCs w:val="28"/>
        </w:rPr>
        <w:tab/>
        <w:t>Проценты рассчитываются исходя из фактического количества дней, истекших в 360-дневном году (база 365/360).</w:t>
      </w:r>
    </w:p>
    <w:p w:rsidR="00D7510C" w:rsidRDefault="00D7510C" w:rsidP="00D7510C">
      <w:pPr>
        <w:shd w:val="clear" w:color="auto" w:fill="FFFFFF"/>
        <w:spacing w:before="341"/>
        <w:ind w:right="47"/>
        <w:jc w:val="center"/>
        <w:rPr>
          <w:b/>
          <w:bCs/>
          <w:sz w:val="28"/>
          <w:szCs w:val="28"/>
        </w:rPr>
      </w:pPr>
    </w:p>
    <w:p w:rsidR="00D7510C" w:rsidRDefault="00D7510C" w:rsidP="00D7510C">
      <w:pPr>
        <w:shd w:val="clear" w:color="auto" w:fill="FFFFFF"/>
        <w:spacing w:before="341"/>
        <w:ind w:right="47"/>
        <w:jc w:val="center"/>
        <w:rPr>
          <w:b/>
          <w:bCs/>
          <w:sz w:val="28"/>
          <w:szCs w:val="28"/>
        </w:rPr>
      </w:pPr>
    </w:p>
    <w:p w:rsidR="00D7510C" w:rsidRPr="00616466" w:rsidRDefault="00D7510C" w:rsidP="00D7510C">
      <w:pPr>
        <w:shd w:val="clear" w:color="auto" w:fill="FFFFFF"/>
        <w:spacing w:before="341"/>
        <w:ind w:right="47"/>
        <w:jc w:val="center"/>
        <w:rPr>
          <w:b/>
          <w:bCs/>
          <w:sz w:val="28"/>
          <w:szCs w:val="28"/>
        </w:rPr>
      </w:pPr>
      <w:r w:rsidRPr="00616466">
        <w:rPr>
          <w:b/>
          <w:bCs/>
          <w:sz w:val="28"/>
          <w:szCs w:val="28"/>
        </w:rPr>
        <w:t>Статья 5</w:t>
      </w:r>
    </w:p>
    <w:p w:rsidR="00D7510C" w:rsidRPr="00616466" w:rsidRDefault="00D7510C" w:rsidP="00D7510C">
      <w:pPr>
        <w:shd w:val="clear" w:color="auto" w:fill="FFFFFF"/>
        <w:ind w:right="45"/>
        <w:jc w:val="center"/>
      </w:pPr>
      <w:r w:rsidRPr="00616466">
        <w:rPr>
          <w:b/>
          <w:bCs/>
          <w:spacing w:val="-3"/>
          <w:sz w:val="28"/>
          <w:szCs w:val="28"/>
        </w:rPr>
        <w:t>Просроченная задолженность</w:t>
      </w:r>
    </w:p>
    <w:p w:rsidR="00D7510C" w:rsidRPr="00616466" w:rsidRDefault="00D7510C" w:rsidP="00D7510C">
      <w:pPr>
        <w:shd w:val="clear" w:color="auto" w:fill="FFFFFF"/>
        <w:tabs>
          <w:tab w:val="left" w:pos="1445"/>
          <w:tab w:val="left" w:leader="underscore" w:pos="4114"/>
        </w:tabs>
        <w:spacing w:before="274"/>
        <w:ind w:left="29" w:right="82" w:firstLine="730"/>
        <w:jc w:val="both"/>
      </w:pPr>
      <w:r w:rsidRPr="00616466">
        <w:rPr>
          <w:spacing w:val="-28"/>
          <w:sz w:val="28"/>
          <w:szCs w:val="28"/>
        </w:rPr>
        <w:t>1.</w:t>
      </w:r>
      <w:r w:rsidRPr="00616466">
        <w:rPr>
          <w:sz w:val="28"/>
          <w:szCs w:val="28"/>
        </w:rPr>
        <w:tab/>
        <w:t xml:space="preserve">В случае если любой платеж в погашение основного долга и (или) в уплату процентов, указанных в статьях 3 и 4 настоящего Соглашения, не произведен в течение 10 календарных дней с соответствующей даты платежа, эта задолженность объявляется </w:t>
      </w:r>
      <w:r w:rsidRPr="00616466">
        <w:rPr>
          <w:spacing w:val="-1"/>
          <w:sz w:val="28"/>
          <w:szCs w:val="28"/>
        </w:rPr>
        <w:t xml:space="preserve">просроченной (далее - просроченная задолженность) и на нее начисляются </w:t>
      </w:r>
      <w:r w:rsidRPr="00616466">
        <w:rPr>
          <w:sz w:val="28"/>
          <w:szCs w:val="28"/>
        </w:rPr>
        <w:t xml:space="preserve">проценты   по   ставке    150% уровня процентной ставки, указанной в пункте 1 статьи 4 настоящего Соглашения   (далее   -   проценты   на просроченную задолженность) начиная с соответствующей даты </w:t>
      </w:r>
      <w:r w:rsidRPr="00616466">
        <w:rPr>
          <w:spacing w:val="-1"/>
          <w:sz w:val="28"/>
          <w:szCs w:val="28"/>
        </w:rPr>
        <w:t xml:space="preserve">вышеуказанного платежа до даты его осуществления в полном объеме </w:t>
      </w:r>
      <w:r w:rsidRPr="00616466">
        <w:rPr>
          <w:sz w:val="28"/>
          <w:szCs w:val="28"/>
        </w:rPr>
        <w:t>включительно.</w:t>
      </w:r>
    </w:p>
    <w:p w:rsidR="00D7510C" w:rsidRPr="00616466" w:rsidRDefault="00D7510C" w:rsidP="00846054">
      <w:pPr>
        <w:shd w:val="clear" w:color="auto" w:fill="FFFFFF"/>
        <w:tabs>
          <w:tab w:val="left" w:pos="1445"/>
          <w:tab w:val="left" w:leader="underscore" w:pos="3624"/>
          <w:tab w:val="left" w:pos="4872"/>
          <w:tab w:val="left" w:pos="5789"/>
          <w:tab w:val="left" w:pos="7291"/>
        </w:tabs>
        <w:spacing w:before="10"/>
        <w:ind w:right="82" w:firstLine="730"/>
        <w:jc w:val="both"/>
      </w:pPr>
      <w:r w:rsidRPr="00616466">
        <w:rPr>
          <w:spacing w:val="-17"/>
          <w:sz w:val="28"/>
          <w:szCs w:val="28"/>
        </w:rPr>
        <w:t>2.</w:t>
      </w:r>
      <w:r w:rsidRPr="00616466">
        <w:rPr>
          <w:sz w:val="28"/>
          <w:szCs w:val="28"/>
        </w:rPr>
        <w:tab/>
      </w:r>
      <w:r w:rsidRPr="00616466">
        <w:rPr>
          <w:spacing w:val="-4"/>
          <w:sz w:val="28"/>
          <w:szCs w:val="28"/>
        </w:rPr>
        <w:t>В случае если просроченная задолженность и (или) проценты на</w:t>
      </w:r>
      <w:r w:rsidRPr="00616466">
        <w:rPr>
          <w:spacing w:val="-4"/>
          <w:sz w:val="28"/>
          <w:szCs w:val="28"/>
        </w:rPr>
        <w:br/>
      </w:r>
      <w:r w:rsidRPr="00616466">
        <w:rPr>
          <w:spacing w:val="-2"/>
          <w:sz w:val="28"/>
          <w:szCs w:val="28"/>
        </w:rPr>
        <w:t>просроченную задолженность</w:t>
      </w:r>
      <w:r w:rsidRPr="00616466">
        <w:rPr>
          <w:sz w:val="28"/>
          <w:szCs w:val="28"/>
        </w:rPr>
        <w:tab/>
      </w:r>
      <w:r w:rsidRPr="00616466">
        <w:rPr>
          <w:spacing w:val="-12"/>
          <w:sz w:val="28"/>
          <w:szCs w:val="28"/>
        </w:rPr>
        <w:t>по</w:t>
      </w:r>
      <w:r w:rsidRPr="00616466">
        <w:rPr>
          <w:sz w:val="28"/>
          <w:szCs w:val="28"/>
        </w:rPr>
        <w:t xml:space="preserve"> </w:t>
      </w:r>
      <w:r w:rsidRPr="00616466">
        <w:rPr>
          <w:spacing w:val="-6"/>
          <w:sz w:val="28"/>
          <w:szCs w:val="28"/>
        </w:rPr>
        <w:t>любым</w:t>
      </w:r>
      <w:r w:rsidRPr="00616466">
        <w:rPr>
          <w:sz w:val="28"/>
          <w:szCs w:val="28"/>
        </w:rPr>
        <w:t xml:space="preserve"> </w:t>
      </w:r>
      <w:r w:rsidRPr="00616466">
        <w:rPr>
          <w:spacing w:val="-5"/>
          <w:sz w:val="28"/>
          <w:szCs w:val="28"/>
        </w:rPr>
        <w:t xml:space="preserve">обязательствам </w:t>
      </w:r>
      <w:r w:rsidRPr="00616466">
        <w:rPr>
          <w:sz w:val="28"/>
          <w:szCs w:val="28"/>
        </w:rPr>
        <w:t>по предоставленным Российской Стороной ____________________________</w:t>
      </w:r>
      <w:r w:rsidR="00846054" w:rsidRPr="00846054">
        <w:rPr>
          <w:sz w:val="28"/>
          <w:szCs w:val="28"/>
        </w:rPr>
        <w:t xml:space="preserve"> </w:t>
      </w:r>
      <w:r w:rsidR="00846054" w:rsidRPr="00616466">
        <w:rPr>
          <w:sz w:val="28"/>
          <w:szCs w:val="28"/>
        </w:rPr>
        <w:t xml:space="preserve">государственным    </w:t>
      </w:r>
    </w:p>
    <w:p w:rsidR="00D7510C" w:rsidRPr="00616466" w:rsidRDefault="00846054" w:rsidP="00846054">
      <w:pPr>
        <w:shd w:val="clear" w:color="auto" w:fill="FFFFFF"/>
        <w:jc w:val="both"/>
      </w:pPr>
      <w:r>
        <w:rPr>
          <w:spacing w:val="-3"/>
          <w:sz w:val="22"/>
          <w:szCs w:val="22"/>
        </w:rPr>
        <w:t xml:space="preserve">                                                           </w:t>
      </w:r>
      <w:r w:rsidR="00D7510C" w:rsidRPr="00616466">
        <w:rPr>
          <w:spacing w:val="-3"/>
          <w:sz w:val="22"/>
          <w:szCs w:val="22"/>
        </w:rPr>
        <w:t>(наименование иностранной Стороны)</w:t>
      </w:r>
    </w:p>
    <w:p w:rsidR="00D7510C" w:rsidRPr="00616466" w:rsidRDefault="00846054" w:rsidP="00846054">
      <w:pPr>
        <w:shd w:val="clear" w:color="auto" w:fill="FFFFFF"/>
        <w:jc w:val="both"/>
      </w:pPr>
      <w:r w:rsidRPr="00616466">
        <w:rPr>
          <w:sz w:val="28"/>
          <w:szCs w:val="28"/>
        </w:rPr>
        <w:t>кредитам не</w:t>
      </w:r>
      <w:r w:rsidR="00D7510C" w:rsidRPr="00616466">
        <w:rPr>
          <w:spacing w:val="-1"/>
          <w:sz w:val="28"/>
          <w:szCs w:val="28"/>
        </w:rPr>
        <w:t xml:space="preserve"> погашены в течение 60 календарных </w:t>
      </w:r>
      <w:r w:rsidR="00D7510C" w:rsidRPr="00616466">
        <w:rPr>
          <w:sz w:val="28"/>
          <w:szCs w:val="28"/>
        </w:rPr>
        <w:t>дней с даты возникновения просроченной задолженности, Министерство финансов Российской Федерации вправе в одностороннем порядке приостановить использование данного кредита.</w:t>
      </w:r>
    </w:p>
    <w:p w:rsidR="00D7510C" w:rsidRDefault="00D7510C" w:rsidP="00D7510C">
      <w:pPr>
        <w:shd w:val="clear" w:color="auto" w:fill="FFFFFF"/>
        <w:tabs>
          <w:tab w:val="left" w:pos="1421"/>
          <w:tab w:val="left" w:leader="underscore" w:pos="3619"/>
        </w:tabs>
        <w:ind w:left="10" w:firstLine="720"/>
        <w:jc w:val="both"/>
      </w:pPr>
      <w:r w:rsidRPr="00616466">
        <w:rPr>
          <w:spacing w:val="-15"/>
          <w:sz w:val="28"/>
          <w:szCs w:val="28"/>
        </w:rPr>
        <w:t>3.</w:t>
      </w:r>
      <w:r w:rsidRPr="00616466">
        <w:rPr>
          <w:sz w:val="28"/>
          <w:szCs w:val="28"/>
        </w:rPr>
        <w:tab/>
      </w:r>
      <w:r w:rsidRPr="00616466">
        <w:rPr>
          <w:spacing w:val="-3"/>
          <w:sz w:val="28"/>
          <w:szCs w:val="28"/>
        </w:rPr>
        <w:t>В случае если просроченная задолженность и (или) проценты на</w:t>
      </w:r>
      <w:r w:rsidRPr="00616466">
        <w:rPr>
          <w:spacing w:val="-3"/>
          <w:sz w:val="28"/>
          <w:szCs w:val="28"/>
        </w:rPr>
        <w:br/>
      </w:r>
      <w:r w:rsidRPr="00616466">
        <w:rPr>
          <w:sz w:val="28"/>
          <w:szCs w:val="28"/>
        </w:rPr>
        <w:t>просроченную задолженность по любым обязательствам по предоставленным Российской Стороной</w:t>
      </w:r>
      <w:r>
        <w:rPr>
          <w:sz w:val="28"/>
          <w:szCs w:val="28"/>
        </w:rPr>
        <w:t>______________________________</w:t>
      </w:r>
      <w:r w:rsidR="00846054" w:rsidRPr="00846054">
        <w:rPr>
          <w:sz w:val="28"/>
          <w:szCs w:val="28"/>
        </w:rPr>
        <w:t xml:space="preserve"> </w:t>
      </w:r>
      <w:r w:rsidR="00846054" w:rsidRPr="00616466">
        <w:rPr>
          <w:sz w:val="28"/>
          <w:szCs w:val="28"/>
        </w:rPr>
        <w:t>государственным</w:t>
      </w:r>
    </w:p>
    <w:p w:rsidR="00846054" w:rsidRDefault="00D7510C" w:rsidP="00D7510C">
      <w:pPr>
        <w:shd w:val="clear" w:color="auto" w:fill="FFFFFF"/>
        <w:tabs>
          <w:tab w:val="left" w:pos="1421"/>
          <w:tab w:val="left" w:leader="underscore" w:pos="3619"/>
        </w:tabs>
        <w:ind w:left="10" w:firstLine="720"/>
        <w:jc w:val="both"/>
      </w:pPr>
      <w:r>
        <w:t xml:space="preserve">           </w:t>
      </w:r>
      <w:r w:rsidR="00846054">
        <w:t xml:space="preserve">                             </w:t>
      </w:r>
      <w:r>
        <w:t xml:space="preserve"> (наименование иностранной Стороны)  </w:t>
      </w:r>
    </w:p>
    <w:p w:rsidR="00D7510C" w:rsidRPr="00616466" w:rsidRDefault="00D7510C" w:rsidP="00846054">
      <w:pPr>
        <w:shd w:val="clear" w:color="auto" w:fill="FFFFFF"/>
        <w:tabs>
          <w:tab w:val="left" w:pos="1421"/>
          <w:tab w:val="left" w:leader="underscore" w:pos="3619"/>
        </w:tabs>
        <w:ind w:left="10" w:hanging="10"/>
        <w:jc w:val="both"/>
      </w:pPr>
      <w:r w:rsidRPr="00616466">
        <w:rPr>
          <w:sz w:val="28"/>
          <w:szCs w:val="28"/>
        </w:rPr>
        <w:t xml:space="preserve">кредитам </w:t>
      </w:r>
      <w:r w:rsidRPr="00616466">
        <w:rPr>
          <w:spacing w:val="-2"/>
          <w:sz w:val="28"/>
          <w:szCs w:val="28"/>
        </w:rPr>
        <w:t xml:space="preserve">не погашены в течение 180 календарных </w:t>
      </w:r>
      <w:r w:rsidRPr="00616466">
        <w:rPr>
          <w:sz w:val="28"/>
          <w:szCs w:val="28"/>
        </w:rPr>
        <w:t>дней, Российская Сторона вправе консолидировать всю сумму непогашенной задолженности по настоящему Соглашению, включая основной долг, проценты по кредиту и проценты на просроченную задолженность (далее - консолидированная задолженность), и объявить консолидированную задолженность срочной к погашению. Проценты, указанные в пункте 1 настоящей статьи, начисляются на консолидированную задолженность начиная с даты возникновения консолидированной задолженности до даты ее полного погашения включительно (далее - проценты на консолидированную задолженность).</w:t>
      </w:r>
    </w:p>
    <w:p w:rsidR="00D7510C" w:rsidRDefault="00D7510C" w:rsidP="00D7510C">
      <w:pPr>
        <w:shd w:val="clear" w:color="auto" w:fill="FFFFFF"/>
        <w:tabs>
          <w:tab w:val="left" w:pos="1421"/>
        </w:tabs>
        <w:ind w:left="10" w:firstLine="720"/>
        <w:jc w:val="both"/>
        <w:rPr>
          <w:sz w:val="28"/>
          <w:szCs w:val="28"/>
        </w:rPr>
      </w:pPr>
      <w:r w:rsidRPr="00616466">
        <w:rPr>
          <w:spacing w:val="-14"/>
          <w:sz w:val="28"/>
          <w:szCs w:val="28"/>
        </w:rPr>
        <w:t>4.</w:t>
      </w:r>
      <w:r w:rsidRPr="00616466">
        <w:rPr>
          <w:sz w:val="28"/>
          <w:szCs w:val="28"/>
        </w:rPr>
        <w:tab/>
      </w:r>
      <w:r w:rsidRPr="00616466">
        <w:rPr>
          <w:spacing w:val="-1"/>
          <w:sz w:val="28"/>
          <w:szCs w:val="28"/>
        </w:rPr>
        <w:t xml:space="preserve">Проценты на просроченную задолженность и проценты на </w:t>
      </w:r>
      <w:r w:rsidRPr="00616466">
        <w:rPr>
          <w:sz w:val="28"/>
          <w:szCs w:val="28"/>
        </w:rPr>
        <w:t xml:space="preserve">консолидированную задолженность начисляются на ежедневной основе и </w:t>
      </w:r>
      <w:r w:rsidRPr="00616466">
        <w:rPr>
          <w:spacing w:val="-1"/>
          <w:sz w:val="28"/>
          <w:szCs w:val="28"/>
        </w:rPr>
        <w:lastRenderedPageBreak/>
        <w:t xml:space="preserve">рассчитываются исходя из фактического количества дней, истекших в </w:t>
      </w:r>
      <w:r w:rsidRPr="00616466">
        <w:rPr>
          <w:sz w:val="28"/>
          <w:szCs w:val="28"/>
        </w:rPr>
        <w:t>360-дневном году (база 365/360).</w:t>
      </w:r>
    </w:p>
    <w:p w:rsidR="00D7510C" w:rsidRPr="00616466" w:rsidRDefault="00D7510C" w:rsidP="00D7510C">
      <w:pPr>
        <w:shd w:val="clear" w:color="auto" w:fill="FFFFFF"/>
        <w:tabs>
          <w:tab w:val="left" w:pos="1421"/>
        </w:tabs>
        <w:ind w:left="10" w:firstLine="720"/>
        <w:jc w:val="both"/>
      </w:pPr>
    </w:p>
    <w:p w:rsidR="00D7510C" w:rsidRPr="00616466" w:rsidRDefault="00D7510C" w:rsidP="00D7510C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  <w:r w:rsidRPr="00616466">
        <w:rPr>
          <w:b/>
          <w:bCs/>
          <w:sz w:val="28"/>
          <w:szCs w:val="28"/>
        </w:rPr>
        <w:t>Статья 6</w:t>
      </w:r>
    </w:p>
    <w:p w:rsidR="00D7510C" w:rsidRPr="00616466" w:rsidRDefault="00D7510C" w:rsidP="00D7510C">
      <w:pPr>
        <w:shd w:val="clear" w:color="auto" w:fill="FFFFFF"/>
        <w:ind w:right="28"/>
        <w:jc w:val="center"/>
      </w:pPr>
      <w:r w:rsidRPr="00616466">
        <w:rPr>
          <w:b/>
          <w:bCs/>
          <w:spacing w:val="-2"/>
          <w:sz w:val="28"/>
          <w:szCs w:val="28"/>
        </w:rPr>
        <w:t>Распределение и порядок осуществления платежей</w:t>
      </w:r>
    </w:p>
    <w:p w:rsidR="00D7510C" w:rsidRPr="00616466" w:rsidRDefault="00D7510C" w:rsidP="00D7510C">
      <w:pPr>
        <w:shd w:val="clear" w:color="auto" w:fill="FFFFFF"/>
        <w:tabs>
          <w:tab w:val="left" w:leader="underscore" w:pos="3634"/>
        </w:tabs>
        <w:spacing w:before="274"/>
        <w:ind w:left="29" w:right="10" w:firstLine="744"/>
        <w:jc w:val="both"/>
        <w:rPr>
          <w:sz w:val="28"/>
          <w:szCs w:val="28"/>
        </w:rPr>
      </w:pPr>
      <w:r w:rsidRPr="00616466">
        <w:rPr>
          <w:sz w:val="28"/>
          <w:szCs w:val="28"/>
        </w:rPr>
        <w:t xml:space="preserve">1. Все платежи по кредиту, подлежащие выплате ________________ </w:t>
      </w:r>
    </w:p>
    <w:p w:rsidR="00D7510C" w:rsidRPr="00616466" w:rsidRDefault="00D7510C" w:rsidP="00D7510C">
      <w:pPr>
        <w:shd w:val="clear" w:color="auto" w:fill="FFFFFF"/>
        <w:ind w:left="4363" w:firstLine="677"/>
      </w:pPr>
      <w:r>
        <w:rPr>
          <w:spacing w:val="-2"/>
          <w:sz w:val="22"/>
          <w:szCs w:val="22"/>
        </w:rPr>
        <w:t xml:space="preserve">        </w:t>
      </w:r>
      <w:r w:rsidRPr="00616466">
        <w:rPr>
          <w:spacing w:val="-2"/>
          <w:sz w:val="22"/>
          <w:szCs w:val="22"/>
        </w:rPr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leader="underscore" w:pos="3634"/>
        </w:tabs>
        <w:spacing w:before="120"/>
        <w:ind w:left="28" w:right="11" w:hanging="28"/>
        <w:jc w:val="both"/>
      </w:pPr>
      <w:r w:rsidRPr="00616466">
        <w:rPr>
          <w:sz w:val="28"/>
          <w:szCs w:val="28"/>
        </w:rPr>
        <w:t>в соответствии с настоящим Соглашением,</w:t>
      </w:r>
    </w:p>
    <w:p w:rsidR="00D7510C" w:rsidRPr="00616466" w:rsidRDefault="00D7510C" w:rsidP="00D7510C">
      <w:pPr>
        <w:shd w:val="clear" w:color="auto" w:fill="FFFFFF"/>
        <w:tabs>
          <w:tab w:val="left" w:leader="underscore" w:pos="5894"/>
        </w:tabs>
        <w:ind w:left="38"/>
      </w:pPr>
      <w:r w:rsidRPr="00616466">
        <w:rPr>
          <w:spacing w:val="-2"/>
          <w:sz w:val="28"/>
          <w:szCs w:val="28"/>
        </w:rPr>
        <w:t xml:space="preserve">осуществляются    </w:t>
      </w:r>
      <w:r w:rsidRPr="00616466">
        <w:rPr>
          <w:sz w:val="28"/>
          <w:szCs w:val="28"/>
        </w:rPr>
        <w:tab/>
        <w:t xml:space="preserve">    в    пользу    Российской</w:t>
      </w:r>
    </w:p>
    <w:p w:rsidR="00D7510C" w:rsidRPr="00616466" w:rsidRDefault="00D7510C" w:rsidP="00D7510C">
      <w:pPr>
        <w:shd w:val="clear" w:color="auto" w:fill="FFFFFF"/>
        <w:ind w:left="2323"/>
      </w:pPr>
      <w:r w:rsidRPr="00616466">
        <w:rPr>
          <w:spacing w:val="-3"/>
          <w:sz w:val="22"/>
          <w:szCs w:val="22"/>
        </w:rPr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leader="underscore" w:pos="5045"/>
        </w:tabs>
        <w:ind w:left="38"/>
      </w:pPr>
      <w:r w:rsidRPr="00616466">
        <w:rPr>
          <w:sz w:val="28"/>
          <w:szCs w:val="28"/>
        </w:rPr>
        <w:t xml:space="preserve">Стороны в </w:t>
      </w:r>
      <w:r w:rsidRPr="00616466">
        <w:rPr>
          <w:sz w:val="28"/>
          <w:szCs w:val="28"/>
        </w:rPr>
        <w:tab/>
        <w:t xml:space="preserve"> и (или) российских рублях по </w:t>
      </w:r>
    </w:p>
    <w:p w:rsidR="00D7510C" w:rsidRPr="00616466" w:rsidRDefault="00D7510C" w:rsidP="00D7510C">
      <w:pPr>
        <w:shd w:val="clear" w:color="auto" w:fill="FFFFFF"/>
        <w:ind w:left="1550"/>
      </w:pPr>
      <w:r w:rsidRPr="00616466">
        <w:rPr>
          <w:spacing w:val="-1"/>
          <w:sz w:val="22"/>
          <w:szCs w:val="22"/>
        </w:rPr>
        <w:t>(наименование иностранной валюты)</w:t>
      </w:r>
    </w:p>
    <w:p w:rsidR="00D7510C" w:rsidRPr="00616466" w:rsidRDefault="00D7510C" w:rsidP="00D7510C">
      <w:pPr>
        <w:shd w:val="clear" w:color="auto" w:fill="FFFFFF"/>
        <w:tabs>
          <w:tab w:val="left" w:pos="2534"/>
          <w:tab w:val="left" w:leader="underscore" w:pos="6120"/>
          <w:tab w:val="left" w:pos="7147"/>
          <w:tab w:val="left" w:pos="8438"/>
        </w:tabs>
        <w:ind w:left="34"/>
      </w:pPr>
      <w:r w:rsidRPr="00616466">
        <w:rPr>
          <w:spacing w:val="-4"/>
          <w:sz w:val="28"/>
          <w:szCs w:val="28"/>
        </w:rPr>
        <w:t>усмотрению</w:t>
      </w:r>
      <w:r w:rsidRPr="00616466">
        <w:rPr>
          <w:sz w:val="28"/>
          <w:szCs w:val="28"/>
        </w:rPr>
        <w:tab/>
      </w:r>
      <w:r w:rsidRPr="00616466">
        <w:rPr>
          <w:sz w:val="28"/>
          <w:szCs w:val="28"/>
        </w:rPr>
        <w:tab/>
      </w:r>
      <w:r w:rsidRPr="00616466">
        <w:rPr>
          <w:sz w:val="28"/>
          <w:szCs w:val="28"/>
        </w:rPr>
        <w:tab/>
      </w:r>
      <w:r w:rsidRPr="00616466">
        <w:rPr>
          <w:spacing w:val="-12"/>
          <w:sz w:val="28"/>
          <w:szCs w:val="28"/>
        </w:rPr>
        <w:t>по</w:t>
      </w:r>
      <w:r w:rsidRPr="00616466">
        <w:rPr>
          <w:sz w:val="28"/>
          <w:szCs w:val="28"/>
        </w:rPr>
        <w:tab/>
      </w:r>
      <w:r w:rsidRPr="00616466">
        <w:rPr>
          <w:spacing w:val="-7"/>
          <w:sz w:val="28"/>
          <w:szCs w:val="28"/>
        </w:rPr>
        <w:t>курсу</w:t>
      </w:r>
    </w:p>
    <w:p w:rsidR="00D7510C" w:rsidRPr="00616466" w:rsidRDefault="00D7510C" w:rsidP="00D7510C">
      <w:pPr>
        <w:shd w:val="clear" w:color="auto" w:fill="FFFFFF"/>
        <w:ind w:left="2554"/>
      </w:pPr>
      <w:r w:rsidRPr="00616466">
        <w:rPr>
          <w:spacing w:val="-3"/>
          <w:sz w:val="22"/>
          <w:szCs w:val="22"/>
        </w:rPr>
        <w:t xml:space="preserve">(наименование иностранной Стороны) </w:t>
      </w:r>
    </w:p>
    <w:p w:rsidR="00D7510C" w:rsidRPr="00616466" w:rsidRDefault="00D7510C" w:rsidP="00B828F6">
      <w:pPr>
        <w:shd w:val="clear" w:color="auto" w:fill="FFFFFF"/>
        <w:tabs>
          <w:tab w:val="left" w:leader="underscore" w:pos="3528"/>
        </w:tabs>
      </w:pPr>
      <w:r w:rsidRPr="00616466">
        <w:rPr>
          <w:sz w:val="28"/>
          <w:szCs w:val="28"/>
        </w:rPr>
        <w:tab/>
        <w:t xml:space="preserve">    к    российскому   рублю, установленному</w:t>
      </w:r>
    </w:p>
    <w:p w:rsidR="00D7510C" w:rsidRPr="00616466" w:rsidRDefault="00D7510C" w:rsidP="00D7510C">
      <w:pPr>
        <w:shd w:val="clear" w:color="auto" w:fill="FFFFFF"/>
        <w:ind w:left="14"/>
      </w:pPr>
      <w:r w:rsidRPr="00616466">
        <w:rPr>
          <w:spacing w:val="-1"/>
          <w:sz w:val="22"/>
          <w:szCs w:val="22"/>
        </w:rPr>
        <w:t>(наименование иностранной валюты)</w:t>
      </w:r>
    </w:p>
    <w:p w:rsidR="00D7510C" w:rsidRPr="00616466" w:rsidRDefault="00D7510C" w:rsidP="00D7510C">
      <w:pPr>
        <w:shd w:val="clear" w:color="auto" w:fill="FFFFFF"/>
        <w:tabs>
          <w:tab w:val="left" w:leader="underscore" w:pos="3614"/>
        </w:tabs>
        <w:ind w:right="10"/>
        <w:jc w:val="both"/>
        <w:rPr>
          <w:sz w:val="28"/>
          <w:szCs w:val="28"/>
        </w:rPr>
      </w:pPr>
      <w:r w:rsidRPr="00616466">
        <w:rPr>
          <w:spacing w:val="-1"/>
          <w:sz w:val="28"/>
          <w:szCs w:val="28"/>
        </w:rPr>
        <w:t xml:space="preserve">Центральным банком Российской Федерации за 2 календарных дня до даты </w:t>
      </w:r>
      <w:r w:rsidRPr="00616466">
        <w:rPr>
          <w:sz w:val="28"/>
          <w:szCs w:val="28"/>
        </w:rPr>
        <w:t xml:space="preserve">платежа, в соответствии с платежными инструкциями российского банка, </w:t>
      </w:r>
      <w:r w:rsidRPr="00616466">
        <w:rPr>
          <w:spacing w:val="-1"/>
          <w:sz w:val="28"/>
          <w:szCs w:val="28"/>
        </w:rPr>
        <w:t xml:space="preserve">уполномоченного Российской Стороной и определенного в соответствии со </w:t>
      </w:r>
      <w:r w:rsidRPr="00616466">
        <w:rPr>
          <w:sz w:val="28"/>
          <w:szCs w:val="28"/>
        </w:rPr>
        <w:t>статьей 7 настоящего Соглашения. Датами исполнения _________________</w:t>
      </w:r>
      <w:r>
        <w:rPr>
          <w:sz w:val="28"/>
          <w:szCs w:val="28"/>
        </w:rPr>
        <w:t>_</w:t>
      </w:r>
      <w:r w:rsidRPr="00616466">
        <w:rPr>
          <w:sz w:val="28"/>
          <w:szCs w:val="28"/>
        </w:rPr>
        <w:t xml:space="preserve"> </w:t>
      </w:r>
    </w:p>
    <w:p w:rsidR="00D7510C" w:rsidRPr="00616466" w:rsidRDefault="00D7510C" w:rsidP="00D7510C">
      <w:pPr>
        <w:shd w:val="clear" w:color="auto" w:fill="FFFFFF"/>
        <w:ind w:left="5059"/>
      </w:pPr>
      <w:r>
        <w:rPr>
          <w:spacing w:val="-2"/>
          <w:sz w:val="22"/>
          <w:szCs w:val="22"/>
        </w:rPr>
        <w:t xml:space="preserve">           </w:t>
      </w:r>
      <w:r w:rsidRPr="00616466">
        <w:rPr>
          <w:spacing w:val="-2"/>
          <w:sz w:val="22"/>
          <w:szCs w:val="22"/>
        </w:rPr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leader="underscore" w:pos="3614"/>
        </w:tabs>
        <w:ind w:right="10"/>
        <w:jc w:val="both"/>
      </w:pPr>
      <w:r w:rsidRPr="00616466">
        <w:rPr>
          <w:sz w:val="28"/>
          <w:szCs w:val="28"/>
        </w:rPr>
        <w:t>платежных обязательств   по   настоящему Соглашению являются даты зачисления соответствующих сумм средств на счет, указанный российским банком, уполномоченным Российской Стороной.</w:t>
      </w:r>
    </w:p>
    <w:p w:rsidR="00D7510C" w:rsidRPr="00616466" w:rsidRDefault="00D7510C" w:rsidP="00D7510C">
      <w:pPr>
        <w:shd w:val="clear" w:color="auto" w:fill="FFFFFF"/>
        <w:tabs>
          <w:tab w:val="left" w:pos="1435"/>
          <w:tab w:val="left" w:leader="underscore" w:pos="3614"/>
        </w:tabs>
        <w:ind w:left="10" w:right="14" w:firstLine="720"/>
        <w:jc w:val="both"/>
        <w:rPr>
          <w:spacing w:val="-1"/>
          <w:sz w:val="28"/>
          <w:szCs w:val="28"/>
        </w:rPr>
      </w:pPr>
      <w:r w:rsidRPr="00616466">
        <w:rPr>
          <w:spacing w:val="-16"/>
          <w:sz w:val="28"/>
          <w:szCs w:val="28"/>
        </w:rPr>
        <w:t>2.</w:t>
      </w:r>
      <w:r w:rsidRPr="00616466">
        <w:rPr>
          <w:sz w:val="28"/>
          <w:szCs w:val="28"/>
        </w:rPr>
        <w:tab/>
      </w:r>
      <w:r w:rsidRPr="00616466">
        <w:rPr>
          <w:spacing w:val="-1"/>
          <w:sz w:val="28"/>
          <w:szCs w:val="28"/>
        </w:rPr>
        <w:t xml:space="preserve">Все суммы по кредиту, подлежащие выплате ________________ </w:t>
      </w:r>
    </w:p>
    <w:p w:rsidR="00D7510C" w:rsidRPr="00616466" w:rsidRDefault="00D7510C" w:rsidP="00D7510C">
      <w:pPr>
        <w:shd w:val="clear" w:color="auto" w:fill="FFFFFF"/>
        <w:tabs>
          <w:tab w:val="left" w:pos="1435"/>
          <w:tab w:val="left" w:leader="underscore" w:pos="3614"/>
        </w:tabs>
        <w:ind w:right="14"/>
        <w:jc w:val="both"/>
        <w:rPr>
          <w:spacing w:val="-1"/>
          <w:sz w:val="28"/>
          <w:szCs w:val="28"/>
        </w:rPr>
      </w:pPr>
      <w:r w:rsidRPr="00616466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                                                                              </w:t>
      </w:r>
      <w:r w:rsidRPr="00616466">
        <w:rPr>
          <w:spacing w:val="-2"/>
          <w:sz w:val="22"/>
          <w:szCs w:val="22"/>
        </w:rPr>
        <w:t xml:space="preserve"> 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pos="1435"/>
          <w:tab w:val="left" w:leader="underscore" w:pos="3614"/>
        </w:tabs>
        <w:ind w:right="14"/>
        <w:jc w:val="both"/>
      </w:pPr>
      <w:r w:rsidRPr="00616466">
        <w:rPr>
          <w:spacing w:val="-2"/>
          <w:sz w:val="28"/>
          <w:szCs w:val="28"/>
        </w:rPr>
        <w:t xml:space="preserve">в соответствии с настоящим Соглашением, не </w:t>
      </w:r>
      <w:r w:rsidRPr="00616466">
        <w:rPr>
          <w:spacing w:val="-1"/>
          <w:sz w:val="28"/>
          <w:szCs w:val="28"/>
        </w:rPr>
        <w:t xml:space="preserve">обременяются какими бы то ни было налогами и выплачиваются без всяких </w:t>
      </w:r>
      <w:r w:rsidRPr="00616466">
        <w:rPr>
          <w:sz w:val="28"/>
          <w:szCs w:val="28"/>
        </w:rPr>
        <w:t>ограничений, вычетов, изъятий или компенсационных удержаний.</w:t>
      </w:r>
    </w:p>
    <w:p w:rsidR="00D7510C" w:rsidRPr="00616466" w:rsidRDefault="00D7510C" w:rsidP="00D7510C">
      <w:pPr>
        <w:shd w:val="clear" w:color="auto" w:fill="FFFFFF"/>
        <w:tabs>
          <w:tab w:val="left" w:pos="1435"/>
          <w:tab w:val="left" w:leader="underscore" w:pos="6950"/>
        </w:tabs>
        <w:spacing w:before="5"/>
        <w:ind w:left="730"/>
      </w:pPr>
      <w:r w:rsidRPr="00616466">
        <w:rPr>
          <w:spacing w:val="-12"/>
          <w:sz w:val="28"/>
          <w:szCs w:val="28"/>
        </w:rPr>
        <w:t>3.</w:t>
      </w:r>
      <w:r w:rsidRPr="00616466">
        <w:rPr>
          <w:sz w:val="28"/>
          <w:szCs w:val="28"/>
        </w:rPr>
        <w:tab/>
        <w:t xml:space="preserve">Все   выплаты   </w:t>
      </w:r>
      <w:r w:rsidRPr="00616466">
        <w:rPr>
          <w:sz w:val="28"/>
          <w:szCs w:val="28"/>
        </w:rPr>
        <w:tab/>
        <w:t xml:space="preserve">   </w:t>
      </w:r>
      <w:r w:rsidRPr="00616466">
        <w:rPr>
          <w:spacing w:val="-1"/>
          <w:sz w:val="28"/>
          <w:szCs w:val="28"/>
        </w:rPr>
        <w:t>по   настоящему</w:t>
      </w:r>
    </w:p>
    <w:p w:rsidR="00D7510C" w:rsidRPr="00616466" w:rsidRDefault="00D7510C" w:rsidP="00D7510C">
      <w:pPr>
        <w:shd w:val="clear" w:color="auto" w:fill="FFFFFF"/>
        <w:ind w:left="3370"/>
      </w:pPr>
      <w:r w:rsidRPr="00616466">
        <w:rPr>
          <w:spacing w:val="-2"/>
          <w:sz w:val="22"/>
          <w:szCs w:val="22"/>
        </w:rPr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ind w:left="53" w:right="19"/>
        <w:jc w:val="both"/>
      </w:pPr>
      <w:r w:rsidRPr="00616466">
        <w:rPr>
          <w:sz w:val="28"/>
          <w:szCs w:val="28"/>
        </w:rPr>
        <w:t>Соглашению в пользу Российской Стороны распределяются в следующей очередности:</w:t>
      </w:r>
    </w:p>
    <w:p w:rsidR="00D7510C" w:rsidRPr="00616466" w:rsidRDefault="00D7510C" w:rsidP="00D7510C">
      <w:pPr>
        <w:shd w:val="clear" w:color="auto" w:fill="FFFFFF"/>
        <w:ind w:left="739"/>
      </w:pPr>
      <w:r w:rsidRPr="00616466">
        <w:rPr>
          <w:sz w:val="28"/>
          <w:szCs w:val="28"/>
        </w:rPr>
        <w:t>уплата процентов на консолидированную задолженность;</w:t>
      </w:r>
    </w:p>
    <w:p w:rsidR="00D7510C" w:rsidRPr="00616466" w:rsidRDefault="00D7510C" w:rsidP="00D7510C">
      <w:pPr>
        <w:shd w:val="clear" w:color="auto" w:fill="FFFFFF"/>
        <w:ind w:left="744"/>
      </w:pPr>
      <w:r w:rsidRPr="00616466">
        <w:rPr>
          <w:sz w:val="28"/>
          <w:szCs w:val="28"/>
        </w:rPr>
        <w:t>погашение консолидированной задолженности;</w:t>
      </w:r>
    </w:p>
    <w:p w:rsidR="00D7510C" w:rsidRPr="00616466" w:rsidRDefault="00D7510C" w:rsidP="00D7510C">
      <w:pPr>
        <w:shd w:val="clear" w:color="auto" w:fill="FFFFFF"/>
        <w:ind w:left="744"/>
      </w:pPr>
      <w:r w:rsidRPr="00616466">
        <w:rPr>
          <w:sz w:val="28"/>
          <w:szCs w:val="28"/>
        </w:rPr>
        <w:t>уплата процентов на просроченную задолженность;</w:t>
      </w:r>
    </w:p>
    <w:p w:rsidR="00D7510C" w:rsidRPr="00616466" w:rsidRDefault="00D7510C" w:rsidP="00D7510C">
      <w:pPr>
        <w:shd w:val="clear" w:color="auto" w:fill="FFFFFF"/>
        <w:ind w:left="749"/>
      </w:pPr>
      <w:r w:rsidRPr="00616466">
        <w:rPr>
          <w:sz w:val="28"/>
          <w:szCs w:val="28"/>
        </w:rPr>
        <w:t>погашение просроченной задолженности;</w:t>
      </w:r>
    </w:p>
    <w:p w:rsidR="00D7510C" w:rsidRPr="00616466" w:rsidRDefault="00D7510C" w:rsidP="00D7510C">
      <w:pPr>
        <w:shd w:val="clear" w:color="auto" w:fill="FFFFFF"/>
        <w:ind w:left="744"/>
      </w:pPr>
      <w:r w:rsidRPr="00616466">
        <w:rPr>
          <w:sz w:val="28"/>
          <w:szCs w:val="28"/>
        </w:rPr>
        <w:t>уплата процентов по кредиту;</w:t>
      </w:r>
    </w:p>
    <w:p w:rsidR="00D7510C" w:rsidRPr="00616466" w:rsidRDefault="00D7510C" w:rsidP="00D7510C">
      <w:pPr>
        <w:shd w:val="clear" w:color="auto" w:fill="FFFFFF"/>
        <w:ind w:left="754"/>
      </w:pPr>
      <w:r w:rsidRPr="00616466">
        <w:rPr>
          <w:sz w:val="28"/>
          <w:szCs w:val="28"/>
        </w:rPr>
        <w:t>погашение основного долга.</w:t>
      </w:r>
    </w:p>
    <w:p w:rsidR="00D7510C" w:rsidRPr="00616466" w:rsidRDefault="00D7510C" w:rsidP="00D7510C">
      <w:pPr>
        <w:shd w:val="clear" w:color="auto" w:fill="FFFFFF"/>
        <w:spacing w:before="370"/>
        <w:ind w:left="3139" w:right="3101"/>
        <w:jc w:val="center"/>
      </w:pPr>
      <w:r w:rsidRPr="00616466">
        <w:rPr>
          <w:b/>
          <w:bCs/>
          <w:sz w:val="28"/>
          <w:szCs w:val="28"/>
        </w:rPr>
        <w:t xml:space="preserve">Статья 7 </w:t>
      </w:r>
      <w:r w:rsidR="00846054">
        <w:rPr>
          <w:b/>
          <w:bCs/>
          <w:sz w:val="28"/>
          <w:szCs w:val="28"/>
        </w:rPr>
        <w:br/>
      </w:r>
      <w:r w:rsidRPr="00616466">
        <w:rPr>
          <w:b/>
          <w:bCs/>
          <w:spacing w:val="-12"/>
          <w:sz w:val="28"/>
          <w:szCs w:val="28"/>
        </w:rPr>
        <w:t>Уполномоченные банки</w:t>
      </w:r>
    </w:p>
    <w:p w:rsidR="00D7510C" w:rsidRPr="00616466" w:rsidRDefault="00D7510C" w:rsidP="00D7510C">
      <w:pPr>
        <w:numPr>
          <w:ilvl w:val="0"/>
          <w:numId w:val="9"/>
        </w:numPr>
        <w:shd w:val="clear" w:color="auto" w:fill="FFFFFF"/>
        <w:tabs>
          <w:tab w:val="left" w:pos="994"/>
          <w:tab w:val="left" w:leader="underscore" w:pos="6072"/>
          <w:tab w:val="left" w:pos="7056"/>
          <w:tab w:val="left" w:pos="8981"/>
        </w:tabs>
        <w:spacing w:before="269"/>
        <w:ind w:right="5"/>
        <w:jc w:val="both"/>
        <w:rPr>
          <w:sz w:val="28"/>
          <w:szCs w:val="28"/>
        </w:rPr>
      </w:pPr>
      <w:r w:rsidRPr="00616466">
        <w:rPr>
          <w:spacing w:val="-5"/>
          <w:sz w:val="28"/>
          <w:szCs w:val="28"/>
        </w:rPr>
        <w:t>Министерство финансов Российской</w:t>
      </w:r>
      <w:r w:rsidRPr="00616466">
        <w:rPr>
          <w:sz w:val="28"/>
          <w:szCs w:val="28"/>
        </w:rPr>
        <w:t xml:space="preserve"> </w:t>
      </w:r>
      <w:r w:rsidRPr="00616466">
        <w:rPr>
          <w:spacing w:val="-12"/>
          <w:sz w:val="28"/>
          <w:szCs w:val="28"/>
        </w:rPr>
        <w:t>Федерации</w:t>
      </w:r>
      <w:r w:rsidRPr="00616466">
        <w:rPr>
          <w:sz w:val="28"/>
          <w:szCs w:val="28"/>
        </w:rPr>
        <w:t xml:space="preserve"> и ________________</w:t>
      </w:r>
    </w:p>
    <w:p w:rsidR="00D7510C" w:rsidRPr="00616466" w:rsidRDefault="00D7510C" w:rsidP="00D7510C">
      <w:pPr>
        <w:shd w:val="clear" w:color="auto" w:fill="FFFFFF"/>
        <w:ind w:left="2880"/>
      </w:pPr>
      <w:r w:rsidRPr="00616466">
        <w:rPr>
          <w:spacing w:val="-1"/>
          <w:sz w:val="22"/>
          <w:szCs w:val="22"/>
        </w:rPr>
        <w:t>(наименование уполномоченного органа государства-заемщика)</w:t>
      </w:r>
    </w:p>
    <w:p w:rsidR="00D7510C" w:rsidRPr="00616466" w:rsidRDefault="00D7510C" w:rsidP="00D7510C">
      <w:pPr>
        <w:shd w:val="clear" w:color="auto" w:fill="FFFFFF"/>
        <w:tabs>
          <w:tab w:val="left" w:pos="994"/>
          <w:tab w:val="left" w:leader="underscore" w:pos="6072"/>
          <w:tab w:val="left" w:pos="7056"/>
          <w:tab w:val="left" w:pos="8981"/>
        </w:tabs>
        <w:spacing w:before="120"/>
        <w:ind w:right="6"/>
        <w:jc w:val="both"/>
      </w:pPr>
      <w:r w:rsidRPr="00616466">
        <w:rPr>
          <w:spacing w:val="-6"/>
          <w:sz w:val="28"/>
          <w:szCs w:val="28"/>
        </w:rPr>
        <w:t xml:space="preserve">в течение 10 календарных </w:t>
      </w:r>
      <w:r w:rsidRPr="00616466">
        <w:rPr>
          <w:spacing w:val="-11"/>
          <w:sz w:val="28"/>
          <w:szCs w:val="28"/>
        </w:rPr>
        <w:t xml:space="preserve">дней с даты подписания настоящего Соглашения определят и сообщат друг другу </w:t>
      </w:r>
      <w:r w:rsidRPr="00616466">
        <w:rPr>
          <w:spacing w:val="-5"/>
          <w:sz w:val="28"/>
          <w:szCs w:val="28"/>
        </w:rPr>
        <w:t xml:space="preserve">наименования   российского   и </w:t>
      </w:r>
      <w:r>
        <w:rPr>
          <w:spacing w:val="-5"/>
          <w:sz w:val="28"/>
          <w:szCs w:val="28"/>
        </w:rPr>
        <w:t>_</w:t>
      </w:r>
      <w:r w:rsidRPr="00616466">
        <w:rPr>
          <w:spacing w:val="-5"/>
          <w:sz w:val="28"/>
          <w:szCs w:val="28"/>
        </w:rPr>
        <w:t>_______</w:t>
      </w:r>
      <w:r w:rsidRPr="00616466">
        <w:rPr>
          <w:sz w:val="28"/>
          <w:szCs w:val="28"/>
        </w:rPr>
        <w:t xml:space="preserve"> </w:t>
      </w:r>
      <w:r w:rsidRPr="00616466">
        <w:rPr>
          <w:spacing w:val="-14"/>
          <w:sz w:val="28"/>
          <w:szCs w:val="28"/>
        </w:rPr>
        <w:t>банков</w:t>
      </w:r>
    </w:p>
    <w:p w:rsidR="00D7510C" w:rsidRPr="00616466" w:rsidRDefault="00D7510C" w:rsidP="00D7510C">
      <w:pPr>
        <w:shd w:val="clear" w:color="auto" w:fill="FFFFFF"/>
        <w:ind w:left="4378" w:firstLine="662"/>
      </w:pPr>
      <w:r w:rsidRPr="00616466">
        <w:rPr>
          <w:spacing w:val="-3"/>
          <w:sz w:val="22"/>
          <w:szCs w:val="22"/>
        </w:rPr>
        <w:lastRenderedPageBreak/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ind w:left="29" w:right="5"/>
        <w:jc w:val="both"/>
      </w:pPr>
      <w:r w:rsidRPr="00616466">
        <w:rPr>
          <w:spacing w:val="-10"/>
          <w:sz w:val="28"/>
          <w:szCs w:val="28"/>
        </w:rPr>
        <w:t xml:space="preserve">соответственно, уполномоченных Сторонами на осуществление учета и ведение </w:t>
      </w:r>
      <w:r w:rsidRPr="00616466">
        <w:rPr>
          <w:spacing w:val="-9"/>
          <w:sz w:val="28"/>
          <w:szCs w:val="28"/>
        </w:rPr>
        <w:t>расчетов в рамках настоящего Соглашения (далее - уполномоченные банки).</w:t>
      </w:r>
    </w:p>
    <w:p w:rsidR="00D7510C" w:rsidRDefault="00D7510C" w:rsidP="00D7510C">
      <w:pPr>
        <w:shd w:val="clear" w:color="auto" w:fill="FFFFFF"/>
        <w:tabs>
          <w:tab w:val="left" w:pos="994"/>
        </w:tabs>
        <w:ind w:left="19" w:firstLine="734"/>
        <w:jc w:val="both"/>
        <w:rPr>
          <w:spacing w:val="-10"/>
          <w:sz w:val="28"/>
          <w:szCs w:val="28"/>
        </w:rPr>
      </w:pPr>
      <w:r w:rsidRPr="00616466">
        <w:rPr>
          <w:spacing w:val="-22"/>
          <w:sz w:val="28"/>
          <w:szCs w:val="28"/>
        </w:rPr>
        <w:t>2.</w:t>
      </w:r>
      <w:r w:rsidRPr="00616466">
        <w:rPr>
          <w:sz w:val="28"/>
          <w:szCs w:val="28"/>
        </w:rPr>
        <w:tab/>
      </w:r>
      <w:r w:rsidRPr="00616466">
        <w:rPr>
          <w:spacing w:val="-11"/>
          <w:sz w:val="28"/>
          <w:szCs w:val="28"/>
        </w:rPr>
        <w:t xml:space="preserve">Уполномоченные банки заключают соглашение о техническом порядке </w:t>
      </w:r>
      <w:r w:rsidRPr="00616466">
        <w:rPr>
          <w:spacing w:val="-7"/>
          <w:sz w:val="28"/>
          <w:szCs w:val="28"/>
        </w:rPr>
        <w:t xml:space="preserve">учета и ведения расчетов в рамках настоящего Соглашения не позднее 90 </w:t>
      </w:r>
      <w:r w:rsidRPr="00616466">
        <w:rPr>
          <w:spacing w:val="-10"/>
          <w:sz w:val="28"/>
          <w:szCs w:val="28"/>
        </w:rPr>
        <w:t>календарных дней с даты подписания настоящего Соглашения.</w:t>
      </w:r>
    </w:p>
    <w:p w:rsidR="00D7510C" w:rsidRPr="00616466" w:rsidRDefault="00D7510C" w:rsidP="00744A16">
      <w:pPr>
        <w:shd w:val="clear" w:color="auto" w:fill="FFFFFF"/>
        <w:ind w:left="6" w:firstLine="692"/>
        <w:jc w:val="both"/>
      </w:pPr>
      <w:r w:rsidRPr="00616466">
        <w:rPr>
          <w:spacing w:val="-7"/>
          <w:sz w:val="28"/>
          <w:szCs w:val="28"/>
        </w:rPr>
        <w:t xml:space="preserve">3. Уполномоченные банки принимают все зависящие от них меры для </w:t>
      </w:r>
      <w:r w:rsidRPr="00616466">
        <w:rPr>
          <w:spacing w:val="-9"/>
          <w:sz w:val="28"/>
          <w:szCs w:val="28"/>
        </w:rPr>
        <w:t xml:space="preserve">полного и своевременного осуществления учета и ведения расчетов в рамках </w:t>
      </w:r>
      <w:r w:rsidRPr="00616466">
        <w:rPr>
          <w:sz w:val="28"/>
          <w:szCs w:val="28"/>
        </w:rPr>
        <w:t>настоящего Соглашения.</w:t>
      </w:r>
    </w:p>
    <w:p w:rsidR="00846054" w:rsidRDefault="00846054" w:rsidP="00D7510C">
      <w:pPr>
        <w:shd w:val="clear" w:color="auto" w:fill="FFFFFF"/>
        <w:spacing w:before="346"/>
        <w:ind w:right="48"/>
        <w:jc w:val="center"/>
        <w:rPr>
          <w:b/>
          <w:bCs/>
          <w:sz w:val="28"/>
          <w:szCs w:val="28"/>
        </w:rPr>
      </w:pPr>
    </w:p>
    <w:p w:rsidR="00D7510C" w:rsidRPr="00616466" w:rsidRDefault="00D7510C" w:rsidP="00D7510C">
      <w:pPr>
        <w:shd w:val="clear" w:color="auto" w:fill="FFFFFF"/>
        <w:spacing w:before="346"/>
        <w:ind w:right="48"/>
        <w:jc w:val="center"/>
        <w:rPr>
          <w:b/>
          <w:bCs/>
          <w:sz w:val="28"/>
          <w:szCs w:val="28"/>
        </w:rPr>
      </w:pPr>
      <w:r w:rsidRPr="00616466">
        <w:rPr>
          <w:b/>
          <w:bCs/>
          <w:sz w:val="28"/>
          <w:szCs w:val="28"/>
        </w:rPr>
        <w:t>Статья 8</w:t>
      </w:r>
    </w:p>
    <w:p w:rsidR="00D7510C" w:rsidRPr="00616466" w:rsidRDefault="00D7510C" w:rsidP="00D7510C">
      <w:pPr>
        <w:shd w:val="clear" w:color="auto" w:fill="FFFFFF"/>
        <w:ind w:right="45"/>
        <w:jc w:val="center"/>
      </w:pPr>
      <w:r w:rsidRPr="00616466">
        <w:rPr>
          <w:b/>
          <w:bCs/>
          <w:spacing w:val="-2"/>
          <w:sz w:val="28"/>
          <w:szCs w:val="28"/>
        </w:rPr>
        <w:t>Утверждение контрактов</w:t>
      </w:r>
    </w:p>
    <w:p w:rsidR="00D7510C" w:rsidRPr="00616466" w:rsidRDefault="00D7510C" w:rsidP="00D7510C">
      <w:pPr>
        <w:shd w:val="clear" w:color="auto" w:fill="FFFFFF"/>
        <w:tabs>
          <w:tab w:val="left" w:pos="1411"/>
          <w:tab w:val="left" w:leader="underscore" w:pos="6864"/>
        </w:tabs>
        <w:spacing w:before="322"/>
        <w:ind w:left="710"/>
      </w:pPr>
      <w:r w:rsidRPr="00616466">
        <w:rPr>
          <w:spacing w:val="-33"/>
          <w:sz w:val="28"/>
          <w:szCs w:val="28"/>
        </w:rPr>
        <w:t>1.</w:t>
      </w:r>
      <w:r w:rsidRPr="00616466">
        <w:rPr>
          <w:sz w:val="28"/>
          <w:szCs w:val="28"/>
        </w:rPr>
        <w:tab/>
        <w:t xml:space="preserve">Российские и </w:t>
      </w:r>
      <w:r w:rsidRPr="00616466">
        <w:rPr>
          <w:sz w:val="28"/>
          <w:szCs w:val="28"/>
        </w:rPr>
        <w:tab/>
        <w:t xml:space="preserve"> </w:t>
      </w:r>
      <w:r w:rsidRPr="00616466">
        <w:rPr>
          <w:spacing w:val="-1"/>
          <w:sz w:val="28"/>
          <w:szCs w:val="28"/>
        </w:rPr>
        <w:t>уполномоченные</w:t>
      </w:r>
    </w:p>
    <w:p w:rsidR="00D7510C" w:rsidRPr="00616466" w:rsidRDefault="00D7510C" w:rsidP="00D7510C">
      <w:pPr>
        <w:shd w:val="clear" w:color="auto" w:fill="FFFFFF"/>
        <w:ind w:left="3274"/>
      </w:pPr>
      <w:r w:rsidRPr="00616466">
        <w:rPr>
          <w:spacing w:val="-2"/>
          <w:sz w:val="22"/>
          <w:szCs w:val="22"/>
        </w:rPr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pos="2851"/>
          <w:tab w:val="left" w:pos="5928"/>
          <w:tab w:val="left" w:pos="8918"/>
        </w:tabs>
        <w:ind w:right="62"/>
        <w:jc w:val="both"/>
      </w:pPr>
      <w:r w:rsidRPr="00616466">
        <w:rPr>
          <w:sz w:val="28"/>
          <w:szCs w:val="28"/>
        </w:rPr>
        <w:t>организации заключают между собой контракты (дополнения к контрактам), в которых определяются объемы, сроки и цены поставок</w:t>
      </w:r>
      <w:r>
        <w:rPr>
          <w:sz w:val="28"/>
          <w:szCs w:val="28"/>
        </w:rPr>
        <w:t xml:space="preserve"> </w:t>
      </w:r>
      <w:r w:rsidRPr="00616466">
        <w:rPr>
          <w:sz w:val="28"/>
          <w:szCs w:val="28"/>
        </w:rPr>
        <w:t>товаров, выполнения работ и оказания услуг в рамках реализации</w:t>
      </w:r>
      <w:r w:rsidRPr="00616466">
        <w:rPr>
          <w:sz w:val="28"/>
          <w:szCs w:val="28"/>
        </w:rPr>
        <w:br/>
        <w:t xml:space="preserve">настоящего Соглашения. Контракты (дополнения к контрактам) принимаются к финансированию после их утверждения Министерством </w:t>
      </w:r>
      <w:r w:rsidRPr="00616466">
        <w:rPr>
          <w:spacing w:val="-7"/>
          <w:sz w:val="28"/>
          <w:szCs w:val="28"/>
        </w:rPr>
        <w:t>финансов</w:t>
      </w:r>
      <w:r w:rsidRPr="00616466">
        <w:rPr>
          <w:sz w:val="28"/>
          <w:szCs w:val="28"/>
        </w:rPr>
        <w:t xml:space="preserve"> </w:t>
      </w:r>
      <w:r w:rsidRPr="00616466">
        <w:rPr>
          <w:spacing w:val="-3"/>
          <w:sz w:val="28"/>
          <w:szCs w:val="28"/>
        </w:rPr>
        <w:t>Российской</w:t>
      </w:r>
      <w:r w:rsidRPr="00616466">
        <w:rPr>
          <w:sz w:val="28"/>
          <w:szCs w:val="28"/>
        </w:rPr>
        <w:t xml:space="preserve"> </w:t>
      </w:r>
      <w:r w:rsidRPr="00616466">
        <w:rPr>
          <w:spacing w:val="-3"/>
          <w:sz w:val="28"/>
          <w:szCs w:val="28"/>
        </w:rPr>
        <w:t>Федерации</w:t>
      </w:r>
      <w:r w:rsidRPr="00616466">
        <w:rPr>
          <w:sz w:val="28"/>
          <w:szCs w:val="28"/>
        </w:rPr>
        <w:t xml:space="preserve"> и ________________________________</w:t>
      </w:r>
      <w:r>
        <w:rPr>
          <w:sz w:val="28"/>
          <w:szCs w:val="28"/>
        </w:rPr>
        <w:t>___</w:t>
      </w:r>
      <w:r w:rsidR="00846054">
        <w:rPr>
          <w:sz w:val="28"/>
          <w:szCs w:val="28"/>
        </w:rPr>
        <w:t>_______</w:t>
      </w:r>
      <w:r w:rsidRPr="00616466">
        <w:rPr>
          <w:sz w:val="28"/>
          <w:szCs w:val="28"/>
        </w:rPr>
        <w:t>.</w:t>
      </w:r>
    </w:p>
    <w:p w:rsidR="00D7510C" w:rsidRPr="00616466" w:rsidRDefault="00846054" w:rsidP="00846054">
      <w:pPr>
        <w:shd w:val="clear" w:color="auto" w:fill="FFFFFF"/>
      </w:pPr>
      <w:r>
        <w:rPr>
          <w:sz w:val="22"/>
          <w:szCs w:val="22"/>
        </w:rPr>
        <w:t xml:space="preserve">                            </w:t>
      </w:r>
      <w:r w:rsidR="00D7510C" w:rsidRPr="00616466">
        <w:rPr>
          <w:sz w:val="22"/>
          <w:szCs w:val="22"/>
        </w:rPr>
        <w:t>(наименование уполномоченного органа государства-заемщика)</w:t>
      </w:r>
    </w:p>
    <w:p w:rsidR="00D7510C" w:rsidRPr="00616466" w:rsidRDefault="00D7510C" w:rsidP="00D7510C">
      <w:pPr>
        <w:shd w:val="clear" w:color="auto" w:fill="FFFFFF"/>
        <w:tabs>
          <w:tab w:val="left" w:pos="1411"/>
          <w:tab w:val="left" w:leader="underscore" w:pos="8813"/>
        </w:tabs>
        <w:spacing w:before="86"/>
        <w:ind w:left="710"/>
      </w:pPr>
      <w:r w:rsidRPr="00616466">
        <w:rPr>
          <w:spacing w:val="-17"/>
          <w:sz w:val="28"/>
          <w:szCs w:val="28"/>
        </w:rPr>
        <w:t>2.</w:t>
      </w:r>
      <w:r w:rsidRPr="00616466">
        <w:rPr>
          <w:sz w:val="28"/>
          <w:szCs w:val="28"/>
        </w:rPr>
        <w:tab/>
        <w:t>Заявления</w:t>
      </w:r>
      <w:r w:rsidRPr="00616466">
        <w:rPr>
          <w:sz w:val="28"/>
          <w:szCs w:val="28"/>
        </w:rPr>
        <w:tab/>
        <w:t>о</w:t>
      </w:r>
    </w:p>
    <w:p w:rsidR="00D7510C" w:rsidRPr="00616466" w:rsidRDefault="00D7510C" w:rsidP="00D7510C">
      <w:pPr>
        <w:shd w:val="clear" w:color="auto" w:fill="FFFFFF"/>
        <w:ind w:left="2784"/>
      </w:pPr>
      <w:r w:rsidRPr="00616466">
        <w:rPr>
          <w:spacing w:val="-1"/>
          <w:sz w:val="22"/>
          <w:szCs w:val="22"/>
        </w:rPr>
        <w:t>(наименование уполномоченного органа государства-заемщика)</w:t>
      </w:r>
    </w:p>
    <w:p w:rsidR="00D7510C" w:rsidRPr="00616466" w:rsidRDefault="00D7510C" w:rsidP="00D7510C">
      <w:pPr>
        <w:shd w:val="clear" w:color="auto" w:fill="FFFFFF"/>
        <w:spacing w:before="48"/>
        <w:ind w:left="14" w:right="62"/>
        <w:jc w:val="both"/>
      </w:pPr>
      <w:r w:rsidRPr="00616466">
        <w:rPr>
          <w:sz w:val="28"/>
          <w:szCs w:val="28"/>
        </w:rPr>
        <w:t>принятии контрактов (дополнений к контрактам) к финансированию, составленные по форме согласно Приложению № 1, направляются в Министерство финансов Российской Федерации.</w:t>
      </w:r>
    </w:p>
    <w:p w:rsidR="00D7510C" w:rsidRPr="00AD1BF0" w:rsidRDefault="00D7510C" w:rsidP="00846054">
      <w:pPr>
        <w:shd w:val="clear" w:color="auto" w:fill="FFFFFF"/>
        <w:tabs>
          <w:tab w:val="left" w:pos="1411"/>
          <w:tab w:val="left" w:leader="underscore" w:pos="6082"/>
          <w:tab w:val="left" w:pos="6490"/>
          <w:tab w:val="left" w:pos="8947"/>
        </w:tabs>
        <w:ind w:right="62" w:firstLine="709"/>
        <w:jc w:val="both"/>
      </w:pPr>
      <w:r w:rsidRPr="00616466">
        <w:rPr>
          <w:spacing w:val="-14"/>
          <w:sz w:val="28"/>
          <w:szCs w:val="28"/>
        </w:rPr>
        <w:t>3.</w:t>
      </w:r>
      <w:r w:rsidRPr="00616466">
        <w:rPr>
          <w:sz w:val="28"/>
          <w:szCs w:val="28"/>
        </w:rPr>
        <w:tab/>
        <w:t xml:space="preserve">Подтверждения Министерства финансов Российской Федерации о принятии контрактов (дополнений к контрактам) к финансированию или отказы Министерства финансов Российской Федерации в принятии контрактов (дополнений к контрактам) к финансированию, составленные соответственно по форме согласно </w:t>
      </w:r>
      <w:r>
        <w:rPr>
          <w:sz w:val="28"/>
          <w:szCs w:val="28"/>
        </w:rPr>
        <w:t>п</w:t>
      </w:r>
      <w:r w:rsidRPr="00616466">
        <w:rPr>
          <w:sz w:val="28"/>
          <w:szCs w:val="28"/>
        </w:rPr>
        <w:t>риложениям №</w:t>
      </w:r>
      <w:r>
        <w:rPr>
          <w:sz w:val="28"/>
          <w:szCs w:val="28"/>
        </w:rPr>
        <w:t xml:space="preserve"> </w:t>
      </w:r>
      <w:r w:rsidRPr="00616466">
        <w:rPr>
          <w:sz w:val="28"/>
          <w:szCs w:val="28"/>
        </w:rPr>
        <w:t>2 и № 3,</w:t>
      </w:r>
      <w:r w:rsidRPr="00616466">
        <w:rPr>
          <w:spacing w:val="-5"/>
          <w:sz w:val="28"/>
          <w:szCs w:val="28"/>
        </w:rPr>
        <w:t xml:space="preserve"> направляются </w:t>
      </w:r>
      <w:r w:rsidRPr="00616466">
        <w:rPr>
          <w:sz w:val="28"/>
          <w:szCs w:val="28"/>
        </w:rPr>
        <w:t>в ___________________________</w:t>
      </w:r>
      <w:r>
        <w:rPr>
          <w:sz w:val="28"/>
          <w:szCs w:val="28"/>
        </w:rPr>
        <w:t>___________</w:t>
      </w:r>
      <w:r w:rsidRPr="00AD1BF0">
        <w:rPr>
          <w:spacing w:val="-2"/>
          <w:sz w:val="28"/>
          <w:szCs w:val="28"/>
        </w:rPr>
        <w:t xml:space="preserve"> </w:t>
      </w:r>
      <w:r w:rsidRPr="00616466">
        <w:rPr>
          <w:spacing w:val="-2"/>
          <w:sz w:val="28"/>
          <w:szCs w:val="28"/>
        </w:rPr>
        <w:t xml:space="preserve">в течение __ </w:t>
      </w:r>
      <w:r>
        <w:rPr>
          <w:spacing w:val="-2"/>
          <w:sz w:val="28"/>
          <w:szCs w:val="28"/>
        </w:rPr>
        <w:t xml:space="preserve">календарных </w:t>
      </w:r>
      <w:r w:rsidRPr="00616466">
        <w:rPr>
          <w:spacing w:val="-2"/>
          <w:sz w:val="28"/>
          <w:szCs w:val="28"/>
        </w:rPr>
        <w:t>дней.</w:t>
      </w:r>
    </w:p>
    <w:p w:rsidR="00D7510C" w:rsidRPr="00616466" w:rsidRDefault="00D7510C" w:rsidP="00D7510C">
      <w:pPr>
        <w:shd w:val="clear" w:color="auto" w:fill="FFFFFF"/>
      </w:pPr>
      <w:r w:rsidRPr="00616466">
        <w:rPr>
          <w:spacing w:val="-3"/>
          <w:sz w:val="22"/>
          <w:szCs w:val="22"/>
        </w:rPr>
        <w:t>(наименование уполномоченного органа государства-заемщика)</w:t>
      </w:r>
    </w:p>
    <w:p w:rsidR="00D7510C" w:rsidRPr="00616466" w:rsidRDefault="00D7510C" w:rsidP="00D7510C">
      <w:pPr>
        <w:shd w:val="clear" w:color="auto" w:fill="FFFFFF"/>
        <w:tabs>
          <w:tab w:val="left" w:pos="1411"/>
          <w:tab w:val="left" w:leader="underscore" w:pos="6744"/>
        </w:tabs>
        <w:ind w:left="19" w:right="58" w:firstLine="691"/>
        <w:jc w:val="both"/>
      </w:pPr>
      <w:r w:rsidRPr="00616466">
        <w:rPr>
          <w:spacing w:val="-16"/>
          <w:sz w:val="28"/>
          <w:szCs w:val="28"/>
        </w:rPr>
        <w:t>4.</w:t>
      </w:r>
      <w:r w:rsidRPr="00616466">
        <w:rPr>
          <w:sz w:val="28"/>
          <w:szCs w:val="28"/>
        </w:rPr>
        <w:tab/>
      </w:r>
      <w:r w:rsidRPr="00616466">
        <w:rPr>
          <w:spacing w:val="-1"/>
          <w:sz w:val="28"/>
          <w:szCs w:val="28"/>
        </w:rPr>
        <w:t xml:space="preserve">Изменения в контракты (дополнения к контрактам) в части </w:t>
      </w:r>
      <w:r w:rsidRPr="00616466">
        <w:rPr>
          <w:sz w:val="28"/>
          <w:szCs w:val="28"/>
        </w:rPr>
        <w:t>стоимости и сроков поставок товаров, выполнения работ и оказания услуг вносятся российскими и</w:t>
      </w:r>
      <w:r w:rsidRPr="00616466">
        <w:rPr>
          <w:sz w:val="28"/>
          <w:szCs w:val="28"/>
        </w:rPr>
        <w:tab/>
      </w:r>
      <w:r w:rsidRPr="00616466">
        <w:rPr>
          <w:spacing w:val="-1"/>
          <w:sz w:val="28"/>
          <w:szCs w:val="28"/>
        </w:rPr>
        <w:t>уполномоченными</w:t>
      </w:r>
    </w:p>
    <w:p w:rsidR="00D7510C" w:rsidRPr="00616466" w:rsidRDefault="00D7510C" w:rsidP="00D7510C">
      <w:pPr>
        <w:shd w:val="clear" w:color="auto" w:fill="FFFFFF"/>
        <w:ind w:left="3163"/>
      </w:pPr>
      <w:r w:rsidRPr="00616466">
        <w:rPr>
          <w:spacing w:val="-2"/>
          <w:sz w:val="22"/>
          <w:szCs w:val="22"/>
        </w:rPr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pos="4522"/>
          <w:tab w:val="left" w:pos="8928"/>
        </w:tabs>
        <w:ind w:left="29" w:right="58"/>
        <w:jc w:val="both"/>
      </w:pPr>
      <w:r w:rsidRPr="00616466">
        <w:rPr>
          <w:spacing w:val="-2"/>
          <w:sz w:val="28"/>
          <w:szCs w:val="28"/>
        </w:rPr>
        <w:t xml:space="preserve">организациями по письменному согласованию с Министерством финансов </w:t>
      </w:r>
      <w:r w:rsidRPr="00616466">
        <w:rPr>
          <w:spacing w:val="-4"/>
          <w:sz w:val="28"/>
          <w:szCs w:val="28"/>
        </w:rPr>
        <w:t>Российской</w:t>
      </w:r>
      <w:r w:rsidRPr="00616466">
        <w:rPr>
          <w:sz w:val="28"/>
          <w:szCs w:val="28"/>
        </w:rPr>
        <w:t xml:space="preserve"> </w:t>
      </w:r>
      <w:r w:rsidRPr="00616466">
        <w:rPr>
          <w:spacing w:val="-3"/>
          <w:sz w:val="28"/>
          <w:szCs w:val="28"/>
        </w:rPr>
        <w:t>Федерации</w:t>
      </w:r>
      <w:r w:rsidRPr="00616466">
        <w:rPr>
          <w:sz w:val="28"/>
          <w:szCs w:val="28"/>
        </w:rPr>
        <w:t xml:space="preserve"> и __________________________________</w:t>
      </w:r>
      <w:r>
        <w:rPr>
          <w:sz w:val="28"/>
          <w:szCs w:val="28"/>
        </w:rPr>
        <w:t>_________</w:t>
      </w:r>
      <w:r w:rsidRPr="00616466">
        <w:rPr>
          <w:sz w:val="28"/>
          <w:szCs w:val="28"/>
        </w:rPr>
        <w:t>.</w:t>
      </w:r>
    </w:p>
    <w:p w:rsidR="00D7510C" w:rsidRPr="00616466" w:rsidRDefault="00D7510C" w:rsidP="00D7510C">
      <w:pPr>
        <w:shd w:val="clear" w:color="auto" w:fill="FFFFFF"/>
        <w:ind w:left="1485" w:firstLine="675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616466">
        <w:rPr>
          <w:sz w:val="22"/>
          <w:szCs w:val="22"/>
        </w:rPr>
        <w:t>(наименование уполномоченного органа государства-заемщика)</w:t>
      </w:r>
    </w:p>
    <w:p w:rsidR="00D7510C" w:rsidRPr="00616466" w:rsidRDefault="00D7510C" w:rsidP="00D7510C">
      <w:pPr>
        <w:shd w:val="clear" w:color="auto" w:fill="FFFFFF"/>
        <w:spacing w:before="278"/>
        <w:ind w:right="43"/>
        <w:jc w:val="center"/>
        <w:rPr>
          <w:b/>
          <w:bCs/>
          <w:sz w:val="28"/>
          <w:szCs w:val="28"/>
        </w:rPr>
      </w:pPr>
      <w:r w:rsidRPr="00616466">
        <w:rPr>
          <w:b/>
          <w:bCs/>
          <w:sz w:val="28"/>
          <w:szCs w:val="28"/>
        </w:rPr>
        <w:t>Статья 9</w:t>
      </w:r>
    </w:p>
    <w:p w:rsidR="00D7510C" w:rsidRPr="00616466" w:rsidRDefault="00D7510C" w:rsidP="00D7510C">
      <w:pPr>
        <w:shd w:val="clear" w:color="auto" w:fill="FFFFFF"/>
        <w:ind w:right="45"/>
        <w:jc w:val="center"/>
      </w:pPr>
      <w:r w:rsidRPr="00616466">
        <w:rPr>
          <w:b/>
          <w:bCs/>
          <w:spacing w:val="-1"/>
          <w:sz w:val="28"/>
          <w:szCs w:val="28"/>
        </w:rPr>
        <w:t>Уполномоченные органы Сторон</w:t>
      </w:r>
    </w:p>
    <w:p w:rsidR="00D7510C" w:rsidRPr="00616466" w:rsidRDefault="00D7510C" w:rsidP="00D7510C">
      <w:pPr>
        <w:shd w:val="clear" w:color="auto" w:fill="FFFFFF"/>
        <w:spacing w:before="269"/>
        <w:ind w:right="72" w:firstLine="710"/>
        <w:jc w:val="both"/>
      </w:pPr>
      <w:r w:rsidRPr="00616466">
        <w:rPr>
          <w:sz w:val="28"/>
          <w:szCs w:val="28"/>
        </w:rPr>
        <w:lastRenderedPageBreak/>
        <w:t>Уполномоченными органами Сторон, на которые возлагается реализация положений настоящего Соглашения, являются:</w:t>
      </w:r>
    </w:p>
    <w:p w:rsidR="00D7510C" w:rsidRPr="00616466" w:rsidRDefault="00D7510C" w:rsidP="00D7510C">
      <w:pPr>
        <w:shd w:val="clear" w:color="auto" w:fill="FFFFFF"/>
        <w:ind w:left="710"/>
      </w:pPr>
      <w:r w:rsidRPr="00616466">
        <w:rPr>
          <w:sz w:val="28"/>
          <w:szCs w:val="28"/>
        </w:rPr>
        <w:t>с Российской Стороны:</w:t>
      </w:r>
    </w:p>
    <w:p w:rsidR="00D7510C" w:rsidRPr="00616466" w:rsidRDefault="00D7510C" w:rsidP="00D7510C">
      <w:pPr>
        <w:shd w:val="clear" w:color="auto" w:fill="FFFFFF"/>
        <w:ind w:left="10" w:right="72" w:firstLine="701"/>
        <w:jc w:val="both"/>
      </w:pPr>
      <w:r w:rsidRPr="00616466">
        <w:rPr>
          <w:sz w:val="28"/>
          <w:szCs w:val="28"/>
        </w:rPr>
        <w:t>Министерство финансов Российской Федерации - в части, касающейся использования и возврата кредита, уплаты процентов по кредиту, принятия к финансированию контрактов;</w:t>
      </w:r>
    </w:p>
    <w:p w:rsidR="00D7510C" w:rsidRPr="007B4BED" w:rsidRDefault="00D7510C" w:rsidP="00D7510C">
      <w:pPr>
        <w:shd w:val="clear" w:color="auto" w:fill="FFFFFF"/>
        <w:tabs>
          <w:tab w:val="left" w:leader="hyphen" w:pos="3389"/>
          <w:tab w:val="left" w:pos="3677"/>
          <w:tab w:val="left" w:leader="hyphen" w:pos="5880"/>
        </w:tabs>
        <w:ind w:left="710"/>
        <w:rPr>
          <w:sz w:val="32"/>
          <w:szCs w:val="32"/>
        </w:rPr>
      </w:pPr>
      <w:r>
        <w:rPr>
          <w:sz w:val="28"/>
          <w:szCs w:val="28"/>
        </w:rPr>
        <w:t>___________________       _______________</w:t>
      </w:r>
      <w:r>
        <w:rPr>
          <w:sz w:val="32"/>
          <w:szCs w:val="32"/>
        </w:rPr>
        <w:t xml:space="preserve">  _____________</w:t>
      </w:r>
    </w:p>
    <w:p w:rsidR="00D7510C" w:rsidRPr="00616466" w:rsidRDefault="00D7510C" w:rsidP="00D7510C">
      <w:pPr>
        <w:shd w:val="clear" w:color="auto" w:fill="FFFFFF"/>
        <w:ind w:left="725"/>
      </w:pPr>
      <w:r w:rsidRPr="00616466">
        <w:t xml:space="preserve">(ФОИВ Российской Стороны)   </w:t>
      </w:r>
      <w:r>
        <w:t xml:space="preserve">        </w:t>
      </w:r>
      <w:r w:rsidRPr="00616466">
        <w:t xml:space="preserve"> (описание полномочий)</w:t>
      </w:r>
    </w:p>
    <w:p w:rsidR="00D7510C" w:rsidRPr="00616466" w:rsidRDefault="00D7510C" w:rsidP="00D7510C">
      <w:pPr>
        <w:shd w:val="clear" w:color="auto" w:fill="FFFFFF"/>
        <w:tabs>
          <w:tab w:val="left" w:leader="underscore" w:pos="4526"/>
        </w:tabs>
        <w:spacing w:before="67"/>
        <w:ind w:left="725"/>
      </w:pPr>
      <w:r w:rsidRPr="00030821">
        <w:rPr>
          <w:sz w:val="28"/>
        </w:rPr>
        <w:t>С</w:t>
      </w:r>
      <w:r w:rsidRPr="00616466">
        <w:tab/>
        <w:t>:</w:t>
      </w:r>
    </w:p>
    <w:p w:rsidR="00D7510C" w:rsidRPr="00616466" w:rsidRDefault="00D7510C" w:rsidP="00D7510C">
      <w:pPr>
        <w:shd w:val="clear" w:color="auto" w:fill="FFFFFF"/>
        <w:ind w:left="922"/>
      </w:pPr>
      <w:r w:rsidRPr="00616466">
        <w:t>(наименование иностранной Стороны)</w:t>
      </w:r>
    </w:p>
    <w:p w:rsidR="00D7510C" w:rsidRPr="00AD1BF0" w:rsidRDefault="00D7510C" w:rsidP="00D7510C">
      <w:pPr>
        <w:shd w:val="clear" w:color="auto" w:fill="FFFFFF"/>
        <w:ind w:left="730"/>
        <w:rPr>
          <w:spacing w:val="-2"/>
          <w:sz w:val="28"/>
        </w:rPr>
      </w:pPr>
      <w:r>
        <w:rPr>
          <w:spacing w:val="-2"/>
          <w:sz w:val="28"/>
        </w:rPr>
        <w:t xml:space="preserve">______________________________________        ______________ . </w:t>
      </w:r>
    </w:p>
    <w:p w:rsidR="00D7510C" w:rsidRPr="00616466" w:rsidRDefault="00D7510C" w:rsidP="00D7510C">
      <w:pPr>
        <w:shd w:val="clear" w:color="auto" w:fill="FFFFFF"/>
        <w:ind w:left="730"/>
      </w:pPr>
      <w:r w:rsidRPr="00616466">
        <w:rPr>
          <w:spacing w:val="-2"/>
        </w:rPr>
        <w:t>(наименование уполномоченного органа государства-заемщика)        (описание полномочий)</w:t>
      </w:r>
    </w:p>
    <w:p w:rsidR="00D7510C" w:rsidRPr="00616466" w:rsidRDefault="00D7510C" w:rsidP="00D7510C">
      <w:pPr>
        <w:shd w:val="clear" w:color="auto" w:fill="FFFFFF"/>
        <w:spacing w:before="293"/>
        <w:ind w:right="43"/>
        <w:jc w:val="center"/>
        <w:rPr>
          <w:b/>
          <w:bCs/>
          <w:sz w:val="28"/>
          <w:szCs w:val="28"/>
        </w:rPr>
      </w:pPr>
      <w:r w:rsidRPr="00616466">
        <w:rPr>
          <w:b/>
          <w:bCs/>
          <w:sz w:val="28"/>
          <w:szCs w:val="28"/>
        </w:rPr>
        <w:t>Статья 10</w:t>
      </w:r>
    </w:p>
    <w:p w:rsidR="00D7510C" w:rsidRPr="00616466" w:rsidRDefault="00D7510C" w:rsidP="00D7510C">
      <w:pPr>
        <w:shd w:val="clear" w:color="auto" w:fill="FFFFFF"/>
        <w:ind w:right="45"/>
        <w:jc w:val="center"/>
      </w:pPr>
      <w:r w:rsidRPr="00616466">
        <w:rPr>
          <w:b/>
          <w:bCs/>
          <w:spacing w:val="-2"/>
          <w:sz w:val="28"/>
          <w:szCs w:val="28"/>
        </w:rPr>
        <w:t>Досрочное погашение</w:t>
      </w:r>
    </w:p>
    <w:p w:rsidR="00D7510C" w:rsidRPr="00616466" w:rsidRDefault="00D7510C" w:rsidP="00D7510C">
      <w:pPr>
        <w:shd w:val="clear" w:color="auto" w:fill="FFFFFF"/>
        <w:tabs>
          <w:tab w:val="left" w:leader="underscore" w:pos="4349"/>
        </w:tabs>
        <w:spacing w:before="312"/>
        <w:ind w:left="715"/>
      </w:pPr>
      <w:r w:rsidRPr="00616466">
        <w:rPr>
          <w:sz w:val="28"/>
          <w:szCs w:val="28"/>
        </w:rPr>
        <w:tab/>
        <w:t xml:space="preserve">   вправе   досрочно   погасить   любую</w:t>
      </w:r>
    </w:p>
    <w:p w:rsidR="00D7510C" w:rsidRPr="00616466" w:rsidRDefault="00D7510C" w:rsidP="00D7510C">
      <w:pPr>
        <w:shd w:val="clear" w:color="auto" w:fill="FFFFFF"/>
        <w:ind w:left="730"/>
      </w:pPr>
      <w:r w:rsidRPr="00616466"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leader="underscore" w:pos="7757"/>
        </w:tabs>
        <w:ind w:left="14" w:right="72"/>
        <w:jc w:val="both"/>
      </w:pPr>
      <w:r w:rsidRPr="00616466">
        <w:rPr>
          <w:spacing w:val="-1"/>
          <w:sz w:val="28"/>
          <w:szCs w:val="28"/>
        </w:rPr>
        <w:t xml:space="preserve">сумму фактически использованного кредита по ее номинальной стоимости и без </w:t>
      </w:r>
      <w:r w:rsidRPr="00616466">
        <w:rPr>
          <w:sz w:val="28"/>
          <w:szCs w:val="28"/>
        </w:rPr>
        <w:t xml:space="preserve">дополнительных расходов/сборов при условии, что соответствующее </w:t>
      </w:r>
      <w:r w:rsidRPr="00616466">
        <w:rPr>
          <w:spacing w:val="-1"/>
          <w:sz w:val="28"/>
          <w:szCs w:val="28"/>
        </w:rPr>
        <w:t xml:space="preserve">уведомление </w:t>
      </w:r>
      <w:r w:rsidRPr="00616466">
        <w:rPr>
          <w:sz w:val="28"/>
          <w:szCs w:val="28"/>
        </w:rPr>
        <w:tab/>
        <w:t xml:space="preserve"> получено</w:t>
      </w:r>
    </w:p>
    <w:p w:rsidR="00D7510C" w:rsidRPr="00616466" w:rsidRDefault="00D7510C" w:rsidP="00D7510C">
      <w:pPr>
        <w:shd w:val="clear" w:color="auto" w:fill="FFFFFF"/>
        <w:ind w:left="1699"/>
      </w:pPr>
      <w:r w:rsidRPr="00616466">
        <w:t>(наименование уполномоченного органа государства-заемщика)</w:t>
      </w:r>
    </w:p>
    <w:p w:rsidR="00D7510C" w:rsidRPr="00616466" w:rsidRDefault="00D7510C" w:rsidP="00D7510C">
      <w:pPr>
        <w:shd w:val="clear" w:color="auto" w:fill="FFFFFF"/>
        <w:ind w:left="29" w:right="72"/>
        <w:jc w:val="both"/>
      </w:pPr>
      <w:r w:rsidRPr="00616466">
        <w:rPr>
          <w:sz w:val="28"/>
          <w:szCs w:val="28"/>
        </w:rPr>
        <w:t>Министерством финансов Российской Федерации не менее чем за 90 календарных дней до даты такого досрочного погашения.</w:t>
      </w:r>
    </w:p>
    <w:p w:rsidR="00D7510C" w:rsidRDefault="00D7510C" w:rsidP="00D7510C">
      <w:pPr>
        <w:shd w:val="clear" w:color="auto" w:fill="FFFFFF"/>
        <w:ind w:right="43"/>
        <w:jc w:val="center"/>
        <w:rPr>
          <w:b/>
          <w:bCs/>
          <w:sz w:val="28"/>
          <w:szCs w:val="28"/>
        </w:rPr>
      </w:pPr>
    </w:p>
    <w:p w:rsidR="00D7510C" w:rsidRPr="00616466" w:rsidRDefault="00D7510C" w:rsidP="00D7510C">
      <w:pPr>
        <w:shd w:val="clear" w:color="auto" w:fill="FFFFFF"/>
        <w:ind w:right="43"/>
        <w:jc w:val="center"/>
        <w:rPr>
          <w:b/>
          <w:bCs/>
          <w:sz w:val="28"/>
          <w:szCs w:val="28"/>
        </w:rPr>
      </w:pPr>
      <w:r w:rsidRPr="00616466">
        <w:rPr>
          <w:b/>
          <w:bCs/>
          <w:sz w:val="28"/>
          <w:szCs w:val="28"/>
        </w:rPr>
        <w:t>Статья 11</w:t>
      </w:r>
    </w:p>
    <w:p w:rsidR="00D7510C" w:rsidRDefault="00D7510C" w:rsidP="00D7510C">
      <w:pPr>
        <w:shd w:val="clear" w:color="auto" w:fill="FFFFFF"/>
        <w:ind w:right="45"/>
        <w:jc w:val="center"/>
        <w:rPr>
          <w:b/>
          <w:bCs/>
          <w:spacing w:val="-3"/>
          <w:sz w:val="28"/>
          <w:szCs w:val="28"/>
        </w:rPr>
      </w:pPr>
      <w:r w:rsidRPr="00616466">
        <w:rPr>
          <w:b/>
          <w:bCs/>
          <w:spacing w:val="-3"/>
          <w:sz w:val="28"/>
          <w:szCs w:val="28"/>
        </w:rPr>
        <w:t>Споры и разногласия</w:t>
      </w:r>
    </w:p>
    <w:p w:rsidR="00D7510C" w:rsidRPr="00616466" w:rsidRDefault="00D7510C" w:rsidP="00D7510C">
      <w:pPr>
        <w:shd w:val="clear" w:color="auto" w:fill="FFFFFF"/>
        <w:ind w:right="45"/>
        <w:jc w:val="center"/>
      </w:pPr>
    </w:p>
    <w:p w:rsidR="00D7510C" w:rsidRPr="00616466" w:rsidRDefault="00D7510C" w:rsidP="00D7510C">
      <w:pPr>
        <w:shd w:val="clear" w:color="auto" w:fill="FFFFFF"/>
        <w:tabs>
          <w:tab w:val="left" w:pos="1037"/>
        </w:tabs>
        <w:ind w:left="34" w:firstLine="749"/>
        <w:jc w:val="both"/>
      </w:pPr>
      <w:r w:rsidRPr="00616466">
        <w:rPr>
          <w:spacing w:val="-39"/>
          <w:sz w:val="28"/>
          <w:szCs w:val="28"/>
        </w:rPr>
        <w:t>1.</w:t>
      </w:r>
      <w:r w:rsidRPr="00616466">
        <w:rPr>
          <w:sz w:val="28"/>
          <w:szCs w:val="28"/>
        </w:rPr>
        <w:tab/>
      </w:r>
      <w:r w:rsidRPr="00616466">
        <w:rPr>
          <w:spacing w:val="-9"/>
          <w:sz w:val="28"/>
          <w:szCs w:val="28"/>
        </w:rPr>
        <w:t xml:space="preserve">Споры и разногласия между Сторонами по вопросам, вытекающим из </w:t>
      </w:r>
      <w:r w:rsidRPr="00616466">
        <w:rPr>
          <w:spacing w:val="-10"/>
          <w:sz w:val="28"/>
          <w:szCs w:val="28"/>
        </w:rPr>
        <w:t>настоящего Соглашения или связанным с его реализацией, решаются Сторонами путем проведения двусторонних консультаций и переговоров.</w:t>
      </w:r>
    </w:p>
    <w:p w:rsidR="00D7510C" w:rsidRPr="00616466" w:rsidRDefault="00D7510C" w:rsidP="00D7510C">
      <w:pPr>
        <w:shd w:val="clear" w:color="auto" w:fill="FFFFFF"/>
        <w:tabs>
          <w:tab w:val="left" w:pos="1200"/>
          <w:tab w:val="left" w:leader="underscore" w:pos="3629"/>
        </w:tabs>
        <w:ind w:left="24" w:firstLine="730"/>
        <w:jc w:val="both"/>
        <w:rPr>
          <w:sz w:val="28"/>
          <w:szCs w:val="28"/>
        </w:rPr>
      </w:pPr>
      <w:r w:rsidRPr="00616466">
        <w:rPr>
          <w:spacing w:val="-22"/>
          <w:sz w:val="28"/>
          <w:szCs w:val="28"/>
        </w:rPr>
        <w:t>2.</w:t>
      </w:r>
      <w:r w:rsidRPr="00616466">
        <w:rPr>
          <w:sz w:val="28"/>
          <w:szCs w:val="28"/>
        </w:rPr>
        <w:tab/>
      </w:r>
      <w:r w:rsidRPr="00616466">
        <w:rPr>
          <w:spacing w:val="-10"/>
          <w:sz w:val="28"/>
          <w:szCs w:val="28"/>
        </w:rPr>
        <w:t xml:space="preserve">Разногласия, которые могут возникнуть между российской и </w:t>
      </w:r>
      <w:r w:rsidRPr="00616466">
        <w:rPr>
          <w:sz w:val="28"/>
          <w:szCs w:val="28"/>
        </w:rPr>
        <w:t>_______</w:t>
      </w:r>
      <w:r w:rsidR="00846054">
        <w:rPr>
          <w:sz w:val="28"/>
          <w:szCs w:val="28"/>
        </w:rPr>
        <w:t>_____</w:t>
      </w:r>
      <w:r w:rsidRPr="00616466">
        <w:rPr>
          <w:sz w:val="28"/>
          <w:szCs w:val="28"/>
        </w:rPr>
        <w:t xml:space="preserve"> </w:t>
      </w:r>
    </w:p>
    <w:p w:rsidR="00D7510C" w:rsidRPr="00616466" w:rsidRDefault="00846054" w:rsidP="00D7510C">
      <w:pPr>
        <w:shd w:val="clear" w:color="auto" w:fill="FFFFFF"/>
        <w:ind w:left="5078" w:firstLine="682"/>
      </w:pPr>
      <w:r>
        <w:t xml:space="preserve">            </w:t>
      </w:r>
      <w:r w:rsidR="00D7510C" w:rsidRPr="00616466">
        <w:t>(наименование иностранной Стороны)</w:t>
      </w:r>
    </w:p>
    <w:p w:rsidR="00D7510C" w:rsidRPr="00616466" w:rsidRDefault="00D7510C" w:rsidP="00D7510C">
      <w:pPr>
        <w:shd w:val="clear" w:color="auto" w:fill="FFFFFF"/>
        <w:tabs>
          <w:tab w:val="left" w:pos="1200"/>
          <w:tab w:val="left" w:leader="underscore" w:pos="3629"/>
        </w:tabs>
        <w:jc w:val="both"/>
        <w:rPr>
          <w:sz w:val="28"/>
          <w:szCs w:val="28"/>
        </w:rPr>
      </w:pPr>
      <w:r w:rsidRPr="00616466">
        <w:rPr>
          <w:spacing w:val="-6"/>
          <w:sz w:val="28"/>
          <w:szCs w:val="28"/>
        </w:rPr>
        <w:t xml:space="preserve">уполномоченными    организациями   в   ходе </w:t>
      </w:r>
      <w:r w:rsidRPr="00616466">
        <w:rPr>
          <w:spacing w:val="-7"/>
          <w:sz w:val="28"/>
          <w:szCs w:val="28"/>
        </w:rPr>
        <w:t xml:space="preserve">исполнения обязательств по контрактам в рамках настоящего Соглашения, </w:t>
      </w:r>
      <w:r w:rsidRPr="00616466">
        <w:rPr>
          <w:spacing w:val="-9"/>
          <w:sz w:val="28"/>
          <w:szCs w:val="28"/>
        </w:rPr>
        <w:t xml:space="preserve">решаются этими организациями самостоятельно в соответствии с условиями и </w:t>
      </w:r>
      <w:r w:rsidRPr="00616466">
        <w:rPr>
          <w:sz w:val="28"/>
          <w:szCs w:val="28"/>
        </w:rPr>
        <w:t>процедурами, предусмотренными в контрактах.</w:t>
      </w:r>
    </w:p>
    <w:p w:rsidR="00D7510C" w:rsidRDefault="00D7510C" w:rsidP="00D7510C">
      <w:pPr>
        <w:shd w:val="clear" w:color="auto" w:fill="FFFFFF"/>
        <w:ind w:left="3883" w:right="3912" w:firstLine="91"/>
        <w:jc w:val="center"/>
        <w:rPr>
          <w:b/>
          <w:bCs/>
          <w:spacing w:val="-11"/>
          <w:sz w:val="28"/>
          <w:szCs w:val="28"/>
        </w:rPr>
      </w:pPr>
    </w:p>
    <w:p w:rsidR="00D7510C" w:rsidRDefault="00D7510C" w:rsidP="00D7510C">
      <w:pPr>
        <w:shd w:val="clear" w:color="auto" w:fill="FFFFFF"/>
        <w:ind w:left="3883" w:right="3912" w:firstLine="91"/>
        <w:jc w:val="center"/>
        <w:rPr>
          <w:b/>
          <w:bCs/>
          <w:spacing w:val="-11"/>
          <w:sz w:val="28"/>
          <w:szCs w:val="28"/>
        </w:rPr>
      </w:pPr>
      <w:r w:rsidRPr="00616466">
        <w:rPr>
          <w:b/>
          <w:bCs/>
          <w:spacing w:val="-11"/>
          <w:sz w:val="28"/>
          <w:szCs w:val="28"/>
        </w:rPr>
        <w:t>Статья 12 Изменения</w:t>
      </w:r>
    </w:p>
    <w:p w:rsidR="00D7510C" w:rsidRPr="00616466" w:rsidRDefault="00D7510C" w:rsidP="00D7510C">
      <w:pPr>
        <w:shd w:val="clear" w:color="auto" w:fill="FFFFFF"/>
        <w:ind w:left="3883" w:right="3912" w:firstLine="91"/>
        <w:jc w:val="center"/>
      </w:pPr>
    </w:p>
    <w:p w:rsidR="00D7510C" w:rsidRPr="00616466" w:rsidRDefault="00D7510C" w:rsidP="00D7510C">
      <w:pPr>
        <w:shd w:val="clear" w:color="auto" w:fill="FFFFFF"/>
        <w:ind w:right="72" w:firstLine="691"/>
        <w:jc w:val="both"/>
      </w:pPr>
      <w:r w:rsidRPr="00616466">
        <w:rPr>
          <w:spacing w:val="-2"/>
          <w:sz w:val="28"/>
          <w:szCs w:val="28"/>
        </w:rPr>
        <w:t xml:space="preserve">По взаимному согласию Сторон в настоящее Соглашение могут быть </w:t>
      </w:r>
      <w:r w:rsidRPr="00616466">
        <w:rPr>
          <w:sz w:val="28"/>
          <w:szCs w:val="28"/>
        </w:rPr>
        <w:t>внесены изменения и дополнения, которые являются его неотъемлемой частью, оформляются отдельными протоколами.</w:t>
      </w:r>
    </w:p>
    <w:p w:rsidR="00D7510C" w:rsidRDefault="00D7510C" w:rsidP="00D7510C">
      <w:pPr>
        <w:shd w:val="clear" w:color="auto" w:fill="FFFFFF"/>
        <w:ind w:right="47"/>
        <w:jc w:val="center"/>
        <w:rPr>
          <w:b/>
          <w:bCs/>
          <w:spacing w:val="-11"/>
          <w:sz w:val="28"/>
          <w:szCs w:val="28"/>
        </w:rPr>
      </w:pPr>
    </w:p>
    <w:p w:rsidR="00D7510C" w:rsidRPr="00616466" w:rsidRDefault="00D7510C" w:rsidP="00D7510C">
      <w:pPr>
        <w:shd w:val="clear" w:color="auto" w:fill="FFFFFF"/>
        <w:ind w:right="47"/>
        <w:jc w:val="center"/>
        <w:rPr>
          <w:b/>
          <w:bCs/>
          <w:spacing w:val="-11"/>
          <w:sz w:val="28"/>
          <w:szCs w:val="28"/>
        </w:rPr>
      </w:pPr>
      <w:r w:rsidRPr="00616466">
        <w:rPr>
          <w:b/>
          <w:bCs/>
          <w:spacing w:val="-11"/>
          <w:sz w:val="28"/>
          <w:szCs w:val="28"/>
        </w:rPr>
        <w:t>Статья 13</w:t>
      </w:r>
    </w:p>
    <w:p w:rsidR="00D7510C" w:rsidRDefault="00D7510C" w:rsidP="00D7510C">
      <w:pPr>
        <w:shd w:val="clear" w:color="auto" w:fill="FFFFFF"/>
        <w:ind w:right="45"/>
        <w:jc w:val="center"/>
        <w:rPr>
          <w:b/>
          <w:bCs/>
          <w:spacing w:val="-11"/>
          <w:sz w:val="28"/>
          <w:szCs w:val="28"/>
        </w:rPr>
      </w:pPr>
      <w:r w:rsidRPr="00616466">
        <w:rPr>
          <w:b/>
          <w:bCs/>
          <w:spacing w:val="-11"/>
          <w:sz w:val="28"/>
          <w:szCs w:val="28"/>
        </w:rPr>
        <w:t>Приложения</w:t>
      </w:r>
    </w:p>
    <w:p w:rsidR="00D7510C" w:rsidRPr="00616466" w:rsidRDefault="00D7510C" w:rsidP="00D7510C">
      <w:pPr>
        <w:shd w:val="clear" w:color="auto" w:fill="FFFFFF"/>
        <w:ind w:right="45"/>
        <w:jc w:val="center"/>
      </w:pPr>
    </w:p>
    <w:p w:rsidR="00D7510C" w:rsidRDefault="00D7510C" w:rsidP="00D7510C">
      <w:pPr>
        <w:shd w:val="clear" w:color="auto" w:fill="FFFFFF"/>
        <w:ind w:left="19" w:firstLine="706"/>
        <w:jc w:val="both"/>
        <w:rPr>
          <w:sz w:val="28"/>
          <w:szCs w:val="28"/>
        </w:rPr>
      </w:pPr>
      <w:r w:rsidRPr="00616466">
        <w:rPr>
          <w:spacing w:val="-5"/>
          <w:sz w:val="28"/>
          <w:szCs w:val="28"/>
        </w:rPr>
        <w:t xml:space="preserve">Приложения   № 1 - </w:t>
      </w:r>
      <w:r w:rsidR="00B828F6">
        <w:rPr>
          <w:spacing w:val="-5"/>
          <w:sz w:val="28"/>
          <w:szCs w:val="28"/>
        </w:rPr>
        <w:t xml:space="preserve">№ </w:t>
      </w:r>
      <w:r w:rsidRPr="00616466">
        <w:rPr>
          <w:spacing w:val="-5"/>
          <w:sz w:val="28"/>
          <w:szCs w:val="28"/>
        </w:rPr>
        <w:t xml:space="preserve">3    к   настоящему   Соглашению   являются   его </w:t>
      </w:r>
      <w:r w:rsidRPr="00616466">
        <w:rPr>
          <w:sz w:val="28"/>
          <w:szCs w:val="28"/>
        </w:rPr>
        <w:t>неотъемлемой частью.</w:t>
      </w:r>
    </w:p>
    <w:p w:rsidR="00D7510C" w:rsidRDefault="00D7510C" w:rsidP="00D7510C">
      <w:pPr>
        <w:shd w:val="clear" w:color="auto" w:fill="FFFFFF"/>
        <w:ind w:left="19" w:firstLine="706"/>
        <w:jc w:val="both"/>
      </w:pPr>
    </w:p>
    <w:p w:rsidR="00846054" w:rsidRDefault="00D7510C" w:rsidP="00D7510C">
      <w:pPr>
        <w:shd w:val="clear" w:color="auto" w:fill="FFFFFF"/>
        <w:ind w:left="3470" w:right="3451"/>
        <w:jc w:val="center"/>
        <w:rPr>
          <w:b/>
          <w:bCs/>
          <w:spacing w:val="-10"/>
          <w:sz w:val="28"/>
          <w:szCs w:val="28"/>
        </w:rPr>
      </w:pPr>
      <w:r w:rsidRPr="00616466">
        <w:rPr>
          <w:b/>
          <w:bCs/>
          <w:spacing w:val="-10"/>
          <w:sz w:val="28"/>
          <w:szCs w:val="28"/>
        </w:rPr>
        <w:t xml:space="preserve">Статья 14 </w:t>
      </w:r>
    </w:p>
    <w:p w:rsidR="00D7510C" w:rsidRDefault="00D7510C" w:rsidP="00D7510C">
      <w:pPr>
        <w:shd w:val="clear" w:color="auto" w:fill="FFFFFF"/>
        <w:ind w:left="3470" w:right="3451"/>
        <w:jc w:val="center"/>
        <w:rPr>
          <w:b/>
          <w:bCs/>
          <w:spacing w:val="-11"/>
          <w:sz w:val="28"/>
          <w:szCs w:val="28"/>
        </w:rPr>
      </w:pPr>
      <w:r w:rsidRPr="00616466">
        <w:rPr>
          <w:b/>
          <w:bCs/>
          <w:spacing w:val="-11"/>
          <w:sz w:val="28"/>
          <w:szCs w:val="28"/>
        </w:rPr>
        <w:t>Вступление в силу</w:t>
      </w:r>
    </w:p>
    <w:p w:rsidR="00D7510C" w:rsidRPr="00616466" w:rsidRDefault="00D7510C" w:rsidP="00D7510C">
      <w:pPr>
        <w:shd w:val="clear" w:color="auto" w:fill="FFFFFF"/>
        <w:ind w:left="3470" w:right="3451"/>
        <w:jc w:val="center"/>
      </w:pPr>
    </w:p>
    <w:p w:rsidR="00D7510C" w:rsidRPr="00616466" w:rsidRDefault="00D7510C" w:rsidP="00D7510C">
      <w:pPr>
        <w:shd w:val="clear" w:color="auto" w:fill="FFFFFF"/>
        <w:ind w:left="19" w:right="43" w:firstLine="696"/>
        <w:jc w:val="both"/>
      </w:pPr>
      <w:r w:rsidRPr="00616466">
        <w:rPr>
          <w:sz w:val="28"/>
          <w:szCs w:val="28"/>
        </w:rPr>
        <w:t xml:space="preserve">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</w:t>
      </w:r>
      <w:r w:rsidRPr="00616466">
        <w:rPr>
          <w:spacing w:val="-7"/>
          <w:sz w:val="28"/>
          <w:szCs w:val="28"/>
        </w:rPr>
        <w:t xml:space="preserve">для его вступления в силу, и действует до полного исполнения Сторонами всех </w:t>
      </w:r>
      <w:r w:rsidRPr="00616466">
        <w:rPr>
          <w:spacing w:val="-5"/>
          <w:sz w:val="28"/>
          <w:szCs w:val="28"/>
        </w:rPr>
        <w:t xml:space="preserve">обязательств, вытекающих из положений настоящего Соглашения, и/или дата </w:t>
      </w:r>
      <w:r w:rsidRPr="00616466">
        <w:rPr>
          <w:spacing w:val="-9"/>
          <w:sz w:val="28"/>
          <w:szCs w:val="28"/>
        </w:rPr>
        <w:t xml:space="preserve">прекращения действия настоящего Соглашения определяется по согласованию </w:t>
      </w:r>
      <w:r w:rsidRPr="00616466">
        <w:rPr>
          <w:spacing w:val="-10"/>
          <w:sz w:val="28"/>
          <w:szCs w:val="28"/>
        </w:rPr>
        <w:t>Сторон путем обмена нотами по дипломатическим каналам.</w:t>
      </w:r>
    </w:p>
    <w:p w:rsidR="00D7510C" w:rsidRPr="00616466" w:rsidRDefault="00D7510C" w:rsidP="00D7510C">
      <w:pPr>
        <w:shd w:val="clear" w:color="auto" w:fill="FFFFFF"/>
        <w:tabs>
          <w:tab w:val="left" w:leader="underscore" w:pos="4680"/>
          <w:tab w:val="left" w:leader="underscore" w:pos="7075"/>
          <w:tab w:val="left" w:leader="underscore" w:pos="7781"/>
        </w:tabs>
        <w:spacing w:before="408"/>
        <w:ind w:left="739"/>
        <w:jc w:val="both"/>
      </w:pPr>
      <w:r w:rsidRPr="00616466">
        <w:rPr>
          <w:sz w:val="28"/>
          <w:szCs w:val="28"/>
        </w:rPr>
        <w:t xml:space="preserve">Совершено в г. </w:t>
      </w:r>
      <w:r w:rsidRPr="00616466">
        <w:rPr>
          <w:sz w:val="28"/>
          <w:szCs w:val="28"/>
        </w:rPr>
        <w:tab/>
        <w:t xml:space="preserve"> </w:t>
      </w:r>
      <w:r w:rsidRPr="00616466">
        <w:rPr>
          <w:spacing w:val="-1"/>
          <w:sz w:val="28"/>
          <w:szCs w:val="28"/>
        </w:rPr>
        <w:t xml:space="preserve">«        » </w:t>
      </w:r>
      <w:r w:rsidRPr="00616466">
        <w:rPr>
          <w:sz w:val="28"/>
          <w:szCs w:val="28"/>
        </w:rPr>
        <w:tab/>
        <w:t xml:space="preserve"> </w:t>
      </w:r>
      <w:r w:rsidRPr="00616466">
        <w:rPr>
          <w:spacing w:val="-6"/>
          <w:sz w:val="28"/>
          <w:szCs w:val="28"/>
        </w:rPr>
        <w:t>20</w:t>
      </w:r>
      <w:r w:rsidRPr="00616466">
        <w:rPr>
          <w:sz w:val="28"/>
          <w:szCs w:val="28"/>
        </w:rPr>
        <w:tab/>
        <w:t xml:space="preserve">г. в двух </w:t>
      </w:r>
    </w:p>
    <w:p w:rsidR="00D7510C" w:rsidRPr="00616466" w:rsidRDefault="00D7510C" w:rsidP="00D7510C">
      <w:pPr>
        <w:shd w:val="clear" w:color="auto" w:fill="FFFFFF"/>
        <w:tabs>
          <w:tab w:val="left" w:leader="underscore" w:pos="8040"/>
        </w:tabs>
        <w:spacing w:before="53"/>
        <w:ind w:left="38"/>
        <w:jc w:val="both"/>
      </w:pPr>
      <w:r w:rsidRPr="00616466">
        <w:rPr>
          <w:sz w:val="28"/>
          <w:szCs w:val="28"/>
        </w:rPr>
        <w:t xml:space="preserve">экземплярах, каждый на русском и </w:t>
      </w:r>
      <w:r w:rsidRPr="00616466">
        <w:rPr>
          <w:sz w:val="28"/>
          <w:szCs w:val="28"/>
        </w:rPr>
        <w:tab/>
        <w:t xml:space="preserve"> </w:t>
      </w:r>
      <w:r w:rsidRPr="00616466">
        <w:rPr>
          <w:spacing w:val="-2"/>
          <w:sz w:val="28"/>
          <w:szCs w:val="28"/>
        </w:rPr>
        <w:t>языках,</w:t>
      </w:r>
    </w:p>
    <w:p w:rsidR="00D7510C" w:rsidRPr="00616466" w:rsidRDefault="00D7510C" w:rsidP="00D7510C">
      <w:pPr>
        <w:shd w:val="clear" w:color="auto" w:fill="FFFFFF"/>
        <w:ind w:left="4637"/>
        <w:jc w:val="both"/>
      </w:pPr>
      <w:r w:rsidRPr="00616466">
        <w:rPr>
          <w:spacing w:val="-1"/>
          <w:sz w:val="22"/>
          <w:szCs w:val="22"/>
        </w:rPr>
        <w:t>(наименование иностранного языка)</w:t>
      </w:r>
    </w:p>
    <w:p w:rsidR="00D7510C" w:rsidRPr="00616466" w:rsidRDefault="00D7510C" w:rsidP="00D7510C">
      <w:pPr>
        <w:shd w:val="clear" w:color="auto" w:fill="FFFFFF"/>
        <w:ind w:left="48"/>
        <w:jc w:val="both"/>
      </w:pPr>
      <w:r w:rsidRPr="00616466">
        <w:rPr>
          <w:sz w:val="28"/>
          <w:szCs w:val="28"/>
        </w:rPr>
        <w:t>причем оба текста имеют одинаковую силу.</w:t>
      </w:r>
    </w:p>
    <w:p w:rsidR="00D7510C" w:rsidRPr="00616466" w:rsidRDefault="00D7510C" w:rsidP="00D7510C">
      <w:pPr>
        <w:shd w:val="clear" w:color="auto" w:fill="FFFFFF"/>
        <w:tabs>
          <w:tab w:val="left" w:pos="5779"/>
          <w:tab w:val="left" w:leader="underscore" w:pos="8525"/>
        </w:tabs>
        <w:spacing w:before="970"/>
        <w:ind w:left="374" w:right="518" w:firstLine="312"/>
      </w:pPr>
      <w:r w:rsidRPr="00616466">
        <w:rPr>
          <w:b/>
          <w:bCs/>
          <w:sz w:val="28"/>
          <w:szCs w:val="28"/>
        </w:rPr>
        <w:t>За Правительство                                           За Правительство</w:t>
      </w:r>
      <w:r w:rsidRPr="00616466">
        <w:rPr>
          <w:b/>
          <w:bCs/>
          <w:sz w:val="28"/>
          <w:szCs w:val="28"/>
        </w:rPr>
        <w:br/>
      </w:r>
      <w:r w:rsidRPr="00616466">
        <w:rPr>
          <w:b/>
          <w:bCs/>
          <w:spacing w:val="-3"/>
          <w:sz w:val="28"/>
          <w:szCs w:val="28"/>
        </w:rPr>
        <w:t>Российской Федерации</w:t>
      </w:r>
      <w:r w:rsidRPr="00616466">
        <w:rPr>
          <w:b/>
          <w:bCs/>
          <w:sz w:val="28"/>
          <w:szCs w:val="28"/>
        </w:rPr>
        <w:tab/>
      </w:r>
      <w:r w:rsidRPr="008F298D">
        <w:rPr>
          <w:bCs/>
          <w:sz w:val="28"/>
          <w:szCs w:val="28"/>
        </w:rPr>
        <w:tab/>
      </w:r>
    </w:p>
    <w:p w:rsidR="00D7510C" w:rsidRPr="00616466" w:rsidRDefault="00D7510C" w:rsidP="00D7510C">
      <w:pPr>
        <w:shd w:val="clear" w:color="auto" w:fill="FFFFFF"/>
        <w:ind w:left="6662" w:right="518" w:hanging="869"/>
      </w:pPr>
      <w:r>
        <w:rPr>
          <w:spacing w:val="-3"/>
          <w:sz w:val="22"/>
          <w:szCs w:val="22"/>
        </w:rPr>
        <w:t>(</w:t>
      </w:r>
      <w:r w:rsidRPr="00616466">
        <w:rPr>
          <w:spacing w:val="-3"/>
          <w:sz w:val="22"/>
          <w:szCs w:val="22"/>
        </w:rPr>
        <w:t>наименование государства -</w:t>
      </w:r>
      <w:r w:rsidRPr="00616466">
        <w:rPr>
          <w:sz w:val="22"/>
          <w:szCs w:val="22"/>
        </w:rPr>
        <w:t>заемщика)</w:t>
      </w:r>
    </w:p>
    <w:p w:rsidR="00D7510C" w:rsidRPr="00616466" w:rsidRDefault="00D7510C" w:rsidP="00D7510C">
      <w:pPr>
        <w:shd w:val="clear" w:color="auto" w:fill="FFFFFF"/>
        <w:ind w:left="6662" w:right="518" w:hanging="869"/>
        <w:sectPr w:rsidR="00D7510C" w:rsidRPr="00616466" w:rsidSect="00846054">
          <w:headerReference w:type="default" r:id="rId8"/>
          <w:pgSz w:w="11909" w:h="16834"/>
          <w:pgMar w:top="993" w:right="963" w:bottom="720" w:left="1276" w:header="720" w:footer="720" w:gutter="0"/>
          <w:cols w:space="60"/>
          <w:noEndnote/>
          <w:titlePg/>
          <w:docGrid w:linePitch="272"/>
        </w:sectPr>
      </w:pPr>
    </w:p>
    <w:p w:rsidR="00D7510C" w:rsidRPr="00616466" w:rsidRDefault="00D7510C" w:rsidP="00D7510C">
      <w:pPr>
        <w:shd w:val="clear" w:color="auto" w:fill="FFFFFF"/>
        <w:ind w:left="6562"/>
      </w:pPr>
      <w:r w:rsidRPr="00616466">
        <w:rPr>
          <w:spacing w:val="-8"/>
          <w:sz w:val="28"/>
          <w:szCs w:val="28"/>
        </w:rPr>
        <w:lastRenderedPageBreak/>
        <w:t>ПРИЛОЖЕНИЕ №1</w:t>
      </w:r>
    </w:p>
    <w:p w:rsidR="00D7510C" w:rsidRPr="00616466" w:rsidRDefault="00D7510C" w:rsidP="00744A16">
      <w:pPr>
        <w:shd w:val="clear" w:color="auto" w:fill="FFFFFF"/>
        <w:tabs>
          <w:tab w:val="left" w:leader="underscore" w:pos="8942"/>
        </w:tabs>
        <w:spacing w:before="216"/>
        <w:ind w:left="1579" w:firstLine="1253"/>
        <w:jc w:val="right"/>
      </w:pPr>
      <w:r w:rsidRPr="00616466">
        <w:rPr>
          <w:spacing w:val="-2"/>
          <w:sz w:val="28"/>
          <w:szCs w:val="28"/>
        </w:rPr>
        <w:t>к Соглашению между Правительством Российской</w:t>
      </w:r>
      <w:r w:rsidRPr="00616466">
        <w:rPr>
          <w:spacing w:val="-2"/>
          <w:sz w:val="28"/>
          <w:szCs w:val="28"/>
        </w:rPr>
        <w:br/>
      </w:r>
      <w:r w:rsidRPr="00616466">
        <w:rPr>
          <w:sz w:val="28"/>
          <w:szCs w:val="28"/>
        </w:rPr>
        <w:t>Федерации и Правительством</w:t>
      </w:r>
      <w:r w:rsidRPr="00616466">
        <w:rPr>
          <w:sz w:val="28"/>
          <w:szCs w:val="28"/>
        </w:rPr>
        <w:tab/>
      </w:r>
    </w:p>
    <w:p w:rsidR="00D7510C" w:rsidRPr="00616466" w:rsidRDefault="00D7510C" w:rsidP="00744A16">
      <w:pPr>
        <w:shd w:val="clear" w:color="auto" w:fill="FFFFFF"/>
        <w:ind w:left="5256"/>
        <w:jc w:val="right"/>
      </w:pPr>
      <w:r w:rsidRPr="00616466">
        <w:rPr>
          <w:spacing w:val="-2"/>
          <w:sz w:val="22"/>
          <w:szCs w:val="22"/>
        </w:rPr>
        <w:t>(наименование государства-заемщика)</w:t>
      </w:r>
    </w:p>
    <w:p w:rsidR="00D7510C" w:rsidRPr="00616466" w:rsidRDefault="00D7510C" w:rsidP="00744A16">
      <w:pPr>
        <w:shd w:val="clear" w:color="auto" w:fill="FFFFFF"/>
        <w:tabs>
          <w:tab w:val="left" w:leader="underscore" w:pos="8938"/>
        </w:tabs>
        <w:spacing w:before="101"/>
        <w:ind w:left="1181"/>
        <w:jc w:val="right"/>
      </w:pPr>
      <w:r w:rsidRPr="00616466">
        <w:rPr>
          <w:sz w:val="28"/>
          <w:szCs w:val="28"/>
        </w:rPr>
        <w:t>о предоставлении Правительству</w:t>
      </w:r>
      <w:r w:rsidRPr="00616466">
        <w:rPr>
          <w:sz w:val="28"/>
          <w:szCs w:val="28"/>
        </w:rPr>
        <w:tab/>
      </w:r>
    </w:p>
    <w:p w:rsidR="00D7510C" w:rsidRPr="00616466" w:rsidRDefault="00D7510C" w:rsidP="00744A16">
      <w:pPr>
        <w:shd w:val="clear" w:color="auto" w:fill="FFFFFF"/>
        <w:ind w:left="5256"/>
        <w:jc w:val="right"/>
      </w:pPr>
      <w:r w:rsidRPr="00616466">
        <w:rPr>
          <w:spacing w:val="-1"/>
          <w:sz w:val="22"/>
          <w:szCs w:val="22"/>
        </w:rPr>
        <w:t>(наименование государства-заемщика)</w:t>
      </w:r>
    </w:p>
    <w:p w:rsidR="00D7510C" w:rsidRPr="00616466" w:rsidRDefault="00D7510C" w:rsidP="00744A16">
      <w:pPr>
        <w:shd w:val="clear" w:color="auto" w:fill="FFFFFF"/>
        <w:spacing w:before="91"/>
        <w:ind w:left="3782"/>
        <w:jc w:val="right"/>
      </w:pPr>
      <w:r w:rsidRPr="00616466">
        <w:rPr>
          <w:spacing w:val="-3"/>
          <w:sz w:val="28"/>
          <w:szCs w:val="28"/>
        </w:rPr>
        <w:t xml:space="preserve">государственного экспортного кредита </w:t>
      </w:r>
    </w:p>
    <w:p w:rsidR="00D7510C" w:rsidRPr="00616466" w:rsidRDefault="00D7510C" w:rsidP="00D7510C">
      <w:pPr>
        <w:shd w:val="clear" w:color="auto" w:fill="FFFFFF"/>
        <w:tabs>
          <w:tab w:val="left" w:pos="8136"/>
        </w:tabs>
        <w:ind w:left="5693"/>
        <w:jc w:val="right"/>
      </w:pPr>
      <w:r w:rsidRPr="0061646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16466">
        <w:rPr>
          <w:sz w:val="28"/>
          <w:szCs w:val="28"/>
        </w:rPr>
        <w:t>«    »</w:t>
      </w:r>
      <w:r w:rsidRPr="00616466">
        <w:rPr>
          <w:sz w:val="28"/>
          <w:szCs w:val="28"/>
        </w:rPr>
        <w:tab/>
      </w:r>
      <w:r w:rsidRPr="00616466">
        <w:rPr>
          <w:spacing w:val="-5"/>
          <w:sz w:val="28"/>
          <w:szCs w:val="28"/>
        </w:rPr>
        <w:t>20     г.</w:t>
      </w:r>
    </w:p>
    <w:p w:rsidR="00D7510C" w:rsidRPr="00616466" w:rsidRDefault="00D7510C" w:rsidP="00D7510C">
      <w:pPr>
        <w:shd w:val="clear" w:color="auto" w:fill="FFFFFF"/>
        <w:spacing w:before="643"/>
        <w:ind w:left="6010"/>
      </w:pPr>
      <w:r w:rsidRPr="00616466">
        <w:rPr>
          <w:spacing w:val="-2"/>
          <w:sz w:val="28"/>
          <w:szCs w:val="28"/>
        </w:rPr>
        <w:t xml:space="preserve">Министерство финансов </w:t>
      </w:r>
      <w:r w:rsidRPr="00616466">
        <w:rPr>
          <w:spacing w:val="-1"/>
          <w:sz w:val="28"/>
          <w:szCs w:val="28"/>
        </w:rPr>
        <w:t>Российской Федерации</w:t>
      </w:r>
    </w:p>
    <w:p w:rsidR="00846054" w:rsidRDefault="00D7510C" w:rsidP="00846054">
      <w:pPr>
        <w:shd w:val="clear" w:color="auto" w:fill="FFFFFF"/>
        <w:spacing w:before="336"/>
        <w:ind w:left="1373" w:right="1075" w:firstLine="192"/>
        <w:jc w:val="center"/>
        <w:rPr>
          <w:b/>
          <w:bCs/>
          <w:sz w:val="28"/>
          <w:szCs w:val="28"/>
        </w:rPr>
      </w:pPr>
      <w:r w:rsidRPr="00616466">
        <w:rPr>
          <w:b/>
          <w:bCs/>
          <w:sz w:val="28"/>
          <w:szCs w:val="28"/>
        </w:rPr>
        <w:t>ЗАЯВЛЕНИЕ</w:t>
      </w:r>
    </w:p>
    <w:p w:rsidR="00846054" w:rsidRDefault="00D7510C" w:rsidP="00846054">
      <w:pPr>
        <w:shd w:val="clear" w:color="auto" w:fill="FFFFFF"/>
        <w:ind w:left="1373" w:right="1075" w:firstLine="192"/>
        <w:jc w:val="center"/>
        <w:rPr>
          <w:b/>
          <w:bCs/>
          <w:spacing w:val="-1"/>
          <w:sz w:val="28"/>
          <w:szCs w:val="28"/>
        </w:rPr>
      </w:pPr>
      <w:r w:rsidRPr="00616466">
        <w:rPr>
          <w:b/>
          <w:bCs/>
          <w:spacing w:val="-1"/>
          <w:sz w:val="28"/>
          <w:szCs w:val="28"/>
        </w:rPr>
        <w:t xml:space="preserve">о принятии контракта (дополнения к контракту) </w:t>
      </w:r>
    </w:p>
    <w:p w:rsidR="00D7510C" w:rsidRPr="00846054" w:rsidRDefault="00D7510C" w:rsidP="00846054">
      <w:pPr>
        <w:shd w:val="clear" w:color="auto" w:fill="FFFFFF"/>
        <w:ind w:left="1373" w:right="1075" w:firstLine="192"/>
        <w:jc w:val="center"/>
        <w:rPr>
          <w:b/>
          <w:bCs/>
          <w:sz w:val="28"/>
          <w:szCs w:val="28"/>
        </w:rPr>
      </w:pPr>
      <w:r w:rsidRPr="00616466">
        <w:rPr>
          <w:b/>
          <w:bCs/>
          <w:sz w:val="28"/>
          <w:szCs w:val="28"/>
        </w:rPr>
        <w:t>к финансированию</w:t>
      </w:r>
    </w:p>
    <w:p w:rsidR="00D7510C" w:rsidRPr="00616466" w:rsidRDefault="00D7510C" w:rsidP="00AA5FFA">
      <w:pPr>
        <w:shd w:val="clear" w:color="auto" w:fill="FFFFFF"/>
        <w:spacing w:before="475"/>
        <w:ind w:left="710" w:right="463"/>
        <w:jc w:val="both"/>
      </w:pPr>
      <w:r w:rsidRPr="00616466">
        <w:rPr>
          <w:spacing w:val="-11"/>
          <w:sz w:val="28"/>
          <w:szCs w:val="28"/>
        </w:rPr>
        <w:t>Настоящим</w:t>
      </w:r>
      <w:r>
        <w:rPr>
          <w:spacing w:val="-11"/>
          <w:sz w:val="28"/>
          <w:szCs w:val="28"/>
        </w:rPr>
        <w:t xml:space="preserve"> _____________________________________________________</w:t>
      </w:r>
    </w:p>
    <w:p w:rsidR="00D7510C" w:rsidRPr="00616466" w:rsidRDefault="00D7510C" w:rsidP="00AA5FFA">
      <w:pPr>
        <w:shd w:val="clear" w:color="auto" w:fill="FFFFFF"/>
        <w:ind w:left="2933" w:right="463"/>
        <w:jc w:val="both"/>
      </w:pPr>
      <w:r w:rsidRPr="00616466">
        <w:rPr>
          <w:spacing w:val="-2"/>
          <w:sz w:val="22"/>
          <w:szCs w:val="22"/>
        </w:rPr>
        <w:t>(наименование уполномоченного органа государства-заемщика)</w:t>
      </w:r>
    </w:p>
    <w:p w:rsidR="00D7510C" w:rsidRPr="00616466" w:rsidRDefault="00D7510C" w:rsidP="00AA5FFA">
      <w:pPr>
        <w:shd w:val="clear" w:color="auto" w:fill="FFFFFF"/>
        <w:tabs>
          <w:tab w:val="left" w:leader="underscore" w:pos="8938"/>
        </w:tabs>
        <w:spacing w:before="48"/>
        <w:ind w:right="463"/>
        <w:jc w:val="both"/>
      </w:pPr>
      <w:r w:rsidRPr="00616466">
        <w:rPr>
          <w:spacing w:val="-6"/>
          <w:sz w:val="28"/>
          <w:szCs w:val="28"/>
        </w:rPr>
        <w:t xml:space="preserve">действующее    от    имени    Правительства   </w:t>
      </w:r>
      <w:r w:rsidRPr="00616466">
        <w:rPr>
          <w:sz w:val="28"/>
          <w:szCs w:val="28"/>
        </w:rPr>
        <w:tab/>
        <w:t>,</w:t>
      </w:r>
    </w:p>
    <w:p w:rsidR="00D7510C" w:rsidRPr="00616466" w:rsidRDefault="00D7510C" w:rsidP="00AA5FFA">
      <w:pPr>
        <w:shd w:val="clear" w:color="auto" w:fill="FFFFFF"/>
        <w:ind w:left="5270" w:right="463"/>
        <w:jc w:val="both"/>
      </w:pPr>
      <w:r w:rsidRPr="00616466">
        <w:rPr>
          <w:sz w:val="22"/>
          <w:szCs w:val="22"/>
        </w:rPr>
        <w:t>(наименование государства-заемщика)</w:t>
      </w:r>
    </w:p>
    <w:p w:rsidR="00D7510C" w:rsidRPr="00616466" w:rsidRDefault="00D7510C" w:rsidP="00AA5FFA">
      <w:pPr>
        <w:shd w:val="clear" w:color="auto" w:fill="FFFFFF"/>
        <w:tabs>
          <w:tab w:val="left" w:leader="underscore" w:pos="7358"/>
          <w:tab w:val="left" w:leader="underscore" w:pos="8995"/>
        </w:tabs>
        <w:spacing w:before="134"/>
        <w:ind w:left="14" w:right="463"/>
        <w:jc w:val="both"/>
      </w:pPr>
      <w:r w:rsidRPr="00616466">
        <w:rPr>
          <w:spacing w:val="-4"/>
          <w:sz w:val="28"/>
          <w:szCs w:val="28"/>
        </w:rPr>
        <w:t>предлагает принять контракт (дополнение к контракту) от «</w:t>
      </w:r>
      <w:r w:rsidRPr="00616466">
        <w:rPr>
          <w:sz w:val="28"/>
          <w:szCs w:val="28"/>
        </w:rPr>
        <w:tab/>
        <w:t>»</w:t>
      </w:r>
      <w:r w:rsidRPr="00616466">
        <w:rPr>
          <w:sz w:val="28"/>
          <w:szCs w:val="28"/>
        </w:rPr>
        <w:tab/>
      </w:r>
    </w:p>
    <w:p w:rsidR="00D7510C" w:rsidRPr="00AD1BF0" w:rsidRDefault="00D7510C" w:rsidP="00AA5FFA">
      <w:pPr>
        <w:shd w:val="clear" w:color="auto" w:fill="FFFFFF"/>
        <w:tabs>
          <w:tab w:val="left" w:leader="underscore" w:pos="538"/>
          <w:tab w:val="left" w:leader="underscore" w:pos="2573"/>
          <w:tab w:val="left" w:leader="underscore" w:pos="5933"/>
        </w:tabs>
        <w:spacing w:before="53"/>
        <w:ind w:left="10" w:right="463"/>
        <w:jc w:val="both"/>
        <w:rPr>
          <w:spacing w:val="-4"/>
          <w:sz w:val="28"/>
          <w:szCs w:val="28"/>
        </w:rPr>
      </w:pPr>
      <w:r w:rsidRPr="00616466">
        <w:rPr>
          <w:spacing w:val="-15"/>
          <w:sz w:val="28"/>
          <w:szCs w:val="28"/>
        </w:rPr>
        <w:t>20</w:t>
      </w:r>
      <w:r w:rsidRPr="00616466">
        <w:rPr>
          <w:sz w:val="28"/>
          <w:szCs w:val="28"/>
        </w:rPr>
        <w:tab/>
      </w:r>
      <w:r w:rsidRPr="00616466">
        <w:rPr>
          <w:spacing w:val="-7"/>
          <w:sz w:val="28"/>
          <w:szCs w:val="28"/>
        </w:rPr>
        <w:t>г.     №</w:t>
      </w:r>
      <w:r w:rsidRPr="00616466">
        <w:rPr>
          <w:sz w:val="28"/>
          <w:szCs w:val="28"/>
        </w:rPr>
        <w:tab/>
        <w:t xml:space="preserve">    </w:t>
      </w:r>
      <w:r w:rsidRPr="00616466">
        <w:rPr>
          <w:sz w:val="28"/>
          <w:szCs w:val="28"/>
        </w:rPr>
        <w:tab/>
      </w:r>
      <w:r w:rsidRPr="00616466">
        <w:rPr>
          <w:spacing w:val="-4"/>
          <w:sz w:val="28"/>
          <w:szCs w:val="28"/>
        </w:rPr>
        <w:t>,     заключенный    между</w:t>
      </w:r>
    </w:p>
    <w:p w:rsidR="00D7510C" w:rsidRDefault="00D7510C" w:rsidP="00AA5FFA">
      <w:pPr>
        <w:shd w:val="clear" w:color="auto" w:fill="FFFFFF"/>
        <w:ind w:right="463"/>
        <w:jc w:val="both"/>
        <w:rPr>
          <w:spacing w:val="-3"/>
          <w:sz w:val="22"/>
          <w:szCs w:val="22"/>
        </w:rPr>
      </w:pPr>
      <w:r w:rsidRPr="00616466">
        <w:rPr>
          <w:spacing w:val="-3"/>
          <w:sz w:val="22"/>
          <w:szCs w:val="22"/>
        </w:rPr>
        <w:t>(сумма и наименование валюты)</w:t>
      </w:r>
    </w:p>
    <w:p w:rsidR="00D7510C" w:rsidRPr="00AD1BF0" w:rsidRDefault="00D7510C" w:rsidP="00AA5FFA">
      <w:pPr>
        <w:shd w:val="clear" w:color="auto" w:fill="FFFFFF"/>
        <w:ind w:right="463"/>
        <w:jc w:val="both"/>
        <w:rPr>
          <w:sz w:val="28"/>
        </w:rPr>
      </w:pPr>
      <w:r>
        <w:rPr>
          <w:spacing w:val="-3"/>
          <w:sz w:val="28"/>
          <w:szCs w:val="22"/>
        </w:rPr>
        <w:t>______________________________________________________________ и</w:t>
      </w:r>
    </w:p>
    <w:p w:rsidR="00D7510C" w:rsidRPr="00616466" w:rsidRDefault="00D7510C" w:rsidP="00AA5FFA">
      <w:pPr>
        <w:shd w:val="clear" w:color="auto" w:fill="FFFFFF"/>
        <w:ind w:left="24" w:right="463"/>
        <w:jc w:val="both"/>
      </w:pPr>
      <w:r w:rsidRPr="00616466">
        <w:rPr>
          <w:spacing w:val="-2"/>
          <w:sz w:val="22"/>
          <w:szCs w:val="22"/>
        </w:rPr>
        <w:t>(полное наименование, место нахождения российской уполномоченной организации)</w:t>
      </w:r>
    </w:p>
    <w:p w:rsidR="00D7510C" w:rsidRPr="00AD1BF0" w:rsidRDefault="00D7510C" w:rsidP="00AA5FFA">
      <w:pPr>
        <w:shd w:val="clear" w:color="auto" w:fill="FFFFFF"/>
        <w:tabs>
          <w:tab w:val="left" w:leader="underscore" w:pos="8146"/>
          <w:tab w:val="left" w:pos="8894"/>
        </w:tabs>
        <w:spacing w:before="115"/>
        <w:ind w:left="10" w:right="463"/>
        <w:jc w:val="both"/>
        <w:rPr>
          <w:sz w:val="28"/>
          <w:szCs w:val="28"/>
        </w:rPr>
      </w:pPr>
      <w:r w:rsidRPr="00616466">
        <w:rPr>
          <w:sz w:val="22"/>
          <w:szCs w:val="22"/>
        </w:rPr>
        <w:tab/>
      </w:r>
      <w:r>
        <w:rPr>
          <w:sz w:val="28"/>
          <w:szCs w:val="28"/>
        </w:rPr>
        <w:t>к</w:t>
      </w:r>
    </w:p>
    <w:p w:rsidR="00D7510C" w:rsidRPr="00616466" w:rsidRDefault="00D7510C" w:rsidP="00AA5FFA">
      <w:pPr>
        <w:shd w:val="clear" w:color="auto" w:fill="FFFFFF"/>
        <w:ind w:left="24" w:right="463"/>
        <w:jc w:val="both"/>
      </w:pPr>
      <w:r w:rsidRPr="00616466">
        <w:rPr>
          <w:spacing w:val="-2"/>
          <w:sz w:val="22"/>
          <w:szCs w:val="22"/>
        </w:rPr>
        <w:t>(полное наименование, место нахождения иностранной уполномоченной организации)</w:t>
      </w:r>
    </w:p>
    <w:p w:rsidR="00D7510C" w:rsidRPr="00616466" w:rsidRDefault="00D7510C" w:rsidP="00AA5FFA">
      <w:pPr>
        <w:shd w:val="clear" w:color="auto" w:fill="FFFFFF"/>
        <w:tabs>
          <w:tab w:val="left" w:pos="8931"/>
        </w:tabs>
        <w:ind w:left="19" w:right="463"/>
        <w:jc w:val="both"/>
      </w:pPr>
      <w:r w:rsidRPr="00616466">
        <w:rPr>
          <w:spacing w:val="-7"/>
          <w:sz w:val="28"/>
          <w:szCs w:val="28"/>
        </w:rPr>
        <w:t>финансированию   в   соответствии   с  Соглашением   между  Правительством</w:t>
      </w:r>
      <w:r w:rsidRPr="00616466">
        <w:rPr>
          <w:spacing w:val="-7"/>
          <w:sz w:val="28"/>
          <w:szCs w:val="28"/>
        </w:rPr>
        <w:br/>
      </w:r>
      <w:r w:rsidRPr="00616466">
        <w:rPr>
          <w:spacing w:val="-3"/>
          <w:sz w:val="28"/>
          <w:szCs w:val="28"/>
        </w:rPr>
        <w:t xml:space="preserve">Российской Федерации и Правительством </w:t>
      </w:r>
      <w:r w:rsidR="00AA5FFA">
        <w:rPr>
          <w:sz w:val="28"/>
          <w:szCs w:val="28"/>
        </w:rPr>
        <w:t>___________________________</w:t>
      </w:r>
    </w:p>
    <w:p w:rsidR="00D7510C" w:rsidRDefault="00D7510C" w:rsidP="00AA5FFA">
      <w:pPr>
        <w:shd w:val="clear" w:color="auto" w:fill="FFFFFF"/>
        <w:ind w:left="5083" w:right="463"/>
        <w:jc w:val="both"/>
        <w:rPr>
          <w:spacing w:val="-4"/>
          <w:sz w:val="22"/>
          <w:szCs w:val="22"/>
        </w:rPr>
      </w:pPr>
      <w:r w:rsidRPr="00616466">
        <w:rPr>
          <w:spacing w:val="-4"/>
          <w:sz w:val="22"/>
          <w:szCs w:val="22"/>
        </w:rPr>
        <w:t>(наименование государства—заемщика)</w:t>
      </w:r>
    </w:p>
    <w:p w:rsidR="00D7510C" w:rsidRPr="007B4BED" w:rsidRDefault="00AA5FFA" w:rsidP="00AA5FFA">
      <w:pPr>
        <w:shd w:val="clear" w:color="auto" w:fill="FFFFFF"/>
        <w:ind w:right="463"/>
        <w:jc w:val="both"/>
        <w:rPr>
          <w:sz w:val="28"/>
          <w:szCs w:val="28"/>
        </w:rPr>
      </w:pPr>
      <w:r w:rsidRPr="0061646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7510C">
        <w:rPr>
          <w:sz w:val="28"/>
          <w:szCs w:val="28"/>
        </w:rPr>
        <w:t>предос</w:t>
      </w:r>
      <w:r>
        <w:rPr>
          <w:sz w:val="28"/>
          <w:szCs w:val="28"/>
        </w:rPr>
        <w:t>тавлении Правительству</w:t>
      </w:r>
      <w:r w:rsidR="00D7510C">
        <w:rPr>
          <w:sz w:val="28"/>
          <w:szCs w:val="28"/>
        </w:rPr>
        <w:t>___________________________________</w:t>
      </w:r>
    </w:p>
    <w:p w:rsidR="00D7510C" w:rsidRPr="00616466" w:rsidRDefault="00D7510C" w:rsidP="00AA5FFA">
      <w:pPr>
        <w:shd w:val="clear" w:color="auto" w:fill="FFFFFF"/>
        <w:ind w:right="463"/>
        <w:jc w:val="both"/>
      </w:pPr>
      <w:r>
        <w:rPr>
          <w:spacing w:val="-2"/>
          <w:sz w:val="22"/>
          <w:szCs w:val="22"/>
        </w:rPr>
        <w:t xml:space="preserve">                                                                                   </w:t>
      </w:r>
      <w:r w:rsidRPr="00616466">
        <w:rPr>
          <w:spacing w:val="-2"/>
          <w:sz w:val="22"/>
          <w:szCs w:val="22"/>
        </w:rPr>
        <w:t xml:space="preserve"> (наименование государства-заемщика)</w:t>
      </w:r>
    </w:p>
    <w:p w:rsidR="00D7510C" w:rsidRPr="00616466" w:rsidRDefault="00D7510C" w:rsidP="00AA5FFA">
      <w:pPr>
        <w:shd w:val="clear" w:color="auto" w:fill="FFFFFF"/>
        <w:tabs>
          <w:tab w:val="left" w:leader="underscore" w:pos="5189"/>
          <w:tab w:val="left" w:leader="underscore" w:pos="6322"/>
          <w:tab w:val="left" w:leader="underscore" w:pos="6912"/>
        </w:tabs>
        <w:spacing w:before="82"/>
        <w:ind w:left="24" w:right="463"/>
        <w:jc w:val="both"/>
      </w:pPr>
      <w:r w:rsidRPr="00616466">
        <w:rPr>
          <w:spacing w:val="-10"/>
          <w:sz w:val="28"/>
          <w:szCs w:val="28"/>
        </w:rPr>
        <w:t>государственного экспортного кредита от «</w:t>
      </w:r>
      <w:r w:rsidRPr="00616466">
        <w:rPr>
          <w:sz w:val="28"/>
          <w:szCs w:val="28"/>
        </w:rPr>
        <w:tab/>
        <w:t>»</w:t>
      </w:r>
      <w:r>
        <w:rPr>
          <w:sz w:val="28"/>
          <w:szCs w:val="28"/>
        </w:rPr>
        <w:t>______________2</w:t>
      </w:r>
      <w:r w:rsidRPr="00616466">
        <w:rPr>
          <w:spacing w:val="-13"/>
          <w:sz w:val="28"/>
          <w:szCs w:val="28"/>
        </w:rPr>
        <w:t>0</w:t>
      </w:r>
      <w:r>
        <w:rPr>
          <w:sz w:val="28"/>
          <w:szCs w:val="28"/>
        </w:rPr>
        <w:t xml:space="preserve"> __ </w:t>
      </w:r>
      <w:r w:rsidRPr="00616466">
        <w:rPr>
          <w:spacing w:val="-16"/>
          <w:sz w:val="28"/>
          <w:szCs w:val="28"/>
        </w:rPr>
        <w:t>г.</w:t>
      </w:r>
    </w:p>
    <w:p w:rsidR="00D7510C" w:rsidRPr="00616466" w:rsidRDefault="00D7510C" w:rsidP="00AA5FFA">
      <w:pPr>
        <w:shd w:val="clear" w:color="auto" w:fill="FFFFFF"/>
        <w:spacing w:before="5"/>
        <w:ind w:left="24" w:right="463" w:firstLine="701"/>
        <w:jc w:val="both"/>
      </w:pPr>
      <w:r w:rsidRPr="00616466">
        <w:rPr>
          <w:sz w:val="28"/>
          <w:szCs w:val="28"/>
        </w:rPr>
        <w:t xml:space="preserve">Просим подтвердить согласие Российской Стороны на принятие </w:t>
      </w:r>
      <w:r w:rsidRPr="00616466">
        <w:rPr>
          <w:spacing w:val="-1"/>
          <w:sz w:val="28"/>
          <w:szCs w:val="28"/>
        </w:rPr>
        <w:t xml:space="preserve">указанного контракта к финансированию в соответствии с указанным </w:t>
      </w:r>
      <w:r w:rsidRPr="00616466">
        <w:rPr>
          <w:sz w:val="28"/>
          <w:szCs w:val="28"/>
        </w:rPr>
        <w:t>Соглашением.</w:t>
      </w:r>
    </w:p>
    <w:p w:rsidR="00D7510C" w:rsidRPr="00616466" w:rsidRDefault="00D7510C" w:rsidP="00D7510C">
      <w:pPr>
        <w:shd w:val="clear" w:color="auto" w:fill="FFFFFF"/>
        <w:tabs>
          <w:tab w:val="left" w:pos="3590"/>
        </w:tabs>
        <w:spacing w:before="370"/>
        <w:ind w:left="734"/>
      </w:pPr>
      <w:r w:rsidRPr="00616466">
        <w:rPr>
          <w:spacing w:val="-4"/>
          <w:sz w:val="28"/>
          <w:szCs w:val="28"/>
        </w:rPr>
        <w:t>Дата</w:t>
      </w:r>
      <w:r w:rsidRPr="00616466">
        <w:rPr>
          <w:sz w:val="28"/>
          <w:szCs w:val="28"/>
        </w:rPr>
        <w:tab/>
      </w:r>
      <w:r w:rsidRPr="00616466">
        <w:rPr>
          <w:spacing w:val="-3"/>
          <w:sz w:val="28"/>
          <w:szCs w:val="28"/>
        </w:rPr>
        <w:t>За</w:t>
      </w:r>
      <w:r>
        <w:rPr>
          <w:spacing w:val="-3"/>
          <w:sz w:val="28"/>
          <w:szCs w:val="28"/>
        </w:rPr>
        <w:t xml:space="preserve"> _____________________________________</w:t>
      </w:r>
    </w:p>
    <w:p w:rsidR="00D7510C" w:rsidRPr="007B4BED" w:rsidRDefault="00D7510C" w:rsidP="00D7510C">
      <w:pPr>
        <w:shd w:val="clear" w:color="auto" w:fill="FFFFFF"/>
        <w:ind w:right="14"/>
        <w:jc w:val="right"/>
        <w:rPr>
          <w:sz w:val="22"/>
        </w:rPr>
      </w:pPr>
      <w:r w:rsidRPr="007B4BED">
        <w:rPr>
          <w:szCs w:val="18"/>
        </w:rPr>
        <w:t>(наименование уполномоченного органа государства-заемщика)</w:t>
      </w:r>
    </w:p>
    <w:p w:rsidR="00D7510C" w:rsidRPr="00616466" w:rsidRDefault="00D7510C" w:rsidP="00D7510C">
      <w:pPr>
        <w:shd w:val="clear" w:color="auto" w:fill="FFFFFF"/>
        <w:ind w:right="14"/>
        <w:jc w:val="right"/>
        <w:sectPr w:rsidR="00D7510C" w:rsidRPr="00616466" w:rsidSect="00846054">
          <w:pgSz w:w="11909" w:h="16834"/>
          <w:pgMar w:top="1440" w:right="1239" w:bottom="360" w:left="1276" w:header="720" w:footer="720" w:gutter="0"/>
          <w:cols w:space="60"/>
          <w:noEndnote/>
        </w:sectPr>
      </w:pPr>
    </w:p>
    <w:p w:rsidR="00D7510C" w:rsidRPr="00616466" w:rsidRDefault="00D7510C" w:rsidP="00D7510C">
      <w:pPr>
        <w:shd w:val="clear" w:color="auto" w:fill="FFFFFF"/>
        <w:ind w:left="6566"/>
      </w:pPr>
      <w:r w:rsidRPr="00616466">
        <w:rPr>
          <w:spacing w:val="-11"/>
          <w:sz w:val="28"/>
          <w:szCs w:val="28"/>
        </w:rPr>
        <w:lastRenderedPageBreak/>
        <w:t>ПРИЛОЖЕНИЕ № 2</w:t>
      </w:r>
    </w:p>
    <w:p w:rsidR="00D7510C" w:rsidRPr="00616466" w:rsidRDefault="00D7510C" w:rsidP="00744A16">
      <w:pPr>
        <w:shd w:val="clear" w:color="auto" w:fill="FFFFFF"/>
        <w:tabs>
          <w:tab w:val="left" w:leader="underscore" w:pos="8947"/>
        </w:tabs>
        <w:spacing w:before="216"/>
        <w:ind w:left="1603" w:firstLine="1229"/>
        <w:jc w:val="right"/>
      </w:pPr>
      <w:r w:rsidRPr="00616466">
        <w:rPr>
          <w:spacing w:val="-2"/>
          <w:sz w:val="28"/>
          <w:szCs w:val="28"/>
        </w:rPr>
        <w:t>к Соглашению между Правительством Российской</w:t>
      </w:r>
      <w:r w:rsidRPr="00616466">
        <w:rPr>
          <w:spacing w:val="-2"/>
          <w:sz w:val="28"/>
          <w:szCs w:val="28"/>
        </w:rPr>
        <w:br/>
      </w:r>
      <w:r w:rsidRPr="00616466">
        <w:rPr>
          <w:sz w:val="28"/>
          <w:szCs w:val="28"/>
        </w:rPr>
        <w:t>Федерации и Правительством</w:t>
      </w:r>
      <w:r w:rsidRPr="00616466">
        <w:rPr>
          <w:sz w:val="28"/>
          <w:szCs w:val="28"/>
        </w:rPr>
        <w:tab/>
      </w:r>
    </w:p>
    <w:p w:rsidR="00D7510C" w:rsidRPr="00616466" w:rsidRDefault="00D7510C" w:rsidP="00744A16">
      <w:pPr>
        <w:shd w:val="clear" w:color="auto" w:fill="FFFFFF"/>
        <w:ind w:left="5275"/>
        <w:jc w:val="right"/>
      </w:pPr>
      <w:r w:rsidRPr="00616466">
        <w:t>(наименование государства-заемщика)</w:t>
      </w:r>
    </w:p>
    <w:p w:rsidR="00D7510C" w:rsidRPr="00616466" w:rsidRDefault="00D7510C" w:rsidP="00744A16">
      <w:pPr>
        <w:shd w:val="clear" w:color="auto" w:fill="FFFFFF"/>
        <w:tabs>
          <w:tab w:val="left" w:leader="underscore" w:pos="8952"/>
        </w:tabs>
        <w:spacing w:before="101"/>
        <w:ind w:left="1205"/>
        <w:jc w:val="right"/>
      </w:pPr>
      <w:r w:rsidRPr="00616466">
        <w:rPr>
          <w:sz w:val="28"/>
          <w:szCs w:val="28"/>
        </w:rPr>
        <w:t>о предоставлении Правительству</w:t>
      </w:r>
      <w:r w:rsidRPr="00616466">
        <w:rPr>
          <w:sz w:val="28"/>
          <w:szCs w:val="28"/>
        </w:rPr>
        <w:tab/>
      </w:r>
    </w:p>
    <w:p w:rsidR="00D7510C" w:rsidRPr="00616466" w:rsidRDefault="00D7510C" w:rsidP="00744A16">
      <w:pPr>
        <w:shd w:val="clear" w:color="auto" w:fill="FFFFFF"/>
        <w:ind w:left="5280"/>
        <w:jc w:val="right"/>
      </w:pPr>
      <w:r w:rsidRPr="00616466">
        <w:t>(наименование государства-заемщика)</w:t>
      </w:r>
    </w:p>
    <w:p w:rsidR="00D7510C" w:rsidRPr="00616466" w:rsidRDefault="00D7510C" w:rsidP="00744A16">
      <w:pPr>
        <w:shd w:val="clear" w:color="auto" w:fill="FFFFFF"/>
        <w:spacing w:before="91"/>
        <w:ind w:left="3782"/>
        <w:jc w:val="right"/>
      </w:pPr>
      <w:r w:rsidRPr="00616466">
        <w:rPr>
          <w:spacing w:val="-3"/>
          <w:sz w:val="28"/>
          <w:szCs w:val="28"/>
        </w:rPr>
        <w:t xml:space="preserve">государственного экспортного кредита </w:t>
      </w:r>
    </w:p>
    <w:p w:rsidR="00D7510C" w:rsidRPr="00616466" w:rsidRDefault="00D7510C" w:rsidP="00D7510C">
      <w:pPr>
        <w:shd w:val="clear" w:color="auto" w:fill="FFFFFF"/>
        <w:tabs>
          <w:tab w:val="left" w:pos="8136"/>
        </w:tabs>
        <w:ind w:left="5693"/>
        <w:jc w:val="right"/>
      </w:pPr>
      <w:r w:rsidRPr="0061646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16466">
        <w:rPr>
          <w:sz w:val="28"/>
          <w:szCs w:val="28"/>
        </w:rPr>
        <w:t>«    »</w:t>
      </w:r>
      <w:r w:rsidRPr="00616466">
        <w:rPr>
          <w:sz w:val="28"/>
          <w:szCs w:val="28"/>
        </w:rPr>
        <w:tab/>
      </w:r>
      <w:r w:rsidRPr="00616466">
        <w:rPr>
          <w:spacing w:val="-5"/>
          <w:sz w:val="28"/>
          <w:szCs w:val="28"/>
        </w:rPr>
        <w:t>20     г.</w:t>
      </w:r>
    </w:p>
    <w:p w:rsidR="00D7510C" w:rsidRDefault="00D7510C" w:rsidP="00D7510C">
      <w:pPr>
        <w:shd w:val="clear" w:color="auto" w:fill="FFFFFF"/>
        <w:tabs>
          <w:tab w:val="left" w:pos="8165"/>
        </w:tabs>
        <w:spacing w:before="5"/>
        <w:ind w:left="5712"/>
        <w:rPr>
          <w:sz w:val="28"/>
          <w:szCs w:val="28"/>
        </w:rPr>
      </w:pPr>
    </w:p>
    <w:p w:rsidR="00D7510C" w:rsidRPr="00616466" w:rsidRDefault="00D7510C" w:rsidP="00D7510C">
      <w:pPr>
        <w:shd w:val="clear" w:color="auto" w:fill="FFFFFF"/>
        <w:tabs>
          <w:tab w:val="left" w:pos="8165"/>
        </w:tabs>
        <w:spacing w:before="5"/>
        <w:ind w:left="3544"/>
        <w:jc w:val="right"/>
      </w:pPr>
      <w:r>
        <w:rPr>
          <w:sz w:val="28"/>
          <w:szCs w:val="28"/>
        </w:rPr>
        <w:t>____________________</w:t>
      </w:r>
    </w:p>
    <w:p w:rsidR="00D7510C" w:rsidRDefault="00D7510C" w:rsidP="00D7510C">
      <w:pPr>
        <w:shd w:val="clear" w:color="auto" w:fill="FFFFFF"/>
        <w:jc w:val="right"/>
        <w:rPr>
          <w:spacing w:val="-5"/>
        </w:rPr>
      </w:pPr>
      <w:r w:rsidRPr="00616466">
        <w:rPr>
          <w:spacing w:val="-5"/>
        </w:rPr>
        <w:t xml:space="preserve">(наименование уполномоченного </w:t>
      </w:r>
    </w:p>
    <w:p w:rsidR="00D7510C" w:rsidRPr="00616466" w:rsidRDefault="00D7510C" w:rsidP="00D7510C">
      <w:pPr>
        <w:shd w:val="clear" w:color="auto" w:fill="FFFFFF"/>
        <w:jc w:val="right"/>
      </w:pPr>
      <w:r w:rsidRPr="00616466">
        <w:rPr>
          <w:spacing w:val="-5"/>
        </w:rPr>
        <w:t>органа государства — заемщика)</w:t>
      </w:r>
    </w:p>
    <w:p w:rsidR="00D7510C" w:rsidRPr="00616466" w:rsidRDefault="00D7510C" w:rsidP="00D7510C">
      <w:pPr>
        <w:shd w:val="clear" w:color="auto" w:fill="FFFFFF"/>
        <w:spacing w:before="581"/>
        <w:ind w:left="5"/>
        <w:jc w:val="center"/>
      </w:pPr>
      <w:r w:rsidRPr="00616466">
        <w:rPr>
          <w:b/>
          <w:bCs/>
          <w:sz w:val="28"/>
          <w:szCs w:val="28"/>
        </w:rPr>
        <w:t>ПОДТВЕРЖДЕНИЕ</w:t>
      </w:r>
    </w:p>
    <w:p w:rsidR="00D7510C" w:rsidRPr="00616466" w:rsidRDefault="00D7510C" w:rsidP="00D7510C">
      <w:pPr>
        <w:shd w:val="clear" w:color="auto" w:fill="FFFFFF"/>
        <w:ind w:left="10"/>
        <w:jc w:val="center"/>
      </w:pPr>
      <w:r w:rsidRPr="00616466">
        <w:rPr>
          <w:b/>
          <w:bCs/>
          <w:sz w:val="28"/>
          <w:szCs w:val="28"/>
        </w:rPr>
        <w:t>о принятии контракта (дополнения к контракту)</w:t>
      </w:r>
    </w:p>
    <w:p w:rsidR="00D7510C" w:rsidRPr="00616466" w:rsidRDefault="00D7510C" w:rsidP="00D7510C">
      <w:pPr>
        <w:shd w:val="clear" w:color="auto" w:fill="FFFFFF"/>
        <w:ind w:left="19"/>
        <w:jc w:val="center"/>
      </w:pPr>
      <w:r w:rsidRPr="00616466">
        <w:rPr>
          <w:b/>
          <w:bCs/>
          <w:spacing w:val="-1"/>
          <w:sz w:val="28"/>
          <w:szCs w:val="28"/>
        </w:rPr>
        <w:t>к финансированию</w:t>
      </w:r>
    </w:p>
    <w:p w:rsidR="00D7510C" w:rsidRPr="00616466" w:rsidRDefault="00D7510C" w:rsidP="00AA5FFA">
      <w:pPr>
        <w:shd w:val="clear" w:color="auto" w:fill="FFFFFF"/>
        <w:spacing w:before="307"/>
        <w:ind w:left="730" w:right="346"/>
        <w:jc w:val="both"/>
      </w:pPr>
      <w:r w:rsidRPr="00616466">
        <w:rPr>
          <w:sz w:val="28"/>
          <w:szCs w:val="28"/>
        </w:rPr>
        <w:t>Ссылаясь   на   Заявление   о   принятии   контракта (дополнения   к</w:t>
      </w:r>
    </w:p>
    <w:p w:rsidR="00D7510C" w:rsidRPr="00616466" w:rsidRDefault="00D7510C" w:rsidP="00AA5FFA">
      <w:pPr>
        <w:shd w:val="clear" w:color="auto" w:fill="FFFFFF"/>
        <w:tabs>
          <w:tab w:val="left" w:leader="underscore" w:pos="4944"/>
          <w:tab w:val="left" w:leader="underscore" w:pos="6240"/>
          <w:tab w:val="left" w:leader="underscore" w:pos="6979"/>
          <w:tab w:val="left" w:leader="underscore" w:pos="9043"/>
        </w:tabs>
        <w:ind w:left="10" w:right="346"/>
        <w:jc w:val="both"/>
      </w:pPr>
      <w:r w:rsidRPr="00616466">
        <w:rPr>
          <w:sz w:val="28"/>
          <w:szCs w:val="28"/>
        </w:rPr>
        <w:t>контракту) к финансированию от «</w:t>
      </w:r>
      <w:r w:rsidRPr="00616466">
        <w:rPr>
          <w:sz w:val="28"/>
          <w:szCs w:val="28"/>
        </w:rPr>
        <w:tab/>
        <w:t xml:space="preserve">» </w:t>
      </w:r>
      <w:r w:rsidRPr="00616466">
        <w:rPr>
          <w:sz w:val="28"/>
          <w:szCs w:val="28"/>
        </w:rPr>
        <w:tab/>
        <w:t xml:space="preserve"> </w:t>
      </w:r>
      <w:r w:rsidRPr="00616466">
        <w:rPr>
          <w:spacing w:val="-8"/>
          <w:sz w:val="28"/>
          <w:szCs w:val="28"/>
        </w:rPr>
        <w:t>20</w:t>
      </w:r>
      <w:r w:rsidRPr="00616466">
        <w:rPr>
          <w:sz w:val="28"/>
          <w:szCs w:val="28"/>
        </w:rPr>
        <w:tab/>
        <w:t xml:space="preserve">г.  № </w:t>
      </w:r>
      <w:r w:rsidRPr="00616466">
        <w:rPr>
          <w:sz w:val="28"/>
          <w:szCs w:val="28"/>
        </w:rPr>
        <w:tab/>
      </w:r>
    </w:p>
    <w:p w:rsidR="00D7510C" w:rsidRPr="00616466" w:rsidRDefault="00D7510C" w:rsidP="00AA5FFA">
      <w:pPr>
        <w:shd w:val="clear" w:color="auto" w:fill="FFFFFF"/>
        <w:tabs>
          <w:tab w:val="left" w:leader="underscore" w:pos="6058"/>
        </w:tabs>
        <w:ind w:right="346"/>
        <w:jc w:val="both"/>
      </w:pPr>
      <w:r w:rsidRPr="00616466">
        <w:rPr>
          <w:sz w:val="28"/>
          <w:szCs w:val="28"/>
        </w:rPr>
        <w:tab/>
        <w:t>,    действующего      от</w:t>
      </w:r>
    </w:p>
    <w:p w:rsidR="00D7510C" w:rsidRPr="00616466" w:rsidRDefault="00D7510C" w:rsidP="00AA5FFA">
      <w:pPr>
        <w:shd w:val="clear" w:color="auto" w:fill="FFFFFF"/>
        <w:ind w:left="14" w:right="346"/>
        <w:jc w:val="both"/>
      </w:pPr>
      <w:r w:rsidRPr="00616466">
        <w:t>(наименование уполномоченного органа государства-заемщика)</w:t>
      </w:r>
    </w:p>
    <w:p w:rsidR="00D7510C" w:rsidRPr="00616466" w:rsidRDefault="00D7510C" w:rsidP="00AA5FFA">
      <w:pPr>
        <w:shd w:val="clear" w:color="auto" w:fill="FFFFFF"/>
        <w:tabs>
          <w:tab w:val="left" w:leader="underscore" w:pos="6955"/>
        </w:tabs>
        <w:spacing w:before="10"/>
        <w:ind w:left="14" w:right="346"/>
        <w:jc w:val="both"/>
      </w:pPr>
      <w:r w:rsidRPr="00616466">
        <w:rPr>
          <w:sz w:val="28"/>
          <w:szCs w:val="28"/>
        </w:rPr>
        <w:t xml:space="preserve">имени     Правительства     </w:t>
      </w:r>
      <w:r w:rsidRPr="00616466">
        <w:rPr>
          <w:sz w:val="28"/>
          <w:szCs w:val="28"/>
        </w:rPr>
        <w:tab/>
      </w:r>
      <w:r w:rsidRPr="00616466">
        <w:rPr>
          <w:spacing w:val="-7"/>
          <w:sz w:val="28"/>
          <w:szCs w:val="28"/>
        </w:rPr>
        <w:t>,     Министерство</w:t>
      </w:r>
    </w:p>
    <w:p w:rsidR="00D7510C" w:rsidRPr="00616466" w:rsidRDefault="00D7510C" w:rsidP="00AA5FFA">
      <w:pPr>
        <w:shd w:val="clear" w:color="auto" w:fill="FFFFFF"/>
        <w:ind w:left="3283" w:right="346"/>
        <w:jc w:val="both"/>
      </w:pPr>
      <w:r w:rsidRPr="00616466">
        <w:t>(наименование государства-заемщика)</w:t>
      </w:r>
    </w:p>
    <w:p w:rsidR="00D7510C" w:rsidRPr="00616466" w:rsidRDefault="00D7510C" w:rsidP="00AA5FFA">
      <w:pPr>
        <w:shd w:val="clear" w:color="auto" w:fill="FFFFFF"/>
        <w:tabs>
          <w:tab w:val="left" w:leader="underscore" w:pos="427"/>
          <w:tab w:val="left" w:leader="underscore" w:pos="1526"/>
          <w:tab w:val="left" w:leader="underscore" w:pos="2194"/>
          <w:tab w:val="left" w:leader="underscore" w:pos="7238"/>
        </w:tabs>
        <w:spacing w:before="82"/>
        <w:ind w:left="14" w:right="346"/>
        <w:jc w:val="both"/>
      </w:pPr>
      <w:r w:rsidRPr="00616466">
        <w:rPr>
          <w:spacing w:val="-6"/>
          <w:sz w:val="28"/>
          <w:szCs w:val="28"/>
        </w:rPr>
        <w:t>финансов Российской Федерации, действующее от имени Правительства</w:t>
      </w:r>
      <w:r w:rsidRPr="00616466">
        <w:rPr>
          <w:spacing w:val="-6"/>
          <w:sz w:val="28"/>
          <w:szCs w:val="28"/>
        </w:rPr>
        <w:br/>
      </w:r>
      <w:r w:rsidRPr="00616466">
        <w:rPr>
          <w:sz w:val="28"/>
          <w:szCs w:val="28"/>
        </w:rPr>
        <w:t>Российской Федерации, настоящим подтверждает, что контракт от</w:t>
      </w:r>
      <w:r w:rsidRPr="00616466">
        <w:rPr>
          <w:sz w:val="28"/>
          <w:szCs w:val="28"/>
        </w:rPr>
        <w:br/>
        <w:t>«</w:t>
      </w:r>
      <w:r w:rsidRPr="00616466">
        <w:rPr>
          <w:sz w:val="28"/>
          <w:szCs w:val="28"/>
        </w:rPr>
        <w:tab/>
        <w:t>»</w:t>
      </w:r>
      <w:r w:rsidRPr="00616466">
        <w:rPr>
          <w:sz w:val="28"/>
          <w:szCs w:val="28"/>
        </w:rPr>
        <w:tab/>
      </w:r>
      <w:r w:rsidRPr="00616466">
        <w:rPr>
          <w:spacing w:val="-8"/>
          <w:sz w:val="28"/>
          <w:szCs w:val="28"/>
        </w:rPr>
        <w:t>20</w:t>
      </w:r>
      <w:r w:rsidRPr="00616466">
        <w:rPr>
          <w:sz w:val="28"/>
          <w:szCs w:val="28"/>
        </w:rPr>
        <w:tab/>
        <w:t>г. №</w:t>
      </w:r>
      <w:r w:rsidRPr="00616466">
        <w:rPr>
          <w:sz w:val="28"/>
          <w:szCs w:val="28"/>
        </w:rPr>
        <w:tab/>
      </w:r>
      <w:r w:rsidRPr="00616466">
        <w:rPr>
          <w:spacing w:val="-1"/>
          <w:sz w:val="28"/>
          <w:szCs w:val="28"/>
        </w:rPr>
        <w:t>, заключенный</w:t>
      </w:r>
    </w:p>
    <w:p w:rsidR="00D7510C" w:rsidRPr="00616466" w:rsidRDefault="00D7510C" w:rsidP="00AA5FFA">
      <w:pPr>
        <w:shd w:val="clear" w:color="auto" w:fill="FFFFFF"/>
        <w:ind w:left="4238" w:right="346"/>
        <w:jc w:val="both"/>
      </w:pPr>
      <w:r w:rsidRPr="00616466">
        <w:t>(сумма и наименование валюты)</w:t>
      </w:r>
    </w:p>
    <w:p w:rsidR="00D7510C" w:rsidRPr="00616466" w:rsidRDefault="00D7510C" w:rsidP="00AA5FFA">
      <w:pPr>
        <w:shd w:val="clear" w:color="auto" w:fill="FFFFFF"/>
        <w:tabs>
          <w:tab w:val="left" w:leader="underscore" w:pos="9043"/>
        </w:tabs>
        <w:spacing w:before="5"/>
        <w:ind w:left="19" w:right="346"/>
        <w:jc w:val="both"/>
      </w:pPr>
      <w:r w:rsidRPr="00616466">
        <w:rPr>
          <w:spacing w:val="-2"/>
          <w:sz w:val="28"/>
          <w:szCs w:val="28"/>
        </w:rPr>
        <w:t xml:space="preserve">между   </w:t>
      </w:r>
      <w:r w:rsidRPr="00616466">
        <w:rPr>
          <w:sz w:val="28"/>
          <w:szCs w:val="28"/>
        </w:rPr>
        <w:tab/>
      </w:r>
    </w:p>
    <w:p w:rsidR="00D7510C" w:rsidRPr="00616466" w:rsidRDefault="00D7510C" w:rsidP="00AA5FFA">
      <w:pPr>
        <w:shd w:val="clear" w:color="auto" w:fill="FFFFFF"/>
        <w:ind w:left="1080" w:right="346"/>
        <w:jc w:val="both"/>
      </w:pPr>
      <w:r w:rsidRPr="00616466">
        <w:t>(полное наименование, место нахождения российской уполномоченной организации)</w:t>
      </w:r>
    </w:p>
    <w:p w:rsidR="00D7510C" w:rsidRPr="00030821" w:rsidRDefault="00D7510C" w:rsidP="00AA5FFA">
      <w:pPr>
        <w:shd w:val="clear" w:color="auto" w:fill="FFFFFF"/>
        <w:tabs>
          <w:tab w:val="left" w:pos="912"/>
          <w:tab w:val="left" w:leader="hyphen" w:pos="9038"/>
        </w:tabs>
        <w:spacing w:before="120"/>
        <w:ind w:left="19" w:right="34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30821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</w:t>
      </w:r>
    </w:p>
    <w:p w:rsidR="00D7510C" w:rsidRPr="00616466" w:rsidRDefault="00D7510C" w:rsidP="00AA5FFA">
      <w:pPr>
        <w:shd w:val="clear" w:color="auto" w:fill="FFFFFF"/>
        <w:ind w:left="926" w:right="346"/>
        <w:jc w:val="both"/>
      </w:pPr>
      <w:r w:rsidRPr="00616466">
        <w:t>(полное наименование, место нахождения иностранной уполномоченной организации)</w:t>
      </w:r>
    </w:p>
    <w:p w:rsidR="00D7510C" w:rsidRPr="007B4BED" w:rsidRDefault="00D7510C" w:rsidP="00AA5FFA">
      <w:pPr>
        <w:shd w:val="clear" w:color="auto" w:fill="FFFFFF"/>
        <w:spacing w:before="120"/>
        <w:ind w:left="24" w:right="346"/>
        <w:jc w:val="both"/>
        <w:rPr>
          <w:sz w:val="28"/>
          <w:szCs w:val="28"/>
        </w:rPr>
      </w:pPr>
      <w:r w:rsidRPr="009D3B22">
        <w:rPr>
          <w:spacing w:val="-2"/>
          <w:sz w:val="28"/>
          <w:szCs w:val="28"/>
        </w:rPr>
        <w:t>принят</w:t>
      </w:r>
      <w:r w:rsidRPr="007B4BED">
        <w:rPr>
          <w:spacing w:val="-5"/>
          <w:sz w:val="28"/>
          <w:szCs w:val="28"/>
        </w:rPr>
        <w:t xml:space="preserve"> </w:t>
      </w:r>
      <w:r w:rsidRPr="009D3B22">
        <w:rPr>
          <w:spacing w:val="-5"/>
          <w:sz w:val="28"/>
          <w:szCs w:val="28"/>
        </w:rPr>
        <w:t>к финансированию в с</w:t>
      </w:r>
      <w:r>
        <w:rPr>
          <w:spacing w:val="-5"/>
          <w:sz w:val="28"/>
          <w:szCs w:val="28"/>
        </w:rPr>
        <w:t xml:space="preserve">оответствии с Соглашением между </w:t>
      </w:r>
      <w:r w:rsidRPr="009D3B22">
        <w:rPr>
          <w:spacing w:val="-5"/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9D3B22">
        <w:rPr>
          <w:spacing w:val="-2"/>
          <w:sz w:val="28"/>
          <w:szCs w:val="28"/>
        </w:rPr>
        <w:t>Российской Федерации</w:t>
      </w:r>
      <w:r w:rsidRPr="009D3B22">
        <w:rPr>
          <w:sz w:val="28"/>
          <w:szCs w:val="28"/>
        </w:rPr>
        <w:t xml:space="preserve"> и </w:t>
      </w:r>
      <w:r w:rsidRPr="009D3B22">
        <w:rPr>
          <w:spacing w:val="-3"/>
          <w:sz w:val="28"/>
          <w:szCs w:val="28"/>
        </w:rPr>
        <w:t>Правительством __________________________</w:t>
      </w:r>
      <w:r w:rsidRPr="009D3B22">
        <w:rPr>
          <w:spacing w:val="-3"/>
          <w:sz w:val="28"/>
          <w:szCs w:val="28"/>
        </w:rPr>
        <w:softHyphen/>
      </w:r>
      <w:r w:rsidRPr="009D3B22">
        <w:rPr>
          <w:spacing w:val="-3"/>
          <w:sz w:val="28"/>
          <w:szCs w:val="28"/>
        </w:rPr>
        <w:softHyphen/>
      </w:r>
      <w:r w:rsidRPr="009D3B22">
        <w:rPr>
          <w:spacing w:val="-3"/>
          <w:sz w:val="28"/>
          <w:szCs w:val="28"/>
        </w:rPr>
        <w:softHyphen/>
      </w:r>
      <w:r w:rsidRPr="009D3B22">
        <w:rPr>
          <w:spacing w:val="-3"/>
          <w:sz w:val="28"/>
          <w:szCs w:val="28"/>
        </w:rPr>
        <w:softHyphen/>
      </w:r>
      <w:r w:rsidRPr="009D3B22">
        <w:rPr>
          <w:spacing w:val="-3"/>
          <w:sz w:val="28"/>
          <w:szCs w:val="28"/>
        </w:rPr>
        <w:softHyphen/>
      </w:r>
      <w:r w:rsidRPr="009D3B22">
        <w:rPr>
          <w:spacing w:val="-3"/>
          <w:sz w:val="28"/>
          <w:szCs w:val="28"/>
        </w:rPr>
        <w:softHyphen/>
        <w:t>___</w:t>
      </w:r>
      <w:r w:rsidRPr="007B4BED">
        <w:rPr>
          <w:sz w:val="28"/>
          <w:szCs w:val="28"/>
        </w:rPr>
        <w:t xml:space="preserve"> </w:t>
      </w:r>
      <w:r w:rsidRPr="009D3B22">
        <w:rPr>
          <w:sz w:val="28"/>
          <w:szCs w:val="28"/>
        </w:rPr>
        <w:t xml:space="preserve">о предоставлении </w:t>
      </w:r>
      <w:r w:rsidRPr="009D3B22">
        <w:rPr>
          <w:spacing w:val="-4"/>
          <w:sz w:val="28"/>
          <w:szCs w:val="28"/>
        </w:rPr>
        <w:t>Правительству</w:t>
      </w:r>
    </w:p>
    <w:p w:rsidR="00D7510C" w:rsidRDefault="00D7510C" w:rsidP="00AA5FFA">
      <w:pPr>
        <w:shd w:val="clear" w:color="auto" w:fill="FFFFFF"/>
        <w:tabs>
          <w:tab w:val="left" w:leader="underscore" w:pos="3715"/>
          <w:tab w:val="left" w:pos="5558"/>
          <w:tab w:val="left" w:pos="7094"/>
          <w:tab w:val="left" w:pos="7277"/>
        </w:tabs>
        <w:ind w:right="34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vertAlign w:val="superscript"/>
        </w:rPr>
        <w:t xml:space="preserve"> </w:t>
      </w:r>
      <w:r w:rsidRPr="009D3B22">
        <w:rPr>
          <w:spacing w:val="-3"/>
          <w:sz w:val="28"/>
          <w:szCs w:val="28"/>
          <w:vertAlign w:val="superscript"/>
        </w:rPr>
        <w:t>(наименование государства-заемщика)</w:t>
      </w:r>
      <w:r w:rsidRPr="009D3B22">
        <w:rPr>
          <w:spacing w:val="-3"/>
          <w:sz w:val="28"/>
          <w:szCs w:val="28"/>
        </w:rPr>
        <w:t xml:space="preserve">    </w:t>
      </w:r>
    </w:p>
    <w:p w:rsidR="00D7510C" w:rsidRPr="009D3B22" w:rsidRDefault="00D7510C" w:rsidP="00AA5FFA">
      <w:pPr>
        <w:shd w:val="clear" w:color="auto" w:fill="FFFFFF"/>
        <w:tabs>
          <w:tab w:val="left" w:leader="underscore" w:pos="3715"/>
          <w:tab w:val="left" w:pos="5558"/>
          <w:tab w:val="left" w:pos="7094"/>
          <w:tab w:val="left" w:pos="7277"/>
        </w:tabs>
        <w:ind w:right="34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_________________________</w:t>
      </w:r>
      <w:r w:rsidRPr="009D3B22">
        <w:rPr>
          <w:spacing w:val="-3"/>
          <w:sz w:val="28"/>
          <w:szCs w:val="28"/>
        </w:rPr>
        <w:t xml:space="preserve"> государственного</w:t>
      </w:r>
      <w:r>
        <w:rPr>
          <w:spacing w:val="-3"/>
          <w:sz w:val="28"/>
          <w:szCs w:val="28"/>
        </w:rPr>
        <w:t xml:space="preserve"> экспортного кредита от </w:t>
      </w:r>
      <w:r w:rsidRPr="009D3B22">
        <w:rPr>
          <w:spacing w:val="-3"/>
          <w:sz w:val="28"/>
          <w:szCs w:val="28"/>
        </w:rPr>
        <w:t xml:space="preserve">         </w:t>
      </w:r>
    </w:p>
    <w:p w:rsidR="00D7510C" w:rsidRPr="009D3B22" w:rsidRDefault="00D7510C" w:rsidP="00AA5FFA">
      <w:pPr>
        <w:shd w:val="clear" w:color="auto" w:fill="FFFFFF"/>
        <w:ind w:left="29" w:right="346"/>
        <w:jc w:val="both"/>
        <w:rPr>
          <w:sz w:val="28"/>
          <w:szCs w:val="28"/>
          <w:vertAlign w:val="superscript"/>
        </w:rPr>
      </w:pPr>
      <w:r w:rsidRPr="009D3B22">
        <w:rPr>
          <w:sz w:val="28"/>
          <w:szCs w:val="28"/>
          <w:vertAlign w:val="superscript"/>
        </w:rPr>
        <w:t>(наименование государства-заемщика)</w:t>
      </w:r>
    </w:p>
    <w:p w:rsidR="00D7510C" w:rsidRPr="009D3B22" w:rsidRDefault="00D7510C" w:rsidP="00AA5FFA">
      <w:pPr>
        <w:shd w:val="clear" w:color="auto" w:fill="FFFFFF"/>
        <w:tabs>
          <w:tab w:val="left" w:leader="underscore" w:pos="3715"/>
        </w:tabs>
        <w:spacing w:before="125"/>
        <w:ind w:right="346"/>
        <w:jc w:val="both"/>
        <w:rPr>
          <w:sz w:val="28"/>
          <w:szCs w:val="28"/>
        </w:rPr>
      </w:pPr>
      <w:r w:rsidRPr="009D3B22">
        <w:rPr>
          <w:sz w:val="28"/>
          <w:szCs w:val="28"/>
        </w:rPr>
        <w:t xml:space="preserve"> </w:t>
      </w:r>
      <w:r w:rsidRPr="009D3B22">
        <w:rPr>
          <w:bCs/>
          <w:sz w:val="28"/>
          <w:szCs w:val="28"/>
        </w:rPr>
        <w:t>«     »</w:t>
      </w:r>
      <w:r w:rsidRPr="009D3B22">
        <w:rPr>
          <w:b/>
          <w:bCs/>
          <w:sz w:val="28"/>
          <w:szCs w:val="28"/>
        </w:rPr>
        <w:tab/>
        <w:t xml:space="preserve">  </w:t>
      </w:r>
      <w:r w:rsidRPr="009D3B2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__</w:t>
      </w:r>
      <w:r w:rsidRPr="009D3B22">
        <w:rPr>
          <w:bCs/>
          <w:sz w:val="28"/>
          <w:szCs w:val="28"/>
        </w:rPr>
        <w:t xml:space="preserve"> г.</w:t>
      </w:r>
    </w:p>
    <w:p w:rsidR="00D7510C" w:rsidRPr="00616466" w:rsidRDefault="00D7510C" w:rsidP="00D7510C">
      <w:pPr>
        <w:shd w:val="clear" w:color="auto" w:fill="FFFFFF"/>
        <w:tabs>
          <w:tab w:val="left" w:pos="4968"/>
        </w:tabs>
        <w:spacing w:before="317"/>
        <w:ind w:left="1608"/>
      </w:pPr>
      <w:r w:rsidRPr="00616466">
        <w:rPr>
          <w:spacing w:val="-4"/>
          <w:sz w:val="28"/>
          <w:szCs w:val="28"/>
        </w:rPr>
        <w:t>Дата</w:t>
      </w:r>
      <w:r w:rsidRPr="00616466">
        <w:rPr>
          <w:sz w:val="28"/>
          <w:szCs w:val="28"/>
        </w:rPr>
        <w:tab/>
      </w:r>
      <w:r w:rsidRPr="00616466">
        <w:rPr>
          <w:spacing w:val="-12"/>
          <w:sz w:val="28"/>
          <w:szCs w:val="28"/>
        </w:rPr>
        <w:t>За Министерство финансов</w:t>
      </w:r>
    </w:p>
    <w:p w:rsidR="00D7510C" w:rsidRPr="00616466" w:rsidRDefault="00D7510C" w:rsidP="00D7510C">
      <w:pPr>
        <w:shd w:val="clear" w:color="auto" w:fill="FFFFFF"/>
        <w:ind w:left="5194"/>
      </w:pPr>
      <w:r w:rsidRPr="00616466">
        <w:rPr>
          <w:spacing w:val="-10"/>
          <w:sz w:val="28"/>
          <w:szCs w:val="28"/>
        </w:rPr>
        <w:t>Российской Федерации</w:t>
      </w:r>
    </w:p>
    <w:p w:rsidR="00D7510C" w:rsidRPr="00616466" w:rsidRDefault="00D7510C" w:rsidP="00D7510C">
      <w:pPr>
        <w:shd w:val="clear" w:color="auto" w:fill="FFFFFF"/>
        <w:ind w:left="5194"/>
        <w:sectPr w:rsidR="00D7510C" w:rsidRPr="00616466" w:rsidSect="00846054">
          <w:pgSz w:w="11909" w:h="16834"/>
          <w:pgMar w:top="1438" w:right="1215" w:bottom="360" w:left="1276" w:header="720" w:footer="720" w:gutter="0"/>
          <w:cols w:space="60"/>
          <w:noEndnote/>
        </w:sectPr>
      </w:pPr>
    </w:p>
    <w:p w:rsidR="00846054" w:rsidRDefault="00846054" w:rsidP="00D7510C">
      <w:pPr>
        <w:shd w:val="clear" w:color="auto" w:fill="FFFFFF"/>
        <w:ind w:right="86"/>
        <w:jc w:val="right"/>
        <w:rPr>
          <w:spacing w:val="-11"/>
          <w:sz w:val="28"/>
          <w:szCs w:val="28"/>
        </w:rPr>
      </w:pPr>
    </w:p>
    <w:p w:rsidR="00846054" w:rsidRDefault="00846054" w:rsidP="00D7510C">
      <w:pPr>
        <w:shd w:val="clear" w:color="auto" w:fill="FFFFFF"/>
        <w:ind w:right="86"/>
        <w:jc w:val="right"/>
        <w:rPr>
          <w:spacing w:val="-11"/>
          <w:sz w:val="28"/>
          <w:szCs w:val="28"/>
        </w:rPr>
      </w:pPr>
    </w:p>
    <w:p w:rsidR="00D7510C" w:rsidRPr="00616466" w:rsidRDefault="00D7510C" w:rsidP="00D7510C">
      <w:pPr>
        <w:shd w:val="clear" w:color="auto" w:fill="FFFFFF"/>
        <w:ind w:right="86"/>
        <w:jc w:val="right"/>
      </w:pPr>
      <w:r w:rsidRPr="00616466">
        <w:rPr>
          <w:spacing w:val="-11"/>
          <w:sz w:val="28"/>
          <w:szCs w:val="28"/>
        </w:rPr>
        <w:t>ПРИЛОЖЕНИЕ № 3</w:t>
      </w:r>
    </w:p>
    <w:p w:rsidR="00D7510C" w:rsidRPr="00616466" w:rsidRDefault="00D7510C" w:rsidP="00744A16">
      <w:pPr>
        <w:shd w:val="clear" w:color="auto" w:fill="FFFFFF"/>
        <w:tabs>
          <w:tab w:val="left" w:leader="underscore" w:pos="8971"/>
        </w:tabs>
        <w:spacing w:before="211"/>
        <w:ind w:left="1608" w:firstLine="1243"/>
        <w:jc w:val="right"/>
      </w:pPr>
      <w:r w:rsidRPr="00616466">
        <w:rPr>
          <w:spacing w:val="-2"/>
          <w:sz w:val="28"/>
          <w:szCs w:val="28"/>
        </w:rPr>
        <w:t>к Соглашению между Правительством Российской</w:t>
      </w:r>
      <w:r w:rsidRPr="00616466">
        <w:rPr>
          <w:spacing w:val="-2"/>
          <w:sz w:val="28"/>
          <w:szCs w:val="28"/>
        </w:rPr>
        <w:br/>
      </w:r>
      <w:r w:rsidRPr="00616466">
        <w:rPr>
          <w:sz w:val="28"/>
          <w:szCs w:val="28"/>
        </w:rPr>
        <w:t>Федерации и Правительством</w:t>
      </w:r>
      <w:r w:rsidRPr="00616466">
        <w:rPr>
          <w:sz w:val="28"/>
          <w:szCs w:val="28"/>
        </w:rPr>
        <w:tab/>
      </w:r>
    </w:p>
    <w:p w:rsidR="00D7510C" w:rsidRPr="00616466" w:rsidRDefault="00D7510C" w:rsidP="00744A16">
      <w:pPr>
        <w:shd w:val="clear" w:color="auto" w:fill="FFFFFF"/>
        <w:ind w:left="5294"/>
        <w:jc w:val="right"/>
      </w:pPr>
      <w:r w:rsidRPr="00616466">
        <w:rPr>
          <w:spacing w:val="-6"/>
          <w:sz w:val="22"/>
          <w:szCs w:val="22"/>
        </w:rPr>
        <w:t>(наименование государства—заемщика)</w:t>
      </w:r>
    </w:p>
    <w:p w:rsidR="00D7510C" w:rsidRPr="00616466" w:rsidRDefault="00D7510C" w:rsidP="00744A16">
      <w:pPr>
        <w:shd w:val="clear" w:color="auto" w:fill="FFFFFF"/>
        <w:tabs>
          <w:tab w:val="left" w:leader="underscore" w:pos="8971"/>
        </w:tabs>
        <w:spacing w:before="91"/>
        <w:ind w:left="1195"/>
        <w:jc w:val="right"/>
      </w:pPr>
      <w:r w:rsidRPr="00616466">
        <w:rPr>
          <w:sz w:val="28"/>
          <w:szCs w:val="28"/>
        </w:rPr>
        <w:t>о предоставлении Правительству</w:t>
      </w:r>
      <w:r w:rsidRPr="00616466">
        <w:rPr>
          <w:sz w:val="28"/>
          <w:szCs w:val="28"/>
        </w:rPr>
        <w:tab/>
      </w:r>
    </w:p>
    <w:p w:rsidR="00D7510C" w:rsidRDefault="00D7510C" w:rsidP="00744A16">
      <w:pPr>
        <w:shd w:val="clear" w:color="auto" w:fill="FFFFFF"/>
        <w:ind w:left="5294"/>
        <w:jc w:val="right"/>
        <w:rPr>
          <w:spacing w:val="-2"/>
          <w:sz w:val="22"/>
          <w:szCs w:val="22"/>
        </w:rPr>
      </w:pPr>
      <w:r w:rsidRPr="00616466">
        <w:rPr>
          <w:spacing w:val="-2"/>
          <w:sz w:val="22"/>
          <w:szCs w:val="22"/>
        </w:rPr>
        <w:t>(наименование государства-заемщика)</w:t>
      </w:r>
    </w:p>
    <w:p w:rsidR="00D7510C" w:rsidRPr="00616466" w:rsidRDefault="00D7510C" w:rsidP="00D7510C">
      <w:pPr>
        <w:shd w:val="clear" w:color="auto" w:fill="FFFFFF"/>
        <w:spacing w:before="91"/>
        <w:ind w:left="3782"/>
        <w:jc w:val="right"/>
      </w:pPr>
      <w:r w:rsidRPr="00616466">
        <w:rPr>
          <w:spacing w:val="-3"/>
          <w:sz w:val="28"/>
          <w:szCs w:val="28"/>
        </w:rPr>
        <w:t xml:space="preserve">государственного экспортного кредита </w:t>
      </w:r>
    </w:p>
    <w:p w:rsidR="00D7510C" w:rsidRDefault="00D7510C" w:rsidP="00D7510C">
      <w:pPr>
        <w:shd w:val="clear" w:color="auto" w:fill="FFFFFF"/>
        <w:tabs>
          <w:tab w:val="left" w:pos="8136"/>
        </w:tabs>
        <w:ind w:left="5693"/>
        <w:jc w:val="right"/>
        <w:rPr>
          <w:spacing w:val="-5"/>
          <w:sz w:val="28"/>
          <w:szCs w:val="28"/>
        </w:rPr>
      </w:pPr>
      <w:r w:rsidRPr="0061646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16466">
        <w:rPr>
          <w:sz w:val="28"/>
          <w:szCs w:val="28"/>
        </w:rPr>
        <w:t>«    »</w:t>
      </w:r>
      <w:r w:rsidRPr="00616466">
        <w:rPr>
          <w:sz w:val="28"/>
          <w:szCs w:val="28"/>
        </w:rPr>
        <w:tab/>
      </w:r>
      <w:r w:rsidRPr="00616466">
        <w:rPr>
          <w:spacing w:val="-5"/>
          <w:sz w:val="28"/>
          <w:szCs w:val="28"/>
        </w:rPr>
        <w:t>20     г.</w:t>
      </w:r>
    </w:p>
    <w:p w:rsidR="00D7510C" w:rsidRDefault="00D7510C" w:rsidP="00D7510C">
      <w:pPr>
        <w:shd w:val="clear" w:color="auto" w:fill="FFFFFF"/>
        <w:tabs>
          <w:tab w:val="left" w:pos="8136"/>
        </w:tabs>
        <w:ind w:left="5693"/>
        <w:jc w:val="right"/>
        <w:rPr>
          <w:spacing w:val="-5"/>
          <w:sz w:val="28"/>
          <w:szCs w:val="28"/>
        </w:rPr>
      </w:pPr>
    </w:p>
    <w:p w:rsidR="00D7510C" w:rsidRPr="00616466" w:rsidRDefault="00D7510C" w:rsidP="00D7510C">
      <w:pPr>
        <w:shd w:val="clear" w:color="auto" w:fill="FFFFFF"/>
        <w:tabs>
          <w:tab w:val="left" w:pos="8136"/>
        </w:tabs>
        <w:ind w:left="5693"/>
        <w:jc w:val="right"/>
      </w:pPr>
      <w:r>
        <w:rPr>
          <w:spacing w:val="-5"/>
          <w:sz w:val="28"/>
          <w:szCs w:val="28"/>
        </w:rPr>
        <w:t>________________________</w:t>
      </w:r>
    </w:p>
    <w:p w:rsidR="00D7510C" w:rsidRDefault="00D7510C" w:rsidP="00D7510C">
      <w:pPr>
        <w:shd w:val="clear" w:color="auto" w:fill="FFFFFF"/>
        <w:jc w:val="right"/>
        <w:rPr>
          <w:spacing w:val="-15"/>
          <w:sz w:val="22"/>
          <w:szCs w:val="22"/>
        </w:rPr>
      </w:pPr>
      <w:r w:rsidRPr="00616466">
        <w:rPr>
          <w:spacing w:val="-15"/>
          <w:sz w:val="22"/>
          <w:szCs w:val="22"/>
        </w:rPr>
        <w:t xml:space="preserve"> (наименование уполномоченного </w:t>
      </w:r>
    </w:p>
    <w:p w:rsidR="00D7510C" w:rsidRPr="00616466" w:rsidRDefault="00D7510C" w:rsidP="00D7510C">
      <w:pPr>
        <w:shd w:val="clear" w:color="auto" w:fill="FFFFFF"/>
        <w:jc w:val="right"/>
      </w:pPr>
      <w:r w:rsidRPr="00616466">
        <w:rPr>
          <w:spacing w:val="-15"/>
          <w:sz w:val="22"/>
          <w:szCs w:val="22"/>
        </w:rPr>
        <w:t>органа государства — заемщика)</w:t>
      </w:r>
    </w:p>
    <w:p w:rsidR="00D7510C" w:rsidRPr="00616466" w:rsidRDefault="00D7510C" w:rsidP="00D7510C">
      <w:pPr>
        <w:shd w:val="clear" w:color="auto" w:fill="FFFFFF"/>
        <w:spacing w:before="571"/>
        <w:ind w:left="10"/>
        <w:jc w:val="center"/>
      </w:pPr>
      <w:r w:rsidRPr="00616466">
        <w:rPr>
          <w:b/>
          <w:bCs/>
          <w:sz w:val="28"/>
          <w:szCs w:val="28"/>
        </w:rPr>
        <w:t>ОТКАЗ</w:t>
      </w:r>
    </w:p>
    <w:p w:rsidR="00D7510C" w:rsidRPr="00616466" w:rsidRDefault="00D7510C" w:rsidP="00D7510C">
      <w:pPr>
        <w:shd w:val="clear" w:color="auto" w:fill="FFFFFF"/>
        <w:ind w:left="1555" w:right="1560"/>
        <w:jc w:val="center"/>
      </w:pPr>
      <w:r w:rsidRPr="00616466">
        <w:rPr>
          <w:b/>
          <w:bCs/>
          <w:spacing w:val="-9"/>
          <w:sz w:val="28"/>
          <w:szCs w:val="28"/>
        </w:rPr>
        <w:t xml:space="preserve">в принятии контракта (дополнения к контракту) </w:t>
      </w:r>
      <w:r w:rsidRPr="00616466">
        <w:rPr>
          <w:b/>
          <w:bCs/>
          <w:sz w:val="28"/>
          <w:szCs w:val="28"/>
        </w:rPr>
        <w:t>к финансированию</w:t>
      </w:r>
    </w:p>
    <w:p w:rsidR="00D7510C" w:rsidRPr="00616466" w:rsidRDefault="00D7510C" w:rsidP="00AA5FFA">
      <w:pPr>
        <w:shd w:val="clear" w:color="auto" w:fill="FFFFFF"/>
        <w:tabs>
          <w:tab w:val="left" w:leader="underscore" w:pos="5832"/>
          <w:tab w:val="left" w:leader="underscore" w:pos="7886"/>
          <w:tab w:val="left" w:leader="underscore" w:pos="9072"/>
        </w:tabs>
        <w:spacing w:before="307"/>
        <w:ind w:left="5" w:right="425" w:firstLine="715"/>
      </w:pPr>
      <w:r w:rsidRPr="00616466">
        <w:rPr>
          <w:sz w:val="28"/>
          <w:szCs w:val="28"/>
        </w:rPr>
        <w:t>Ссылаясь   на   Заявление   о   принятии   контракта   (дополнения   к</w:t>
      </w:r>
      <w:r w:rsidRPr="00616466">
        <w:rPr>
          <w:sz w:val="28"/>
          <w:szCs w:val="28"/>
        </w:rPr>
        <w:br/>
      </w:r>
      <w:r w:rsidRPr="00616466">
        <w:rPr>
          <w:spacing w:val="-2"/>
          <w:sz w:val="28"/>
          <w:szCs w:val="28"/>
        </w:rPr>
        <w:t>контракту)      к      финансированию      от     «</w:t>
      </w:r>
      <w:r w:rsidRPr="00616466">
        <w:rPr>
          <w:sz w:val="28"/>
          <w:szCs w:val="28"/>
        </w:rPr>
        <w:tab/>
        <w:t xml:space="preserve">»     </w:t>
      </w:r>
      <w:r w:rsidRPr="00616466">
        <w:rPr>
          <w:sz w:val="28"/>
          <w:szCs w:val="28"/>
        </w:rPr>
        <w:tab/>
        <w:t xml:space="preserve">      </w:t>
      </w:r>
      <w:r w:rsidRPr="00616466">
        <w:rPr>
          <w:spacing w:val="-8"/>
          <w:sz w:val="28"/>
          <w:szCs w:val="28"/>
        </w:rPr>
        <w:t>20</w:t>
      </w:r>
      <w:r w:rsidRPr="00616466">
        <w:rPr>
          <w:sz w:val="28"/>
          <w:szCs w:val="28"/>
        </w:rPr>
        <w:tab/>
      </w:r>
      <w:r w:rsidRPr="00616466">
        <w:rPr>
          <w:spacing w:val="-18"/>
          <w:sz w:val="28"/>
          <w:szCs w:val="28"/>
        </w:rPr>
        <w:t>г.</w:t>
      </w:r>
    </w:p>
    <w:p w:rsidR="00D7510C" w:rsidRPr="00616466" w:rsidRDefault="00D7510C" w:rsidP="00AA5FFA">
      <w:pPr>
        <w:shd w:val="clear" w:color="auto" w:fill="FFFFFF"/>
        <w:tabs>
          <w:tab w:val="left" w:leader="underscore" w:pos="1603"/>
          <w:tab w:val="left" w:pos="2942"/>
          <w:tab w:val="left" w:leader="underscore" w:pos="8986"/>
          <w:tab w:val="left" w:leader="underscore" w:pos="9072"/>
        </w:tabs>
        <w:ind w:right="425"/>
      </w:pPr>
      <w:r w:rsidRPr="00616466">
        <w:rPr>
          <w:sz w:val="28"/>
          <w:szCs w:val="28"/>
        </w:rPr>
        <w:t>№</w:t>
      </w:r>
      <w:r w:rsidRPr="00616466">
        <w:rPr>
          <w:sz w:val="28"/>
          <w:szCs w:val="28"/>
        </w:rPr>
        <w:tab/>
      </w:r>
      <w:r w:rsidRPr="00616466">
        <w:rPr>
          <w:sz w:val="28"/>
          <w:szCs w:val="28"/>
        </w:rPr>
        <w:tab/>
      </w:r>
      <w:r w:rsidRPr="00616466">
        <w:rPr>
          <w:sz w:val="28"/>
          <w:szCs w:val="28"/>
        </w:rPr>
        <w:tab/>
        <w:t>,</w:t>
      </w:r>
    </w:p>
    <w:p w:rsidR="00D7510C" w:rsidRPr="00616466" w:rsidRDefault="00D7510C" w:rsidP="00AA5FFA">
      <w:pPr>
        <w:shd w:val="clear" w:color="auto" w:fill="FFFFFF"/>
        <w:tabs>
          <w:tab w:val="left" w:leader="underscore" w:pos="9072"/>
        </w:tabs>
        <w:ind w:right="425"/>
        <w:jc w:val="right"/>
      </w:pPr>
      <w:r w:rsidRPr="00616466">
        <w:rPr>
          <w:spacing w:val="-1"/>
          <w:sz w:val="22"/>
          <w:szCs w:val="22"/>
        </w:rPr>
        <w:t>(наименование уполномоченного органа государства-заемщика)</w:t>
      </w:r>
    </w:p>
    <w:p w:rsidR="00D7510C" w:rsidRPr="00616466" w:rsidRDefault="00D7510C" w:rsidP="00AA5FFA">
      <w:pPr>
        <w:shd w:val="clear" w:color="auto" w:fill="FFFFFF"/>
        <w:tabs>
          <w:tab w:val="left" w:leader="underscore" w:pos="8986"/>
          <w:tab w:val="left" w:leader="underscore" w:pos="9072"/>
        </w:tabs>
        <w:ind w:right="425"/>
      </w:pPr>
      <w:r w:rsidRPr="00616466">
        <w:rPr>
          <w:sz w:val="28"/>
          <w:szCs w:val="28"/>
        </w:rPr>
        <w:t xml:space="preserve">действующего от имени Правительства </w:t>
      </w:r>
      <w:r w:rsidRPr="00616466">
        <w:rPr>
          <w:sz w:val="28"/>
          <w:szCs w:val="28"/>
        </w:rPr>
        <w:tab/>
        <w:t>,</w:t>
      </w:r>
    </w:p>
    <w:p w:rsidR="00D7510C" w:rsidRPr="00616466" w:rsidRDefault="00D7510C" w:rsidP="00AA5FFA">
      <w:pPr>
        <w:shd w:val="clear" w:color="auto" w:fill="FFFFFF"/>
        <w:tabs>
          <w:tab w:val="left" w:leader="underscore" w:pos="9072"/>
        </w:tabs>
        <w:ind w:right="425"/>
        <w:jc w:val="right"/>
      </w:pPr>
      <w:r w:rsidRPr="00616466">
        <w:rPr>
          <w:sz w:val="22"/>
          <w:szCs w:val="22"/>
        </w:rPr>
        <w:t>(наименование государства-заемщика)</w:t>
      </w:r>
    </w:p>
    <w:p w:rsidR="00D7510C" w:rsidRPr="00616466" w:rsidRDefault="00D7510C" w:rsidP="00AA5FFA">
      <w:pPr>
        <w:shd w:val="clear" w:color="auto" w:fill="FFFFFF"/>
        <w:tabs>
          <w:tab w:val="left" w:leader="underscore" w:pos="9072"/>
        </w:tabs>
        <w:spacing w:before="82"/>
        <w:ind w:left="5" w:right="425"/>
        <w:jc w:val="both"/>
      </w:pPr>
      <w:r w:rsidRPr="00616466">
        <w:rPr>
          <w:spacing w:val="-5"/>
          <w:sz w:val="28"/>
          <w:szCs w:val="28"/>
        </w:rPr>
        <w:t xml:space="preserve">Министерство финансов Российской Федерации, действующее от имени </w:t>
      </w:r>
      <w:r w:rsidRPr="00616466">
        <w:rPr>
          <w:spacing w:val="-3"/>
          <w:sz w:val="28"/>
          <w:szCs w:val="28"/>
        </w:rPr>
        <w:t>Правительства Российской Федерации, настоящим информирует, что в силу</w:t>
      </w:r>
    </w:p>
    <w:p w:rsidR="00D7510C" w:rsidRPr="00616466" w:rsidRDefault="00D7510C" w:rsidP="00AA5FFA">
      <w:pPr>
        <w:shd w:val="clear" w:color="auto" w:fill="FFFFFF"/>
        <w:tabs>
          <w:tab w:val="left" w:leader="underscore" w:pos="4594"/>
          <w:tab w:val="left" w:leader="underscore" w:pos="6250"/>
          <w:tab w:val="left" w:leader="underscore" w:pos="7032"/>
          <w:tab w:val="left" w:leader="underscore" w:pos="9072"/>
        </w:tabs>
        <w:ind w:left="10" w:right="425"/>
      </w:pPr>
      <w:r w:rsidRPr="00616466">
        <w:rPr>
          <w:spacing w:val="-1"/>
          <w:sz w:val="28"/>
          <w:szCs w:val="28"/>
        </w:rPr>
        <w:t>(причина   отказа) контракт   от «</w:t>
      </w:r>
      <w:r w:rsidRPr="00616466">
        <w:rPr>
          <w:sz w:val="28"/>
          <w:szCs w:val="28"/>
        </w:rPr>
        <w:tab/>
        <w:t>»</w:t>
      </w:r>
      <w:r w:rsidRPr="00616466">
        <w:rPr>
          <w:sz w:val="28"/>
          <w:szCs w:val="28"/>
        </w:rPr>
        <w:tab/>
        <w:t xml:space="preserve">   </w:t>
      </w:r>
      <w:r w:rsidRPr="00616466">
        <w:rPr>
          <w:spacing w:val="-10"/>
          <w:sz w:val="28"/>
          <w:szCs w:val="28"/>
        </w:rPr>
        <w:t>20</w:t>
      </w:r>
      <w:r w:rsidRPr="00616466">
        <w:rPr>
          <w:sz w:val="28"/>
          <w:szCs w:val="28"/>
        </w:rPr>
        <w:tab/>
        <w:t>г.   №</w:t>
      </w:r>
      <w:r w:rsidRPr="00616466">
        <w:rPr>
          <w:sz w:val="28"/>
          <w:szCs w:val="28"/>
        </w:rPr>
        <w:tab/>
      </w:r>
    </w:p>
    <w:p w:rsidR="00D7510C" w:rsidRPr="00616466" w:rsidRDefault="00D7510C" w:rsidP="00AA5FFA">
      <w:pPr>
        <w:shd w:val="clear" w:color="auto" w:fill="FFFFFF"/>
        <w:tabs>
          <w:tab w:val="left" w:leader="underscore" w:pos="3043"/>
          <w:tab w:val="left" w:pos="4891"/>
          <w:tab w:val="left" w:pos="8280"/>
          <w:tab w:val="left" w:leader="underscore" w:pos="9072"/>
        </w:tabs>
        <w:spacing w:before="5"/>
        <w:ind w:left="5" w:right="425"/>
      </w:pPr>
      <w:r w:rsidRPr="00616466">
        <w:rPr>
          <w:sz w:val="28"/>
          <w:szCs w:val="28"/>
        </w:rPr>
        <w:tab/>
        <w:t>,</w:t>
      </w:r>
      <w:r w:rsidRPr="00616466">
        <w:rPr>
          <w:sz w:val="28"/>
          <w:szCs w:val="28"/>
        </w:rPr>
        <w:tab/>
      </w:r>
      <w:r w:rsidRPr="00616466">
        <w:rPr>
          <w:spacing w:val="-3"/>
          <w:sz w:val="28"/>
          <w:szCs w:val="28"/>
        </w:rPr>
        <w:t>заключенный</w:t>
      </w:r>
      <w:r w:rsidRPr="00616466">
        <w:rPr>
          <w:sz w:val="28"/>
          <w:szCs w:val="28"/>
        </w:rPr>
        <w:tab/>
      </w:r>
      <w:r w:rsidRPr="00616466">
        <w:rPr>
          <w:spacing w:val="-4"/>
          <w:sz w:val="28"/>
          <w:szCs w:val="28"/>
        </w:rPr>
        <w:t>между</w:t>
      </w:r>
    </w:p>
    <w:p w:rsidR="00D7510C" w:rsidRPr="00616466" w:rsidRDefault="00D7510C" w:rsidP="00AA5FFA">
      <w:pPr>
        <w:shd w:val="clear" w:color="auto" w:fill="FFFFFF"/>
        <w:tabs>
          <w:tab w:val="left" w:leader="underscore" w:pos="9072"/>
        </w:tabs>
        <w:ind w:left="19" w:right="425"/>
      </w:pPr>
      <w:r w:rsidRPr="00616466">
        <w:rPr>
          <w:spacing w:val="-2"/>
          <w:sz w:val="22"/>
          <w:szCs w:val="22"/>
        </w:rPr>
        <w:t>(сумма и наименование валюты)</w:t>
      </w:r>
    </w:p>
    <w:p w:rsidR="00D7510C" w:rsidRPr="00C63086" w:rsidRDefault="00D7510C" w:rsidP="00AA5FFA">
      <w:pPr>
        <w:shd w:val="clear" w:color="auto" w:fill="FFFFFF"/>
        <w:tabs>
          <w:tab w:val="left" w:leader="hyphen" w:pos="8002"/>
          <w:tab w:val="left" w:pos="8914"/>
          <w:tab w:val="left" w:leader="underscore" w:pos="9072"/>
        </w:tabs>
        <w:spacing w:before="101"/>
        <w:ind w:left="5" w:right="425"/>
        <w:rPr>
          <w:sz w:val="28"/>
          <w:szCs w:val="28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  <w:r>
        <w:rPr>
          <w:sz w:val="28"/>
          <w:szCs w:val="28"/>
        </w:rPr>
        <w:t>и</w:t>
      </w:r>
    </w:p>
    <w:p w:rsidR="00D7510C" w:rsidRPr="00616466" w:rsidRDefault="00D7510C" w:rsidP="00AA5FFA">
      <w:pPr>
        <w:shd w:val="clear" w:color="auto" w:fill="FFFFFF"/>
        <w:tabs>
          <w:tab w:val="left" w:leader="underscore" w:pos="9072"/>
        </w:tabs>
        <w:ind w:left="19" w:right="425"/>
      </w:pPr>
      <w:r w:rsidRPr="00616466">
        <w:rPr>
          <w:spacing w:val="-2"/>
          <w:sz w:val="22"/>
          <w:szCs w:val="22"/>
        </w:rPr>
        <w:t>(полное наименование,  место нахождения российской уполномоченной организации)</w:t>
      </w:r>
    </w:p>
    <w:p w:rsidR="00D7510C" w:rsidRPr="00616466" w:rsidRDefault="00D7510C" w:rsidP="00AA5FFA">
      <w:pPr>
        <w:shd w:val="clear" w:color="auto" w:fill="FFFFFF"/>
        <w:tabs>
          <w:tab w:val="left" w:leader="hyphen" w:pos="8150"/>
          <w:tab w:val="left" w:leader="underscore" w:pos="9072"/>
        </w:tabs>
        <w:spacing w:before="38"/>
        <w:ind w:left="5" w:right="425"/>
      </w:pPr>
      <w:r>
        <w:rPr>
          <w:sz w:val="28"/>
          <w:szCs w:val="28"/>
        </w:rPr>
        <w:t>_____________________________________________________________</w:t>
      </w:r>
      <w:r w:rsidRPr="00616466">
        <w:rPr>
          <w:sz w:val="28"/>
          <w:szCs w:val="28"/>
        </w:rPr>
        <w:t xml:space="preserve">       </w:t>
      </w:r>
    </w:p>
    <w:p w:rsidR="00D7510C" w:rsidRPr="00616466" w:rsidRDefault="00D7510C" w:rsidP="00AA5FFA">
      <w:pPr>
        <w:shd w:val="clear" w:color="auto" w:fill="FFFFFF"/>
        <w:tabs>
          <w:tab w:val="left" w:leader="underscore" w:pos="9072"/>
        </w:tabs>
        <w:ind w:left="24" w:right="425"/>
      </w:pPr>
      <w:r w:rsidRPr="00616466">
        <w:rPr>
          <w:spacing w:val="-2"/>
          <w:sz w:val="22"/>
          <w:szCs w:val="22"/>
        </w:rPr>
        <w:t>(полное наименование,  место нахождения иностранной уполномоченной организации)</w:t>
      </w:r>
    </w:p>
    <w:p w:rsidR="00D7510C" w:rsidRPr="00616466" w:rsidRDefault="00D7510C" w:rsidP="00AA5FFA">
      <w:pPr>
        <w:shd w:val="clear" w:color="auto" w:fill="FFFFFF"/>
        <w:tabs>
          <w:tab w:val="left" w:leader="underscore" w:pos="3710"/>
          <w:tab w:val="left" w:pos="4507"/>
          <w:tab w:val="left" w:pos="6427"/>
          <w:tab w:val="left" w:pos="7234"/>
          <w:tab w:val="left" w:leader="underscore" w:pos="9072"/>
        </w:tabs>
        <w:spacing w:before="130"/>
        <w:ind w:left="5" w:right="425"/>
        <w:jc w:val="both"/>
      </w:pPr>
      <w:r w:rsidRPr="00616466">
        <w:rPr>
          <w:spacing w:val="-7"/>
          <w:sz w:val="28"/>
          <w:szCs w:val="28"/>
        </w:rPr>
        <w:t>не</w:t>
      </w:r>
      <w:r w:rsidRPr="00616466">
        <w:rPr>
          <w:spacing w:val="-6"/>
          <w:sz w:val="28"/>
          <w:szCs w:val="28"/>
        </w:rPr>
        <w:t xml:space="preserve"> принимается к финансированию в соответствии с Соглашением между</w:t>
      </w:r>
      <w:r w:rsidRPr="00616466">
        <w:rPr>
          <w:spacing w:val="-6"/>
          <w:sz w:val="28"/>
          <w:szCs w:val="28"/>
        </w:rPr>
        <w:br/>
      </w:r>
      <w:r w:rsidRPr="00616466">
        <w:rPr>
          <w:spacing w:val="-7"/>
          <w:sz w:val="28"/>
          <w:szCs w:val="28"/>
        </w:rPr>
        <w:t>Правительством Российской</w:t>
      </w:r>
      <w:r>
        <w:rPr>
          <w:sz w:val="28"/>
          <w:szCs w:val="28"/>
        </w:rPr>
        <w:t xml:space="preserve"> </w:t>
      </w:r>
      <w:r w:rsidRPr="00616466">
        <w:rPr>
          <w:spacing w:val="-12"/>
          <w:sz w:val="28"/>
          <w:szCs w:val="28"/>
        </w:rPr>
        <w:t>Федерации</w:t>
      </w:r>
      <w:r w:rsidRPr="00616466">
        <w:rPr>
          <w:sz w:val="28"/>
          <w:szCs w:val="28"/>
        </w:rPr>
        <w:tab/>
        <w:t>и</w:t>
      </w:r>
      <w:r w:rsidRPr="00616466">
        <w:rPr>
          <w:sz w:val="28"/>
          <w:szCs w:val="28"/>
        </w:rPr>
        <w:tab/>
      </w:r>
      <w:r w:rsidRPr="00616466">
        <w:rPr>
          <w:spacing w:val="-12"/>
          <w:sz w:val="28"/>
          <w:szCs w:val="28"/>
        </w:rPr>
        <w:t>Правительством</w:t>
      </w:r>
      <w:r w:rsidRPr="00616466">
        <w:rPr>
          <w:spacing w:val="-12"/>
          <w:sz w:val="28"/>
          <w:szCs w:val="28"/>
        </w:rPr>
        <w:br/>
      </w:r>
      <w:r w:rsidRPr="00616466">
        <w:rPr>
          <w:sz w:val="28"/>
          <w:szCs w:val="28"/>
        </w:rPr>
        <w:tab/>
        <w:t xml:space="preserve">         </w:t>
      </w:r>
      <w:r w:rsidRPr="00616466">
        <w:rPr>
          <w:spacing w:val="-6"/>
          <w:sz w:val="28"/>
          <w:szCs w:val="28"/>
        </w:rPr>
        <w:t>о        предоставлении        Правительству</w:t>
      </w:r>
    </w:p>
    <w:p w:rsidR="00D7510C" w:rsidRPr="00616466" w:rsidRDefault="00D7510C" w:rsidP="00AA5FFA">
      <w:pPr>
        <w:shd w:val="clear" w:color="auto" w:fill="FFFFFF"/>
        <w:tabs>
          <w:tab w:val="left" w:leader="underscore" w:pos="9072"/>
        </w:tabs>
        <w:ind w:left="19" w:right="425"/>
      </w:pPr>
      <w:r w:rsidRPr="00616466">
        <w:rPr>
          <w:sz w:val="22"/>
          <w:szCs w:val="22"/>
        </w:rPr>
        <w:t>(наименование государства-заемщика)</w:t>
      </w:r>
    </w:p>
    <w:p w:rsidR="00D7510C" w:rsidRPr="00C63086" w:rsidRDefault="00D7510C" w:rsidP="00AA5FFA">
      <w:pPr>
        <w:shd w:val="clear" w:color="auto" w:fill="FFFFFF"/>
        <w:tabs>
          <w:tab w:val="left" w:leader="underscore" w:pos="3710"/>
          <w:tab w:val="left" w:leader="underscore" w:pos="9072"/>
        </w:tabs>
        <w:spacing w:before="125"/>
        <w:ind w:left="10" w:right="425"/>
        <w:rPr>
          <w:sz w:val="28"/>
          <w:szCs w:val="28"/>
        </w:rPr>
      </w:pPr>
      <w:r w:rsidRPr="00616466">
        <w:rPr>
          <w:sz w:val="26"/>
          <w:szCs w:val="26"/>
        </w:rPr>
        <w:tab/>
        <w:t xml:space="preserve"> </w:t>
      </w:r>
    </w:p>
    <w:p w:rsidR="00D7510C" w:rsidRPr="009D3B22" w:rsidRDefault="00D7510C" w:rsidP="00AA5FFA">
      <w:pPr>
        <w:shd w:val="clear" w:color="auto" w:fill="FFFFFF"/>
        <w:tabs>
          <w:tab w:val="left" w:leader="underscore" w:pos="3715"/>
          <w:tab w:val="left" w:pos="5558"/>
          <w:tab w:val="left" w:pos="7094"/>
          <w:tab w:val="left" w:pos="7277"/>
          <w:tab w:val="left" w:leader="underscore" w:pos="9072"/>
        </w:tabs>
        <w:ind w:right="425"/>
        <w:jc w:val="both"/>
        <w:rPr>
          <w:sz w:val="28"/>
          <w:szCs w:val="28"/>
        </w:rPr>
      </w:pPr>
      <w:r w:rsidRPr="00616466">
        <w:rPr>
          <w:spacing w:val="-1"/>
          <w:sz w:val="22"/>
          <w:szCs w:val="22"/>
        </w:rPr>
        <w:t>(наименование государства-заемщика)</w:t>
      </w:r>
      <w:r w:rsidRPr="007B4BED">
        <w:rPr>
          <w:spacing w:val="-3"/>
          <w:sz w:val="28"/>
          <w:szCs w:val="28"/>
        </w:rPr>
        <w:t xml:space="preserve"> </w:t>
      </w:r>
      <w:r w:rsidRPr="009D3B22">
        <w:rPr>
          <w:spacing w:val="-3"/>
          <w:sz w:val="28"/>
          <w:szCs w:val="28"/>
        </w:rPr>
        <w:t>государственного</w:t>
      </w:r>
      <w:r>
        <w:rPr>
          <w:spacing w:val="-3"/>
          <w:sz w:val="28"/>
          <w:szCs w:val="28"/>
        </w:rPr>
        <w:t xml:space="preserve"> экспортного кредита от </w:t>
      </w:r>
      <w:r w:rsidRPr="009D3B22">
        <w:rPr>
          <w:spacing w:val="-3"/>
          <w:sz w:val="28"/>
          <w:szCs w:val="28"/>
        </w:rPr>
        <w:t xml:space="preserve">         </w:t>
      </w:r>
    </w:p>
    <w:p w:rsidR="00D7510C" w:rsidRPr="00616466" w:rsidRDefault="00D7510C" w:rsidP="00AA5FFA">
      <w:pPr>
        <w:shd w:val="clear" w:color="auto" w:fill="FFFFFF"/>
        <w:tabs>
          <w:tab w:val="left" w:pos="1781"/>
          <w:tab w:val="left" w:leader="underscore" w:pos="9072"/>
        </w:tabs>
        <w:spacing w:after="614"/>
        <w:ind w:left="91" w:right="425"/>
        <w:rPr>
          <w:sz w:val="28"/>
          <w:szCs w:val="28"/>
        </w:rPr>
      </w:pPr>
      <w:r w:rsidRPr="00616466">
        <w:rPr>
          <w:spacing w:val="-1"/>
          <w:sz w:val="22"/>
          <w:szCs w:val="22"/>
        </w:rPr>
        <w:br/>
      </w:r>
      <w:r w:rsidRPr="007B4BED">
        <w:rPr>
          <w:sz w:val="28"/>
          <w:szCs w:val="28"/>
        </w:rPr>
        <w:t>«     »</w:t>
      </w:r>
      <w:r>
        <w:rPr>
          <w:sz w:val="28"/>
          <w:szCs w:val="28"/>
        </w:rPr>
        <w:t xml:space="preserve"> ______________</w:t>
      </w:r>
      <w:r w:rsidRPr="007B4BED">
        <w:rPr>
          <w:sz w:val="28"/>
          <w:szCs w:val="28"/>
        </w:rPr>
        <w:t>20 __ г.</w:t>
      </w:r>
    </w:p>
    <w:p w:rsidR="00D7510C" w:rsidRDefault="00D7510C" w:rsidP="00D7510C">
      <w:pPr>
        <w:shd w:val="clear" w:color="auto" w:fill="FFFFFF"/>
        <w:spacing w:before="10"/>
        <w:ind w:left="4962" w:right="-56" w:hanging="3686"/>
        <w:rPr>
          <w:spacing w:val="-12"/>
          <w:sz w:val="28"/>
          <w:szCs w:val="28"/>
        </w:rPr>
      </w:pPr>
      <w:r w:rsidRPr="00616466">
        <w:rPr>
          <w:spacing w:val="-4"/>
          <w:sz w:val="28"/>
          <w:szCs w:val="28"/>
        </w:rPr>
        <w:t>Дата</w:t>
      </w:r>
      <w:r w:rsidRPr="00072996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ab/>
      </w:r>
      <w:r w:rsidRPr="00616466">
        <w:rPr>
          <w:spacing w:val="-12"/>
          <w:sz w:val="28"/>
          <w:szCs w:val="28"/>
        </w:rPr>
        <w:t xml:space="preserve">За Министерство финансов </w:t>
      </w:r>
      <w:r>
        <w:rPr>
          <w:spacing w:val="-12"/>
          <w:sz w:val="28"/>
          <w:szCs w:val="28"/>
        </w:rPr>
        <w:t xml:space="preserve">                           </w:t>
      </w:r>
      <w:r w:rsidRPr="00616466">
        <w:rPr>
          <w:spacing w:val="-11"/>
          <w:sz w:val="28"/>
          <w:szCs w:val="28"/>
        </w:rPr>
        <w:t>Российской Федерации</w:t>
      </w:r>
    </w:p>
    <w:p w:rsidR="00744A16" w:rsidRPr="00616466" w:rsidRDefault="00D7510C" w:rsidP="00D7510C">
      <w:pPr>
        <w:shd w:val="clear" w:color="auto" w:fill="FFFFFF"/>
        <w:ind w:left="226" w:hanging="226"/>
        <w:rPr>
          <w:spacing w:val="-11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 xml:space="preserve">    </w:t>
      </w:r>
    </w:p>
    <w:p w:rsidR="00D7510C" w:rsidRDefault="00D7510C" w:rsidP="00D7510C">
      <w:pPr>
        <w:shd w:val="clear" w:color="auto" w:fill="FFFFFF"/>
        <w:spacing w:line="293" w:lineRule="exact"/>
        <w:ind w:right="10"/>
        <w:jc w:val="right"/>
      </w:pPr>
      <w:r>
        <w:rPr>
          <w:spacing w:val="-13"/>
          <w:sz w:val="28"/>
          <w:szCs w:val="28"/>
        </w:rPr>
        <w:t>Приложение № 4</w:t>
      </w:r>
    </w:p>
    <w:p w:rsidR="00D7510C" w:rsidRDefault="00D7510C" w:rsidP="00D7510C">
      <w:pPr>
        <w:shd w:val="clear" w:color="auto" w:fill="FFFFFF"/>
        <w:spacing w:line="293" w:lineRule="exact"/>
        <w:ind w:left="5040"/>
        <w:jc w:val="right"/>
      </w:pPr>
      <w:r>
        <w:rPr>
          <w:spacing w:val="-12"/>
          <w:sz w:val="28"/>
          <w:szCs w:val="28"/>
        </w:rPr>
        <w:t xml:space="preserve">          к Порядку предоставления Российской</w:t>
      </w:r>
      <w:r>
        <w:t xml:space="preserve"> </w:t>
      </w:r>
      <w:r>
        <w:rPr>
          <w:spacing w:val="-12"/>
          <w:sz w:val="28"/>
          <w:szCs w:val="28"/>
        </w:rPr>
        <w:t>Федерацией государственных кредитов</w:t>
      </w:r>
    </w:p>
    <w:p w:rsidR="00D7510C" w:rsidRDefault="00D7510C" w:rsidP="00D7510C">
      <w:pPr>
        <w:shd w:val="clear" w:color="auto" w:fill="FFFFFF"/>
        <w:spacing w:line="293" w:lineRule="exact"/>
        <w:ind w:right="10"/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иностранным государствам-заемщикам,</w:t>
      </w:r>
    </w:p>
    <w:p w:rsidR="00D7510C" w:rsidRPr="004D2154" w:rsidRDefault="00D7510C" w:rsidP="00D7510C">
      <w:pPr>
        <w:shd w:val="clear" w:color="auto" w:fill="FFFFFF"/>
        <w:spacing w:line="293" w:lineRule="exact"/>
        <w:ind w:right="10"/>
        <w:jc w:val="right"/>
        <w:rPr>
          <w:spacing w:val="-12"/>
          <w:sz w:val="28"/>
          <w:szCs w:val="28"/>
        </w:rPr>
      </w:pPr>
      <w:r w:rsidRPr="004D2154">
        <w:rPr>
          <w:spacing w:val="-12"/>
          <w:sz w:val="28"/>
          <w:szCs w:val="28"/>
        </w:rPr>
        <w:t xml:space="preserve">утвержденному постановлением </w:t>
      </w:r>
    </w:p>
    <w:p w:rsidR="00D7510C" w:rsidRPr="004D2154" w:rsidRDefault="00D7510C" w:rsidP="00D7510C">
      <w:pPr>
        <w:shd w:val="clear" w:color="auto" w:fill="FFFFFF"/>
        <w:spacing w:line="293" w:lineRule="exact"/>
        <w:ind w:right="10"/>
        <w:jc w:val="right"/>
        <w:rPr>
          <w:spacing w:val="-12"/>
          <w:sz w:val="28"/>
          <w:szCs w:val="28"/>
        </w:rPr>
      </w:pPr>
      <w:r w:rsidRPr="004D2154">
        <w:rPr>
          <w:spacing w:val="-12"/>
          <w:sz w:val="28"/>
          <w:szCs w:val="28"/>
        </w:rPr>
        <w:t xml:space="preserve">Правительства Российской Федерации </w:t>
      </w:r>
    </w:p>
    <w:p w:rsidR="00D7510C" w:rsidRPr="007745E6" w:rsidRDefault="00D7510C" w:rsidP="00D7510C">
      <w:pPr>
        <w:shd w:val="clear" w:color="auto" w:fill="FFFFFF"/>
        <w:ind w:left="19"/>
        <w:jc w:val="right"/>
        <w:rPr>
          <w:bCs/>
          <w:sz w:val="28"/>
          <w:szCs w:val="28"/>
        </w:rPr>
      </w:pPr>
      <w:r w:rsidRPr="004D2154">
        <w:rPr>
          <w:spacing w:val="-12"/>
          <w:sz w:val="28"/>
          <w:szCs w:val="28"/>
        </w:rPr>
        <w:t>от «</w:t>
      </w:r>
      <w:r>
        <w:rPr>
          <w:spacing w:val="-12"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Pr="004D2154">
        <w:rPr>
          <w:spacing w:val="-12"/>
          <w:sz w:val="28"/>
          <w:szCs w:val="28"/>
        </w:rPr>
        <w:t>»</w:t>
      </w:r>
      <w:r>
        <w:rPr>
          <w:bCs/>
          <w:sz w:val="28"/>
          <w:szCs w:val="28"/>
        </w:rPr>
        <w:t>_________ 20 __ г. № ___</w:t>
      </w:r>
    </w:p>
    <w:p w:rsidR="00D7510C" w:rsidRDefault="00D7510C" w:rsidP="00D7510C">
      <w:pPr>
        <w:shd w:val="clear" w:color="auto" w:fill="FFFFFF"/>
        <w:spacing w:line="293" w:lineRule="exact"/>
        <w:ind w:right="10"/>
        <w:jc w:val="right"/>
      </w:pPr>
    </w:p>
    <w:p w:rsidR="00D7510C" w:rsidRDefault="00D7510C" w:rsidP="00D7510C">
      <w:pPr>
        <w:shd w:val="clear" w:color="auto" w:fill="FFFFFF"/>
        <w:tabs>
          <w:tab w:val="left" w:leader="underscore" w:pos="7675"/>
        </w:tabs>
        <w:spacing w:line="326" w:lineRule="exact"/>
        <w:ind w:right="10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D7510C" w:rsidRDefault="00D7510C" w:rsidP="00D7510C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между Правительством Российской Федерации </w:t>
      </w:r>
      <w:r>
        <w:rPr>
          <w:b/>
          <w:bCs/>
          <w:sz w:val="28"/>
          <w:szCs w:val="28"/>
        </w:rPr>
        <w:t>и Правительством</w:t>
      </w:r>
      <w:r>
        <w:rPr>
          <w:sz w:val="28"/>
          <w:szCs w:val="28"/>
        </w:rPr>
        <w:t>____________________________</w:t>
      </w:r>
    </w:p>
    <w:p w:rsidR="00D7510C" w:rsidRDefault="00D7510C" w:rsidP="00D7510C">
      <w:pPr>
        <w:shd w:val="clear" w:color="auto" w:fill="FFFFFF"/>
        <w:ind w:left="19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 (наименование государства-заемщика)</w:t>
      </w:r>
    </w:p>
    <w:p w:rsidR="00D7510C" w:rsidRPr="007745E6" w:rsidRDefault="00D7510C" w:rsidP="00D7510C">
      <w:pPr>
        <w:shd w:val="clear" w:color="auto" w:fill="FFFFFF"/>
        <w:ind w:left="1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Правительству </w:t>
      </w:r>
      <w:r w:rsidRPr="007745E6">
        <w:rPr>
          <w:bCs/>
          <w:sz w:val="28"/>
          <w:szCs w:val="28"/>
        </w:rPr>
        <w:t>____________________</w:t>
      </w:r>
    </w:p>
    <w:p w:rsidR="00D7510C" w:rsidRDefault="00D7510C" w:rsidP="00D7510C">
      <w:pPr>
        <w:shd w:val="clear" w:color="auto" w:fill="FFFFFF"/>
        <w:ind w:left="432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(наименование государства-заемщика)</w:t>
      </w:r>
    </w:p>
    <w:p w:rsidR="00D7510C" w:rsidRDefault="00D7510C" w:rsidP="00B828F6">
      <w:pPr>
        <w:shd w:val="clear" w:color="auto" w:fill="FFFFFF"/>
        <w:ind w:left="5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финансового кредита</w:t>
      </w:r>
    </w:p>
    <w:p w:rsidR="00D7510C" w:rsidRDefault="00D7510C" w:rsidP="00D7510C">
      <w:pPr>
        <w:shd w:val="clear" w:color="auto" w:fill="FFFFFF"/>
        <w:ind w:left="538"/>
        <w:rPr>
          <w:sz w:val="28"/>
          <w:szCs w:val="28"/>
        </w:rPr>
      </w:pPr>
    </w:p>
    <w:p w:rsidR="00D7510C" w:rsidRDefault="00D7510C" w:rsidP="00D751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Российской Федерации и Правительство _______________________</w:t>
      </w:r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, далее именуемые Сторонами, в целях </w:t>
      </w:r>
    </w:p>
    <w:p w:rsidR="00D7510C" w:rsidRDefault="00D7510C" w:rsidP="00D7510C">
      <w:pPr>
        <w:shd w:val="clear" w:color="auto" w:fill="FFFFFF"/>
        <w:jc w:val="both"/>
        <w:rPr>
          <w:sz w:val="28"/>
          <w:szCs w:val="28"/>
        </w:rPr>
      </w:pPr>
      <w:r>
        <w:rPr>
          <w:sz w:val="22"/>
          <w:szCs w:val="22"/>
        </w:rPr>
        <w:t>(наименование государства-заемщика</w:t>
      </w:r>
      <w:r>
        <w:rPr>
          <w:sz w:val="28"/>
          <w:szCs w:val="28"/>
        </w:rPr>
        <w:t xml:space="preserve"> </w:t>
      </w:r>
    </w:p>
    <w:p w:rsidR="00D7510C" w:rsidRDefault="00744A16" w:rsidP="00D7510C">
      <w:pPr>
        <w:shd w:val="clear" w:color="auto" w:fill="FFFFFF"/>
        <w:jc w:val="both"/>
      </w:pPr>
      <w:r>
        <w:rPr>
          <w:sz w:val="28"/>
          <w:szCs w:val="28"/>
        </w:rPr>
        <w:t xml:space="preserve">дальнейшего </w:t>
      </w:r>
      <w:r w:rsidR="00D7510C">
        <w:rPr>
          <w:sz w:val="28"/>
          <w:szCs w:val="28"/>
        </w:rPr>
        <w:t>укрепления дружественных отношений между двумя государствами согласились о нижеследующем:</w:t>
      </w:r>
    </w:p>
    <w:p w:rsidR="00D7510C" w:rsidRPr="00D7510C" w:rsidRDefault="00D7510C" w:rsidP="00D7510C">
      <w:pPr>
        <w:shd w:val="clear" w:color="auto" w:fill="FFFFFF"/>
        <w:spacing w:line="322" w:lineRule="exact"/>
        <w:ind w:left="3178" w:right="3154"/>
        <w:jc w:val="center"/>
        <w:rPr>
          <w:rFonts w:eastAsia="Times New Roman"/>
          <w:b/>
          <w:bCs/>
          <w:sz w:val="28"/>
          <w:szCs w:val="28"/>
        </w:rPr>
      </w:pPr>
      <w:r w:rsidRPr="00D7510C">
        <w:rPr>
          <w:rFonts w:eastAsia="Times New Roman"/>
          <w:b/>
          <w:bCs/>
          <w:sz w:val="28"/>
          <w:szCs w:val="28"/>
        </w:rPr>
        <w:t xml:space="preserve">Статья 1 </w:t>
      </w:r>
    </w:p>
    <w:p w:rsidR="00D7510C" w:rsidRPr="00D7510C" w:rsidRDefault="00D7510C" w:rsidP="00D7510C">
      <w:pPr>
        <w:shd w:val="clear" w:color="auto" w:fill="FFFFFF"/>
        <w:spacing w:line="322" w:lineRule="exact"/>
        <w:ind w:left="3178" w:right="3154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D7510C">
        <w:rPr>
          <w:rFonts w:eastAsia="Times New Roman"/>
          <w:b/>
          <w:bCs/>
          <w:spacing w:val="-3"/>
          <w:sz w:val="28"/>
          <w:szCs w:val="28"/>
        </w:rPr>
        <w:t>Сумма и цель кредита</w:t>
      </w:r>
    </w:p>
    <w:p w:rsidR="00D7510C" w:rsidRPr="00D7510C" w:rsidRDefault="00D7510C" w:rsidP="00D7510C">
      <w:pPr>
        <w:shd w:val="clear" w:color="auto" w:fill="FFFFFF"/>
        <w:spacing w:line="322" w:lineRule="exact"/>
        <w:ind w:left="3178" w:right="3154"/>
        <w:jc w:val="center"/>
        <w:rPr>
          <w:rFonts w:eastAsia="Times New Roman"/>
        </w:rPr>
      </w:pPr>
    </w:p>
    <w:p w:rsidR="00D7510C" w:rsidRPr="00D7510C" w:rsidRDefault="00D7510C" w:rsidP="00D7510C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D7510C">
        <w:rPr>
          <w:rFonts w:eastAsia="Times New Roman"/>
          <w:sz w:val="28"/>
          <w:szCs w:val="28"/>
        </w:rPr>
        <w:t xml:space="preserve">Российская Сторона предоставляет _____________________________ в </w:t>
      </w:r>
    </w:p>
    <w:p w:rsidR="00D7510C" w:rsidRPr="00D7510C" w:rsidRDefault="00D7510C" w:rsidP="00D7510C">
      <w:pPr>
        <w:shd w:val="clear" w:color="auto" w:fill="FFFFFF"/>
        <w:jc w:val="both"/>
        <w:rPr>
          <w:rFonts w:eastAsia="Times New Roman"/>
          <w:spacing w:val="-5"/>
          <w:sz w:val="22"/>
          <w:szCs w:val="22"/>
        </w:rPr>
      </w:pPr>
      <w:r w:rsidRPr="00D7510C">
        <w:rPr>
          <w:rFonts w:eastAsia="Times New Roman"/>
          <w:spacing w:val="-5"/>
          <w:sz w:val="22"/>
          <w:szCs w:val="22"/>
        </w:rPr>
        <w:t xml:space="preserve">                                                                                                               (наименование иностранной Стороны) </w:t>
      </w:r>
    </w:p>
    <w:p w:rsidR="00D7510C" w:rsidRPr="00D7510C" w:rsidRDefault="00D7510C" w:rsidP="00D7510C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7510C">
        <w:rPr>
          <w:rFonts w:eastAsia="Times New Roman"/>
          <w:sz w:val="28"/>
          <w:szCs w:val="28"/>
        </w:rPr>
        <w:t xml:space="preserve">__________________ государственный финансовый кредит в </w:t>
      </w:r>
      <w:r>
        <w:rPr>
          <w:rFonts w:eastAsia="Times New Roman"/>
          <w:sz w:val="28"/>
          <w:szCs w:val="28"/>
        </w:rPr>
        <w:t>_____________</w:t>
      </w:r>
    </w:p>
    <w:p w:rsidR="00D7510C" w:rsidRPr="00D7510C" w:rsidRDefault="00D7510C" w:rsidP="00D7510C">
      <w:pPr>
        <w:shd w:val="clear" w:color="auto" w:fill="FFFFFF"/>
        <w:jc w:val="both"/>
        <w:rPr>
          <w:rFonts w:eastAsia="Times New Roman"/>
          <w:spacing w:val="-5"/>
          <w:sz w:val="22"/>
          <w:szCs w:val="22"/>
        </w:rPr>
      </w:pPr>
      <w:r w:rsidRPr="00D7510C">
        <w:rPr>
          <w:rFonts w:eastAsia="Times New Roman"/>
          <w:spacing w:val="-2"/>
          <w:sz w:val="22"/>
          <w:szCs w:val="22"/>
        </w:rPr>
        <w:t xml:space="preserve">(год предоставления кредита)               </w:t>
      </w:r>
      <w:r w:rsidRPr="00D7510C">
        <w:rPr>
          <w:rFonts w:eastAsia="Times New Roman"/>
          <w:spacing w:val="-2"/>
          <w:sz w:val="22"/>
          <w:szCs w:val="22"/>
        </w:rPr>
        <w:tab/>
      </w:r>
      <w:r w:rsidRPr="00D7510C">
        <w:rPr>
          <w:rFonts w:eastAsia="Times New Roman"/>
          <w:spacing w:val="-2"/>
          <w:sz w:val="22"/>
          <w:szCs w:val="22"/>
        </w:rPr>
        <w:tab/>
      </w:r>
      <w:r w:rsidRPr="00D7510C">
        <w:rPr>
          <w:rFonts w:eastAsia="Times New Roman"/>
          <w:spacing w:val="-2"/>
          <w:sz w:val="22"/>
          <w:szCs w:val="22"/>
        </w:rPr>
        <w:tab/>
      </w:r>
      <w:r w:rsidRPr="00D7510C">
        <w:rPr>
          <w:rFonts w:eastAsia="Times New Roman"/>
          <w:spacing w:val="-2"/>
          <w:sz w:val="22"/>
          <w:szCs w:val="22"/>
        </w:rPr>
        <w:tab/>
      </w:r>
      <w:r w:rsidRPr="00D7510C">
        <w:rPr>
          <w:rFonts w:eastAsia="Times New Roman"/>
          <w:spacing w:val="-2"/>
          <w:sz w:val="22"/>
          <w:szCs w:val="22"/>
        </w:rPr>
        <w:tab/>
      </w:r>
      <w:r w:rsidRPr="00D7510C">
        <w:rPr>
          <w:rFonts w:eastAsia="Times New Roman"/>
          <w:spacing w:val="-2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 xml:space="preserve">         </w:t>
      </w:r>
      <w:r w:rsidRPr="00D7510C">
        <w:rPr>
          <w:rFonts w:eastAsia="Times New Roman"/>
          <w:spacing w:val="-2"/>
          <w:sz w:val="22"/>
          <w:szCs w:val="22"/>
        </w:rPr>
        <w:t xml:space="preserve"> </w:t>
      </w:r>
      <w:r w:rsidRPr="00D7510C">
        <w:rPr>
          <w:rFonts w:eastAsia="Times New Roman"/>
          <w:spacing w:val="-5"/>
          <w:sz w:val="22"/>
          <w:szCs w:val="22"/>
        </w:rPr>
        <w:t xml:space="preserve">(сумма кредита) </w:t>
      </w:r>
    </w:p>
    <w:p w:rsidR="00D7510C" w:rsidRPr="00D7510C" w:rsidRDefault="00D7510C" w:rsidP="00D7510C">
      <w:pPr>
        <w:shd w:val="clear" w:color="auto" w:fill="FFFFFF"/>
        <w:jc w:val="both"/>
        <w:rPr>
          <w:rFonts w:eastAsia="Times New Roman"/>
          <w:spacing w:val="-5"/>
          <w:sz w:val="22"/>
          <w:szCs w:val="22"/>
        </w:rPr>
      </w:pPr>
      <w:r w:rsidRPr="00D7510C">
        <w:rPr>
          <w:rFonts w:eastAsia="Times New Roman"/>
          <w:spacing w:val="-5"/>
          <w:sz w:val="22"/>
          <w:szCs w:val="22"/>
        </w:rPr>
        <w:t>_______________________</w:t>
      </w:r>
      <w:r w:rsidRPr="00D7510C">
        <w:rPr>
          <w:rFonts w:eastAsia="Times New Roman"/>
          <w:sz w:val="28"/>
          <w:szCs w:val="28"/>
        </w:rPr>
        <w:t xml:space="preserve"> (далее - кредит) на _______________________.</w:t>
      </w:r>
    </w:p>
    <w:p w:rsidR="00D7510C" w:rsidRPr="00D7510C" w:rsidRDefault="00D7510C" w:rsidP="00D7510C">
      <w:pPr>
        <w:shd w:val="clear" w:color="auto" w:fill="FFFFFF"/>
        <w:jc w:val="both"/>
        <w:rPr>
          <w:rFonts w:eastAsia="Times New Roman"/>
        </w:rPr>
      </w:pPr>
      <w:r w:rsidRPr="00D7510C">
        <w:rPr>
          <w:rFonts w:eastAsia="Times New Roman"/>
          <w:spacing w:val="-3"/>
          <w:sz w:val="22"/>
          <w:szCs w:val="22"/>
        </w:rPr>
        <w:t xml:space="preserve">(наименование валюты) </w:t>
      </w:r>
      <w:r w:rsidRPr="00D7510C">
        <w:rPr>
          <w:rFonts w:eastAsia="Times New Roman"/>
          <w:spacing w:val="-3"/>
          <w:sz w:val="22"/>
          <w:szCs w:val="22"/>
        </w:rPr>
        <w:tab/>
      </w:r>
      <w:r w:rsidRPr="00D7510C">
        <w:rPr>
          <w:rFonts w:eastAsia="Times New Roman"/>
          <w:spacing w:val="-3"/>
          <w:sz w:val="22"/>
          <w:szCs w:val="22"/>
        </w:rPr>
        <w:tab/>
      </w:r>
      <w:r w:rsidRPr="00D7510C">
        <w:rPr>
          <w:rFonts w:eastAsia="Times New Roman"/>
          <w:spacing w:val="-3"/>
          <w:sz w:val="22"/>
          <w:szCs w:val="22"/>
        </w:rPr>
        <w:tab/>
      </w:r>
      <w:r w:rsidRPr="00D7510C">
        <w:rPr>
          <w:rFonts w:eastAsia="Times New Roman"/>
          <w:spacing w:val="-3"/>
          <w:sz w:val="22"/>
          <w:szCs w:val="22"/>
        </w:rPr>
        <w:tab/>
      </w:r>
      <w:r w:rsidRPr="00D7510C">
        <w:rPr>
          <w:rFonts w:eastAsia="Times New Roman"/>
          <w:spacing w:val="-3"/>
          <w:sz w:val="22"/>
          <w:szCs w:val="22"/>
        </w:rPr>
        <w:tab/>
      </w:r>
      <w:r w:rsidRPr="00D7510C">
        <w:rPr>
          <w:rFonts w:eastAsia="Times New Roman"/>
          <w:spacing w:val="-2"/>
          <w:sz w:val="22"/>
          <w:szCs w:val="22"/>
        </w:rPr>
        <w:t>(цель кредита)</w:t>
      </w:r>
    </w:p>
    <w:p w:rsidR="00D7510C" w:rsidRDefault="00D7510C" w:rsidP="00D7510C">
      <w:pPr>
        <w:shd w:val="clear" w:color="auto" w:fill="FFFFFF"/>
        <w:spacing w:line="326" w:lineRule="exact"/>
        <w:ind w:left="2438" w:right="2419"/>
        <w:jc w:val="center"/>
        <w:rPr>
          <w:b/>
          <w:bCs/>
          <w:sz w:val="28"/>
          <w:szCs w:val="28"/>
        </w:rPr>
      </w:pPr>
    </w:p>
    <w:p w:rsidR="00D7510C" w:rsidRDefault="00D7510C" w:rsidP="00D7510C">
      <w:pPr>
        <w:shd w:val="clear" w:color="auto" w:fill="FFFFFF"/>
        <w:spacing w:line="326" w:lineRule="exact"/>
        <w:ind w:left="2438" w:right="241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1F4188">
        <w:rPr>
          <w:b/>
          <w:sz w:val="28"/>
          <w:szCs w:val="28"/>
        </w:rPr>
        <w:t>2</w:t>
      </w:r>
    </w:p>
    <w:p w:rsidR="00D7510C" w:rsidRDefault="00D7510C" w:rsidP="00D7510C">
      <w:pPr>
        <w:shd w:val="clear" w:color="auto" w:fill="FFFFFF"/>
        <w:spacing w:line="326" w:lineRule="exact"/>
        <w:ind w:left="2438" w:right="241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4ADC">
        <w:rPr>
          <w:b/>
          <w:sz w:val="28"/>
          <w:szCs w:val="28"/>
        </w:rPr>
        <w:t xml:space="preserve">Условия предоставления </w:t>
      </w:r>
      <w:r w:rsidRPr="00664ADC">
        <w:rPr>
          <w:b/>
          <w:bCs/>
          <w:sz w:val="28"/>
          <w:szCs w:val="28"/>
        </w:rPr>
        <w:t>кредита</w:t>
      </w:r>
    </w:p>
    <w:p w:rsidR="00D7510C" w:rsidRPr="00664ADC" w:rsidRDefault="00D7510C" w:rsidP="00D7510C">
      <w:pPr>
        <w:shd w:val="clear" w:color="auto" w:fill="FFFFFF"/>
        <w:spacing w:line="326" w:lineRule="exact"/>
        <w:ind w:left="2438" w:right="2419"/>
        <w:jc w:val="center"/>
        <w:rPr>
          <w:b/>
        </w:rPr>
      </w:pPr>
    </w:p>
    <w:p w:rsidR="00D7510C" w:rsidRDefault="00D7510C" w:rsidP="00D7510C">
      <w:pPr>
        <w:shd w:val="clear" w:color="auto" w:fill="FFFFFF"/>
        <w:tabs>
          <w:tab w:val="left" w:leader="underscore" w:pos="9158"/>
        </w:tabs>
        <w:ind w:left="14" w:firstLine="600"/>
        <w:jc w:val="both"/>
        <w:rPr>
          <w:sz w:val="28"/>
          <w:szCs w:val="28"/>
        </w:rPr>
      </w:pPr>
      <w:r>
        <w:rPr>
          <w:sz w:val="28"/>
          <w:szCs w:val="28"/>
        </w:rPr>
        <w:t>Кредит предоставляется при условии отсутствия просроченной задолженности и (или) процентов на просроченную задолженность по предоставленным Российской Стороной государственным кредитам</w:t>
      </w:r>
      <w:r w:rsidRPr="00F85C52">
        <w:rPr>
          <w:sz w:val="28"/>
          <w:szCs w:val="28"/>
        </w:rPr>
        <w:t>.</w:t>
      </w:r>
    </w:p>
    <w:p w:rsidR="00D7510C" w:rsidRDefault="00D7510C" w:rsidP="00D7510C">
      <w:pPr>
        <w:shd w:val="clear" w:color="auto" w:fill="FFFFFF"/>
        <w:ind w:right="1"/>
        <w:jc w:val="both"/>
        <w:rPr>
          <w:sz w:val="28"/>
          <w:szCs w:val="28"/>
        </w:rPr>
      </w:pPr>
    </w:p>
    <w:p w:rsidR="00D7510C" w:rsidRDefault="00D7510C" w:rsidP="00D7510C">
      <w:pPr>
        <w:shd w:val="clear" w:color="auto" w:fill="FFFFFF"/>
        <w:ind w:left="3062" w:right="30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 </w:t>
      </w:r>
    </w:p>
    <w:p w:rsidR="00D7510C" w:rsidRDefault="00D7510C" w:rsidP="00D7510C">
      <w:pPr>
        <w:shd w:val="clear" w:color="auto" w:fill="FFFFFF"/>
        <w:ind w:left="3062" w:right="309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Использование кредита</w:t>
      </w:r>
    </w:p>
    <w:p w:rsidR="00D7510C" w:rsidRDefault="00D7510C" w:rsidP="00D7510C">
      <w:pPr>
        <w:shd w:val="clear" w:color="auto" w:fill="FFFFFF"/>
        <w:ind w:left="3062" w:right="3096"/>
        <w:jc w:val="center"/>
      </w:pPr>
    </w:p>
    <w:p w:rsidR="00D7510C" w:rsidRDefault="00D7510C" w:rsidP="00D7510C">
      <w:pPr>
        <w:shd w:val="clear" w:color="auto" w:fill="FFFFFF"/>
        <w:tabs>
          <w:tab w:val="left" w:leader="underscore" w:pos="7358"/>
          <w:tab w:val="left" w:pos="90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  кредита   перечисляются   Российской   Стороной   в пользу Правительства_________________________________ в соответствии с </w:t>
      </w:r>
    </w:p>
    <w:p w:rsidR="00D7510C" w:rsidRDefault="00D7510C" w:rsidP="00D7510C">
      <w:pPr>
        <w:shd w:val="clear" w:color="auto" w:fill="FFFFFF"/>
        <w:tabs>
          <w:tab w:val="left" w:leader="underscore" w:pos="7358"/>
          <w:tab w:val="left" w:pos="9058"/>
        </w:tabs>
        <w:jc w:val="both"/>
        <w:rPr>
          <w:sz w:val="28"/>
          <w:szCs w:val="28"/>
        </w:rPr>
      </w:pPr>
      <w:r>
        <w:rPr>
          <w:rFonts w:ascii="Arial" w:cs="Arial"/>
          <w:sz w:val="28"/>
          <w:szCs w:val="28"/>
        </w:rPr>
        <w:t xml:space="preserve">                        </w:t>
      </w:r>
      <w:r w:rsidRPr="000D730A">
        <w:rPr>
          <w:rFonts w:ascii="Arial" w:cs="Arial"/>
          <w:sz w:val="22"/>
          <w:szCs w:val="22"/>
        </w:rPr>
        <w:t>(</w:t>
      </w:r>
      <w:r w:rsidRPr="000D730A">
        <w:rPr>
          <w:rFonts w:ascii="Arial" w:cs="Arial"/>
          <w:sz w:val="22"/>
          <w:szCs w:val="22"/>
        </w:rPr>
        <w:t>наименование</w:t>
      </w:r>
      <w:r w:rsidRPr="000D730A">
        <w:rPr>
          <w:rFonts w:ascii="Arial" w:cs="Arial"/>
          <w:sz w:val="22"/>
          <w:szCs w:val="22"/>
        </w:rPr>
        <w:t xml:space="preserve"> </w:t>
      </w:r>
      <w:r w:rsidRPr="000D730A">
        <w:rPr>
          <w:rFonts w:ascii="Arial" w:cs="Arial"/>
          <w:sz w:val="22"/>
          <w:szCs w:val="22"/>
        </w:rPr>
        <w:t>иностранной</w:t>
      </w:r>
      <w:r w:rsidRPr="000D730A">
        <w:rPr>
          <w:rFonts w:ascii="Arial" w:cs="Arial"/>
          <w:sz w:val="22"/>
          <w:szCs w:val="22"/>
        </w:rPr>
        <w:t xml:space="preserve"> </w:t>
      </w:r>
      <w:r w:rsidRPr="000D730A">
        <w:rPr>
          <w:rFonts w:ascii="Arial" w:cs="Arial"/>
          <w:sz w:val="22"/>
          <w:szCs w:val="22"/>
        </w:rPr>
        <w:t>Стороны</w:t>
      </w:r>
      <w:r w:rsidRPr="000D730A">
        <w:rPr>
          <w:rFonts w:ascii="Arial" w:cs="Arial"/>
          <w:sz w:val="22"/>
          <w:szCs w:val="22"/>
        </w:rPr>
        <w:t>)</w:t>
      </w:r>
    </w:p>
    <w:p w:rsidR="00D7510C" w:rsidRDefault="00D7510C" w:rsidP="00D7510C">
      <w:pPr>
        <w:shd w:val="clear" w:color="auto" w:fill="FFFFFF"/>
        <w:tabs>
          <w:tab w:val="left" w:leader="underscore" w:pos="7358"/>
          <w:tab w:val="left" w:pos="90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платежными инструкциями ________________________________________ </w:t>
      </w:r>
    </w:p>
    <w:p w:rsidR="00D7510C" w:rsidRDefault="00D7510C" w:rsidP="00D7510C">
      <w:pPr>
        <w:shd w:val="clear" w:color="auto" w:fill="FFFFFF"/>
        <w:tabs>
          <w:tab w:val="left" w:leader="underscore" w:pos="7358"/>
          <w:tab w:val="left" w:pos="9058"/>
        </w:tabs>
        <w:jc w:val="both"/>
        <w:rPr>
          <w:sz w:val="28"/>
          <w:szCs w:val="28"/>
        </w:rPr>
      </w:pPr>
      <w:r>
        <w:t xml:space="preserve">                                                                </w:t>
      </w:r>
      <w:r w:rsidRPr="00744A16">
        <w:rPr>
          <w:sz w:val="18"/>
        </w:rPr>
        <w:t>(наименование уполномоченного органа/организации государства-заемщика)</w:t>
      </w:r>
      <w:r>
        <w:t xml:space="preserve"> </w:t>
      </w:r>
      <w:r w:rsidRPr="00F56A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_____________________</w:t>
      </w:r>
      <w:r w:rsidRPr="00F56A6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______________</w:t>
      </w:r>
      <w:r w:rsidRPr="00F56A67">
        <w:rPr>
          <w:sz w:val="28"/>
          <w:szCs w:val="28"/>
        </w:rPr>
        <w:t xml:space="preserve"> </w:t>
      </w:r>
      <w:r>
        <w:rPr>
          <w:sz w:val="28"/>
          <w:szCs w:val="28"/>
        </w:rPr>
        <w:t>с даты вступления</w:t>
      </w:r>
    </w:p>
    <w:p w:rsidR="00D7510C" w:rsidRDefault="00D7510C" w:rsidP="00D7510C">
      <w:pPr>
        <w:shd w:val="clear" w:color="auto" w:fill="FFFFFF"/>
        <w:tabs>
          <w:tab w:val="left" w:pos="3730"/>
        </w:tabs>
        <w:ind w:left="19"/>
      </w:pPr>
      <w:r>
        <w:rPr>
          <w:sz w:val="28"/>
          <w:szCs w:val="28"/>
        </w:rPr>
        <w:t xml:space="preserve"> </w:t>
      </w:r>
      <w:r>
        <w:t>(наименование валюты)</w:t>
      </w:r>
      <w:r>
        <w:rPr>
          <w:rFonts w:ascii="Arial" w:cs="Arial"/>
        </w:rPr>
        <w:t xml:space="preserve">                                               </w:t>
      </w:r>
      <w:r>
        <w:t>(количество дней)</w:t>
      </w:r>
    </w:p>
    <w:p w:rsidR="00D7510C" w:rsidRDefault="00D7510C" w:rsidP="00D7510C">
      <w:pPr>
        <w:shd w:val="clear" w:color="auto" w:fill="FFFFFF"/>
        <w:tabs>
          <w:tab w:val="left" w:leader="underscore" w:pos="2266"/>
          <w:tab w:val="left" w:leader="underscore" w:pos="5434"/>
        </w:tabs>
        <w:ind w:left="5"/>
        <w:jc w:val="both"/>
      </w:pPr>
      <w:r>
        <w:rPr>
          <w:sz w:val="28"/>
          <w:szCs w:val="28"/>
        </w:rPr>
        <w:t>настоящего</w:t>
      </w:r>
      <w:r w:rsidRPr="001F418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 в силу, но не ранее даты подписания соглашения о порядке учета и расчетов, заключаемого в соответствии с пунктом 1 статьи 8 настоящего Соглашения.</w:t>
      </w:r>
    </w:p>
    <w:p w:rsidR="00D7510C" w:rsidRPr="00807DF7" w:rsidRDefault="00D7510C" w:rsidP="00D7510C">
      <w:pPr>
        <w:shd w:val="clear" w:color="auto" w:fill="FFFFFF"/>
        <w:tabs>
          <w:tab w:val="left" w:pos="709"/>
          <w:tab w:val="left" w:pos="4190"/>
          <w:tab w:val="left" w:pos="5400"/>
          <w:tab w:val="left" w:pos="8688"/>
        </w:tabs>
        <w:rPr>
          <w:spacing w:val="-8"/>
          <w:sz w:val="28"/>
          <w:szCs w:val="28"/>
          <w:u w:val="single"/>
        </w:rPr>
      </w:pPr>
      <w:r>
        <w:rPr>
          <w:spacing w:val="-1"/>
          <w:sz w:val="28"/>
          <w:szCs w:val="28"/>
        </w:rPr>
        <w:tab/>
        <w:t xml:space="preserve">Датой использования кредита является дата зачисления </w:t>
      </w:r>
      <w:r>
        <w:rPr>
          <w:spacing w:val="-4"/>
          <w:sz w:val="28"/>
          <w:szCs w:val="28"/>
        </w:rPr>
        <w:t>кредитных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средств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счет, указанный в платежных инструкциях </w:t>
      </w:r>
      <w:r w:rsidRPr="00807DF7">
        <w:rPr>
          <w:spacing w:val="-8"/>
          <w:sz w:val="28"/>
          <w:szCs w:val="28"/>
        </w:rPr>
        <w:t xml:space="preserve">_____________________  </w:t>
      </w:r>
      <w:r>
        <w:rPr>
          <w:spacing w:val="-8"/>
          <w:sz w:val="28"/>
          <w:szCs w:val="28"/>
        </w:rPr>
        <w:t>.</w:t>
      </w:r>
      <w:r w:rsidRPr="00807DF7">
        <w:rPr>
          <w:spacing w:val="-8"/>
          <w:sz w:val="28"/>
          <w:szCs w:val="28"/>
        </w:rPr>
        <w:t xml:space="preserve">                                  </w:t>
      </w:r>
      <w:r w:rsidRPr="00807DF7">
        <w:t xml:space="preserve">           </w:t>
      </w:r>
      <w:r>
        <w:t xml:space="preserve">                                                                                      </w:t>
      </w:r>
    </w:p>
    <w:p w:rsidR="00D7510C" w:rsidRPr="00F56A67" w:rsidRDefault="00D7510C" w:rsidP="00D7510C">
      <w:pPr>
        <w:shd w:val="clear" w:color="auto" w:fill="FFFFFF"/>
        <w:ind w:right="1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           </w:t>
      </w:r>
      <w:r w:rsidR="00744A16">
        <w:rPr>
          <w:bCs/>
          <w:sz w:val="28"/>
          <w:szCs w:val="28"/>
          <w:vertAlign w:val="superscript"/>
        </w:rPr>
        <w:t xml:space="preserve">                </w:t>
      </w:r>
      <w:r>
        <w:rPr>
          <w:bCs/>
          <w:sz w:val="28"/>
          <w:szCs w:val="28"/>
          <w:vertAlign w:val="superscript"/>
        </w:rPr>
        <w:t xml:space="preserve">   </w:t>
      </w:r>
      <w:r w:rsidRPr="00F56A67">
        <w:rPr>
          <w:bCs/>
          <w:sz w:val="28"/>
          <w:szCs w:val="28"/>
          <w:vertAlign w:val="superscript"/>
        </w:rPr>
        <w:t>(наименование уполномоченного органа/организации государства-заемщика)</w:t>
      </w:r>
    </w:p>
    <w:p w:rsidR="00D7510C" w:rsidRPr="00846054" w:rsidRDefault="00D7510C" w:rsidP="00D7510C">
      <w:pPr>
        <w:shd w:val="clear" w:color="auto" w:fill="FFFFFF"/>
        <w:ind w:left="3331" w:right="3341"/>
        <w:jc w:val="center"/>
        <w:rPr>
          <w:b/>
          <w:bCs/>
          <w:sz w:val="24"/>
          <w:szCs w:val="28"/>
        </w:rPr>
      </w:pPr>
    </w:p>
    <w:p w:rsidR="00D7510C" w:rsidRDefault="00D7510C" w:rsidP="00D7510C">
      <w:pPr>
        <w:shd w:val="clear" w:color="auto" w:fill="FFFFFF"/>
        <w:ind w:left="3331" w:right="33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4 </w:t>
      </w:r>
    </w:p>
    <w:p w:rsidR="00D7510C" w:rsidRDefault="00D7510C" w:rsidP="00D7510C">
      <w:pPr>
        <w:shd w:val="clear" w:color="auto" w:fill="FFFFFF"/>
        <w:ind w:left="3331" w:right="3341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Погашение кредита</w:t>
      </w:r>
    </w:p>
    <w:p w:rsidR="00D7510C" w:rsidRDefault="00D7510C" w:rsidP="00D7510C">
      <w:pPr>
        <w:shd w:val="clear" w:color="auto" w:fill="FFFFFF"/>
        <w:ind w:left="3331" w:right="3341"/>
        <w:jc w:val="center"/>
      </w:pPr>
    </w:p>
    <w:p w:rsidR="00D7510C" w:rsidRDefault="00D7510C" w:rsidP="00D7510C">
      <w:pPr>
        <w:shd w:val="clear" w:color="auto" w:fill="FFFFFF"/>
        <w:tabs>
          <w:tab w:val="left" w:leader="underscore" w:pos="4354"/>
          <w:tab w:val="left" w:pos="5520"/>
          <w:tab w:val="left" w:pos="7810"/>
        </w:tabs>
        <w:ind w:firstLine="56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погашает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фактически</w:t>
      </w:r>
    </w:p>
    <w:p w:rsidR="00D7510C" w:rsidRDefault="00D7510C" w:rsidP="00D7510C">
      <w:pPr>
        <w:shd w:val="clear" w:color="auto" w:fill="FFFFFF"/>
        <w:tabs>
          <w:tab w:val="left" w:leader="underscore" w:pos="4354"/>
          <w:tab w:val="left" w:pos="5520"/>
          <w:tab w:val="left" w:pos="7810"/>
        </w:tabs>
        <w:ind w:firstLine="567"/>
        <w:jc w:val="both"/>
        <w:rPr>
          <w:spacing w:val="-5"/>
          <w:sz w:val="28"/>
          <w:szCs w:val="28"/>
        </w:rPr>
      </w:pPr>
      <w:r>
        <w:t xml:space="preserve">(Наименование иностранной Стороны) </w:t>
      </w:r>
      <w:r>
        <w:rPr>
          <w:spacing w:val="-3"/>
          <w:sz w:val="28"/>
          <w:szCs w:val="28"/>
        </w:rPr>
        <w:t xml:space="preserve">использованную </w:t>
      </w:r>
      <w:r>
        <w:rPr>
          <w:spacing w:val="-4"/>
          <w:sz w:val="28"/>
          <w:szCs w:val="28"/>
        </w:rPr>
        <w:t>сумму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кредита </w:t>
      </w:r>
      <w:r>
        <w:rPr>
          <w:sz w:val="28"/>
          <w:szCs w:val="28"/>
        </w:rPr>
        <w:t xml:space="preserve">в </w:t>
      </w:r>
      <w:r>
        <w:rPr>
          <w:spacing w:val="-5"/>
          <w:sz w:val="28"/>
          <w:szCs w:val="28"/>
        </w:rPr>
        <w:t xml:space="preserve">течение __________________________.  </w:t>
      </w:r>
    </w:p>
    <w:p w:rsidR="00D7510C" w:rsidRDefault="00D7510C" w:rsidP="00D7510C">
      <w:pPr>
        <w:shd w:val="clear" w:color="auto" w:fill="FFFFFF"/>
        <w:tabs>
          <w:tab w:val="left" w:leader="underscore" w:pos="4354"/>
          <w:tab w:val="left" w:pos="5520"/>
          <w:tab w:val="left" w:pos="7810"/>
        </w:tabs>
        <w:jc w:val="both"/>
      </w:pPr>
      <w:r>
        <w:t>(указывается период погашения, периодичность осуществления платежей в погашение кредита, дата первого платежа в погашение кредита)</w:t>
      </w:r>
    </w:p>
    <w:p w:rsidR="00D7510C" w:rsidRDefault="00D7510C" w:rsidP="00D7510C">
      <w:pPr>
        <w:shd w:val="clear" w:color="auto" w:fill="FFFFFF"/>
        <w:ind w:left="3206" w:right="3211"/>
        <w:jc w:val="center"/>
        <w:rPr>
          <w:b/>
          <w:bCs/>
          <w:sz w:val="28"/>
          <w:szCs w:val="28"/>
        </w:rPr>
      </w:pPr>
    </w:p>
    <w:p w:rsidR="00D7510C" w:rsidRDefault="00D7510C" w:rsidP="00D7510C">
      <w:pPr>
        <w:shd w:val="clear" w:color="auto" w:fill="FFFFFF"/>
        <w:ind w:left="3206" w:right="32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5 </w:t>
      </w:r>
    </w:p>
    <w:p w:rsidR="00D7510C" w:rsidRDefault="00D7510C" w:rsidP="00D7510C">
      <w:pPr>
        <w:shd w:val="clear" w:color="auto" w:fill="FFFFFF"/>
        <w:ind w:left="3206" w:right="3211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Проценты по кредиту</w:t>
      </w:r>
    </w:p>
    <w:p w:rsidR="00D7510C" w:rsidRDefault="00D7510C" w:rsidP="00D7510C">
      <w:pPr>
        <w:shd w:val="clear" w:color="auto" w:fill="FFFFFF"/>
        <w:ind w:left="3206" w:right="3211"/>
        <w:jc w:val="center"/>
      </w:pPr>
    </w:p>
    <w:p w:rsidR="00D7510C" w:rsidRDefault="00D7510C" w:rsidP="00D7510C">
      <w:pPr>
        <w:shd w:val="clear" w:color="auto" w:fill="FFFFFF"/>
        <w:tabs>
          <w:tab w:val="left" w:leader="underscore" w:pos="4565"/>
        </w:tabs>
        <w:ind w:left="605"/>
      </w:pPr>
      <w:r>
        <w:rPr>
          <w:spacing w:val="-28"/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 уплачивает Российской Стороне за</w:t>
      </w:r>
    </w:p>
    <w:p w:rsidR="00D7510C" w:rsidRDefault="00D7510C" w:rsidP="00D7510C">
      <w:pPr>
        <w:shd w:val="clear" w:color="auto" w:fill="FFFFFF"/>
        <w:ind w:left="955"/>
      </w:pPr>
      <w:r>
        <w:t>(Наименование иностранной Стороны)</w:t>
      </w:r>
    </w:p>
    <w:p w:rsidR="00D7510C" w:rsidRDefault="00D7510C" w:rsidP="00D7510C">
      <w:pPr>
        <w:shd w:val="clear" w:color="auto" w:fill="FFFFFF"/>
        <w:tabs>
          <w:tab w:val="left" w:leader="underscore" w:pos="6374"/>
        </w:tabs>
        <w:ind w:left="34"/>
      </w:pPr>
      <w:r>
        <w:rPr>
          <w:spacing w:val="-2"/>
          <w:sz w:val="28"/>
          <w:szCs w:val="28"/>
        </w:rPr>
        <w:t>пользование кредитом проценты по ставке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% годовых.</w:t>
      </w:r>
    </w:p>
    <w:p w:rsidR="00D7510C" w:rsidRPr="00F56A67" w:rsidRDefault="00D7510C" w:rsidP="00D7510C">
      <w:pPr>
        <w:shd w:val="clear" w:color="auto" w:fill="FFFFFF"/>
        <w:tabs>
          <w:tab w:val="left" w:pos="869"/>
          <w:tab w:val="left" w:leader="underscore" w:pos="9178"/>
        </w:tabs>
        <w:ind w:left="43" w:right="24" w:firstLine="533"/>
        <w:jc w:val="both"/>
        <w:rPr>
          <w:u w:val="double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Проценты по кредиту начисляются на ежедневной основе с даты использования каждой суммы кредита до даты окончательного погашения кредита включительно и уплачиваются   </w:t>
      </w:r>
      <w:r w:rsidR="00744A16">
        <w:rPr>
          <w:spacing w:val="-1"/>
          <w:sz w:val="28"/>
          <w:szCs w:val="28"/>
        </w:rPr>
        <w:t>_______________________________</w:t>
      </w:r>
    </w:p>
    <w:p w:rsidR="00D7510C" w:rsidRDefault="00D7510C" w:rsidP="00D7510C">
      <w:pPr>
        <w:shd w:val="clear" w:color="auto" w:fill="FFFFFF"/>
        <w:ind w:right="19"/>
        <w:jc w:val="center"/>
      </w:pPr>
      <w:r>
        <w:t xml:space="preserve">                                                                           (наименование иностранной Стороны)</w:t>
      </w:r>
    </w:p>
    <w:p w:rsidR="00D7510C" w:rsidRDefault="00D7510C" w:rsidP="00D7510C">
      <w:pPr>
        <w:shd w:val="clear" w:color="auto" w:fill="FFFFFF"/>
        <w:tabs>
          <w:tab w:val="left" w:leader="underscore" w:pos="1421"/>
        </w:tabs>
        <w:ind w:left="38"/>
      </w:pPr>
      <w:r>
        <w:rPr>
          <w:sz w:val="28"/>
          <w:szCs w:val="28"/>
        </w:rPr>
        <w:tab/>
        <w:t xml:space="preserve">  каждого года.  Последний платеж в уплату процентов </w:t>
      </w:r>
    </w:p>
    <w:p w:rsidR="00D7510C" w:rsidRDefault="00D7510C" w:rsidP="00D7510C">
      <w:pPr>
        <w:shd w:val="clear" w:color="auto" w:fill="FFFFFF"/>
        <w:ind w:left="53"/>
      </w:pPr>
      <w:r>
        <w:t>(дата платежа)</w:t>
      </w:r>
    </w:p>
    <w:p w:rsidR="00D7510C" w:rsidRDefault="00D7510C" w:rsidP="00D7510C">
      <w:pPr>
        <w:shd w:val="clear" w:color="auto" w:fill="FFFFFF"/>
        <w:ind w:left="48"/>
      </w:pPr>
      <w:r>
        <w:rPr>
          <w:spacing w:val="-1"/>
          <w:sz w:val="28"/>
          <w:szCs w:val="28"/>
        </w:rPr>
        <w:t>осуществляется одновременно с последним платежом в погашение кредита.</w:t>
      </w:r>
    </w:p>
    <w:p w:rsidR="00D7510C" w:rsidRDefault="00D7510C" w:rsidP="00D7510C">
      <w:pPr>
        <w:shd w:val="clear" w:color="auto" w:fill="FFFFFF"/>
        <w:tabs>
          <w:tab w:val="left" w:pos="869"/>
        </w:tabs>
        <w:ind w:left="43" w:right="29" w:firstLine="533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Проценты рассчитываются исходя из фактического количества дней, </w:t>
      </w:r>
      <w:r>
        <w:rPr>
          <w:sz w:val="28"/>
          <w:szCs w:val="28"/>
        </w:rPr>
        <w:t>истекших в 360-дневном году (база 365/360).</w:t>
      </w:r>
    </w:p>
    <w:p w:rsidR="00D7510C" w:rsidRPr="00A57240" w:rsidRDefault="00D7510C" w:rsidP="00D7510C">
      <w:pPr>
        <w:shd w:val="clear" w:color="auto" w:fill="FFFFFF"/>
        <w:tabs>
          <w:tab w:val="left" w:pos="869"/>
        </w:tabs>
        <w:ind w:left="43" w:right="29" w:firstLine="533"/>
        <w:jc w:val="both"/>
        <w:rPr>
          <w:sz w:val="28"/>
          <w:szCs w:val="28"/>
        </w:rPr>
      </w:pPr>
    </w:p>
    <w:p w:rsidR="00D7510C" w:rsidRDefault="00D7510C" w:rsidP="00D7510C">
      <w:pPr>
        <w:shd w:val="clear" w:color="auto" w:fill="FFFFFF"/>
        <w:ind w:left="2693" w:right="27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6 </w:t>
      </w:r>
    </w:p>
    <w:p w:rsidR="00D7510C" w:rsidRDefault="00D7510C" w:rsidP="00D7510C">
      <w:pPr>
        <w:shd w:val="clear" w:color="auto" w:fill="FFFFFF"/>
        <w:ind w:left="2693" w:right="277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Просроченная задолженность</w:t>
      </w:r>
    </w:p>
    <w:p w:rsidR="00D7510C" w:rsidRDefault="00D7510C" w:rsidP="00D7510C">
      <w:pPr>
        <w:shd w:val="clear" w:color="auto" w:fill="FFFFFF"/>
        <w:ind w:left="2693" w:right="2774"/>
        <w:jc w:val="center"/>
      </w:pPr>
    </w:p>
    <w:p w:rsidR="00D7510C" w:rsidRDefault="00D7510C" w:rsidP="00D7510C">
      <w:pPr>
        <w:shd w:val="clear" w:color="auto" w:fill="FFFFFF"/>
        <w:tabs>
          <w:tab w:val="left" w:leader="underscore" w:pos="1138"/>
          <w:tab w:val="left" w:pos="1416"/>
        </w:tabs>
        <w:ind w:right="14" w:firstLine="725"/>
        <w:jc w:val="both"/>
        <w:rPr>
          <w:sz w:val="28"/>
          <w:szCs w:val="28"/>
        </w:rPr>
      </w:pPr>
      <w:r>
        <w:rPr>
          <w:spacing w:val="-28"/>
          <w:sz w:val="28"/>
          <w:szCs w:val="28"/>
        </w:rPr>
        <w:t xml:space="preserve">1.  </w:t>
      </w:r>
      <w:r>
        <w:rPr>
          <w:sz w:val="28"/>
          <w:szCs w:val="28"/>
        </w:rPr>
        <w:t xml:space="preserve">В случае если любой из платежей в погашение основного долга </w:t>
      </w:r>
      <w:r>
        <w:rPr>
          <w:spacing w:val="-2"/>
          <w:sz w:val="28"/>
          <w:szCs w:val="28"/>
        </w:rPr>
        <w:t xml:space="preserve">и (или) уплату процентов, указанных в статьях 4 и 5 настоящего Соглашения, </w:t>
      </w:r>
      <w:r>
        <w:rPr>
          <w:sz w:val="28"/>
          <w:szCs w:val="28"/>
        </w:rPr>
        <w:t>не произведен в течение 10 календарных дней с соответствующей даты платежа, эта задолженность объявляется просроченной (далее - просроченная задолженность) и на нее начисляются проценты по ставке  150 процентов уровня процентной ставки, указанной в пункте 1 статьи 5 настоящего Соглашения (далее - проценты на просроченную задолженность) начиная с соответствующей даты вышеуказанного платежа до даты ее погашения в полном объеме включительно.</w:t>
      </w:r>
    </w:p>
    <w:p w:rsidR="00A57240" w:rsidRDefault="00A57240" w:rsidP="00D7510C">
      <w:pPr>
        <w:shd w:val="clear" w:color="auto" w:fill="FFFFFF"/>
        <w:tabs>
          <w:tab w:val="left" w:leader="underscore" w:pos="1138"/>
          <w:tab w:val="left" w:pos="1416"/>
        </w:tabs>
        <w:ind w:right="14" w:firstLine="725"/>
        <w:jc w:val="both"/>
      </w:pPr>
    </w:p>
    <w:p w:rsidR="00A57240" w:rsidRDefault="00A57240" w:rsidP="00D7510C">
      <w:pPr>
        <w:shd w:val="clear" w:color="auto" w:fill="FFFFFF"/>
        <w:tabs>
          <w:tab w:val="left" w:leader="underscore" w:pos="1138"/>
          <w:tab w:val="left" w:pos="1416"/>
        </w:tabs>
        <w:ind w:right="14" w:firstLine="725"/>
        <w:jc w:val="both"/>
      </w:pPr>
    </w:p>
    <w:p w:rsidR="00A57240" w:rsidRDefault="00A57240" w:rsidP="00D7510C">
      <w:pPr>
        <w:shd w:val="clear" w:color="auto" w:fill="FFFFFF"/>
        <w:tabs>
          <w:tab w:val="left" w:leader="underscore" w:pos="1138"/>
          <w:tab w:val="left" w:pos="1416"/>
        </w:tabs>
        <w:ind w:right="14" w:firstLine="725"/>
        <w:jc w:val="both"/>
      </w:pPr>
    </w:p>
    <w:p w:rsidR="00D7510C" w:rsidRPr="006E55E1" w:rsidRDefault="00D7510C" w:rsidP="00846054">
      <w:pPr>
        <w:shd w:val="clear" w:color="auto" w:fill="FFFFFF"/>
        <w:tabs>
          <w:tab w:val="left" w:pos="1416"/>
          <w:tab w:val="left" w:leader="underscore" w:pos="3610"/>
          <w:tab w:val="left" w:pos="4910"/>
          <w:tab w:val="left" w:pos="5870"/>
          <w:tab w:val="left" w:pos="7406"/>
        </w:tabs>
        <w:ind w:right="19" w:firstLine="725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>2. </w:t>
      </w:r>
      <w:r>
        <w:rPr>
          <w:spacing w:val="-2"/>
          <w:sz w:val="28"/>
          <w:szCs w:val="28"/>
        </w:rPr>
        <w:t xml:space="preserve">В случае если просроченная задолженность и (или) проценты на </w:t>
      </w:r>
      <w:r>
        <w:rPr>
          <w:spacing w:val="-1"/>
          <w:sz w:val="28"/>
          <w:szCs w:val="28"/>
        </w:rPr>
        <w:t>просроченную задолженность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8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>любым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обязательствам</w:t>
      </w:r>
      <w:r w:rsidR="00846054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предоставленным Российской Стороной </w:t>
      </w:r>
      <w:r w:rsidRPr="006E55E1">
        <w:rPr>
          <w:sz w:val="28"/>
          <w:szCs w:val="28"/>
        </w:rPr>
        <w:t>______________________________________________</w:t>
      </w:r>
    </w:p>
    <w:p w:rsidR="00D7510C" w:rsidRDefault="00D7510C" w:rsidP="00D7510C">
      <w:pPr>
        <w:shd w:val="clear" w:color="auto" w:fill="FFFFFF"/>
        <w:tabs>
          <w:tab w:val="left" w:pos="1416"/>
          <w:tab w:val="left" w:leader="underscore" w:pos="3610"/>
          <w:tab w:val="left" w:pos="4910"/>
          <w:tab w:val="left" w:pos="5870"/>
          <w:tab w:val="left" w:pos="7406"/>
        </w:tabs>
        <w:ind w:right="17" w:firstLine="726"/>
        <w:jc w:val="both"/>
      </w:pPr>
      <w:r>
        <w:rPr>
          <w:spacing w:val="-2"/>
          <w:sz w:val="22"/>
          <w:szCs w:val="22"/>
        </w:rPr>
        <w:tab/>
        <w:t xml:space="preserve">                                                      (наименование иностранной Стороны)</w:t>
      </w:r>
    </w:p>
    <w:p w:rsidR="00D7510C" w:rsidRDefault="00D7510C" w:rsidP="00D7510C">
      <w:pPr>
        <w:shd w:val="clear" w:color="auto" w:fill="FFFFFF"/>
        <w:tabs>
          <w:tab w:val="left" w:leader="underscore" w:pos="6538"/>
        </w:tabs>
        <w:ind w:left="19" w:right="34"/>
        <w:jc w:val="both"/>
      </w:pPr>
      <w:r>
        <w:rPr>
          <w:sz w:val="28"/>
          <w:szCs w:val="28"/>
        </w:rPr>
        <w:t>государственным кредитам не погашены в течение 60 календарных дней с даты возникновения просроченной задолженности, Министерство финансов Российской Федерации вправе в одностороннем порядке приостановить использование данного кредита.</w:t>
      </w:r>
    </w:p>
    <w:p w:rsidR="00D7510C" w:rsidRPr="006E55E1" w:rsidRDefault="00D7510C" w:rsidP="00D7510C">
      <w:pPr>
        <w:shd w:val="clear" w:color="auto" w:fill="FFFFFF"/>
        <w:tabs>
          <w:tab w:val="left" w:pos="1416"/>
          <w:tab w:val="left" w:leader="underscore" w:pos="3629"/>
          <w:tab w:val="left" w:pos="4930"/>
          <w:tab w:val="left" w:pos="5880"/>
          <w:tab w:val="left" w:pos="7416"/>
        </w:tabs>
        <w:ind w:right="19" w:firstLine="725"/>
        <w:jc w:val="both"/>
        <w:rPr>
          <w:sz w:val="28"/>
          <w:szCs w:val="28"/>
          <w:u w:val="single"/>
        </w:rPr>
      </w:pPr>
      <w:r>
        <w:rPr>
          <w:spacing w:val="-14"/>
          <w:sz w:val="28"/>
          <w:szCs w:val="28"/>
        </w:rPr>
        <w:t>3. </w:t>
      </w:r>
      <w:r>
        <w:rPr>
          <w:spacing w:val="-2"/>
          <w:sz w:val="28"/>
          <w:szCs w:val="28"/>
        </w:rPr>
        <w:t xml:space="preserve">В случае если просроченная задолженность и (или) проценты на </w:t>
      </w:r>
      <w:r>
        <w:rPr>
          <w:spacing w:val="-1"/>
          <w:sz w:val="28"/>
          <w:szCs w:val="28"/>
        </w:rPr>
        <w:t xml:space="preserve">просроченную задолженность </w:t>
      </w:r>
      <w:r>
        <w:rPr>
          <w:spacing w:val="-12"/>
          <w:sz w:val="28"/>
          <w:szCs w:val="28"/>
        </w:rPr>
        <w:t xml:space="preserve">по </w:t>
      </w:r>
      <w:r>
        <w:rPr>
          <w:spacing w:val="-3"/>
          <w:sz w:val="28"/>
          <w:szCs w:val="28"/>
        </w:rPr>
        <w:t xml:space="preserve">любым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обязательствам </w:t>
      </w:r>
      <w:r>
        <w:rPr>
          <w:sz w:val="28"/>
          <w:szCs w:val="28"/>
        </w:rPr>
        <w:t xml:space="preserve">по предоставленным Российской Стороной </w:t>
      </w:r>
      <w:r w:rsidRPr="006E55E1">
        <w:rPr>
          <w:sz w:val="28"/>
          <w:szCs w:val="28"/>
        </w:rPr>
        <w:t>_______________________________________________</w:t>
      </w:r>
    </w:p>
    <w:p w:rsidR="00D7510C" w:rsidRDefault="00D7510C" w:rsidP="00D7510C">
      <w:pPr>
        <w:shd w:val="clear" w:color="auto" w:fill="FFFFFF"/>
        <w:tabs>
          <w:tab w:val="left" w:pos="1416"/>
          <w:tab w:val="left" w:leader="underscore" w:pos="3629"/>
          <w:tab w:val="left" w:pos="4930"/>
          <w:tab w:val="left" w:pos="5880"/>
          <w:tab w:val="left" w:pos="7416"/>
        </w:tabs>
        <w:ind w:right="17" w:firstLine="726"/>
        <w:jc w:val="both"/>
      </w:pPr>
      <w:r>
        <w:rPr>
          <w:spacing w:val="-2"/>
          <w:sz w:val="22"/>
          <w:szCs w:val="22"/>
        </w:rPr>
        <w:tab/>
        <w:t xml:space="preserve">                                                    (наименование иностранной Стороны)</w:t>
      </w:r>
    </w:p>
    <w:p w:rsidR="00D7510C" w:rsidRDefault="00D7510C" w:rsidP="00D7510C">
      <w:pPr>
        <w:shd w:val="clear" w:color="auto" w:fill="FFFFFF"/>
        <w:tabs>
          <w:tab w:val="left" w:leader="underscore" w:pos="6542"/>
        </w:tabs>
        <w:ind w:left="40" w:right="23"/>
        <w:jc w:val="both"/>
      </w:pPr>
      <w:r>
        <w:rPr>
          <w:sz w:val="28"/>
          <w:szCs w:val="28"/>
        </w:rPr>
        <w:t xml:space="preserve">государственным кредитам </w:t>
      </w:r>
      <w:r>
        <w:rPr>
          <w:spacing w:val="-1"/>
          <w:sz w:val="28"/>
          <w:szCs w:val="28"/>
        </w:rPr>
        <w:t xml:space="preserve">не погашены в течение 180 календарных </w:t>
      </w:r>
      <w:r>
        <w:rPr>
          <w:spacing w:val="-2"/>
          <w:sz w:val="28"/>
          <w:szCs w:val="28"/>
        </w:rPr>
        <w:t xml:space="preserve">дней, Российская Сторона вправе консолидировать всю сумму непогашенной </w:t>
      </w:r>
      <w:r>
        <w:rPr>
          <w:sz w:val="28"/>
          <w:szCs w:val="28"/>
        </w:rPr>
        <w:t xml:space="preserve">задолженности по настоящему Соглашению, включая основной долг, </w:t>
      </w:r>
      <w:r>
        <w:rPr>
          <w:spacing w:val="-1"/>
          <w:sz w:val="28"/>
          <w:szCs w:val="28"/>
        </w:rPr>
        <w:t>проценты по кредиту и проценты на просроченную задолженность (далее -</w:t>
      </w:r>
      <w:r>
        <w:rPr>
          <w:sz w:val="28"/>
          <w:szCs w:val="28"/>
        </w:rPr>
        <w:t>консолидированная задолженность), и объявить консолидированную задолженность срочной к погашению. Проценты, указанные в пункте 1 настоящей статьи, начисляются на консолидированную задолженность начиная с даты возникновения консолидированной задолженности до даты ее полного погашения включительно (далее - проценты на консолидированную задолженность).</w:t>
      </w:r>
    </w:p>
    <w:p w:rsidR="00D7510C" w:rsidRDefault="00D7510C" w:rsidP="00D7510C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Проценты на просроченную задолженность и проценты на консолидированную задолженность начисляются на ежедневной основе и рассчитываются исходя из фактического количества дней, истекших в 360-дневном году (база 365/360).</w:t>
      </w:r>
    </w:p>
    <w:p w:rsidR="00D7510C" w:rsidRDefault="00D7510C" w:rsidP="00D7510C">
      <w:pPr>
        <w:shd w:val="clear" w:color="auto" w:fill="FFFFFF"/>
        <w:ind w:right="10" w:firstLine="720"/>
        <w:jc w:val="both"/>
      </w:pPr>
    </w:p>
    <w:p w:rsidR="00D7510C" w:rsidRDefault="00D7510C" w:rsidP="00D7510C">
      <w:pPr>
        <w:shd w:val="clear" w:color="auto" w:fill="FFFFFF"/>
        <w:ind w:left="1320" w:right="1037" w:firstLine="27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7 </w:t>
      </w:r>
    </w:p>
    <w:p w:rsidR="00D7510C" w:rsidRDefault="00D7510C" w:rsidP="00D7510C">
      <w:pPr>
        <w:shd w:val="clear" w:color="auto" w:fill="FFFFFF"/>
        <w:ind w:left="1320" w:right="103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Распределение и порядок осуществления платежей</w:t>
      </w:r>
    </w:p>
    <w:p w:rsidR="00D7510C" w:rsidRDefault="00D7510C" w:rsidP="00D7510C">
      <w:pPr>
        <w:shd w:val="clear" w:color="auto" w:fill="FFFFFF"/>
        <w:ind w:left="1320" w:right="1037"/>
      </w:pPr>
    </w:p>
    <w:p w:rsidR="00D7510C" w:rsidRDefault="00D7510C" w:rsidP="00D7510C">
      <w:pPr>
        <w:shd w:val="clear" w:color="auto" w:fill="FFFFFF"/>
        <w:ind w:left="29" w:firstLine="680"/>
      </w:pPr>
      <w:r>
        <w:rPr>
          <w:spacing w:val="-31"/>
          <w:sz w:val="28"/>
          <w:szCs w:val="28"/>
        </w:rPr>
        <w:t xml:space="preserve">1.  </w:t>
      </w:r>
      <w:r>
        <w:rPr>
          <w:sz w:val="28"/>
          <w:szCs w:val="28"/>
        </w:rPr>
        <w:t>Все платежи по кредиту, подлежащие выплате</w:t>
      </w:r>
      <w:r w:rsidR="00A57240">
        <w:rPr>
          <w:sz w:val="28"/>
          <w:szCs w:val="28"/>
        </w:rPr>
        <w:t xml:space="preserve"> </w:t>
      </w:r>
      <w:r w:rsidRPr="00271806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 xml:space="preserve"> </w:t>
      </w:r>
      <w:r w:rsidR="00A57240">
        <w:rPr>
          <w:sz w:val="28"/>
          <w:szCs w:val="28"/>
        </w:rPr>
        <w:tab/>
      </w:r>
      <w:r w:rsidR="00A57240">
        <w:rPr>
          <w:sz w:val="28"/>
          <w:szCs w:val="28"/>
        </w:rPr>
        <w:tab/>
      </w:r>
      <w:r w:rsidR="00A57240">
        <w:rPr>
          <w:sz w:val="28"/>
          <w:szCs w:val="28"/>
        </w:rPr>
        <w:tab/>
      </w:r>
      <w:r w:rsidR="00A57240">
        <w:rPr>
          <w:sz w:val="28"/>
          <w:szCs w:val="28"/>
        </w:rPr>
        <w:tab/>
      </w:r>
      <w:r w:rsidR="00A57240">
        <w:rPr>
          <w:sz w:val="28"/>
          <w:szCs w:val="28"/>
        </w:rPr>
        <w:tab/>
      </w:r>
      <w:r w:rsidR="00A57240">
        <w:rPr>
          <w:sz w:val="28"/>
          <w:szCs w:val="28"/>
        </w:rPr>
        <w:tab/>
      </w:r>
      <w:r w:rsidR="00A5724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>
        <w:rPr>
          <w:spacing w:val="-2"/>
          <w:sz w:val="22"/>
          <w:szCs w:val="22"/>
        </w:rPr>
        <w:t>(наименование иностранной Стороны)</w:t>
      </w:r>
    </w:p>
    <w:p w:rsidR="00D7510C" w:rsidRDefault="00D7510C" w:rsidP="00D7510C">
      <w:pPr>
        <w:shd w:val="clear" w:color="auto" w:fill="FFFFFF"/>
        <w:tabs>
          <w:tab w:val="left" w:pos="1421"/>
          <w:tab w:val="left" w:leader="underscore" w:pos="3624"/>
        </w:tabs>
        <w:ind w:right="19"/>
        <w:jc w:val="both"/>
      </w:pPr>
      <w:r>
        <w:rPr>
          <w:sz w:val="28"/>
          <w:szCs w:val="28"/>
        </w:rPr>
        <w:t>в соответствии с настоящим Соглашением, осуществляются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 пользу    Российской</w:t>
      </w:r>
      <w:r>
        <w:t xml:space="preserve"> </w:t>
      </w:r>
      <w:r>
        <w:rPr>
          <w:sz w:val="28"/>
          <w:szCs w:val="28"/>
        </w:rPr>
        <w:t xml:space="preserve">Стороны в _______________________ и (или) российских рублях </w:t>
      </w:r>
    </w:p>
    <w:p w:rsidR="00D7510C" w:rsidRDefault="00D7510C" w:rsidP="00D7510C">
      <w:pPr>
        <w:shd w:val="clear" w:color="auto" w:fill="FFFFFF"/>
        <w:ind w:left="1570"/>
      </w:pPr>
      <w:r>
        <w:rPr>
          <w:spacing w:val="-1"/>
          <w:sz w:val="22"/>
          <w:szCs w:val="22"/>
        </w:rPr>
        <w:t xml:space="preserve">                     (наименование иностранной валюты)</w:t>
      </w:r>
    </w:p>
    <w:p w:rsidR="00D7510C" w:rsidRDefault="00A57240" w:rsidP="00D7510C">
      <w:pPr>
        <w:shd w:val="clear" w:color="auto" w:fill="FFFFFF"/>
        <w:tabs>
          <w:tab w:val="left" w:pos="2544"/>
          <w:tab w:val="left" w:leader="underscore" w:pos="6149"/>
          <w:tab w:val="left" w:pos="7224"/>
          <w:tab w:val="left" w:pos="8558"/>
        </w:tabs>
        <w:ind w:left="14"/>
      </w:pP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 w:rsidR="00D7510C">
        <w:rPr>
          <w:spacing w:val="-4"/>
          <w:sz w:val="28"/>
          <w:szCs w:val="28"/>
        </w:rPr>
        <w:t>усмотрению</w:t>
      </w:r>
      <w:r w:rsidR="00D7510C">
        <w:rPr>
          <w:rFonts w:hAnsi="Arial"/>
          <w:sz w:val="28"/>
          <w:szCs w:val="28"/>
        </w:rPr>
        <w:tab/>
      </w:r>
      <w:r w:rsidR="00D7510C">
        <w:rPr>
          <w:rFonts w:ascii="Arial" w:hAnsi="Arial" w:cs="Arial"/>
          <w:sz w:val="28"/>
          <w:szCs w:val="28"/>
        </w:rPr>
        <w:tab/>
      </w:r>
      <w:r w:rsidR="00D7510C">
        <w:rPr>
          <w:rFonts w:ascii="Arial" w:hAnsi="Arial" w:cs="Arial"/>
          <w:sz w:val="28"/>
          <w:szCs w:val="28"/>
        </w:rPr>
        <w:tab/>
      </w:r>
      <w:r w:rsidR="00D7510C">
        <w:rPr>
          <w:spacing w:val="-12"/>
          <w:sz w:val="28"/>
          <w:szCs w:val="28"/>
        </w:rPr>
        <w:t>по</w:t>
      </w:r>
      <w:r w:rsidR="00D7510C">
        <w:rPr>
          <w:rFonts w:ascii="Arial" w:hAnsi="Arial" w:cs="Arial"/>
          <w:sz w:val="28"/>
          <w:szCs w:val="28"/>
        </w:rPr>
        <w:tab/>
      </w:r>
      <w:r w:rsidR="00D7510C">
        <w:rPr>
          <w:spacing w:val="-7"/>
          <w:sz w:val="28"/>
          <w:szCs w:val="28"/>
        </w:rPr>
        <w:t>курсу</w:t>
      </w:r>
    </w:p>
    <w:p w:rsidR="00D7510C" w:rsidRDefault="00D7510C" w:rsidP="00D7510C">
      <w:pPr>
        <w:shd w:val="clear" w:color="auto" w:fill="FFFFFF"/>
        <w:ind w:left="2563"/>
      </w:pPr>
      <w:r>
        <w:rPr>
          <w:spacing w:val="-2"/>
          <w:sz w:val="22"/>
          <w:szCs w:val="22"/>
        </w:rPr>
        <w:t>(наименование иностранной Стороны)</w:t>
      </w:r>
    </w:p>
    <w:p w:rsidR="00D7510C" w:rsidRDefault="00D7510C" w:rsidP="00D7510C">
      <w:pPr>
        <w:shd w:val="clear" w:color="auto" w:fill="FFFFFF"/>
        <w:tabs>
          <w:tab w:val="left" w:leader="underscore" w:pos="3538"/>
        </w:tabs>
        <w:ind w:left="14"/>
      </w:pPr>
      <w:r>
        <w:rPr>
          <w:sz w:val="28"/>
          <w:szCs w:val="28"/>
        </w:rPr>
        <w:tab/>
        <w:t xml:space="preserve">    к российскому рублю, установленному</w:t>
      </w:r>
    </w:p>
    <w:p w:rsidR="00D7510C" w:rsidRDefault="00D7510C" w:rsidP="00D7510C">
      <w:pPr>
        <w:shd w:val="clear" w:color="auto" w:fill="FFFFFF"/>
        <w:ind w:left="34"/>
      </w:pPr>
      <w:r>
        <w:rPr>
          <w:spacing w:val="-1"/>
          <w:sz w:val="22"/>
          <w:szCs w:val="22"/>
        </w:rPr>
        <w:t>(наименование иностранной валюты)</w:t>
      </w:r>
    </w:p>
    <w:p w:rsidR="00D7510C" w:rsidRDefault="00D7510C" w:rsidP="00D7510C">
      <w:pPr>
        <w:shd w:val="clear" w:color="auto" w:fill="FFFFFF"/>
        <w:tabs>
          <w:tab w:val="left" w:leader="underscore" w:pos="3629"/>
        </w:tabs>
        <w:ind w:left="23" w:right="11"/>
        <w:jc w:val="both"/>
      </w:pPr>
      <w:r>
        <w:rPr>
          <w:spacing w:val="-1"/>
          <w:sz w:val="28"/>
          <w:szCs w:val="28"/>
        </w:rPr>
        <w:t xml:space="preserve">Центральным банком Российской Федерации за 2 календарных дня до даты </w:t>
      </w:r>
      <w:r>
        <w:rPr>
          <w:sz w:val="28"/>
          <w:szCs w:val="28"/>
        </w:rPr>
        <w:t xml:space="preserve">платежа, в соответствии с платежными инструкциями российского банка, </w:t>
      </w:r>
      <w:r>
        <w:rPr>
          <w:spacing w:val="-1"/>
          <w:sz w:val="28"/>
          <w:szCs w:val="28"/>
        </w:rPr>
        <w:t xml:space="preserve">уполномоченного Российской Стороной и определенного в соответствии со </w:t>
      </w:r>
      <w:r>
        <w:rPr>
          <w:sz w:val="28"/>
          <w:szCs w:val="28"/>
        </w:rPr>
        <w:t xml:space="preserve">статьей 8 настоящего Соглашения. Датами исполнения _________________________платежных   обязательств   по   настоящему </w:t>
      </w:r>
      <w:r>
        <w:rPr>
          <w:spacing w:val="-2"/>
          <w:sz w:val="22"/>
          <w:szCs w:val="22"/>
        </w:rPr>
        <w:t>(наименование иностранной Стороны)</w:t>
      </w:r>
    </w:p>
    <w:p w:rsidR="00D7510C" w:rsidRDefault="00D7510C" w:rsidP="00D7510C">
      <w:pPr>
        <w:shd w:val="clear" w:color="auto" w:fill="FFFFFF"/>
        <w:ind w:left="34"/>
        <w:jc w:val="both"/>
      </w:pPr>
      <w:r>
        <w:rPr>
          <w:sz w:val="28"/>
          <w:szCs w:val="28"/>
        </w:rPr>
        <w:t>Соглашению являются даты зачисления соответствующих сумм средств на счет, указанный российским банком, уполномоченным Российской Стороной.</w:t>
      </w:r>
    </w:p>
    <w:p w:rsidR="00D7510C" w:rsidRDefault="00D7510C" w:rsidP="00D7510C">
      <w:pPr>
        <w:shd w:val="clear" w:color="auto" w:fill="FFFFFF"/>
        <w:tabs>
          <w:tab w:val="left" w:pos="1421"/>
          <w:tab w:val="left" w:leader="underscore" w:pos="3667"/>
        </w:tabs>
        <w:ind w:left="10" w:right="10" w:firstLine="734"/>
        <w:jc w:val="both"/>
      </w:pPr>
      <w:r>
        <w:rPr>
          <w:spacing w:val="-17"/>
          <w:sz w:val="28"/>
          <w:szCs w:val="28"/>
        </w:rPr>
        <w:t>2. </w:t>
      </w:r>
      <w:r>
        <w:rPr>
          <w:spacing w:val="-1"/>
          <w:sz w:val="28"/>
          <w:szCs w:val="28"/>
        </w:rPr>
        <w:t xml:space="preserve">Все суммы по кредиту, подлежащие выплате </w:t>
      </w:r>
      <w:r>
        <w:rPr>
          <w:spacing w:val="-1"/>
          <w:sz w:val="28"/>
          <w:szCs w:val="28"/>
        </w:rPr>
        <w:lastRenderedPageBreak/>
        <w:t xml:space="preserve">____________________________в соответствии с настоящим Соглашением, не </w:t>
      </w:r>
    </w:p>
    <w:p w:rsidR="00D7510C" w:rsidRDefault="00D7510C" w:rsidP="00D7510C">
      <w:pPr>
        <w:shd w:val="clear" w:color="auto" w:fill="FFFFFF"/>
        <w:ind w:left="82"/>
      </w:pPr>
      <w:r>
        <w:rPr>
          <w:spacing w:val="-2"/>
          <w:sz w:val="22"/>
          <w:szCs w:val="22"/>
        </w:rPr>
        <w:t>(наименование иностранной Стороны)</w:t>
      </w:r>
    </w:p>
    <w:p w:rsidR="00D7510C" w:rsidRDefault="00D7510C" w:rsidP="00D7510C">
      <w:pPr>
        <w:shd w:val="clear" w:color="auto" w:fill="FFFFFF"/>
        <w:ind w:left="72" w:right="10"/>
        <w:jc w:val="both"/>
      </w:pPr>
      <w:r>
        <w:rPr>
          <w:spacing w:val="-2"/>
          <w:sz w:val="28"/>
          <w:szCs w:val="28"/>
        </w:rPr>
        <w:t xml:space="preserve">обременяются какими бы то ни было налогами и выплачиваются без всяких </w:t>
      </w:r>
      <w:r>
        <w:rPr>
          <w:sz w:val="28"/>
          <w:szCs w:val="28"/>
        </w:rPr>
        <w:t>ограничений, вычетов, изъятий или компенсационных удержаний и распределяются в следующей очередности:</w:t>
      </w:r>
    </w:p>
    <w:p w:rsidR="00D7510C" w:rsidRDefault="00D7510C" w:rsidP="00D7510C">
      <w:pPr>
        <w:shd w:val="clear" w:color="auto" w:fill="FFFFFF"/>
        <w:ind w:left="763"/>
      </w:pPr>
      <w:r>
        <w:rPr>
          <w:sz w:val="28"/>
          <w:szCs w:val="28"/>
        </w:rPr>
        <w:t>уплата процентов на консолидированную задолженность;</w:t>
      </w:r>
    </w:p>
    <w:p w:rsidR="00D7510C" w:rsidRDefault="00D7510C" w:rsidP="00D7510C">
      <w:pPr>
        <w:shd w:val="clear" w:color="auto" w:fill="FFFFFF"/>
        <w:ind w:left="768"/>
      </w:pPr>
      <w:r>
        <w:rPr>
          <w:sz w:val="28"/>
          <w:szCs w:val="28"/>
        </w:rPr>
        <w:t>погашение консолидированной задолженности;</w:t>
      </w:r>
    </w:p>
    <w:p w:rsidR="00D7510C" w:rsidRDefault="00D7510C" w:rsidP="00D7510C">
      <w:pPr>
        <w:shd w:val="clear" w:color="auto" w:fill="FFFFFF"/>
        <w:ind w:left="768"/>
      </w:pPr>
      <w:r>
        <w:rPr>
          <w:sz w:val="28"/>
          <w:szCs w:val="28"/>
        </w:rPr>
        <w:t>уплата процентов на просроченную задолженность;</w:t>
      </w:r>
    </w:p>
    <w:p w:rsidR="00D7510C" w:rsidRDefault="00D7510C" w:rsidP="00D7510C">
      <w:pPr>
        <w:shd w:val="clear" w:color="auto" w:fill="FFFFFF"/>
        <w:ind w:left="773"/>
      </w:pPr>
      <w:r>
        <w:rPr>
          <w:sz w:val="28"/>
          <w:szCs w:val="28"/>
        </w:rPr>
        <w:t>погашение просроченной задолженности;</w:t>
      </w:r>
    </w:p>
    <w:p w:rsidR="00D7510C" w:rsidRDefault="00D7510C" w:rsidP="00D7510C">
      <w:pPr>
        <w:shd w:val="clear" w:color="auto" w:fill="FFFFFF"/>
        <w:ind w:left="768"/>
      </w:pPr>
      <w:r>
        <w:rPr>
          <w:sz w:val="28"/>
          <w:szCs w:val="28"/>
        </w:rPr>
        <w:t>уплата процентов по кредиту;</w:t>
      </w:r>
    </w:p>
    <w:p w:rsidR="00D7510C" w:rsidRDefault="00D7510C" w:rsidP="00D7510C">
      <w:pPr>
        <w:shd w:val="clear" w:color="auto" w:fill="FFFFFF"/>
        <w:ind w:left="782"/>
        <w:rPr>
          <w:sz w:val="28"/>
          <w:szCs w:val="28"/>
        </w:rPr>
      </w:pPr>
      <w:r>
        <w:rPr>
          <w:sz w:val="28"/>
          <w:szCs w:val="28"/>
        </w:rPr>
        <w:t>погашение основного долга.</w:t>
      </w:r>
    </w:p>
    <w:p w:rsidR="00D7510C" w:rsidRPr="00A57240" w:rsidRDefault="00D7510C" w:rsidP="00D7510C">
      <w:pPr>
        <w:shd w:val="clear" w:color="auto" w:fill="FFFFFF"/>
        <w:ind w:left="782"/>
        <w:rPr>
          <w:sz w:val="16"/>
        </w:rPr>
      </w:pPr>
    </w:p>
    <w:p w:rsidR="00D7510C" w:rsidRDefault="00D7510C" w:rsidP="00D7510C">
      <w:pPr>
        <w:shd w:val="clear" w:color="auto" w:fill="FFFFFF"/>
        <w:ind w:left="3062" w:right="30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</w:t>
      </w:r>
    </w:p>
    <w:p w:rsidR="00D7510C" w:rsidRDefault="00D7510C" w:rsidP="00D7510C">
      <w:pPr>
        <w:shd w:val="clear" w:color="auto" w:fill="FFFFFF"/>
        <w:ind w:left="3062" w:right="3096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Уполномоченные банки</w:t>
      </w:r>
    </w:p>
    <w:p w:rsidR="00D7510C" w:rsidRDefault="00D7510C" w:rsidP="00D7510C">
      <w:pPr>
        <w:shd w:val="clear" w:color="auto" w:fill="FFFFFF"/>
        <w:ind w:left="3062" w:right="3096"/>
        <w:jc w:val="center"/>
      </w:pPr>
    </w:p>
    <w:p w:rsidR="00D7510C" w:rsidRDefault="00D7510C" w:rsidP="00D7510C">
      <w:pPr>
        <w:shd w:val="clear" w:color="auto" w:fill="FFFFFF"/>
        <w:tabs>
          <w:tab w:val="left" w:pos="998"/>
          <w:tab w:val="left" w:leader="underscore" w:pos="6562"/>
          <w:tab w:val="left" w:pos="7162"/>
          <w:tab w:val="left" w:pos="7445"/>
          <w:tab w:val="left" w:pos="8314"/>
        </w:tabs>
        <w:ind w:left="6" w:firstLine="743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  <w:t>Министерство   финансов   Российской    Федерации   и ________________________________________</w:t>
      </w:r>
      <w:r w:rsidRPr="007B471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57240"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течение _______</w:t>
      </w:r>
      <w:r w:rsidR="00A57240">
        <w:rPr>
          <w:spacing w:val="-5"/>
          <w:sz w:val="28"/>
          <w:szCs w:val="28"/>
        </w:rPr>
        <w:t>____________</w:t>
      </w:r>
    </w:p>
    <w:p w:rsidR="00D7510C" w:rsidRDefault="00D7510C" w:rsidP="00D7510C">
      <w:pPr>
        <w:shd w:val="clear" w:color="auto" w:fill="FFFFFF"/>
        <w:ind w:left="19"/>
        <w:jc w:val="both"/>
      </w:pPr>
      <w:r>
        <w:t>(наименование уполномоченной организации государства-заемщика)</w:t>
      </w:r>
      <w:r w:rsidRPr="007B471F">
        <w:t xml:space="preserve"> </w:t>
      </w:r>
      <w:r>
        <w:tab/>
      </w:r>
      <w:r>
        <w:tab/>
      </w:r>
      <w:r>
        <w:tab/>
        <w:t>(количество дней)</w:t>
      </w:r>
    </w:p>
    <w:p w:rsidR="00D7510C" w:rsidRDefault="00D7510C" w:rsidP="00D7510C">
      <w:pPr>
        <w:shd w:val="clear" w:color="auto" w:fill="FFFFFF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календарных дней с даты подписания настоящего Соглашения определят и сообщат друг другу наименования российского и _________________ банков</w:t>
      </w:r>
    </w:p>
    <w:p w:rsidR="00D7510C" w:rsidRDefault="00D7510C" w:rsidP="00D7510C">
      <w:pPr>
        <w:shd w:val="clear" w:color="auto" w:fill="FFFFFF"/>
        <w:ind w:left="5064" w:firstLine="696"/>
        <w:jc w:val="both"/>
      </w:pPr>
      <w:r>
        <w:rPr>
          <w:sz w:val="28"/>
          <w:szCs w:val="28"/>
        </w:rPr>
        <w:t xml:space="preserve"> </w:t>
      </w:r>
      <w:r>
        <w:t>(наименование иностранной Стороны)</w:t>
      </w:r>
    </w:p>
    <w:p w:rsidR="00D7510C" w:rsidRDefault="00D7510C" w:rsidP="00D7510C">
      <w:pPr>
        <w:shd w:val="clear" w:color="auto" w:fill="FFFFFF"/>
        <w:tabs>
          <w:tab w:val="left" w:leader="underscore" w:pos="1762"/>
        </w:tabs>
        <w:jc w:val="both"/>
      </w:pPr>
      <w:r>
        <w:rPr>
          <w:sz w:val="28"/>
          <w:szCs w:val="28"/>
        </w:rPr>
        <w:t xml:space="preserve">соответственно, уполномоченных </w:t>
      </w:r>
      <w:r>
        <w:rPr>
          <w:spacing w:val="-2"/>
          <w:sz w:val="28"/>
          <w:szCs w:val="28"/>
        </w:rPr>
        <w:t xml:space="preserve">Сторонами на осуществление учета и ведение расчетов в рамках настоящего </w:t>
      </w:r>
      <w:r>
        <w:rPr>
          <w:sz w:val="28"/>
          <w:szCs w:val="28"/>
        </w:rPr>
        <w:t>Соглашения (далее - уполномоченные банки).</w:t>
      </w:r>
    </w:p>
    <w:p w:rsidR="00D7510C" w:rsidRDefault="00D7510C" w:rsidP="00D7510C">
      <w:pPr>
        <w:shd w:val="clear" w:color="auto" w:fill="FFFFFF"/>
        <w:tabs>
          <w:tab w:val="left" w:pos="1123"/>
        </w:tabs>
        <w:ind w:left="24" w:right="5" w:firstLine="706"/>
        <w:jc w:val="both"/>
      </w:pPr>
      <w:r>
        <w:rPr>
          <w:spacing w:val="-15"/>
          <w:sz w:val="28"/>
          <w:szCs w:val="28"/>
        </w:rPr>
        <w:t>2. </w:t>
      </w:r>
      <w:r>
        <w:rPr>
          <w:sz w:val="28"/>
          <w:szCs w:val="28"/>
        </w:rPr>
        <w:t>Уполномоченные банки заключают соглашение о техническом порядке учета и ведения расчетов в рамках настоящего Соглашения не позднее 90 календарных дней с даты подписания настоящего Соглашения.</w:t>
      </w:r>
    </w:p>
    <w:p w:rsidR="00D7510C" w:rsidRDefault="00D7510C" w:rsidP="00D7510C">
      <w:pPr>
        <w:shd w:val="clear" w:color="auto" w:fill="FFFFFF"/>
        <w:tabs>
          <w:tab w:val="left" w:pos="1027"/>
        </w:tabs>
        <w:ind w:left="24" w:right="5" w:firstLine="715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3. </w:t>
      </w:r>
      <w:r>
        <w:rPr>
          <w:spacing w:val="-2"/>
          <w:sz w:val="28"/>
          <w:szCs w:val="28"/>
        </w:rPr>
        <w:t xml:space="preserve">Уполномоченные банки принимают все зависящие от них меры для полного и своевременного осуществления учета и ведения расчетов в рамках </w:t>
      </w:r>
      <w:r>
        <w:rPr>
          <w:sz w:val="28"/>
          <w:szCs w:val="28"/>
        </w:rPr>
        <w:t>настоящего Соглашения.</w:t>
      </w:r>
    </w:p>
    <w:p w:rsidR="00D7510C" w:rsidRPr="00A57240" w:rsidRDefault="00D7510C" w:rsidP="00D7510C">
      <w:pPr>
        <w:shd w:val="clear" w:color="auto" w:fill="FFFFFF"/>
        <w:tabs>
          <w:tab w:val="left" w:pos="1027"/>
        </w:tabs>
        <w:ind w:left="24" w:right="5" w:firstLine="715"/>
        <w:jc w:val="both"/>
        <w:rPr>
          <w:sz w:val="2"/>
        </w:rPr>
      </w:pPr>
    </w:p>
    <w:p w:rsidR="00D7510C" w:rsidRDefault="00D7510C" w:rsidP="00D7510C">
      <w:pPr>
        <w:shd w:val="clear" w:color="auto" w:fill="FFFFFF"/>
        <w:ind w:left="2621" w:right="26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</w:p>
    <w:p w:rsidR="00D7510C" w:rsidRDefault="00D7510C" w:rsidP="00D7510C">
      <w:pPr>
        <w:shd w:val="clear" w:color="auto" w:fill="FFFFFF"/>
        <w:ind w:left="2621" w:right="2635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Уполномоченные органы Сторон</w:t>
      </w:r>
    </w:p>
    <w:p w:rsidR="00D7510C" w:rsidRDefault="00D7510C" w:rsidP="00D7510C">
      <w:pPr>
        <w:shd w:val="clear" w:color="auto" w:fill="FFFFFF"/>
        <w:ind w:left="2621" w:right="2635"/>
        <w:jc w:val="center"/>
      </w:pPr>
    </w:p>
    <w:p w:rsidR="00D7510C" w:rsidRDefault="00D7510C" w:rsidP="00D7510C">
      <w:pPr>
        <w:shd w:val="clear" w:color="auto" w:fill="FFFFFF"/>
        <w:ind w:left="29" w:right="67" w:firstLine="547"/>
        <w:jc w:val="both"/>
      </w:pPr>
      <w:r>
        <w:rPr>
          <w:sz w:val="28"/>
          <w:szCs w:val="28"/>
        </w:rPr>
        <w:t>Уполномоченными органами Сторон, на которые возлагается реализация положений настоящего Соглашения, являются:</w:t>
      </w:r>
    </w:p>
    <w:p w:rsidR="00D7510C" w:rsidRDefault="00D7510C" w:rsidP="00D7510C">
      <w:pPr>
        <w:shd w:val="clear" w:color="auto" w:fill="FFFFFF"/>
        <w:ind w:left="34" w:right="62" w:firstLine="542"/>
        <w:jc w:val="both"/>
      </w:pPr>
      <w:r>
        <w:rPr>
          <w:sz w:val="28"/>
          <w:szCs w:val="28"/>
        </w:rPr>
        <w:t>с Российской Стороны - Министерство финансов Российской Федерации;</w:t>
      </w:r>
    </w:p>
    <w:p w:rsidR="00D7510C" w:rsidRPr="007B471F" w:rsidRDefault="00D7510C" w:rsidP="00D7510C">
      <w:pPr>
        <w:shd w:val="clear" w:color="auto" w:fill="FFFFFF"/>
        <w:tabs>
          <w:tab w:val="left" w:leader="underscore" w:pos="3826"/>
          <w:tab w:val="left" w:leader="underscore" w:pos="9096"/>
        </w:tabs>
        <w:ind w:left="576"/>
        <w:jc w:val="both"/>
        <w:rPr>
          <w:u w:val="single"/>
        </w:rPr>
      </w:pPr>
      <w:r>
        <w:rPr>
          <w:sz w:val="28"/>
          <w:szCs w:val="28"/>
        </w:rPr>
        <w:t xml:space="preserve">с </w:t>
      </w:r>
      <w:r w:rsidRPr="00F56A67">
        <w:rPr>
          <w:sz w:val="28"/>
          <w:szCs w:val="28"/>
        </w:rPr>
        <w:tab/>
      </w:r>
      <w:r w:rsidRPr="005A711B">
        <w:rPr>
          <w:sz w:val="28"/>
          <w:szCs w:val="28"/>
        </w:rPr>
        <w:t xml:space="preserve">  </w:t>
      </w:r>
      <w:r w:rsidRPr="00F56A67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D7510C" w:rsidRDefault="00D7510C" w:rsidP="00D7510C">
      <w:pPr>
        <w:shd w:val="clear" w:color="auto" w:fill="FFFFFF"/>
        <w:ind w:left="778"/>
        <w:jc w:val="both"/>
        <w:rPr>
          <w:spacing w:val="-7"/>
        </w:rPr>
      </w:pPr>
      <w:r>
        <w:rPr>
          <w:spacing w:val="-7"/>
        </w:rPr>
        <w:t>(наименование иностранной Стороны)   (наименование уполномоченного органа государства-заемщика)</w:t>
      </w:r>
    </w:p>
    <w:p w:rsidR="00D7510C" w:rsidRPr="00A57240" w:rsidRDefault="00D7510C" w:rsidP="00D7510C">
      <w:pPr>
        <w:shd w:val="clear" w:color="auto" w:fill="FFFFFF"/>
        <w:ind w:left="3302" w:right="3312"/>
        <w:jc w:val="center"/>
        <w:rPr>
          <w:b/>
          <w:bCs/>
          <w:sz w:val="22"/>
          <w:szCs w:val="28"/>
        </w:rPr>
      </w:pPr>
    </w:p>
    <w:p w:rsidR="00D7510C" w:rsidRDefault="00D7510C" w:rsidP="00D7510C">
      <w:pPr>
        <w:shd w:val="clear" w:color="auto" w:fill="FFFFFF"/>
        <w:ind w:left="3302" w:right="33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10</w:t>
      </w:r>
    </w:p>
    <w:p w:rsidR="00D7510C" w:rsidRDefault="00D7510C" w:rsidP="00D7510C">
      <w:pPr>
        <w:shd w:val="clear" w:color="auto" w:fill="FFFFFF"/>
        <w:ind w:left="3302" w:right="3312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Досрочное погашение</w:t>
      </w:r>
    </w:p>
    <w:p w:rsidR="00D7510C" w:rsidRDefault="00D7510C" w:rsidP="00D7510C">
      <w:pPr>
        <w:shd w:val="clear" w:color="auto" w:fill="FFFFFF"/>
        <w:ind w:left="3302" w:right="3312"/>
        <w:jc w:val="center"/>
      </w:pPr>
    </w:p>
    <w:p w:rsidR="00D7510C" w:rsidRDefault="00D7510C" w:rsidP="00D7510C">
      <w:pPr>
        <w:shd w:val="clear" w:color="auto" w:fill="FFFFFF"/>
        <w:tabs>
          <w:tab w:val="left" w:leader="underscore" w:pos="4368"/>
        </w:tabs>
        <w:ind w:left="739"/>
        <w:jc w:val="both"/>
      </w:pPr>
      <w:r>
        <w:rPr>
          <w:sz w:val="28"/>
          <w:szCs w:val="28"/>
        </w:rPr>
        <w:tab/>
        <w:t xml:space="preserve"> </w:t>
      </w:r>
      <w:r>
        <w:rPr>
          <w:spacing w:val="-5"/>
          <w:sz w:val="28"/>
          <w:szCs w:val="28"/>
        </w:rPr>
        <w:t>вправе досрочно погасить любую сумму</w:t>
      </w:r>
    </w:p>
    <w:p w:rsidR="00D7510C" w:rsidRDefault="00D7510C" w:rsidP="00D7510C">
      <w:pPr>
        <w:shd w:val="clear" w:color="auto" w:fill="FFFFFF"/>
        <w:ind w:left="758"/>
        <w:jc w:val="both"/>
      </w:pPr>
      <w:r>
        <w:t>(Наименование иностранной Стороны)</w:t>
      </w:r>
    </w:p>
    <w:p w:rsidR="00D7510C" w:rsidRDefault="00D7510C" w:rsidP="00D7510C">
      <w:pPr>
        <w:shd w:val="clear" w:color="auto" w:fill="FFFFFF"/>
        <w:tabs>
          <w:tab w:val="left" w:leader="underscore" w:pos="4594"/>
        </w:tabs>
        <w:ind w:left="38" w:right="43"/>
        <w:jc w:val="both"/>
      </w:pPr>
      <w:r>
        <w:rPr>
          <w:spacing w:val="-4"/>
          <w:sz w:val="28"/>
          <w:szCs w:val="28"/>
        </w:rPr>
        <w:t xml:space="preserve">фактически использованного кредита по ее номинальной стоимости </w:t>
      </w:r>
      <w:r>
        <w:rPr>
          <w:spacing w:val="-9"/>
          <w:sz w:val="28"/>
          <w:szCs w:val="28"/>
        </w:rPr>
        <w:t xml:space="preserve"> и без дополнительных расходов/сборов при условии, что соответствующее уведомление </w:t>
      </w:r>
      <w:r>
        <w:rPr>
          <w:spacing w:val="-9"/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получено    Министерством    финансов</w:t>
      </w:r>
    </w:p>
    <w:p w:rsidR="00D7510C" w:rsidRDefault="00D7510C" w:rsidP="00D7510C">
      <w:pPr>
        <w:shd w:val="clear" w:color="auto" w:fill="FFFFFF"/>
        <w:ind w:left="53"/>
        <w:jc w:val="both"/>
      </w:pPr>
      <w:r>
        <w:t>(уполномоченный орган государства-заемщика)</w:t>
      </w:r>
    </w:p>
    <w:p w:rsidR="00D7510C" w:rsidRDefault="00D7510C" w:rsidP="00D7510C">
      <w:pPr>
        <w:shd w:val="clear" w:color="auto" w:fill="FFFFFF"/>
        <w:ind w:left="43" w:right="43"/>
        <w:jc w:val="both"/>
      </w:pPr>
      <w:r>
        <w:rPr>
          <w:spacing w:val="-9"/>
          <w:sz w:val="28"/>
          <w:szCs w:val="28"/>
        </w:rPr>
        <w:t xml:space="preserve">Российской Федерации не менее чем за 90 календарных дней до даты такого </w:t>
      </w:r>
      <w:r>
        <w:rPr>
          <w:sz w:val="28"/>
          <w:szCs w:val="28"/>
        </w:rPr>
        <w:lastRenderedPageBreak/>
        <w:t>досрочного погашения.</w:t>
      </w:r>
    </w:p>
    <w:p w:rsidR="00D7510C" w:rsidRDefault="00D7510C" w:rsidP="00D7510C">
      <w:pPr>
        <w:shd w:val="clear" w:color="auto" w:fill="FFFFFF"/>
        <w:ind w:left="3307" w:right="33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</w:t>
      </w:r>
    </w:p>
    <w:p w:rsidR="00D7510C" w:rsidRDefault="00D7510C" w:rsidP="00D7510C">
      <w:pPr>
        <w:shd w:val="clear" w:color="auto" w:fill="FFFFFF"/>
        <w:ind w:left="3307" w:right="3326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Споры и разногласия</w:t>
      </w:r>
    </w:p>
    <w:p w:rsidR="00D7510C" w:rsidRDefault="00D7510C" w:rsidP="00D7510C">
      <w:pPr>
        <w:shd w:val="clear" w:color="auto" w:fill="FFFFFF"/>
        <w:ind w:left="3307" w:right="3326"/>
        <w:jc w:val="center"/>
      </w:pPr>
    </w:p>
    <w:p w:rsidR="00D7510C" w:rsidRDefault="00D7510C" w:rsidP="00D7510C">
      <w:pPr>
        <w:shd w:val="clear" w:color="auto" w:fill="FFFFFF"/>
        <w:ind w:right="24" w:firstLine="840"/>
        <w:jc w:val="both"/>
      </w:pPr>
      <w:r>
        <w:rPr>
          <w:spacing w:val="-9"/>
          <w:sz w:val="28"/>
          <w:szCs w:val="28"/>
        </w:rPr>
        <w:t>Споры и разногласия между Сторонами по вопросам, вытекающим из настоящего Соглашения или связанным с его реализацией, решаются Сторонами путем проведения двусторонних консультаций и переговоров.</w:t>
      </w:r>
    </w:p>
    <w:p w:rsidR="00D7510C" w:rsidRDefault="00D7510C" w:rsidP="00D7510C">
      <w:pPr>
        <w:shd w:val="clear" w:color="auto" w:fill="FFFFFF"/>
        <w:ind w:left="3936" w:right="3950" w:firstLine="77"/>
        <w:jc w:val="center"/>
        <w:rPr>
          <w:b/>
          <w:bCs/>
          <w:spacing w:val="-13"/>
          <w:sz w:val="28"/>
          <w:szCs w:val="28"/>
        </w:rPr>
      </w:pPr>
    </w:p>
    <w:p w:rsidR="00D7510C" w:rsidRDefault="00D7510C" w:rsidP="00D7510C">
      <w:pPr>
        <w:shd w:val="clear" w:color="auto" w:fill="FFFFFF"/>
        <w:ind w:left="3936" w:right="3950" w:firstLine="77"/>
        <w:jc w:val="center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Статья 12</w:t>
      </w:r>
      <w:r>
        <w:rPr>
          <w:b/>
          <w:bCs/>
          <w:spacing w:val="-13"/>
          <w:sz w:val="28"/>
          <w:szCs w:val="28"/>
        </w:rPr>
        <w:br/>
        <w:t>Изменения</w:t>
      </w:r>
    </w:p>
    <w:p w:rsidR="00D7510C" w:rsidRDefault="00D7510C" w:rsidP="00D7510C">
      <w:pPr>
        <w:shd w:val="clear" w:color="auto" w:fill="FFFFFF"/>
        <w:ind w:left="3936" w:right="3950" w:firstLine="77"/>
        <w:jc w:val="center"/>
      </w:pPr>
    </w:p>
    <w:p w:rsidR="00D7510C" w:rsidRDefault="00D7510C" w:rsidP="00D7510C">
      <w:pPr>
        <w:shd w:val="clear" w:color="auto" w:fill="FFFFFF"/>
        <w:ind w:left="10" w:right="19" w:firstLine="840"/>
        <w:jc w:val="both"/>
      </w:pPr>
      <w:r>
        <w:rPr>
          <w:spacing w:val="-8"/>
          <w:sz w:val="28"/>
          <w:szCs w:val="28"/>
        </w:rPr>
        <w:t xml:space="preserve">По взаимному согласию Сторон в настоящее Соглашение могут быть </w:t>
      </w:r>
      <w:r>
        <w:rPr>
          <w:spacing w:val="-9"/>
          <w:sz w:val="28"/>
          <w:szCs w:val="28"/>
        </w:rPr>
        <w:t xml:space="preserve">внесены изменения и дополнения, которые являются его неотъемлемой частью, </w:t>
      </w:r>
      <w:r>
        <w:rPr>
          <w:sz w:val="28"/>
          <w:szCs w:val="28"/>
        </w:rPr>
        <w:t>оформляются отдельными протоколами.</w:t>
      </w:r>
    </w:p>
    <w:p w:rsidR="00D7510C" w:rsidRDefault="00D7510C" w:rsidP="00D7510C">
      <w:pPr>
        <w:shd w:val="clear" w:color="auto" w:fill="FFFFFF"/>
        <w:ind w:left="3523" w:right="3494"/>
        <w:jc w:val="center"/>
        <w:rPr>
          <w:b/>
          <w:bCs/>
          <w:spacing w:val="-12"/>
          <w:sz w:val="28"/>
          <w:szCs w:val="28"/>
        </w:rPr>
      </w:pPr>
    </w:p>
    <w:p w:rsidR="00D7510C" w:rsidRDefault="00D7510C" w:rsidP="00D7510C">
      <w:pPr>
        <w:shd w:val="clear" w:color="auto" w:fill="FFFFFF"/>
        <w:ind w:left="3523" w:right="3494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Статья 13</w:t>
      </w:r>
    </w:p>
    <w:p w:rsidR="00D7510C" w:rsidRDefault="00D7510C" w:rsidP="00D7510C">
      <w:pPr>
        <w:shd w:val="clear" w:color="auto" w:fill="FFFFFF"/>
        <w:ind w:left="2803" w:right="3494" w:firstLine="720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Вступление в силу</w:t>
      </w:r>
    </w:p>
    <w:p w:rsidR="00D7510C" w:rsidRDefault="00D7510C" w:rsidP="00D7510C">
      <w:pPr>
        <w:shd w:val="clear" w:color="auto" w:fill="FFFFFF"/>
        <w:ind w:left="2803" w:right="3494" w:firstLine="720"/>
        <w:jc w:val="center"/>
      </w:pPr>
    </w:p>
    <w:p w:rsidR="00D7510C" w:rsidRDefault="00D7510C" w:rsidP="00D7510C">
      <w:pPr>
        <w:shd w:val="clear" w:color="auto" w:fill="FFFFFF"/>
        <w:ind w:left="19" w:firstLine="710"/>
        <w:jc w:val="both"/>
      </w:pPr>
      <w:r>
        <w:rPr>
          <w:sz w:val="28"/>
          <w:szCs w:val="28"/>
        </w:rPr>
        <w:t xml:space="preserve">Настоящее Соглашение вступает в силу с даты получения по </w:t>
      </w:r>
      <w:r>
        <w:rPr>
          <w:spacing w:val="-9"/>
          <w:sz w:val="28"/>
          <w:szCs w:val="28"/>
        </w:rPr>
        <w:t xml:space="preserve">дипломатическим каналам последнего письменного уведомления о выполнении </w:t>
      </w:r>
      <w:r>
        <w:rPr>
          <w:spacing w:val="-10"/>
          <w:sz w:val="28"/>
          <w:szCs w:val="28"/>
        </w:rPr>
        <w:t xml:space="preserve">Сторонами внутригосударственных процедур, необходимых для его вступления в </w:t>
      </w:r>
      <w:r>
        <w:rPr>
          <w:spacing w:val="-3"/>
          <w:sz w:val="28"/>
          <w:szCs w:val="28"/>
        </w:rPr>
        <w:t xml:space="preserve">силу, и действует до полного исполнения Сторонами всех обязательств, </w:t>
      </w:r>
      <w:r>
        <w:rPr>
          <w:spacing w:val="-10"/>
          <w:sz w:val="28"/>
          <w:szCs w:val="28"/>
        </w:rPr>
        <w:t xml:space="preserve">вытекающих из положений настоящего Соглашения, и/или дата прекращения действия </w:t>
      </w:r>
      <w:r>
        <w:rPr>
          <w:spacing w:val="-8"/>
          <w:sz w:val="28"/>
          <w:szCs w:val="28"/>
        </w:rPr>
        <w:t xml:space="preserve">настоящего Соглашения определяется по согласованию Сторон путем обмена </w:t>
      </w:r>
      <w:r>
        <w:rPr>
          <w:sz w:val="28"/>
          <w:szCs w:val="28"/>
        </w:rPr>
        <w:t>нотами по дипломатическим каналам.</w:t>
      </w:r>
    </w:p>
    <w:p w:rsidR="00D7510C" w:rsidRDefault="00D7510C" w:rsidP="00D7510C">
      <w:pPr>
        <w:shd w:val="clear" w:color="auto" w:fill="FFFFFF"/>
        <w:tabs>
          <w:tab w:val="left" w:leader="underscore" w:pos="4224"/>
          <w:tab w:val="left" w:leader="underscore" w:pos="6086"/>
          <w:tab w:val="left" w:leader="underscore" w:pos="6686"/>
        </w:tabs>
        <w:ind w:left="744"/>
        <w:jc w:val="both"/>
        <w:rPr>
          <w:spacing w:val="-9"/>
          <w:sz w:val="28"/>
          <w:szCs w:val="28"/>
        </w:rPr>
      </w:pPr>
    </w:p>
    <w:p w:rsidR="00A57240" w:rsidRDefault="00D7510C" w:rsidP="00A57240">
      <w:pPr>
        <w:shd w:val="clear" w:color="auto" w:fill="FFFFFF"/>
        <w:tabs>
          <w:tab w:val="left" w:leader="underscore" w:pos="4224"/>
          <w:tab w:val="left" w:leader="underscore" w:pos="6086"/>
          <w:tab w:val="left" w:leader="underscore" w:pos="6686"/>
        </w:tabs>
        <w:ind w:left="43" w:firstLine="808"/>
        <w:jc w:val="both"/>
        <w:rPr>
          <w:spacing w:val="-1"/>
          <w:sz w:val="22"/>
          <w:szCs w:val="22"/>
        </w:rPr>
      </w:pPr>
      <w:r>
        <w:rPr>
          <w:spacing w:val="-9"/>
          <w:sz w:val="28"/>
          <w:szCs w:val="28"/>
        </w:rPr>
        <w:t>Совершено в г.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«__»</w:t>
      </w:r>
      <w:r>
        <w:rPr>
          <w:sz w:val="28"/>
          <w:szCs w:val="28"/>
        </w:rPr>
        <w:tab/>
      </w:r>
      <w:r>
        <w:rPr>
          <w:spacing w:val="-15"/>
          <w:sz w:val="28"/>
          <w:szCs w:val="28"/>
        </w:rPr>
        <w:t>20</w:t>
      </w:r>
      <w:r>
        <w:rPr>
          <w:sz w:val="28"/>
          <w:szCs w:val="28"/>
        </w:rPr>
        <w:t xml:space="preserve"> __ </w:t>
      </w:r>
      <w:r>
        <w:rPr>
          <w:spacing w:val="-10"/>
          <w:sz w:val="28"/>
          <w:szCs w:val="28"/>
        </w:rPr>
        <w:t xml:space="preserve">г. в двух экземплярах, </w:t>
      </w:r>
      <w:r>
        <w:rPr>
          <w:spacing w:val="-5"/>
          <w:sz w:val="28"/>
          <w:szCs w:val="28"/>
        </w:rPr>
        <w:t>каждый на русском и</w:t>
      </w:r>
      <w:r>
        <w:rPr>
          <w:sz w:val="28"/>
          <w:szCs w:val="28"/>
        </w:rPr>
        <w:t xml:space="preserve">________________________ </w:t>
      </w:r>
      <w:r>
        <w:rPr>
          <w:spacing w:val="-6"/>
          <w:sz w:val="28"/>
          <w:szCs w:val="28"/>
        </w:rPr>
        <w:t>языках, причем оба текста</w:t>
      </w:r>
      <w:r>
        <w:rPr>
          <w:spacing w:val="-1"/>
          <w:sz w:val="22"/>
          <w:szCs w:val="22"/>
        </w:rPr>
        <w:t xml:space="preserve">                                                 </w:t>
      </w:r>
      <w:r w:rsidR="00A57240">
        <w:rPr>
          <w:spacing w:val="-1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A57240" w:rsidRDefault="00A57240" w:rsidP="00A57240">
      <w:pPr>
        <w:shd w:val="clear" w:color="auto" w:fill="FFFFFF"/>
        <w:tabs>
          <w:tab w:val="left" w:leader="underscore" w:pos="4224"/>
          <w:tab w:val="left" w:leader="underscore" w:pos="6086"/>
          <w:tab w:val="left" w:leader="underscore" w:pos="6686"/>
        </w:tabs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       (наименование иностранного языка) </w:t>
      </w:r>
    </w:p>
    <w:p w:rsidR="00D7510C" w:rsidRDefault="00A57240" w:rsidP="00A57240">
      <w:pPr>
        <w:shd w:val="clear" w:color="auto" w:fill="FFFFFF"/>
        <w:tabs>
          <w:tab w:val="left" w:leader="underscore" w:pos="4224"/>
          <w:tab w:val="left" w:leader="underscore" w:pos="6086"/>
          <w:tab w:val="left" w:leader="underscore" w:pos="6686"/>
        </w:tabs>
        <w:jc w:val="both"/>
      </w:pPr>
      <w:r>
        <w:rPr>
          <w:spacing w:val="-10"/>
          <w:sz w:val="28"/>
          <w:szCs w:val="28"/>
        </w:rPr>
        <w:t>имеют</w:t>
      </w:r>
      <w:r>
        <w:rPr>
          <w:spacing w:val="-6"/>
          <w:sz w:val="28"/>
          <w:szCs w:val="28"/>
        </w:rPr>
        <w:t xml:space="preserve"> </w:t>
      </w:r>
      <w:r w:rsidR="00D7510C">
        <w:rPr>
          <w:spacing w:val="-10"/>
          <w:sz w:val="28"/>
          <w:szCs w:val="28"/>
        </w:rPr>
        <w:t>одинаковую силу.</w:t>
      </w:r>
    </w:p>
    <w:p w:rsidR="00D7510C" w:rsidRDefault="00D7510C" w:rsidP="00D7510C">
      <w:pPr>
        <w:shd w:val="clear" w:color="auto" w:fill="FFFFFF"/>
        <w:tabs>
          <w:tab w:val="left" w:pos="6245"/>
        </w:tabs>
        <w:ind w:left="250"/>
        <w:jc w:val="both"/>
        <w:rPr>
          <w:spacing w:val="-12"/>
          <w:sz w:val="28"/>
          <w:szCs w:val="28"/>
        </w:rPr>
      </w:pPr>
    </w:p>
    <w:p w:rsidR="00D7510C" w:rsidRDefault="00D7510C" w:rsidP="00D7510C">
      <w:pPr>
        <w:shd w:val="clear" w:color="auto" w:fill="FFFFFF"/>
        <w:tabs>
          <w:tab w:val="left" w:pos="6245"/>
        </w:tabs>
        <w:ind w:left="250"/>
        <w:jc w:val="both"/>
        <w:rPr>
          <w:spacing w:val="-12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01"/>
        <w:gridCol w:w="4862"/>
      </w:tblGrid>
      <w:tr w:rsidR="00D7510C" w:rsidRPr="00241036" w:rsidTr="00530975">
        <w:tc>
          <w:tcPr>
            <w:tcW w:w="5070" w:type="dxa"/>
            <w:shd w:val="clear" w:color="auto" w:fill="auto"/>
          </w:tcPr>
          <w:p w:rsidR="00D7510C" w:rsidRPr="00241036" w:rsidRDefault="00D7510C" w:rsidP="00530975">
            <w:pPr>
              <w:tabs>
                <w:tab w:val="left" w:pos="624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1036">
              <w:rPr>
                <w:b/>
                <w:spacing w:val="-12"/>
                <w:sz w:val="28"/>
                <w:szCs w:val="28"/>
              </w:rPr>
              <w:t>За Правительство</w:t>
            </w:r>
          </w:p>
          <w:p w:rsidR="00D7510C" w:rsidRPr="00241036" w:rsidRDefault="00D7510C" w:rsidP="00530975">
            <w:pPr>
              <w:tabs>
                <w:tab w:val="left" w:pos="6245"/>
              </w:tabs>
              <w:jc w:val="center"/>
              <w:rPr>
                <w:spacing w:val="-12"/>
                <w:sz w:val="28"/>
                <w:szCs w:val="28"/>
              </w:rPr>
            </w:pPr>
            <w:r w:rsidRPr="00241036">
              <w:rPr>
                <w:b/>
                <w:spacing w:val="-12"/>
                <w:sz w:val="28"/>
                <w:szCs w:val="28"/>
              </w:rPr>
              <w:t>Российской</w:t>
            </w:r>
            <w:r w:rsidRPr="00241036">
              <w:rPr>
                <w:b/>
                <w:spacing w:val="-11"/>
                <w:sz w:val="28"/>
                <w:szCs w:val="28"/>
              </w:rPr>
              <w:t xml:space="preserve"> Федерации</w:t>
            </w:r>
          </w:p>
        </w:tc>
        <w:tc>
          <w:tcPr>
            <w:tcW w:w="5070" w:type="dxa"/>
            <w:shd w:val="clear" w:color="auto" w:fill="auto"/>
          </w:tcPr>
          <w:p w:rsidR="00D7510C" w:rsidRPr="00241036" w:rsidRDefault="00D7510C" w:rsidP="00530975">
            <w:pPr>
              <w:shd w:val="clear" w:color="auto" w:fill="FFFFFF"/>
              <w:tabs>
                <w:tab w:val="left" w:pos="5842"/>
                <w:tab w:val="left" w:leader="underscore" w:pos="8582"/>
              </w:tabs>
              <w:ind w:left="1282"/>
              <w:jc w:val="both"/>
              <w:rPr>
                <w:b/>
                <w:spacing w:val="-11"/>
                <w:sz w:val="28"/>
                <w:szCs w:val="28"/>
              </w:rPr>
            </w:pPr>
            <w:r w:rsidRPr="00241036">
              <w:rPr>
                <w:b/>
                <w:spacing w:val="-11"/>
                <w:sz w:val="28"/>
                <w:szCs w:val="28"/>
              </w:rPr>
              <w:t xml:space="preserve"> За Правительство</w:t>
            </w:r>
          </w:p>
          <w:p w:rsidR="00D7510C" w:rsidRDefault="00D7510C" w:rsidP="00530975">
            <w:pPr>
              <w:shd w:val="clear" w:color="auto" w:fill="FFFFFF"/>
              <w:tabs>
                <w:tab w:val="left" w:pos="5842"/>
                <w:tab w:val="left" w:leader="underscore" w:pos="8582"/>
              </w:tabs>
              <w:jc w:val="both"/>
            </w:pPr>
            <w:r w:rsidRPr="00241036">
              <w:rPr>
                <w:rFonts w:hAnsi="Arial"/>
                <w:sz w:val="28"/>
                <w:szCs w:val="28"/>
              </w:rPr>
              <w:t xml:space="preserve">        _________________________</w:t>
            </w:r>
          </w:p>
          <w:p w:rsidR="00D7510C" w:rsidRPr="00241036" w:rsidRDefault="00D7510C" w:rsidP="00530975">
            <w:pPr>
              <w:tabs>
                <w:tab w:val="left" w:pos="6245"/>
              </w:tabs>
              <w:jc w:val="center"/>
              <w:rPr>
                <w:spacing w:val="-12"/>
                <w:sz w:val="28"/>
                <w:szCs w:val="28"/>
              </w:rPr>
            </w:pPr>
            <w:r w:rsidRPr="00241036">
              <w:rPr>
                <w:spacing w:val="-2"/>
                <w:sz w:val="22"/>
                <w:szCs w:val="22"/>
              </w:rPr>
              <w:t>(наименование государства -</w:t>
            </w:r>
            <w:r w:rsidRPr="00241036">
              <w:rPr>
                <w:sz w:val="22"/>
                <w:szCs w:val="22"/>
              </w:rPr>
              <w:t>заемщика)</w:t>
            </w:r>
          </w:p>
        </w:tc>
      </w:tr>
    </w:tbl>
    <w:p w:rsidR="00D7510C" w:rsidRDefault="00D7510C" w:rsidP="00D7510C">
      <w:pPr>
        <w:shd w:val="clear" w:color="auto" w:fill="FFFFFF"/>
        <w:tabs>
          <w:tab w:val="left" w:pos="6245"/>
        </w:tabs>
        <w:ind w:left="250"/>
        <w:jc w:val="both"/>
        <w:rPr>
          <w:spacing w:val="-12"/>
          <w:sz w:val="28"/>
          <w:szCs w:val="28"/>
        </w:rPr>
      </w:pPr>
    </w:p>
    <w:p w:rsidR="00D7510C" w:rsidRDefault="00D7510C" w:rsidP="00D7510C">
      <w:pPr>
        <w:shd w:val="clear" w:color="auto" w:fill="FFFFFF"/>
        <w:tabs>
          <w:tab w:val="left" w:pos="6245"/>
        </w:tabs>
        <w:ind w:left="250"/>
        <w:jc w:val="both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ab/>
      </w:r>
    </w:p>
    <w:p w:rsidR="00D7510C" w:rsidRDefault="00D7510C" w:rsidP="00D7510C">
      <w:pPr>
        <w:shd w:val="clear" w:color="auto" w:fill="FFFFFF"/>
        <w:spacing w:line="240" w:lineRule="exact"/>
        <w:ind w:left="6739" w:right="403" w:hanging="878"/>
        <w:jc w:val="both"/>
      </w:pPr>
      <w:r>
        <w:rPr>
          <w:spacing w:val="-2"/>
          <w:sz w:val="22"/>
          <w:szCs w:val="22"/>
        </w:rPr>
        <w:t xml:space="preserve"> </w:t>
      </w:r>
    </w:p>
    <w:p w:rsidR="00D7510C" w:rsidRPr="00F56A67" w:rsidRDefault="00D7510C" w:rsidP="00D7510C">
      <w:pPr>
        <w:shd w:val="clear" w:color="auto" w:fill="FFFFFF"/>
        <w:tabs>
          <w:tab w:val="left" w:pos="6245"/>
        </w:tabs>
        <w:ind w:left="250"/>
        <w:jc w:val="both"/>
        <w:rPr>
          <w:b/>
        </w:rPr>
      </w:pPr>
      <w:r w:rsidRPr="00F56A67">
        <w:rPr>
          <w:rFonts w:ascii="Arial" w:hAnsi="Arial" w:cs="Arial"/>
          <w:b/>
          <w:sz w:val="28"/>
          <w:szCs w:val="28"/>
        </w:rPr>
        <w:tab/>
      </w:r>
    </w:p>
    <w:p w:rsidR="00D7510C" w:rsidRDefault="00D7510C" w:rsidP="00D7510C">
      <w:pPr>
        <w:shd w:val="clear" w:color="auto" w:fill="FFFFFF"/>
        <w:tabs>
          <w:tab w:val="left" w:pos="5842"/>
          <w:tab w:val="left" w:leader="underscore" w:pos="8582"/>
        </w:tabs>
        <w:ind w:left="1282"/>
        <w:jc w:val="both"/>
      </w:pPr>
      <w:r>
        <w:rPr>
          <w:rFonts w:ascii="Arial" w:hAnsi="Arial" w:cs="Arial"/>
          <w:sz w:val="28"/>
          <w:szCs w:val="28"/>
        </w:rPr>
        <w:tab/>
      </w:r>
    </w:p>
    <w:p w:rsidR="00D7510C" w:rsidRDefault="00D7510C" w:rsidP="00D7510C">
      <w:pPr>
        <w:shd w:val="clear" w:color="auto" w:fill="FFFFFF"/>
        <w:spacing w:line="240" w:lineRule="exact"/>
        <w:ind w:left="6739" w:right="403" w:hanging="878"/>
        <w:jc w:val="both"/>
      </w:pPr>
    </w:p>
    <w:p w:rsidR="00D7510C" w:rsidRDefault="00D7510C"/>
    <w:sectPr w:rsidR="00D7510C" w:rsidSect="00846054">
      <w:headerReference w:type="default" r:id="rId9"/>
      <w:pgSz w:w="11907" w:h="16840" w:code="9"/>
      <w:pgMar w:top="568" w:right="1134" w:bottom="851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82" w:rsidRDefault="00493F82" w:rsidP="00D7510C">
      <w:r>
        <w:separator/>
      </w:r>
    </w:p>
  </w:endnote>
  <w:endnote w:type="continuationSeparator" w:id="0">
    <w:p w:rsidR="00493F82" w:rsidRDefault="00493F82" w:rsidP="00D7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82" w:rsidRDefault="00493F82" w:rsidP="00D7510C">
      <w:r>
        <w:separator/>
      </w:r>
    </w:p>
  </w:footnote>
  <w:footnote w:type="continuationSeparator" w:id="0">
    <w:p w:rsidR="00493F82" w:rsidRDefault="00493F82" w:rsidP="00D7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0C" w:rsidRDefault="00D751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746EE">
      <w:rPr>
        <w:noProof/>
      </w:rPr>
      <w:t>2</w:t>
    </w:r>
    <w:r>
      <w:fldChar w:fldCharType="end"/>
    </w:r>
  </w:p>
  <w:p w:rsidR="00D7510C" w:rsidRDefault="00D751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059452"/>
      <w:docPartObj>
        <w:docPartGallery w:val="Page Numbers (Top of Page)"/>
        <w:docPartUnique/>
      </w:docPartObj>
    </w:sdtPr>
    <w:sdtEndPr/>
    <w:sdtContent>
      <w:p w:rsidR="00744A16" w:rsidRDefault="00744A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6EE">
          <w:rPr>
            <w:noProof/>
          </w:rPr>
          <w:t>30</w:t>
        </w:r>
        <w:r>
          <w:fldChar w:fldCharType="end"/>
        </w:r>
      </w:p>
    </w:sdtContent>
  </w:sdt>
  <w:p w:rsidR="00883975" w:rsidRDefault="00493F82" w:rsidP="008839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3A7"/>
    <w:multiLevelType w:val="singleLevel"/>
    <w:tmpl w:val="94A29460"/>
    <w:lvl w:ilvl="0">
      <w:start w:val="1"/>
      <w:numFmt w:val="decimal"/>
      <w:lvlText w:val="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1">
    <w:nsid w:val="1D742882"/>
    <w:multiLevelType w:val="singleLevel"/>
    <w:tmpl w:val="8826B320"/>
    <w:lvl w:ilvl="0">
      <w:start w:val="4"/>
      <w:numFmt w:val="decimal"/>
      <w:lvlText w:val="3.1.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2">
    <w:nsid w:val="379E5792"/>
    <w:multiLevelType w:val="hybridMultilevel"/>
    <w:tmpl w:val="A53206FE"/>
    <w:lvl w:ilvl="0" w:tplc="3D042E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3CDC132A"/>
    <w:multiLevelType w:val="singleLevel"/>
    <w:tmpl w:val="BA365CA8"/>
    <w:lvl w:ilvl="0">
      <w:start w:val="1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4">
    <w:nsid w:val="4499639F"/>
    <w:multiLevelType w:val="singleLevel"/>
    <w:tmpl w:val="02048C5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54EF0AEC"/>
    <w:multiLevelType w:val="singleLevel"/>
    <w:tmpl w:val="710687EE"/>
    <w:lvl w:ilvl="0">
      <w:start w:val="3"/>
      <w:numFmt w:val="decimal"/>
      <w:lvlText w:val="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6">
    <w:nsid w:val="5EA7798C"/>
    <w:multiLevelType w:val="hybridMultilevel"/>
    <w:tmpl w:val="8DA21590"/>
    <w:lvl w:ilvl="0" w:tplc="C660F4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F8432A0"/>
    <w:multiLevelType w:val="singleLevel"/>
    <w:tmpl w:val="BA3633DA"/>
    <w:lvl w:ilvl="0">
      <w:start w:val="2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4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09"/>
    <w:rsid w:val="003D2A09"/>
    <w:rsid w:val="00493F82"/>
    <w:rsid w:val="005746EE"/>
    <w:rsid w:val="00744A16"/>
    <w:rsid w:val="00846054"/>
    <w:rsid w:val="00A57240"/>
    <w:rsid w:val="00AA5FFA"/>
    <w:rsid w:val="00B828F6"/>
    <w:rsid w:val="00B90400"/>
    <w:rsid w:val="00BA1073"/>
    <w:rsid w:val="00D7510C"/>
    <w:rsid w:val="00E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10C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751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751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1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75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10C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751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751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1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7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9679</Words>
  <Characters>55176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АВАКОВА МАРИЯ ЭМЛЕНОВНА</dc:creator>
  <cp:lastModifiedBy>Дом</cp:lastModifiedBy>
  <cp:revision>2</cp:revision>
  <dcterms:created xsi:type="dcterms:W3CDTF">2020-09-04T07:20:00Z</dcterms:created>
  <dcterms:modified xsi:type="dcterms:W3CDTF">2020-09-04T07:20:00Z</dcterms:modified>
</cp:coreProperties>
</file>