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C57C7" w14:textId="77777777" w:rsidR="00CF2D71" w:rsidRPr="009A7DA5" w:rsidRDefault="00CF2D71" w:rsidP="00CF2D71">
      <w:bookmarkStart w:id="0" w:name="_GoBack"/>
      <w:bookmarkEnd w:id="0"/>
    </w:p>
    <w:p w14:paraId="33105286" w14:textId="77777777" w:rsidR="00CF2D71" w:rsidRDefault="00CF2D71" w:rsidP="00CF2D71">
      <w:pPr>
        <w:pStyle w:val="a6"/>
      </w:pPr>
      <w:r>
        <w:t>Вносится Правительством Российской Федерации</w:t>
      </w:r>
    </w:p>
    <w:p w14:paraId="143AA15E" w14:textId="77777777" w:rsidR="00CF2D71" w:rsidRDefault="00CF2D71" w:rsidP="00CF2D71">
      <w:pPr>
        <w:spacing w:line="480" w:lineRule="atLeast"/>
        <w:ind w:left="6238"/>
        <w:rPr>
          <w:sz w:val="30"/>
        </w:rPr>
      </w:pPr>
    </w:p>
    <w:p w14:paraId="284D5FF4" w14:textId="77777777" w:rsidR="00CF2D71" w:rsidRDefault="00CF2D71" w:rsidP="00CF2D71">
      <w:pPr>
        <w:spacing w:line="240" w:lineRule="atLeast"/>
        <w:ind w:left="6238"/>
        <w:jc w:val="right"/>
        <w:rPr>
          <w:sz w:val="30"/>
        </w:rPr>
      </w:pPr>
      <w:r>
        <w:rPr>
          <w:sz w:val="30"/>
        </w:rPr>
        <w:t>Проект</w:t>
      </w:r>
    </w:p>
    <w:p w14:paraId="3B66CE16" w14:textId="77777777" w:rsidR="00CF2D71" w:rsidRDefault="00CF2D71" w:rsidP="00CF2D71">
      <w:pPr>
        <w:spacing w:line="480" w:lineRule="atLeast"/>
        <w:rPr>
          <w:sz w:val="30"/>
        </w:rPr>
      </w:pPr>
    </w:p>
    <w:p w14:paraId="71FCEF8A" w14:textId="77777777" w:rsidR="00CF2D71" w:rsidRDefault="00CF2D71" w:rsidP="00CF2D71">
      <w:pPr>
        <w:rPr>
          <w:sz w:val="30"/>
        </w:rPr>
      </w:pPr>
    </w:p>
    <w:p w14:paraId="0F7E8143" w14:textId="77777777" w:rsidR="00CF2D71" w:rsidRDefault="00CF2D71" w:rsidP="00CF2D71">
      <w:pPr>
        <w:spacing w:line="240" w:lineRule="atLeast"/>
        <w:jc w:val="center"/>
        <w:rPr>
          <w:b/>
          <w:sz w:val="44"/>
        </w:rPr>
      </w:pPr>
      <w:r>
        <w:rPr>
          <w:b/>
          <w:sz w:val="44"/>
        </w:rPr>
        <w:t>ФЕДЕРАЛЬНЫЙ ЗАКОН</w:t>
      </w:r>
    </w:p>
    <w:p w14:paraId="0331B232" w14:textId="77777777" w:rsidR="00CF2D71" w:rsidRDefault="00CF2D71" w:rsidP="00CF2D71">
      <w:pPr>
        <w:rPr>
          <w:sz w:val="30"/>
        </w:rPr>
      </w:pPr>
    </w:p>
    <w:p w14:paraId="248DED40" w14:textId="77777777" w:rsidR="00CF2D71" w:rsidRDefault="00CF2D71" w:rsidP="00CF2D71">
      <w:pPr>
        <w:rPr>
          <w:sz w:val="30"/>
        </w:rPr>
      </w:pPr>
    </w:p>
    <w:p w14:paraId="73D375DC" w14:textId="77777777" w:rsidR="00FB3702" w:rsidRDefault="00CF2D71" w:rsidP="00CF2D71">
      <w:pPr>
        <w:spacing w:line="240" w:lineRule="atLeast"/>
        <w:jc w:val="center"/>
        <w:rPr>
          <w:b/>
          <w:sz w:val="30"/>
          <w:szCs w:val="30"/>
        </w:rPr>
      </w:pPr>
      <w:r w:rsidRPr="009A7DA5">
        <w:rPr>
          <w:b/>
          <w:sz w:val="30"/>
          <w:szCs w:val="30"/>
        </w:rPr>
        <w:t xml:space="preserve">О внесении изменений в </w:t>
      </w:r>
    </w:p>
    <w:p w14:paraId="125D5FF4" w14:textId="20876F93" w:rsidR="00CF2D71" w:rsidRPr="009A7DA5" w:rsidRDefault="000664C2" w:rsidP="00CF2D71">
      <w:pPr>
        <w:spacing w:line="240" w:lineRule="atLeast"/>
        <w:jc w:val="center"/>
        <w:rPr>
          <w:b/>
          <w:sz w:val="30"/>
          <w:szCs w:val="30"/>
        </w:rPr>
      </w:pPr>
      <w:r>
        <w:rPr>
          <w:b/>
          <w:sz w:val="30"/>
          <w:szCs w:val="30"/>
        </w:rPr>
        <w:t>Бюджетн</w:t>
      </w:r>
      <w:r w:rsidR="00FB3702">
        <w:rPr>
          <w:b/>
          <w:sz w:val="30"/>
          <w:szCs w:val="30"/>
        </w:rPr>
        <w:t>ый</w:t>
      </w:r>
      <w:r>
        <w:rPr>
          <w:b/>
          <w:sz w:val="30"/>
          <w:szCs w:val="30"/>
        </w:rPr>
        <w:t xml:space="preserve"> к</w:t>
      </w:r>
      <w:r w:rsidR="00CF2D71" w:rsidRPr="009A7DA5">
        <w:rPr>
          <w:b/>
          <w:sz w:val="30"/>
          <w:szCs w:val="30"/>
        </w:rPr>
        <w:t xml:space="preserve">одекс Российской Федерации </w:t>
      </w:r>
      <w:r w:rsidR="00BC6B49" w:rsidRPr="00BC6B49">
        <w:rPr>
          <w:b/>
          <w:sz w:val="30"/>
          <w:szCs w:val="30"/>
        </w:rPr>
        <w:t xml:space="preserve">в </w:t>
      </w:r>
      <w:r w:rsidR="00DD4C93">
        <w:rPr>
          <w:b/>
          <w:sz w:val="30"/>
          <w:szCs w:val="30"/>
        </w:rPr>
        <w:t>части</w:t>
      </w:r>
      <w:r w:rsidR="00BC6B49" w:rsidRPr="00BC6B49">
        <w:rPr>
          <w:b/>
          <w:sz w:val="30"/>
          <w:szCs w:val="30"/>
        </w:rPr>
        <w:t xml:space="preserve"> совершенствования </w:t>
      </w:r>
      <w:r w:rsidR="00DD4C93">
        <w:rPr>
          <w:b/>
          <w:sz w:val="30"/>
          <w:szCs w:val="30"/>
        </w:rPr>
        <w:t>исполнени</w:t>
      </w:r>
      <w:r w:rsidR="00847016">
        <w:rPr>
          <w:b/>
          <w:sz w:val="30"/>
          <w:szCs w:val="30"/>
        </w:rPr>
        <w:t>я</w:t>
      </w:r>
      <w:r w:rsidR="00DD4C93">
        <w:rPr>
          <w:b/>
          <w:sz w:val="30"/>
          <w:szCs w:val="30"/>
        </w:rPr>
        <w:t xml:space="preserve"> бюджетов по доходам и источникам финансирования</w:t>
      </w:r>
      <w:r w:rsidR="00847016">
        <w:rPr>
          <w:b/>
          <w:sz w:val="30"/>
          <w:szCs w:val="30"/>
        </w:rPr>
        <w:t xml:space="preserve"> дефицита </w:t>
      </w:r>
      <w:r w:rsidR="00BC73ED">
        <w:rPr>
          <w:b/>
          <w:sz w:val="30"/>
          <w:szCs w:val="30"/>
        </w:rPr>
        <w:t>бюджета</w:t>
      </w:r>
    </w:p>
    <w:p w14:paraId="2336BDD4" w14:textId="77777777" w:rsidR="00CF2D71" w:rsidRPr="009A7DA5" w:rsidRDefault="00CF2D71" w:rsidP="00CF2D71">
      <w:pPr>
        <w:spacing w:line="480" w:lineRule="atLeast"/>
        <w:rPr>
          <w:sz w:val="30"/>
          <w:szCs w:val="30"/>
        </w:rPr>
      </w:pPr>
    </w:p>
    <w:p w14:paraId="061D2B9C" w14:textId="77777777" w:rsidR="00847016" w:rsidRDefault="00847016" w:rsidP="00CF2D71">
      <w:pPr>
        <w:spacing w:line="480" w:lineRule="auto"/>
        <w:ind w:firstLine="709"/>
        <w:rPr>
          <w:sz w:val="30"/>
          <w:szCs w:val="30"/>
        </w:rPr>
      </w:pPr>
    </w:p>
    <w:p w14:paraId="281EBEFD" w14:textId="77777777" w:rsidR="007B63C1" w:rsidRPr="00CA433C" w:rsidRDefault="007B63C1" w:rsidP="00CF2D71">
      <w:pPr>
        <w:spacing w:line="480" w:lineRule="auto"/>
        <w:ind w:firstLine="709"/>
        <w:rPr>
          <w:b/>
          <w:sz w:val="30"/>
          <w:szCs w:val="30"/>
        </w:rPr>
      </w:pPr>
      <w:r w:rsidRPr="00CA433C">
        <w:rPr>
          <w:b/>
          <w:sz w:val="30"/>
          <w:szCs w:val="30"/>
        </w:rPr>
        <w:t>Статья 1</w:t>
      </w:r>
    </w:p>
    <w:p w14:paraId="3E91B60B" w14:textId="55830DB8" w:rsidR="00CF2D71" w:rsidRDefault="000664C2" w:rsidP="00CA433C">
      <w:pPr>
        <w:spacing w:line="480" w:lineRule="auto"/>
        <w:ind w:firstLine="709"/>
        <w:rPr>
          <w:sz w:val="30"/>
          <w:szCs w:val="30"/>
        </w:rPr>
      </w:pPr>
      <w:r w:rsidRPr="000664C2">
        <w:rPr>
          <w:sz w:val="30"/>
          <w:szCs w:val="30"/>
        </w:rPr>
        <w:t>Внести в Бюджетн</w:t>
      </w:r>
      <w:r w:rsidR="00FB3702">
        <w:rPr>
          <w:sz w:val="30"/>
          <w:szCs w:val="30"/>
        </w:rPr>
        <w:t>ый</w:t>
      </w:r>
      <w:r w:rsidRPr="000664C2">
        <w:rPr>
          <w:sz w:val="30"/>
          <w:szCs w:val="30"/>
        </w:rPr>
        <w:t xml:space="preserve"> кодекс Российской Федерации (Собрание законодательства Российской Федерации, </w:t>
      </w:r>
      <w:r w:rsidR="00CA433C" w:rsidRPr="00CA433C">
        <w:rPr>
          <w:sz w:val="30"/>
          <w:szCs w:val="30"/>
        </w:rPr>
        <w:t xml:space="preserve">1998, № 31, ст. 3823; </w:t>
      </w:r>
      <w:r w:rsidR="009F4A12" w:rsidRPr="009F4A12">
        <w:rPr>
          <w:sz w:val="30"/>
          <w:szCs w:val="30"/>
        </w:rPr>
        <w:t xml:space="preserve">2000, № 32, ст. 3339; 2002, № 22, ст. 2026; 2004, № 34, ст. 3535; 2007, № 18, ст. 2117; </w:t>
      </w:r>
      <w:r w:rsidR="009F4A12">
        <w:rPr>
          <w:sz w:val="30"/>
          <w:szCs w:val="30"/>
        </w:rPr>
        <w:br/>
      </w:r>
      <w:r w:rsidR="009F4A12" w:rsidRPr="009F4A12">
        <w:rPr>
          <w:sz w:val="30"/>
          <w:szCs w:val="30"/>
        </w:rPr>
        <w:t xml:space="preserve">№ 31, ст. 4009; 2008, № 30, ст. 3617; 2009, № 1, ст. 18; № 30, ст. 3739; № 51, ст. 6151; № 52, ст. 6450; 2010, № 19, ст. 2291; 2011, № 27, ст. 3873; 2012, </w:t>
      </w:r>
      <w:r w:rsidR="009F4A12">
        <w:rPr>
          <w:sz w:val="30"/>
          <w:szCs w:val="30"/>
        </w:rPr>
        <w:br/>
      </w:r>
      <w:r w:rsidR="009F4A12" w:rsidRPr="009F4A12">
        <w:rPr>
          <w:sz w:val="30"/>
          <w:szCs w:val="30"/>
        </w:rPr>
        <w:t xml:space="preserve">№ 50, ст. 6967; 2013, № 19, ст. 2331; № 31, ст. 4191; № 52, ст. 6983; 2014, </w:t>
      </w:r>
      <w:r w:rsidR="009F4A12">
        <w:rPr>
          <w:sz w:val="30"/>
          <w:szCs w:val="30"/>
        </w:rPr>
        <w:br/>
      </w:r>
      <w:r w:rsidR="009F4A12" w:rsidRPr="009F4A12">
        <w:rPr>
          <w:sz w:val="30"/>
          <w:szCs w:val="30"/>
        </w:rPr>
        <w:t xml:space="preserve">№ 26, ст. 3389; № 43, ст. 5795; № 48, ст. 6664; № 52, ст. 7561; 2015, № 45, </w:t>
      </w:r>
      <w:r w:rsidR="009F4A12">
        <w:rPr>
          <w:sz w:val="30"/>
          <w:szCs w:val="30"/>
        </w:rPr>
        <w:br/>
      </w:r>
      <w:r w:rsidR="009F4A12" w:rsidRPr="009F4A12">
        <w:rPr>
          <w:sz w:val="30"/>
          <w:szCs w:val="30"/>
        </w:rPr>
        <w:t xml:space="preserve">ст. 6202; 2016, № 1, ст. 26; № 7, ст. 911; № 27, ст. 4278; 2017, № 30, ст. 4452; № 40, ст. 5752; № 49, ст. 7317; 2018, № 11, ст. 1580; № 53, ст. 8420; 2019, </w:t>
      </w:r>
      <w:r w:rsidR="009F4A12">
        <w:rPr>
          <w:sz w:val="30"/>
          <w:szCs w:val="30"/>
        </w:rPr>
        <w:br/>
      </w:r>
      <w:r w:rsidR="009F4A12" w:rsidRPr="009F4A12">
        <w:rPr>
          <w:sz w:val="30"/>
          <w:szCs w:val="30"/>
        </w:rPr>
        <w:lastRenderedPageBreak/>
        <w:t xml:space="preserve">№ 16, ст. 1825; № 31, ст. 4466; № 31, ст. 4437; № 52, ст. 7797; 2020, № 31, </w:t>
      </w:r>
      <w:r w:rsidR="009F4A12">
        <w:rPr>
          <w:sz w:val="30"/>
          <w:szCs w:val="30"/>
        </w:rPr>
        <w:br/>
      </w:r>
      <w:r w:rsidR="009F4A12" w:rsidRPr="009F4A12">
        <w:rPr>
          <w:sz w:val="30"/>
          <w:szCs w:val="30"/>
        </w:rPr>
        <w:t>ст. 5022</w:t>
      </w:r>
      <w:r w:rsidRPr="000664C2">
        <w:rPr>
          <w:sz w:val="30"/>
          <w:szCs w:val="30"/>
        </w:rPr>
        <w:t>) следующие изменения:</w:t>
      </w:r>
    </w:p>
    <w:p w14:paraId="77019E6E" w14:textId="77777777" w:rsidR="00C227A2" w:rsidRDefault="00C227A2" w:rsidP="00067BD1">
      <w:pPr>
        <w:numPr>
          <w:ilvl w:val="0"/>
          <w:numId w:val="5"/>
        </w:numPr>
        <w:spacing w:line="480" w:lineRule="auto"/>
        <w:rPr>
          <w:sz w:val="30"/>
          <w:szCs w:val="30"/>
        </w:rPr>
      </w:pPr>
      <w:r>
        <w:rPr>
          <w:sz w:val="30"/>
          <w:szCs w:val="30"/>
        </w:rPr>
        <w:t>в статье 6:</w:t>
      </w:r>
    </w:p>
    <w:p w14:paraId="1427EB62" w14:textId="77777777" w:rsidR="00C227A2" w:rsidRDefault="00C227A2" w:rsidP="00EE55C6">
      <w:pPr>
        <w:spacing w:line="480" w:lineRule="auto"/>
        <w:ind w:firstLine="709"/>
        <w:rPr>
          <w:sz w:val="30"/>
          <w:szCs w:val="30"/>
        </w:rPr>
      </w:pPr>
      <w:r>
        <w:rPr>
          <w:sz w:val="30"/>
          <w:szCs w:val="30"/>
        </w:rPr>
        <w:t>а) абзац сорок четвертый изложить в следующей редакции:</w:t>
      </w:r>
    </w:p>
    <w:p w14:paraId="5A7DC72C" w14:textId="77777777" w:rsidR="00C227A2" w:rsidRDefault="00C227A2" w:rsidP="00EE55C6">
      <w:pPr>
        <w:spacing w:line="480" w:lineRule="auto"/>
        <w:ind w:firstLine="709"/>
        <w:rPr>
          <w:sz w:val="30"/>
          <w:szCs w:val="30"/>
        </w:rPr>
      </w:pPr>
      <w:r w:rsidRPr="00C227A2">
        <w:rPr>
          <w:sz w:val="30"/>
          <w:szCs w:val="30"/>
        </w:rPr>
        <w:t xml:space="preserve">"главный администратор доходов бюджета - определенный </w:t>
      </w:r>
      <w:r>
        <w:rPr>
          <w:sz w:val="30"/>
          <w:szCs w:val="30"/>
        </w:rPr>
        <w:t>в соответствии с настоящим Кодексом</w:t>
      </w:r>
      <w:r w:rsidRPr="00C227A2">
        <w:rPr>
          <w:sz w:val="30"/>
          <w:szCs w:val="30"/>
        </w:rPr>
        <w:t xml:space="preserve">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иная организация, имеющие в своем ведении администраторов доходов бюджета и (или) являющиеся администраторами доходов бюджета</w:t>
      </w:r>
      <w:r w:rsidR="00CA433C">
        <w:rPr>
          <w:sz w:val="30"/>
          <w:szCs w:val="30"/>
        </w:rPr>
        <w:t>;</w:t>
      </w:r>
      <w:r w:rsidRPr="00C227A2">
        <w:rPr>
          <w:sz w:val="30"/>
          <w:szCs w:val="30"/>
        </w:rPr>
        <w:t>"</w:t>
      </w:r>
      <w:r>
        <w:rPr>
          <w:sz w:val="30"/>
          <w:szCs w:val="30"/>
        </w:rPr>
        <w:t>;</w:t>
      </w:r>
    </w:p>
    <w:p w14:paraId="264EC225" w14:textId="77777777" w:rsidR="00C227A2" w:rsidRDefault="00C227A2" w:rsidP="00EE55C6">
      <w:pPr>
        <w:spacing w:line="480" w:lineRule="auto"/>
        <w:ind w:firstLine="709"/>
        <w:rPr>
          <w:sz w:val="30"/>
          <w:szCs w:val="30"/>
        </w:rPr>
      </w:pPr>
      <w:r>
        <w:rPr>
          <w:sz w:val="30"/>
          <w:szCs w:val="30"/>
        </w:rPr>
        <w:t>б) абзац сорок шестой изложить в следующей редакции:</w:t>
      </w:r>
    </w:p>
    <w:p w14:paraId="367AD325" w14:textId="41263F8A" w:rsidR="00C227A2" w:rsidRDefault="00C227A2" w:rsidP="00EE55C6">
      <w:pPr>
        <w:spacing w:line="480" w:lineRule="auto"/>
        <w:ind w:firstLine="709"/>
        <w:rPr>
          <w:sz w:val="30"/>
          <w:szCs w:val="30"/>
        </w:rPr>
      </w:pPr>
      <w:r w:rsidRPr="00C227A2">
        <w:rPr>
          <w:sz w:val="30"/>
          <w:szCs w:val="30"/>
        </w:rPr>
        <w:t xml:space="preserve">"главный администратор источников финансирования дефицита бюджета (главный администратор источников финансирования дефицита соответствующего бюджета) - определенный </w:t>
      </w:r>
      <w:r>
        <w:rPr>
          <w:sz w:val="30"/>
          <w:szCs w:val="30"/>
        </w:rPr>
        <w:t>в соответствии с настоящим Кодексом</w:t>
      </w:r>
      <w:r w:rsidRPr="00C227A2">
        <w:rPr>
          <w:sz w:val="30"/>
          <w:szCs w:val="30"/>
        </w:rPr>
        <w:t xml:space="preserve">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в своем ведении администраторов источников финансирования </w:t>
      </w:r>
      <w:r w:rsidRPr="00C227A2">
        <w:rPr>
          <w:sz w:val="30"/>
          <w:szCs w:val="30"/>
        </w:rPr>
        <w:lastRenderedPageBreak/>
        <w:t xml:space="preserve">дефицита </w:t>
      </w:r>
      <w:r w:rsidR="00A11F09">
        <w:rPr>
          <w:sz w:val="30"/>
          <w:szCs w:val="30"/>
        </w:rPr>
        <w:t>б</w:t>
      </w:r>
      <w:r w:rsidRPr="00C227A2">
        <w:rPr>
          <w:sz w:val="30"/>
          <w:szCs w:val="30"/>
        </w:rPr>
        <w:t>юджета и (или) являющиеся администраторами источников финансирования дефицита бюджета</w:t>
      </w:r>
      <w:r w:rsidR="00CA433C">
        <w:rPr>
          <w:sz w:val="30"/>
          <w:szCs w:val="30"/>
        </w:rPr>
        <w:t>;</w:t>
      </w:r>
      <w:r w:rsidRPr="00C227A2">
        <w:rPr>
          <w:sz w:val="30"/>
          <w:szCs w:val="30"/>
        </w:rPr>
        <w:t>"</w:t>
      </w:r>
      <w:r>
        <w:rPr>
          <w:sz w:val="30"/>
          <w:szCs w:val="30"/>
        </w:rPr>
        <w:t>;</w:t>
      </w:r>
    </w:p>
    <w:p w14:paraId="2102F3C8" w14:textId="77777777" w:rsidR="00FB3702" w:rsidRDefault="00313CA0" w:rsidP="00067BD1">
      <w:pPr>
        <w:numPr>
          <w:ilvl w:val="0"/>
          <w:numId w:val="5"/>
        </w:numPr>
        <w:spacing w:line="480" w:lineRule="auto"/>
        <w:rPr>
          <w:sz w:val="30"/>
          <w:szCs w:val="30"/>
        </w:rPr>
      </w:pPr>
      <w:r>
        <w:rPr>
          <w:sz w:val="30"/>
          <w:szCs w:val="30"/>
        </w:rPr>
        <w:t xml:space="preserve">пункт 2 </w:t>
      </w:r>
      <w:r w:rsidR="00FB3702">
        <w:rPr>
          <w:sz w:val="30"/>
          <w:szCs w:val="30"/>
        </w:rPr>
        <w:t>стать</w:t>
      </w:r>
      <w:r>
        <w:rPr>
          <w:sz w:val="30"/>
          <w:szCs w:val="30"/>
        </w:rPr>
        <w:t>и</w:t>
      </w:r>
      <w:r w:rsidR="00FB3702">
        <w:rPr>
          <w:sz w:val="30"/>
          <w:szCs w:val="30"/>
        </w:rPr>
        <w:t xml:space="preserve"> 20</w:t>
      </w:r>
      <w:r>
        <w:rPr>
          <w:sz w:val="30"/>
          <w:szCs w:val="30"/>
        </w:rPr>
        <w:t xml:space="preserve"> признать утратившим силу;</w:t>
      </w:r>
    </w:p>
    <w:p w14:paraId="094F021F" w14:textId="77777777" w:rsidR="00CE7A4C" w:rsidRDefault="00CE7A4C" w:rsidP="00CE7A4C">
      <w:pPr>
        <w:numPr>
          <w:ilvl w:val="0"/>
          <w:numId w:val="5"/>
        </w:numPr>
        <w:rPr>
          <w:sz w:val="30"/>
          <w:szCs w:val="30"/>
        </w:rPr>
      </w:pPr>
      <w:r w:rsidRPr="00CE7A4C">
        <w:rPr>
          <w:sz w:val="30"/>
          <w:szCs w:val="30"/>
        </w:rPr>
        <w:t>пункт 2 статьи 2</w:t>
      </w:r>
      <w:r w:rsidR="00BC1347">
        <w:rPr>
          <w:sz w:val="30"/>
          <w:szCs w:val="30"/>
        </w:rPr>
        <w:t>3</w:t>
      </w:r>
      <w:r w:rsidRPr="00CE7A4C">
        <w:rPr>
          <w:sz w:val="30"/>
          <w:szCs w:val="30"/>
        </w:rPr>
        <w:t xml:space="preserve"> признать утратившим силу;</w:t>
      </w:r>
    </w:p>
    <w:p w14:paraId="37111729" w14:textId="77777777" w:rsidR="00CE7A4C" w:rsidRPr="00CE7A4C" w:rsidRDefault="00CE7A4C" w:rsidP="00CE7A4C">
      <w:pPr>
        <w:ind w:left="1069"/>
        <w:rPr>
          <w:sz w:val="30"/>
          <w:szCs w:val="30"/>
        </w:rPr>
      </w:pPr>
    </w:p>
    <w:p w14:paraId="25B246B4" w14:textId="77777777" w:rsidR="00DC7E38" w:rsidRPr="00DC7E38" w:rsidRDefault="00CE7A4C" w:rsidP="00DC7E38">
      <w:pPr>
        <w:spacing w:line="480" w:lineRule="auto"/>
        <w:ind w:firstLine="709"/>
        <w:rPr>
          <w:sz w:val="30"/>
          <w:szCs w:val="30"/>
        </w:rPr>
      </w:pPr>
      <w:r>
        <w:rPr>
          <w:sz w:val="30"/>
          <w:szCs w:val="30"/>
        </w:rPr>
        <w:t>4</w:t>
      </w:r>
      <w:r w:rsidR="00DC7E38">
        <w:rPr>
          <w:sz w:val="30"/>
          <w:szCs w:val="30"/>
        </w:rPr>
        <w:t xml:space="preserve">) </w:t>
      </w:r>
      <w:r w:rsidR="00DC7E38" w:rsidRPr="00DC7E38">
        <w:rPr>
          <w:sz w:val="30"/>
          <w:szCs w:val="30"/>
        </w:rPr>
        <w:t>статью 40 дополнить пунктом 3 следующего содержания:</w:t>
      </w:r>
    </w:p>
    <w:p w14:paraId="434F33D1" w14:textId="77777777" w:rsidR="00DC7E38" w:rsidRPr="00DC7E38" w:rsidRDefault="00DC7E38" w:rsidP="00DC7E38">
      <w:pPr>
        <w:spacing w:line="480" w:lineRule="auto"/>
        <w:ind w:firstLine="709"/>
        <w:rPr>
          <w:sz w:val="30"/>
          <w:szCs w:val="30"/>
        </w:rPr>
      </w:pPr>
      <w:r w:rsidRPr="00DC7E38">
        <w:rPr>
          <w:sz w:val="30"/>
          <w:szCs w:val="30"/>
        </w:rPr>
        <w:t xml:space="preserve">"3. </w:t>
      </w:r>
      <w:r w:rsidR="006802A2">
        <w:rPr>
          <w:sz w:val="30"/>
          <w:szCs w:val="30"/>
        </w:rPr>
        <w:t>Н</w:t>
      </w:r>
      <w:r w:rsidRPr="00DC7E38">
        <w:rPr>
          <w:sz w:val="30"/>
          <w:szCs w:val="30"/>
        </w:rPr>
        <w:t>евыясненны</w:t>
      </w:r>
      <w:r w:rsidR="006802A2">
        <w:rPr>
          <w:sz w:val="30"/>
          <w:szCs w:val="30"/>
        </w:rPr>
        <w:t>е</w:t>
      </w:r>
      <w:r w:rsidRPr="00DC7E38">
        <w:rPr>
          <w:sz w:val="30"/>
          <w:szCs w:val="30"/>
        </w:rPr>
        <w:t xml:space="preserve"> поступлени</w:t>
      </w:r>
      <w:r w:rsidR="006802A2">
        <w:rPr>
          <w:sz w:val="30"/>
          <w:szCs w:val="30"/>
        </w:rPr>
        <w:t>я</w:t>
      </w:r>
      <w:r w:rsidRPr="00DC7E38">
        <w:rPr>
          <w:sz w:val="30"/>
          <w:szCs w:val="30"/>
        </w:rPr>
        <w:t>, зачисл</w:t>
      </w:r>
      <w:r w:rsidR="006802A2">
        <w:rPr>
          <w:sz w:val="30"/>
          <w:szCs w:val="30"/>
        </w:rPr>
        <w:t>енные</w:t>
      </w:r>
      <w:r w:rsidRPr="00DC7E38">
        <w:rPr>
          <w:sz w:val="30"/>
          <w:szCs w:val="30"/>
        </w:rPr>
        <w:t xml:space="preserve"> в бюджет</w:t>
      </w:r>
      <w:r w:rsidR="006802A2">
        <w:rPr>
          <w:sz w:val="30"/>
          <w:szCs w:val="30"/>
        </w:rPr>
        <w:t>ы</w:t>
      </w:r>
      <w:r w:rsidRPr="00DC7E38">
        <w:rPr>
          <w:sz w:val="30"/>
          <w:szCs w:val="30"/>
        </w:rPr>
        <w:t xml:space="preserve"> бюджетной системы Российской Федерации (далее в настоящей статье - невыясненные поступления), подлежат возврату (уточнению) не позднее трех лет со дня их зачисления на единый счет этого бюджета.</w:t>
      </w:r>
    </w:p>
    <w:p w14:paraId="5083BD41" w14:textId="77777777" w:rsidR="00DC7E38" w:rsidRDefault="00DC7E38" w:rsidP="00DC7E38">
      <w:pPr>
        <w:spacing w:line="480" w:lineRule="auto"/>
        <w:ind w:firstLine="709"/>
        <w:rPr>
          <w:sz w:val="30"/>
          <w:szCs w:val="30"/>
        </w:rPr>
      </w:pPr>
      <w:r w:rsidRPr="00DC7E38">
        <w:rPr>
          <w:sz w:val="30"/>
          <w:szCs w:val="30"/>
        </w:rPr>
        <w:t>По истечении срока, указанного в абзаце первом настоящего пункта, невыясненные поступления, по которым не осуществлен возврат (уточнение), подлежат отражению по коду классификации доходов бюджетов, предусмотренному для учета прочих неналоговых доходов соответствующего бюджета бюджетной системы Российской Федерации, и возврату (уточнению) не подлежа</w:t>
      </w:r>
      <w:r>
        <w:rPr>
          <w:sz w:val="30"/>
          <w:szCs w:val="30"/>
        </w:rPr>
        <w:t>т.";</w:t>
      </w:r>
    </w:p>
    <w:p w14:paraId="690048C4" w14:textId="77777777" w:rsidR="00DC7E38" w:rsidRPr="00DC7E38" w:rsidRDefault="00CE7A4C" w:rsidP="00DC7E38">
      <w:pPr>
        <w:spacing w:line="480" w:lineRule="auto"/>
        <w:ind w:firstLine="709"/>
        <w:rPr>
          <w:sz w:val="30"/>
          <w:szCs w:val="30"/>
        </w:rPr>
      </w:pPr>
      <w:r>
        <w:rPr>
          <w:sz w:val="30"/>
          <w:szCs w:val="30"/>
        </w:rPr>
        <w:t>5</w:t>
      </w:r>
      <w:r w:rsidR="00DC7E38">
        <w:rPr>
          <w:sz w:val="30"/>
          <w:szCs w:val="30"/>
        </w:rPr>
        <w:t>)</w:t>
      </w:r>
      <w:r w:rsidR="00DC7E38" w:rsidRPr="00DC7E38">
        <w:t xml:space="preserve"> </w:t>
      </w:r>
      <w:r w:rsidR="00DC7E38" w:rsidRPr="00DC7E38">
        <w:rPr>
          <w:sz w:val="30"/>
          <w:szCs w:val="30"/>
        </w:rPr>
        <w:t>дополнить статьей 40</w:t>
      </w:r>
      <w:r w:rsidR="00DC7E38" w:rsidRPr="00DC7E38">
        <w:rPr>
          <w:sz w:val="30"/>
          <w:szCs w:val="30"/>
          <w:vertAlign w:val="superscript"/>
        </w:rPr>
        <w:t>1</w:t>
      </w:r>
      <w:r w:rsidR="00DC7E38" w:rsidRPr="00DC7E38">
        <w:rPr>
          <w:sz w:val="30"/>
          <w:szCs w:val="30"/>
        </w:rPr>
        <w:t xml:space="preserve"> следующего содержания:</w:t>
      </w:r>
    </w:p>
    <w:p w14:paraId="4AF48575" w14:textId="77777777" w:rsidR="00DC7E38" w:rsidRPr="00DC7E38" w:rsidRDefault="00DC7E38" w:rsidP="00DC7E38">
      <w:pPr>
        <w:spacing w:line="480" w:lineRule="auto"/>
        <w:ind w:firstLine="709"/>
        <w:rPr>
          <w:sz w:val="30"/>
          <w:szCs w:val="30"/>
        </w:rPr>
      </w:pPr>
      <w:r w:rsidRPr="00DC7E38">
        <w:rPr>
          <w:sz w:val="30"/>
          <w:szCs w:val="30"/>
        </w:rPr>
        <w:t>"</w:t>
      </w:r>
      <w:r w:rsidRPr="00CA433C">
        <w:rPr>
          <w:b/>
          <w:sz w:val="30"/>
          <w:szCs w:val="30"/>
        </w:rPr>
        <w:t>Статья 40</w:t>
      </w:r>
      <w:r w:rsidRPr="00CA433C">
        <w:rPr>
          <w:b/>
          <w:sz w:val="30"/>
          <w:szCs w:val="30"/>
          <w:vertAlign w:val="superscript"/>
        </w:rPr>
        <w:t>1</w:t>
      </w:r>
      <w:r w:rsidRPr="00CA433C">
        <w:rPr>
          <w:b/>
          <w:sz w:val="30"/>
          <w:szCs w:val="30"/>
        </w:rPr>
        <w:t>. Возврат излишне уплаченных (взысканных) платежей в бюджет</w:t>
      </w:r>
    </w:p>
    <w:p w14:paraId="21B0B5D1" w14:textId="77777777" w:rsidR="00DC7E38" w:rsidRPr="00DC7E38" w:rsidRDefault="00DC7E38" w:rsidP="00DC7E38">
      <w:pPr>
        <w:spacing w:line="480" w:lineRule="auto"/>
        <w:ind w:firstLine="709"/>
        <w:rPr>
          <w:sz w:val="30"/>
          <w:szCs w:val="30"/>
        </w:rPr>
      </w:pPr>
      <w:r w:rsidRPr="00DC7E38">
        <w:rPr>
          <w:sz w:val="30"/>
          <w:szCs w:val="30"/>
        </w:rPr>
        <w:t xml:space="preserve">1. Излишне уплаченный (взысканный) платеж в бюджет подлежит возврату по заявлению плательщика </w:t>
      </w:r>
      <w:r w:rsidR="006802A2">
        <w:rPr>
          <w:sz w:val="30"/>
          <w:szCs w:val="30"/>
        </w:rPr>
        <w:t xml:space="preserve">платежей в бюджет </w:t>
      </w:r>
      <w:r w:rsidRPr="00DC7E38">
        <w:rPr>
          <w:sz w:val="30"/>
          <w:szCs w:val="30"/>
        </w:rPr>
        <w:t xml:space="preserve">в течение 30 дней </w:t>
      </w:r>
      <w:r w:rsidRPr="00DC7E38">
        <w:rPr>
          <w:sz w:val="30"/>
          <w:szCs w:val="30"/>
        </w:rPr>
        <w:lastRenderedPageBreak/>
        <w:t xml:space="preserve">со дня регистрации такого заявления администратором доходов бюджета, осуществляющим бюджетные полномочия по принятию решения о возврате излишне уплаченных (взысканных) платежей в бюджет, если иное не предусмотрено законодательными актами Российской Федерации. </w:t>
      </w:r>
    </w:p>
    <w:p w14:paraId="133BE460" w14:textId="77777777" w:rsidR="00DC7E38" w:rsidRPr="00DC7E38" w:rsidRDefault="00DC7E38" w:rsidP="00DC7E38">
      <w:pPr>
        <w:spacing w:line="480" w:lineRule="auto"/>
        <w:ind w:firstLine="709"/>
        <w:rPr>
          <w:sz w:val="30"/>
          <w:szCs w:val="30"/>
        </w:rPr>
      </w:pPr>
      <w:r w:rsidRPr="00DC7E38">
        <w:rPr>
          <w:sz w:val="30"/>
          <w:szCs w:val="30"/>
        </w:rPr>
        <w:t xml:space="preserve">2. Заявление о возврате излишне уплаченного (взысканного) платежа в бюджет может быть подано плательщиком </w:t>
      </w:r>
      <w:r w:rsidR="00CA433C">
        <w:rPr>
          <w:sz w:val="30"/>
          <w:szCs w:val="30"/>
        </w:rPr>
        <w:t xml:space="preserve">платежей в бюджет </w:t>
      </w:r>
      <w:r w:rsidRPr="00DC7E38">
        <w:rPr>
          <w:sz w:val="30"/>
          <w:szCs w:val="30"/>
        </w:rPr>
        <w:t>в течение трех лет со дня уплаты (взыскания) указанного платежа, если иное не предусмотрено законодательными актами Российской Федерации.</w:t>
      </w:r>
    </w:p>
    <w:p w14:paraId="7BB4FB5B" w14:textId="77777777" w:rsidR="00DC7E38" w:rsidRPr="00DC7E38" w:rsidRDefault="00DC7E38" w:rsidP="00DC7E38">
      <w:pPr>
        <w:spacing w:line="480" w:lineRule="auto"/>
        <w:ind w:firstLine="709"/>
        <w:rPr>
          <w:sz w:val="30"/>
          <w:szCs w:val="30"/>
        </w:rPr>
      </w:pPr>
      <w:r w:rsidRPr="00DC7E38">
        <w:rPr>
          <w:sz w:val="30"/>
          <w:szCs w:val="30"/>
        </w:rPr>
        <w:t>3. Положения настоящей статьи не распространяются на платежи, предусмотренные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w:t>
      </w:r>
    </w:p>
    <w:p w14:paraId="691BD302" w14:textId="77777777" w:rsidR="00DC7E38" w:rsidRDefault="00DC7E38" w:rsidP="00DC7E38">
      <w:pPr>
        <w:spacing w:line="480" w:lineRule="auto"/>
        <w:ind w:firstLine="709"/>
        <w:rPr>
          <w:sz w:val="30"/>
          <w:szCs w:val="30"/>
        </w:rPr>
      </w:pPr>
      <w:r w:rsidRPr="00DC7E38">
        <w:rPr>
          <w:sz w:val="30"/>
          <w:szCs w:val="30"/>
        </w:rPr>
        <w:t>4. Возврат излишне уплаченного (взысканного) платежа в рамках исполнения денежных обязательств перед публично-правовым образованием осуществляется в соответствии с договором и (или) гражданским законодат</w:t>
      </w:r>
      <w:r>
        <w:rPr>
          <w:sz w:val="30"/>
          <w:szCs w:val="30"/>
        </w:rPr>
        <w:t>ельством Российской Федерации.";</w:t>
      </w:r>
    </w:p>
    <w:p w14:paraId="6B7AE4CB" w14:textId="77777777" w:rsidR="00DC7E38" w:rsidRPr="00DC7E38" w:rsidRDefault="00CE7A4C" w:rsidP="00DC7E38">
      <w:pPr>
        <w:spacing w:line="480" w:lineRule="auto"/>
        <w:ind w:firstLine="709"/>
        <w:rPr>
          <w:sz w:val="30"/>
          <w:szCs w:val="30"/>
        </w:rPr>
      </w:pPr>
      <w:r>
        <w:rPr>
          <w:sz w:val="30"/>
          <w:szCs w:val="30"/>
        </w:rPr>
        <w:t>6</w:t>
      </w:r>
      <w:r w:rsidR="00DC7E38">
        <w:rPr>
          <w:sz w:val="30"/>
          <w:szCs w:val="30"/>
        </w:rPr>
        <w:t>)</w:t>
      </w:r>
      <w:r w:rsidR="00DC7E38" w:rsidRPr="00DC7E38">
        <w:t xml:space="preserve"> </w:t>
      </w:r>
      <w:r w:rsidR="00DC7E38" w:rsidRPr="00DC7E38">
        <w:rPr>
          <w:sz w:val="30"/>
          <w:szCs w:val="30"/>
        </w:rPr>
        <w:t>пункт 16 статьи 46 дополнить абзацем следующего содержания:</w:t>
      </w:r>
    </w:p>
    <w:p w14:paraId="64A81D41" w14:textId="77777777" w:rsidR="00DC7E38" w:rsidRDefault="00DC7E38" w:rsidP="00DC7E38">
      <w:pPr>
        <w:spacing w:line="480" w:lineRule="auto"/>
        <w:ind w:firstLine="709"/>
        <w:rPr>
          <w:sz w:val="30"/>
          <w:szCs w:val="30"/>
        </w:rPr>
      </w:pPr>
      <w:r w:rsidRPr="00DC7E38">
        <w:rPr>
          <w:sz w:val="30"/>
          <w:szCs w:val="30"/>
        </w:rPr>
        <w:lastRenderedPageBreak/>
        <w:t>"Суммы штрафов, неустоек, пеней, которые должны быть уплачены юридическим или физическим лицом в соответствии с законом или договором в случае неисполнения или ненадлежащего исполнения обязательств перед государственной корпорацией, подлежат зачислению в федеральный бюдж</w:t>
      </w:r>
      <w:r>
        <w:rPr>
          <w:sz w:val="30"/>
          <w:szCs w:val="30"/>
        </w:rPr>
        <w:t>ет по нормативу 100 процентов.";</w:t>
      </w:r>
    </w:p>
    <w:p w14:paraId="20773AD4" w14:textId="77777777" w:rsidR="00DC7E38" w:rsidRPr="00DC7E38" w:rsidRDefault="00CE7A4C" w:rsidP="00DC7E38">
      <w:pPr>
        <w:spacing w:line="480" w:lineRule="auto"/>
        <w:ind w:firstLine="709"/>
        <w:rPr>
          <w:sz w:val="30"/>
          <w:szCs w:val="30"/>
        </w:rPr>
      </w:pPr>
      <w:r>
        <w:rPr>
          <w:sz w:val="30"/>
          <w:szCs w:val="30"/>
        </w:rPr>
        <w:t>7</w:t>
      </w:r>
      <w:r w:rsidR="00DC7E38">
        <w:rPr>
          <w:sz w:val="30"/>
          <w:szCs w:val="30"/>
        </w:rPr>
        <w:t>)</w:t>
      </w:r>
      <w:r w:rsidR="00DC7E38" w:rsidRPr="00DC7E38">
        <w:t xml:space="preserve"> </w:t>
      </w:r>
      <w:r w:rsidR="00DC7E38" w:rsidRPr="00DC7E38">
        <w:rPr>
          <w:sz w:val="30"/>
          <w:szCs w:val="30"/>
        </w:rPr>
        <w:t>в пункте 1 статьи 51:</w:t>
      </w:r>
    </w:p>
    <w:p w14:paraId="1918A64B" w14:textId="77777777" w:rsidR="00DC7E38" w:rsidRPr="00DC7E38" w:rsidRDefault="00DC7E38" w:rsidP="00DC7E38">
      <w:pPr>
        <w:spacing w:line="480" w:lineRule="auto"/>
        <w:ind w:firstLine="709"/>
        <w:rPr>
          <w:sz w:val="30"/>
          <w:szCs w:val="30"/>
        </w:rPr>
      </w:pPr>
      <w:r w:rsidRPr="00DC7E38">
        <w:rPr>
          <w:sz w:val="30"/>
          <w:szCs w:val="30"/>
        </w:rPr>
        <w:t>а) в абзаце двадцать первом слова "о предоставлении рыбопромыслового участка, состоящего" заменить словами "пользования рыболовным участком, состоящим";</w:t>
      </w:r>
    </w:p>
    <w:p w14:paraId="61B04577" w14:textId="77777777" w:rsidR="00DC7E38" w:rsidRDefault="00DC7E38" w:rsidP="00DC7E38">
      <w:pPr>
        <w:spacing w:line="480" w:lineRule="auto"/>
        <w:ind w:firstLine="709"/>
        <w:rPr>
          <w:sz w:val="30"/>
          <w:szCs w:val="30"/>
        </w:rPr>
      </w:pPr>
      <w:r w:rsidRPr="00DC7E38">
        <w:rPr>
          <w:sz w:val="30"/>
          <w:szCs w:val="30"/>
        </w:rPr>
        <w:t>б) в абзаце двадцать втором слова "долей квот" заменить словами "доли квот"</w:t>
      </w:r>
      <w:r>
        <w:rPr>
          <w:sz w:val="30"/>
          <w:szCs w:val="30"/>
        </w:rPr>
        <w:t>;</w:t>
      </w:r>
    </w:p>
    <w:p w14:paraId="4265C53D" w14:textId="77777777" w:rsidR="00F06A43" w:rsidRDefault="00F06A43" w:rsidP="00DC7E38">
      <w:pPr>
        <w:spacing w:line="480" w:lineRule="auto"/>
        <w:ind w:firstLine="709"/>
        <w:rPr>
          <w:sz w:val="30"/>
          <w:szCs w:val="30"/>
        </w:rPr>
      </w:pPr>
      <w:r>
        <w:rPr>
          <w:sz w:val="30"/>
          <w:szCs w:val="30"/>
        </w:rPr>
        <w:t xml:space="preserve">в) </w:t>
      </w:r>
      <w:r w:rsidRPr="00F06A43">
        <w:rPr>
          <w:sz w:val="30"/>
          <w:szCs w:val="30"/>
        </w:rPr>
        <w:t>дополнить абзацем следующего содержания:</w:t>
      </w:r>
    </w:p>
    <w:p w14:paraId="554C9B49" w14:textId="77777777" w:rsidR="00F06A43" w:rsidRDefault="00F06A43" w:rsidP="00DC7E38">
      <w:pPr>
        <w:spacing w:line="480" w:lineRule="auto"/>
        <w:ind w:firstLine="709"/>
        <w:rPr>
          <w:sz w:val="30"/>
          <w:szCs w:val="30"/>
        </w:rPr>
      </w:pPr>
      <w:r w:rsidRPr="00F06A43">
        <w:rPr>
          <w:sz w:val="30"/>
          <w:szCs w:val="30"/>
        </w:rPr>
        <w:t xml:space="preserve">"платы за публичный сервитут, предусмотренной решением уполномоченного органа об установлении публичного сервитута в отношении земельных участков, находящихся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предоставленных гражданам или юридическим лицам (за исключением </w:t>
      </w:r>
      <w:r w:rsidRPr="00F06A43">
        <w:rPr>
          <w:sz w:val="30"/>
          <w:szCs w:val="30"/>
        </w:rPr>
        <w:lastRenderedPageBreak/>
        <w:t>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w:t>
      </w:r>
    </w:p>
    <w:p w14:paraId="5C1468C7" w14:textId="61CDB9A1" w:rsidR="00DC7E38" w:rsidRPr="00DC7E38" w:rsidRDefault="00DF6914" w:rsidP="00DC7E38">
      <w:pPr>
        <w:spacing w:line="480" w:lineRule="auto"/>
        <w:ind w:firstLine="709"/>
        <w:rPr>
          <w:sz w:val="30"/>
          <w:szCs w:val="30"/>
        </w:rPr>
      </w:pPr>
      <w:r>
        <w:rPr>
          <w:sz w:val="30"/>
          <w:szCs w:val="30"/>
        </w:rPr>
        <w:t>8</w:t>
      </w:r>
      <w:r w:rsidR="00DC7E38">
        <w:rPr>
          <w:sz w:val="30"/>
          <w:szCs w:val="30"/>
        </w:rPr>
        <w:t>)</w:t>
      </w:r>
      <w:r w:rsidR="00DC7E38" w:rsidRPr="00DC7E38">
        <w:t xml:space="preserve"> </w:t>
      </w:r>
      <w:r w:rsidR="00DC7E38" w:rsidRPr="00DC7E38">
        <w:rPr>
          <w:sz w:val="30"/>
          <w:szCs w:val="30"/>
        </w:rPr>
        <w:t>в статье 57:</w:t>
      </w:r>
    </w:p>
    <w:p w14:paraId="1604872B" w14:textId="77777777" w:rsidR="00DC7E38" w:rsidRDefault="00DC7E38" w:rsidP="00DC7E38">
      <w:pPr>
        <w:spacing w:line="480" w:lineRule="auto"/>
        <w:ind w:firstLine="709"/>
        <w:rPr>
          <w:sz w:val="30"/>
          <w:szCs w:val="30"/>
        </w:rPr>
      </w:pPr>
      <w:r w:rsidRPr="00DC7E38">
        <w:rPr>
          <w:sz w:val="30"/>
          <w:szCs w:val="30"/>
        </w:rPr>
        <w:t>а) абзац восьмой признать утратившим силу;</w:t>
      </w:r>
    </w:p>
    <w:p w14:paraId="46C22D2D" w14:textId="77777777" w:rsidR="00DC7E38" w:rsidRDefault="00B06C9E" w:rsidP="00A16207">
      <w:pPr>
        <w:tabs>
          <w:tab w:val="left" w:pos="1134"/>
        </w:tabs>
        <w:spacing w:line="480" w:lineRule="auto"/>
        <w:ind w:firstLine="709"/>
        <w:rPr>
          <w:sz w:val="30"/>
          <w:szCs w:val="30"/>
        </w:rPr>
      </w:pPr>
      <w:r>
        <w:rPr>
          <w:sz w:val="30"/>
          <w:szCs w:val="30"/>
        </w:rPr>
        <w:t>б</w:t>
      </w:r>
      <w:r w:rsidR="00DC7E38">
        <w:rPr>
          <w:sz w:val="30"/>
          <w:szCs w:val="30"/>
        </w:rPr>
        <w:t>)</w:t>
      </w:r>
      <w:r w:rsidR="00A16207">
        <w:t> </w:t>
      </w:r>
      <w:r w:rsidR="00DC7E38" w:rsidRPr="00DC7E38">
        <w:rPr>
          <w:sz w:val="30"/>
          <w:szCs w:val="30"/>
        </w:rPr>
        <w:t xml:space="preserve">в абзаце шестнадцатом слова "о предоставлении рыбопромыслового участка, состоящего" заменить словами "пользования </w:t>
      </w:r>
      <w:r w:rsidR="00DC7E38">
        <w:rPr>
          <w:sz w:val="30"/>
          <w:szCs w:val="30"/>
        </w:rPr>
        <w:t>рыболовным участком, состоящим";</w:t>
      </w:r>
    </w:p>
    <w:p w14:paraId="224BE5CD" w14:textId="77777777" w:rsidR="00F06A43" w:rsidRPr="00F06A43" w:rsidRDefault="00F06A43" w:rsidP="00F06A43">
      <w:pPr>
        <w:spacing w:line="480" w:lineRule="auto"/>
        <w:ind w:firstLine="709"/>
        <w:rPr>
          <w:sz w:val="30"/>
          <w:szCs w:val="30"/>
        </w:rPr>
      </w:pPr>
      <w:r>
        <w:rPr>
          <w:sz w:val="30"/>
          <w:szCs w:val="30"/>
        </w:rPr>
        <w:t xml:space="preserve">в) </w:t>
      </w:r>
      <w:r w:rsidRPr="00F06A43">
        <w:rPr>
          <w:sz w:val="30"/>
          <w:szCs w:val="30"/>
        </w:rPr>
        <w:t>часть первую дополнить абзацами следующего содержания:</w:t>
      </w:r>
    </w:p>
    <w:p w14:paraId="54BBA3C4" w14:textId="77777777" w:rsidR="00F06A43" w:rsidRPr="00F06A43" w:rsidRDefault="00F06A43" w:rsidP="00F06A43">
      <w:pPr>
        <w:spacing w:line="480" w:lineRule="auto"/>
        <w:ind w:firstLine="709"/>
        <w:rPr>
          <w:sz w:val="30"/>
          <w:szCs w:val="30"/>
        </w:rPr>
      </w:pPr>
      <w:r w:rsidRPr="00F06A43">
        <w:rPr>
          <w:sz w:val="30"/>
          <w:szCs w:val="30"/>
        </w:rPr>
        <w:t>"платы за публичный сервитут, предусмотренной решением уполномоченного органа об установлении публичного сервитута в отношении земельных участков, находящихся в собственности субъектов Российской Федерации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w:t>
      </w:r>
    </w:p>
    <w:p w14:paraId="3D867C2E" w14:textId="77777777" w:rsidR="00F06A43" w:rsidRPr="00F06A43" w:rsidRDefault="00F06A43" w:rsidP="00F06A43">
      <w:pPr>
        <w:spacing w:line="480" w:lineRule="auto"/>
        <w:ind w:firstLine="709"/>
        <w:rPr>
          <w:sz w:val="30"/>
          <w:szCs w:val="30"/>
        </w:rPr>
      </w:pPr>
      <w:r w:rsidRPr="00F06A43">
        <w:rPr>
          <w:sz w:val="30"/>
          <w:szCs w:val="30"/>
        </w:rPr>
        <w:t xml:space="preserve">платы за публичный сервитут, предусмотренной решением уполномоченного органа об установлении публичного сервитута в </w:t>
      </w:r>
      <w:r w:rsidRPr="00F06A43">
        <w:rPr>
          <w:sz w:val="30"/>
          <w:szCs w:val="30"/>
        </w:rPr>
        <w:lastRenderedPageBreak/>
        <w:t>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не более 50 процентов.";</w:t>
      </w:r>
    </w:p>
    <w:p w14:paraId="6B56D2B7" w14:textId="77777777" w:rsidR="00F06A43" w:rsidRPr="00F06A43" w:rsidRDefault="00F06A43" w:rsidP="00F06A43">
      <w:pPr>
        <w:spacing w:line="480" w:lineRule="auto"/>
        <w:ind w:firstLine="709"/>
        <w:rPr>
          <w:sz w:val="30"/>
          <w:szCs w:val="30"/>
        </w:rPr>
      </w:pPr>
      <w:r>
        <w:rPr>
          <w:sz w:val="30"/>
          <w:szCs w:val="30"/>
        </w:rPr>
        <w:t>г</w:t>
      </w:r>
      <w:r w:rsidRPr="00F06A43">
        <w:rPr>
          <w:sz w:val="30"/>
          <w:szCs w:val="30"/>
        </w:rPr>
        <w:t>) часть вторую дополнить абзацами следующего содержания:</w:t>
      </w:r>
    </w:p>
    <w:p w14:paraId="7CDEA6CB" w14:textId="77777777" w:rsidR="00F06A43" w:rsidRPr="00F06A43" w:rsidRDefault="00F06A43" w:rsidP="00F06A43">
      <w:pPr>
        <w:spacing w:line="480" w:lineRule="auto"/>
        <w:ind w:firstLine="709"/>
        <w:rPr>
          <w:sz w:val="30"/>
          <w:szCs w:val="30"/>
        </w:rPr>
      </w:pPr>
      <w:r w:rsidRPr="00F06A43">
        <w:rPr>
          <w:sz w:val="30"/>
          <w:szCs w:val="30"/>
        </w:rPr>
        <w:t xml:space="preserve">"плата за публичный сервитут, предусмотренная решением уполномоченного органа об установлении публичного сервитута в отношении земельных участков, находящихся в собственности субъектов Российской Федерации – городов федерального значения Москвы, Санкт-Петербурга и Севастополя, или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w:t>
      </w:r>
      <w:r w:rsidRPr="00F06A43">
        <w:rPr>
          <w:sz w:val="30"/>
          <w:szCs w:val="30"/>
        </w:rPr>
        <w:lastRenderedPageBreak/>
        <w:t>управления государственными внебюджетными фондами и казенных учреждений), - по нормативу 100 процентов, если законодательством соответствующего субъекта Российской Федерации не установлено иное;</w:t>
      </w:r>
    </w:p>
    <w:p w14:paraId="04B1C4BE" w14:textId="77777777" w:rsidR="00F06A43" w:rsidRDefault="00F06A43" w:rsidP="00F06A43">
      <w:pPr>
        <w:spacing w:line="480" w:lineRule="auto"/>
        <w:ind w:firstLine="709"/>
        <w:rPr>
          <w:sz w:val="30"/>
          <w:szCs w:val="30"/>
        </w:rPr>
      </w:pPr>
      <w:r w:rsidRPr="00F06A43">
        <w:rPr>
          <w:sz w:val="30"/>
          <w:szCs w:val="30"/>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 если законодательством соответствующего субъекта Российской Федерации не установлено иное.";</w:t>
      </w:r>
    </w:p>
    <w:p w14:paraId="32D55E67" w14:textId="39FD9063" w:rsidR="00F06A43" w:rsidRPr="00F06A43" w:rsidRDefault="00DF6914" w:rsidP="00F06A43">
      <w:pPr>
        <w:spacing w:line="480" w:lineRule="auto"/>
        <w:ind w:firstLine="709"/>
        <w:rPr>
          <w:sz w:val="30"/>
          <w:szCs w:val="30"/>
        </w:rPr>
      </w:pPr>
      <w:r>
        <w:rPr>
          <w:sz w:val="30"/>
          <w:szCs w:val="30"/>
        </w:rPr>
        <w:t>9</w:t>
      </w:r>
      <w:r w:rsidR="00F06A43">
        <w:rPr>
          <w:sz w:val="30"/>
          <w:szCs w:val="30"/>
        </w:rPr>
        <w:t xml:space="preserve">) </w:t>
      </w:r>
      <w:r w:rsidR="00F06A43" w:rsidRPr="00F06A43">
        <w:rPr>
          <w:sz w:val="30"/>
          <w:szCs w:val="30"/>
        </w:rPr>
        <w:t>в статье 62:</w:t>
      </w:r>
    </w:p>
    <w:p w14:paraId="3E9363CB" w14:textId="77777777" w:rsidR="00F06A43" w:rsidRPr="00F06A43" w:rsidRDefault="00F06A43" w:rsidP="00F06A43">
      <w:pPr>
        <w:spacing w:line="480" w:lineRule="auto"/>
        <w:ind w:firstLine="709"/>
        <w:rPr>
          <w:sz w:val="30"/>
          <w:szCs w:val="30"/>
        </w:rPr>
      </w:pPr>
      <w:r w:rsidRPr="00F06A43">
        <w:rPr>
          <w:sz w:val="30"/>
          <w:szCs w:val="30"/>
        </w:rPr>
        <w:t>а) часть первую дополнить абзацем следующего содержания:</w:t>
      </w:r>
    </w:p>
    <w:p w14:paraId="37683C70" w14:textId="1E0DC601" w:rsidR="00F06A43" w:rsidRPr="00F06A43" w:rsidRDefault="00F06A43" w:rsidP="00F06A43">
      <w:pPr>
        <w:spacing w:line="480" w:lineRule="auto"/>
        <w:ind w:firstLine="709"/>
        <w:rPr>
          <w:sz w:val="30"/>
          <w:szCs w:val="30"/>
        </w:rPr>
      </w:pPr>
      <w:r w:rsidRPr="00F06A43">
        <w:rPr>
          <w:sz w:val="30"/>
          <w:szCs w:val="30"/>
        </w:rPr>
        <w:t xml:space="preserve">"платы за публичный сервитут, предусмотренной решением уполномоченного органа об установлении публичного сервитута в отношении земельных участков, находящихся в муниципальной </w:t>
      </w:r>
      <w:r w:rsidRPr="00F06A43">
        <w:rPr>
          <w:sz w:val="30"/>
          <w:szCs w:val="30"/>
        </w:rPr>
        <w:lastRenderedPageBreak/>
        <w:t>собственности, или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городских, сельских поселений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 в бюджет муниципального образования, в собственности (на территории) которого находится земельный участок, если иное не установлено настоящей статьей.";</w:t>
      </w:r>
    </w:p>
    <w:p w14:paraId="34E3586C" w14:textId="77777777" w:rsidR="00F06A43" w:rsidRPr="00F06A43" w:rsidRDefault="00F06A43" w:rsidP="00F06A43">
      <w:pPr>
        <w:spacing w:line="480" w:lineRule="auto"/>
        <w:ind w:firstLine="709"/>
        <w:rPr>
          <w:sz w:val="30"/>
          <w:szCs w:val="30"/>
        </w:rPr>
      </w:pPr>
      <w:r w:rsidRPr="00F06A43">
        <w:rPr>
          <w:sz w:val="30"/>
          <w:szCs w:val="30"/>
        </w:rPr>
        <w:t>б) часть пятую дополнить абзацами следующего содержания:</w:t>
      </w:r>
    </w:p>
    <w:p w14:paraId="10C408DF" w14:textId="77777777" w:rsidR="00F06A43" w:rsidRPr="00F06A43" w:rsidRDefault="00F06A43" w:rsidP="00F06A43">
      <w:pPr>
        <w:spacing w:line="480" w:lineRule="auto"/>
        <w:ind w:firstLine="709"/>
        <w:rPr>
          <w:sz w:val="30"/>
          <w:szCs w:val="30"/>
        </w:rPr>
      </w:pPr>
      <w:r w:rsidRPr="00F06A43">
        <w:rPr>
          <w:sz w:val="30"/>
          <w:szCs w:val="30"/>
        </w:rPr>
        <w:t xml:space="preserve">"плата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и которые расположены в границах городских поселений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w:t>
      </w:r>
      <w:r w:rsidRPr="00F06A43">
        <w:rPr>
          <w:sz w:val="30"/>
          <w:szCs w:val="30"/>
        </w:rPr>
        <w:lastRenderedPageBreak/>
        <w:t>управления государственными внебюджетными фондами и казенных учреждений), - по нормативу 50 процентов;</w:t>
      </w:r>
    </w:p>
    <w:p w14:paraId="4B94FA20" w14:textId="77777777" w:rsidR="00F06A43" w:rsidRPr="00F06A43" w:rsidRDefault="00F06A43" w:rsidP="00F06A43">
      <w:pPr>
        <w:spacing w:line="480" w:lineRule="auto"/>
        <w:ind w:firstLine="709"/>
        <w:rPr>
          <w:sz w:val="30"/>
          <w:szCs w:val="30"/>
        </w:rPr>
      </w:pPr>
      <w:r w:rsidRPr="00F06A43">
        <w:rPr>
          <w:sz w:val="30"/>
          <w:szCs w:val="30"/>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w:t>
      </w:r>
    </w:p>
    <w:p w14:paraId="2D4C706C" w14:textId="77777777" w:rsidR="00F06A43" w:rsidRPr="00F06A43" w:rsidRDefault="00F06A43" w:rsidP="00F06A43">
      <w:pPr>
        <w:spacing w:line="480" w:lineRule="auto"/>
        <w:ind w:firstLine="709"/>
        <w:rPr>
          <w:sz w:val="30"/>
          <w:szCs w:val="30"/>
        </w:rPr>
      </w:pPr>
      <w:r w:rsidRPr="00F06A43">
        <w:rPr>
          <w:sz w:val="30"/>
          <w:szCs w:val="30"/>
        </w:rPr>
        <w:t>в) часть шестую дополнить абзацем следующего содержания:</w:t>
      </w:r>
    </w:p>
    <w:p w14:paraId="6881AE0F" w14:textId="77777777" w:rsidR="00F06A43" w:rsidRPr="00F06A43" w:rsidRDefault="00F06A43" w:rsidP="00F06A43">
      <w:pPr>
        <w:spacing w:line="480" w:lineRule="auto"/>
        <w:ind w:firstLine="709"/>
        <w:rPr>
          <w:sz w:val="30"/>
          <w:szCs w:val="30"/>
        </w:rPr>
      </w:pPr>
      <w:r w:rsidRPr="00F06A43">
        <w:rPr>
          <w:sz w:val="30"/>
          <w:szCs w:val="30"/>
        </w:rPr>
        <w:t xml:space="preserve">"плата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и которые расположены в границах городских поселений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w:t>
      </w:r>
      <w:r w:rsidRPr="00F06A43">
        <w:rPr>
          <w:sz w:val="30"/>
          <w:szCs w:val="30"/>
        </w:rPr>
        <w:lastRenderedPageBreak/>
        <w:t>управления государственными внебюджетными фондами и казенных учреждений), - по нормативу 50 процентов.";</w:t>
      </w:r>
    </w:p>
    <w:p w14:paraId="51FF5296" w14:textId="77777777" w:rsidR="00F06A43" w:rsidRPr="00F06A43" w:rsidRDefault="00F06A43" w:rsidP="00F06A43">
      <w:pPr>
        <w:spacing w:line="480" w:lineRule="auto"/>
        <w:ind w:firstLine="709"/>
        <w:rPr>
          <w:sz w:val="30"/>
          <w:szCs w:val="30"/>
        </w:rPr>
      </w:pPr>
      <w:r w:rsidRPr="00F06A43">
        <w:rPr>
          <w:sz w:val="30"/>
          <w:szCs w:val="30"/>
        </w:rPr>
        <w:t>г) часть восьмую дополнить абзацем следующего содержания:</w:t>
      </w:r>
    </w:p>
    <w:p w14:paraId="4B1015DD" w14:textId="02E27F32" w:rsidR="00F06A43" w:rsidRPr="00F06A43" w:rsidRDefault="00F06A43" w:rsidP="00F06A43">
      <w:pPr>
        <w:spacing w:line="480" w:lineRule="auto"/>
        <w:ind w:firstLine="709"/>
        <w:rPr>
          <w:sz w:val="30"/>
          <w:szCs w:val="30"/>
        </w:rPr>
      </w:pPr>
      <w:r w:rsidRPr="00F06A43">
        <w:rPr>
          <w:sz w:val="30"/>
          <w:szCs w:val="30"/>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не менее 50 процентов, если законодательством соответствующего субъекта Российской Федерации не установлено иное.";</w:t>
      </w:r>
    </w:p>
    <w:p w14:paraId="4323A32A" w14:textId="77777777" w:rsidR="00F06A43" w:rsidRPr="00F06A43" w:rsidRDefault="00F06A43" w:rsidP="00F06A43">
      <w:pPr>
        <w:spacing w:line="480" w:lineRule="auto"/>
        <w:ind w:firstLine="709"/>
        <w:rPr>
          <w:sz w:val="30"/>
          <w:szCs w:val="30"/>
        </w:rPr>
      </w:pPr>
      <w:r w:rsidRPr="00F06A43">
        <w:rPr>
          <w:sz w:val="30"/>
          <w:szCs w:val="30"/>
        </w:rPr>
        <w:t>д) часть девятую дополнить абзацем следующего содержания:</w:t>
      </w:r>
    </w:p>
    <w:p w14:paraId="493760F8" w14:textId="77777777" w:rsidR="00F06A43" w:rsidRPr="00F06A43" w:rsidRDefault="00F06A43" w:rsidP="00F06A43">
      <w:pPr>
        <w:spacing w:line="480" w:lineRule="auto"/>
        <w:ind w:firstLine="709"/>
        <w:rPr>
          <w:sz w:val="30"/>
          <w:szCs w:val="30"/>
        </w:rPr>
      </w:pPr>
      <w:r w:rsidRPr="00F06A43">
        <w:rPr>
          <w:sz w:val="30"/>
          <w:szCs w:val="30"/>
        </w:rPr>
        <w:t xml:space="preserve">"плата за публичный сервитут, предусмотренная решением уполномоченного органа об установлении публичного сервитута в </w:t>
      </w:r>
      <w:r w:rsidRPr="00F06A43">
        <w:rPr>
          <w:sz w:val="30"/>
          <w:szCs w:val="30"/>
        </w:rPr>
        <w:lastRenderedPageBreak/>
        <w:t>отношении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не менее 50 процентов, если законодательством соответствующего субъекта Российской Федерации не установлено иное.";</w:t>
      </w:r>
    </w:p>
    <w:p w14:paraId="6C8FD458" w14:textId="77777777" w:rsidR="00F06A43" w:rsidRPr="00F06A43" w:rsidRDefault="00F06A43" w:rsidP="00F06A43">
      <w:pPr>
        <w:spacing w:line="480" w:lineRule="auto"/>
        <w:ind w:firstLine="709"/>
        <w:rPr>
          <w:sz w:val="30"/>
          <w:szCs w:val="30"/>
        </w:rPr>
      </w:pPr>
      <w:r w:rsidRPr="00F06A43">
        <w:rPr>
          <w:sz w:val="30"/>
          <w:szCs w:val="30"/>
        </w:rPr>
        <w:t>е) часть десятую дополнить абзацем следующего содержания:</w:t>
      </w:r>
    </w:p>
    <w:p w14:paraId="64D23465" w14:textId="77777777" w:rsidR="00F06A43" w:rsidRDefault="00F06A43" w:rsidP="00F06A43">
      <w:pPr>
        <w:spacing w:line="480" w:lineRule="auto"/>
        <w:ind w:firstLine="709"/>
        <w:rPr>
          <w:sz w:val="30"/>
          <w:szCs w:val="30"/>
        </w:rPr>
      </w:pPr>
      <w:r w:rsidRPr="00F06A43">
        <w:rPr>
          <w:sz w:val="30"/>
          <w:szCs w:val="30"/>
        </w:rPr>
        <w:t xml:space="preserve">"плата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(за исключением органов государственной власти </w:t>
      </w:r>
      <w:r w:rsidRPr="00F06A43">
        <w:rPr>
          <w:sz w:val="30"/>
          <w:szCs w:val="30"/>
        </w:rPr>
        <w:lastRenderedPageBreak/>
        <w:t>(государственных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не менее 50 процентов, если законодательством соответствующего субъекта Российской Федерации не установлено иное.";</w:t>
      </w:r>
    </w:p>
    <w:p w14:paraId="6F30ED6A" w14:textId="487DBA84" w:rsidR="00DC7E38" w:rsidRPr="00DC7E38" w:rsidRDefault="00DF6914" w:rsidP="00DC7E38">
      <w:pPr>
        <w:spacing w:line="480" w:lineRule="auto"/>
        <w:ind w:firstLine="709"/>
        <w:rPr>
          <w:sz w:val="30"/>
          <w:szCs w:val="30"/>
        </w:rPr>
      </w:pPr>
      <w:r>
        <w:rPr>
          <w:sz w:val="30"/>
          <w:szCs w:val="30"/>
        </w:rPr>
        <w:t>10</w:t>
      </w:r>
      <w:r w:rsidR="00F06A43">
        <w:rPr>
          <w:sz w:val="30"/>
          <w:szCs w:val="30"/>
        </w:rPr>
        <w:t xml:space="preserve">) </w:t>
      </w:r>
      <w:r w:rsidR="00DC7E38" w:rsidRPr="00DC7E38">
        <w:rPr>
          <w:sz w:val="30"/>
          <w:szCs w:val="30"/>
        </w:rPr>
        <w:t>в статье 160</w:t>
      </w:r>
      <w:r w:rsidR="00DC7E38" w:rsidRPr="00DC7E38">
        <w:rPr>
          <w:sz w:val="30"/>
          <w:szCs w:val="30"/>
          <w:vertAlign w:val="superscript"/>
        </w:rPr>
        <w:t>1</w:t>
      </w:r>
      <w:r w:rsidR="00DC7E38" w:rsidRPr="00DC7E38">
        <w:rPr>
          <w:sz w:val="30"/>
          <w:szCs w:val="30"/>
        </w:rPr>
        <w:t>:</w:t>
      </w:r>
    </w:p>
    <w:p w14:paraId="4310FCD6" w14:textId="77777777" w:rsidR="00DC7E38" w:rsidRPr="00DC7E38" w:rsidRDefault="00DC7E38" w:rsidP="00DC7E38">
      <w:pPr>
        <w:spacing w:line="480" w:lineRule="auto"/>
        <w:ind w:firstLine="709"/>
        <w:rPr>
          <w:sz w:val="30"/>
          <w:szCs w:val="30"/>
        </w:rPr>
      </w:pPr>
      <w:r w:rsidRPr="00DC7E38">
        <w:rPr>
          <w:sz w:val="30"/>
          <w:szCs w:val="30"/>
        </w:rPr>
        <w:t>а) абзац шестой пункта 1 изложить в следующей редакции:</w:t>
      </w:r>
    </w:p>
    <w:p w14:paraId="7DC064FF" w14:textId="77777777" w:rsidR="00DC7E38" w:rsidRDefault="00DC7E38" w:rsidP="00DC7E38">
      <w:pPr>
        <w:spacing w:line="480" w:lineRule="auto"/>
        <w:ind w:firstLine="709"/>
        <w:rPr>
          <w:sz w:val="30"/>
          <w:szCs w:val="30"/>
        </w:rPr>
      </w:pPr>
      <w:r w:rsidRPr="00DC7E38">
        <w:rPr>
          <w:sz w:val="30"/>
          <w:szCs w:val="30"/>
        </w:rPr>
        <w:t>"представляет для включения в перечень источников доходов бюджетов бюджетной системы Российской Федерации и реестр источников доходов бюджета сведения о закрепленных за ним источниках доходов";</w:t>
      </w:r>
    </w:p>
    <w:p w14:paraId="58EF80DF" w14:textId="272C93B3" w:rsidR="00DC7E38" w:rsidRDefault="006A66A1" w:rsidP="00DC7E38">
      <w:pPr>
        <w:spacing w:line="480" w:lineRule="auto"/>
        <w:ind w:firstLine="709"/>
        <w:rPr>
          <w:sz w:val="30"/>
          <w:szCs w:val="30"/>
        </w:rPr>
      </w:pPr>
      <w:r w:rsidRPr="006A66A1">
        <w:rPr>
          <w:sz w:val="30"/>
          <w:szCs w:val="30"/>
        </w:rPr>
        <w:t xml:space="preserve">б) абзац </w:t>
      </w:r>
      <w:r w:rsidR="006135BF">
        <w:rPr>
          <w:sz w:val="30"/>
          <w:szCs w:val="30"/>
        </w:rPr>
        <w:t>седьмо</w:t>
      </w:r>
      <w:r w:rsidR="00313CA0">
        <w:rPr>
          <w:sz w:val="30"/>
          <w:szCs w:val="30"/>
        </w:rPr>
        <w:t>й</w:t>
      </w:r>
      <w:r w:rsidRPr="006A66A1">
        <w:rPr>
          <w:sz w:val="30"/>
          <w:szCs w:val="30"/>
        </w:rPr>
        <w:t xml:space="preserve"> пункта </w:t>
      </w:r>
      <w:r w:rsidR="006135BF">
        <w:rPr>
          <w:sz w:val="30"/>
          <w:szCs w:val="30"/>
        </w:rPr>
        <w:t>2</w:t>
      </w:r>
      <w:r w:rsidRPr="006A66A1">
        <w:rPr>
          <w:sz w:val="30"/>
          <w:szCs w:val="30"/>
        </w:rPr>
        <w:t xml:space="preserve"> дополнить словами "</w:t>
      </w:r>
      <w:r w:rsidR="006135BF">
        <w:rPr>
          <w:sz w:val="30"/>
          <w:szCs w:val="30"/>
        </w:rPr>
        <w:t>, за исключением случаев, предусмотренных законодательством Российской Федерации</w:t>
      </w:r>
      <w:r w:rsidRPr="006A66A1">
        <w:rPr>
          <w:sz w:val="30"/>
          <w:szCs w:val="30"/>
        </w:rPr>
        <w:t>"</w:t>
      </w:r>
      <w:r>
        <w:rPr>
          <w:sz w:val="30"/>
          <w:szCs w:val="30"/>
        </w:rPr>
        <w:t>;</w:t>
      </w:r>
    </w:p>
    <w:p w14:paraId="772FDD20" w14:textId="77777777" w:rsidR="001B12D5" w:rsidRDefault="006135BF" w:rsidP="00DC7E38">
      <w:pPr>
        <w:spacing w:line="480" w:lineRule="auto"/>
        <w:ind w:firstLine="709"/>
        <w:rPr>
          <w:sz w:val="30"/>
          <w:szCs w:val="30"/>
        </w:rPr>
      </w:pPr>
      <w:r>
        <w:rPr>
          <w:sz w:val="30"/>
          <w:szCs w:val="30"/>
        </w:rPr>
        <w:t>в</w:t>
      </w:r>
      <w:r w:rsidRPr="006135BF">
        <w:rPr>
          <w:sz w:val="30"/>
          <w:szCs w:val="30"/>
        </w:rPr>
        <w:t xml:space="preserve">) </w:t>
      </w:r>
      <w:r w:rsidR="001B12D5">
        <w:rPr>
          <w:sz w:val="30"/>
          <w:szCs w:val="30"/>
        </w:rPr>
        <w:t>дополнить пункт</w:t>
      </w:r>
      <w:r w:rsidR="00BC73ED">
        <w:rPr>
          <w:sz w:val="30"/>
          <w:szCs w:val="30"/>
        </w:rPr>
        <w:t>ами</w:t>
      </w:r>
      <w:r w:rsidR="001B12D5">
        <w:rPr>
          <w:sz w:val="30"/>
          <w:szCs w:val="30"/>
        </w:rPr>
        <w:t xml:space="preserve"> 3.1</w:t>
      </w:r>
      <w:r w:rsidR="00313CA0">
        <w:rPr>
          <w:sz w:val="30"/>
          <w:szCs w:val="30"/>
        </w:rPr>
        <w:t xml:space="preserve"> и</w:t>
      </w:r>
      <w:r w:rsidR="00BC73ED">
        <w:rPr>
          <w:sz w:val="30"/>
          <w:szCs w:val="30"/>
        </w:rPr>
        <w:t xml:space="preserve"> 3.2</w:t>
      </w:r>
      <w:r w:rsidR="001B12D5">
        <w:rPr>
          <w:sz w:val="30"/>
          <w:szCs w:val="30"/>
        </w:rPr>
        <w:t xml:space="preserve"> следующего содержания:</w:t>
      </w:r>
    </w:p>
    <w:p w14:paraId="024306F8" w14:textId="77777777" w:rsidR="001B12D5" w:rsidRPr="001B12D5" w:rsidRDefault="001B12D5" w:rsidP="001B12D5">
      <w:pPr>
        <w:spacing w:line="480" w:lineRule="auto"/>
        <w:ind w:firstLine="709"/>
        <w:rPr>
          <w:sz w:val="30"/>
          <w:szCs w:val="30"/>
        </w:rPr>
      </w:pPr>
      <w:r w:rsidRPr="001B12D5">
        <w:rPr>
          <w:sz w:val="30"/>
          <w:szCs w:val="30"/>
        </w:rPr>
        <w:t>"</w:t>
      </w:r>
      <w:r>
        <w:rPr>
          <w:sz w:val="30"/>
          <w:szCs w:val="30"/>
        </w:rPr>
        <w:t>3.1</w:t>
      </w:r>
      <w:r w:rsidR="00BC73ED">
        <w:rPr>
          <w:sz w:val="30"/>
          <w:szCs w:val="30"/>
        </w:rPr>
        <w:t>.</w:t>
      </w:r>
      <w:r>
        <w:rPr>
          <w:sz w:val="30"/>
          <w:szCs w:val="30"/>
        </w:rPr>
        <w:t xml:space="preserve"> </w:t>
      </w:r>
      <w:r w:rsidRPr="001B12D5">
        <w:rPr>
          <w:sz w:val="30"/>
          <w:szCs w:val="30"/>
        </w:rPr>
        <w:t xml:space="preserve">Закрепление за органами государственной власти (государственными органами), органами местного самоуправления, органами местной администрации, органами управления государственными внебюджетными фондами, Центральным банком Российской Федерации, иными организациями бюджетных полномочий главного администратора доходов бюджета производится исходя из </w:t>
      </w:r>
      <w:r w:rsidRPr="001B12D5">
        <w:rPr>
          <w:sz w:val="30"/>
          <w:szCs w:val="30"/>
        </w:rPr>
        <w:lastRenderedPageBreak/>
        <w:t>осуществляемых ими полномочий по оказанию государственных (муниципальных) услуг, иных полномочий по исполнению государственных функций, при реализации которых возникают обязанности юридических и физических лиц по перечислению средств в бюджеты бюджетной системы Российской Федерации, а также полномочий по предъявлению требований о передаче публично-правовому образованию имущества, в том числе денежных средств.</w:t>
      </w:r>
    </w:p>
    <w:p w14:paraId="606F12C3" w14:textId="77777777" w:rsidR="001B12D5" w:rsidRPr="001B12D5" w:rsidRDefault="00BC73ED" w:rsidP="001B12D5">
      <w:pPr>
        <w:spacing w:line="480" w:lineRule="auto"/>
        <w:ind w:firstLine="709"/>
        <w:rPr>
          <w:sz w:val="30"/>
          <w:szCs w:val="30"/>
        </w:rPr>
      </w:pPr>
      <w:r>
        <w:rPr>
          <w:sz w:val="30"/>
          <w:szCs w:val="30"/>
        </w:rPr>
        <w:t xml:space="preserve">3.2. </w:t>
      </w:r>
      <w:r w:rsidR="001B12D5" w:rsidRPr="001B12D5">
        <w:rPr>
          <w:sz w:val="30"/>
          <w:szCs w:val="30"/>
        </w:rPr>
        <w:t>Переч</w:t>
      </w:r>
      <w:r w:rsidR="004E7AB8">
        <w:rPr>
          <w:sz w:val="30"/>
          <w:szCs w:val="30"/>
        </w:rPr>
        <w:t>ни</w:t>
      </w:r>
      <w:r w:rsidR="001B12D5" w:rsidRPr="001B12D5">
        <w:rPr>
          <w:sz w:val="30"/>
          <w:szCs w:val="30"/>
        </w:rPr>
        <w:t xml:space="preserve"> главных администраторов доходов федерального бюджета</w:t>
      </w:r>
      <w:r w:rsidR="00A16207">
        <w:rPr>
          <w:sz w:val="30"/>
          <w:szCs w:val="30"/>
        </w:rPr>
        <w:t>,</w:t>
      </w:r>
      <w:r w:rsidR="001B12D5" w:rsidRPr="001B12D5">
        <w:rPr>
          <w:sz w:val="30"/>
          <w:szCs w:val="30"/>
        </w:rPr>
        <w:t xml:space="preserve"> бюджет</w:t>
      </w:r>
      <w:r w:rsidR="00C6293D">
        <w:rPr>
          <w:sz w:val="30"/>
          <w:szCs w:val="30"/>
        </w:rPr>
        <w:t>а</w:t>
      </w:r>
      <w:r w:rsidR="001B12D5" w:rsidRPr="001B12D5">
        <w:rPr>
          <w:sz w:val="30"/>
          <w:szCs w:val="30"/>
        </w:rPr>
        <w:t xml:space="preserve"> государственн</w:t>
      </w:r>
      <w:r w:rsidR="00C6293D">
        <w:rPr>
          <w:sz w:val="30"/>
          <w:szCs w:val="30"/>
        </w:rPr>
        <w:t>ого</w:t>
      </w:r>
      <w:r w:rsidR="001B12D5" w:rsidRPr="001B12D5">
        <w:rPr>
          <w:sz w:val="30"/>
          <w:szCs w:val="30"/>
        </w:rPr>
        <w:t xml:space="preserve"> внебюджетн</w:t>
      </w:r>
      <w:r w:rsidR="00C6293D">
        <w:rPr>
          <w:sz w:val="30"/>
          <w:szCs w:val="30"/>
        </w:rPr>
        <w:t>ого</w:t>
      </w:r>
      <w:r w:rsidR="001B12D5" w:rsidRPr="001B12D5">
        <w:rPr>
          <w:sz w:val="30"/>
          <w:szCs w:val="30"/>
        </w:rPr>
        <w:t xml:space="preserve"> фонд</w:t>
      </w:r>
      <w:r w:rsidR="00C6293D">
        <w:rPr>
          <w:sz w:val="30"/>
          <w:szCs w:val="30"/>
        </w:rPr>
        <w:t>а</w:t>
      </w:r>
      <w:r w:rsidR="001B12D5" w:rsidRPr="001B12D5">
        <w:rPr>
          <w:sz w:val="30"/>
          <w:szCs w:val="30"/>
        </w:rPr>
        <w:t xml:space="preserve"> Российской Федерации</w:t>
      </w:r>
      <w:r w:rsidR="00085E42" w:rsidRPr="001B12D5">
        <w:rPr>
          <w:sz w:val="30"/>
          <w:szCs w:val="30"/>
        </w:rPr>
        <w:t xml:space="preserve"> </w:t>
      </w:r>
      <w:r w:rsidR="001B12D5" w:rsidRPr="001B12D5">
        <w:rPr>
          <w:sz w:val="30"/>
          <w:szCs w:val="30"/>
        </w:rPr>
        <w:t>утверждаются Правительством Российской Федерации</w:t>
      </w:r>
      <w:r w:rsidR="00076D5C">
        <w:rPr>
          <w:sz w:val="30"/>
          <w:szCs w:val="30"/>
        </w:rPr>
        <w:t>, если иное не предусмотрено настоящ</w:t>
      </w:r>
      <w:r w:rsidR="004E7AB8">
        <w:rPr>
          <w:sz w:val="30"/>
          <w:szCs w:val="30"/>
        </w:rPr>
        <w:t>им</w:t>
      </w:r>
      <w:r w:rsidR="00076D5C">
        <w:rPr>
          <w:sz w:val="30"/>
          <w:szCs w:val="30"/>
        </w:rPr>
        <w:t xml:space="preserve"> пункт</w:t>
      </w:r>
      <w:r w:rsidR="004E7AB8">
        <w:rPr>
          <w:sz w:val="30"/>
          <w:szCs w:val="30"/>
        </w:rPr>
        <w:t>ом</w:t>
      </w:r>
      <w:r w:rsidR="001B12D5" w:rsidRPr="001B12D5">
        <w:rPr>
          <w:sz w:val="30"/>
          <w:szCs w:val="30"/>
        </w:rPr>
        <w:t>.</w:t>
      </w:r>
    </w:p>
    <w:p w14:paraId="202FA54D" w14:textId="77777777" w:rsidR="001B12D5" w:rsidRPr="001B12D5" w:rsidRDefault="001B12D5" w:rsidP="001B12D5">
      <w:pPr>
        <w:spacing w:line="480" w:lineRule="auto"/>
        <w:ind w:firstLine="709"/>
        <w:rPr>
          <w:sz w:val="30"/>
          <w:szCs w:val="30"/>
        </w:rPr>
      </w:pPr>
      <w:r w:rsidRPr="001B12D5">
        <w:rPr>
          <w:sz w:val="30"/>
          <w:szCs w:val="30"/>
        </w:rPr>
        <w:t>Переч</w:t>
      </w:r>
      <w:r w:rsidR="004E7AB8">
        <w:rPr>
          <w:sz w:val="30"/>
          <w:szCs w:val="30"/>
        </w:rPr>
        <w:t>ни</w:t>
      </w:r>
      <w:r w:rsidRPr="001B12D5">
        <w:rPr>
          <w:sz w:val="30"/>
          <w:szCs w:val="30"/>
        </w:rPr>
        <w:t xml:space="preserve"> главных администраторов доходов федерального бюджета</w:t>
      </w:r>
      <w:r w:rsidR="00076D5C">
        <w:rPr>
          <w:sz w:val="30"/>
          <w:szCs w:val="30"/>
        </w:rPr>
        <w:t>,</w:t>
      </w:r>
      <w:r w:rsidR="004E7AB8">
        <w:rPr>
          <w:sz w:val="30"/>
          <w:szCs w:val="30"/>
        </w:rPr>
        <w:t xml:space="preserve"> </w:t>
      </w:r>
      <w:r w:rsidR="004E7AB8" w:rsidRPr="001B12D5">
        <w:rPr>
          <w:sz w:val="30"/>
          <w:szCs w:val="30"/>
        </w:rPr>
        <w:t>бюджет</w:t>
      </w:r>
      <w:r w:rsidR="004E7AB8">
        <w:rPr>
          <w:sz w:val="30"/>
          <w:szCs w:val="30"/>
        </w:rPr>
        <w:t xml:space="preserve">а </w:t>
      </w:r>
      <w:r w:rsidR="004E7AB8" w:rsidRPr="001B12D5">
        <w:rPr>
          <w:sz w:val="30"/>
          <w:szCs w:val="30"/>
        </w:rPr>
        <w:t>государственн</w:t>
      </w:r>
      <w:r w:rsidR="004E7AB8">
        <w:rPr>
          <w:sz w:val="30"/>
          <w:szCs w:val="30"/>
        </w:rPr>
        <w:t>ого</w:t>
      </w:r>
      <w:r w:rsidR="004E7AB8" w:rsidRPr="001B12D5">
        <w:rPr>
          <w:sz w:val="30"/>
          <w:szCs w:val="30"/>
        </w:rPr>
        <w:t xml:space="preserve"> внебюджетн</w:t>
      </w:r>
      <w:r w:rsidR="004E7AB8">
        <w:rPr>
          <w:sz w:val="30"/>
          <w:szCs w:val="30"/>
        </w:rPr>
        <w:t>ого</w:t>
      </w:r>
      <w:r w:rsidR="004E7AB8" w:rsidRPr="001B12D5">
        <w:rPr>
          <w:sz w:val="30"/>
          <w:szCs w:val="30"/>
        </w:rPr>
        <w:t xml:space="preserve"> фонд</w:t>
      </w:r>
      <w:r w:rsidR="004E7AB8">
        <w:rPr>
          <w:sz w:val="30"/>
          <w:szCs w:val="30"/>
        </w:rPr>
        <w:t>а</w:t>
      </w:r>
      <w:r w:rsidR="004E7AB8" w:rsidRPr="001B12D5">
        <w:rPr>
          <w:sz w:val="30"/>
          <w:szCs w:val="30"/>
        </w:rPr>
        <w:t xml:space="preserve"> Российской Федерации</w:t>
      </w:r>
      <w:r w:rsidR="004E7AB8">
        <w:rPr>
          <w:sz w:val="30"/>
          <w:szCs w:val="30"/>
        </w:rPr>
        <w:t>,</w:t>
      </w:r>
      <w:r w:rsidRPr="001B12D5">
        <w:rPr>
          <w:sz w:val="30"/>
          <w:szCs w:val="30"/>
        </w:rPr>
        <w:t xml:space="preserve"> </w:t>
      </w:r>
      <w:r w:rsidR="00076D5C">
        <w:rPr>
          <w:sz w:val="30"/>
          <w:szCs w:val="30"/>
        </w:rPr>
        <w:t>не являющихся</w:t>
      </w:r>
      <w:r w:rsidRPr="001B12D5">
        <w:rPr>
          <w:sz w:val="30"/>
          <w:szCs w:val="30"/>
        </w:rPr>
        <w:t xml:space="preserve"> федеральны</w:t>
      </w:r>
      <w:r w:rsidR="00076D5C">
        <w:rPr>
          <w:sz w:val="30"/>
          <w:szCs w:val="30"/>
        </w:rPr>
        <w:t>ми органами исполнительной власти, государственными корпорациями, Центральным банком Российской Федерации</w:t>
      </w:r>
      <w:r w:rsidR="004E7AB8">
        <w:rPr>
          <w:sz w:val="30"/>
          <w:szCs w:val="30"/>
        </w:rPr>
        <w:t>, органами управления государственным внебюджетным фондом</w:t>
      </w:r>
      <w:r w:rsidRPr="001B12D5">
        <w:rPr>
          <w:sz w:val="30"/>
          <w:szCs w:val="30"/>
        </w:rPr>
        <w:t>, утвержда</w:t>
      </w:r>
      <w:r w:rsidR="00313CA0">
        <w:rPr>
          <w:sz w:val="30"/>
          <w:szCs w:val="30"/>
        </w:rPr>
        <w:t>ю</w:t>
      </w:r>
      <w:r w:rsidRPr="001B12D5">
        <w:rPr>
          <w:sz w:val="30"/>
          <w:szCs w:val="30"/>
        </w:rPr>
        <w:t>тся федеральны</w:t>
      </w:r>
      <w:r>
        <w:rPr>
          <w:sz w:val="30"/>
          <w:szCs w:val="30"/>
        </w:rPr>
        <w:t xml:space="preserve">м законом о </w:t>
      </w:r>
      <w:r w:rsidR="00313CA0">
        <w:rPr>
          <w:sz w:val="30"/>
          <w:szCs w:val="30"/>
        </w:rPr>
        <w:t xml:space="preserve">федеральном бюджете, федеральным законом о бюджете государственного внебюджетного фонда Российской Федерации </w:t>
      </w:r>
      <w:r w:rsidR="009E0E90">
        <w:rPr>
          <w:sz w:val="30"/>
          <w:szCs w:val="30"/>
        </w:rPr>
        <w:t>соответств</w:t>
      </w:r>
      <w:r w:rsidR="00313CA0">
        <w:rPr>
          <w:sz w:val="30"/>
          <w:szCs w:val="30"/>
        </w:rPr>
        <w:t>енно</w:t>
      </w:r>
      <w:r w:rsidR="005308DD">
        <w:rPr>
          <w:sz w:val="30"/>
          <w:szCs w:val="30"/>
        </w:rPr>
        <w:t>.</w:t>
      </w:r>
      <w:r w:rsidR="004E7AB8">
        <w:rPr>
          <w:sz w:val="30"/>
          <w:szCs w:val="30"/>
        </w:rPr>
        <w:t xml:space="preserve"> </w:t>
      </w:r>
    </w:p>
    <w:p w14:paraId="5EE53903" w14:textId="77777777" w:rsidR="001B12D5" w:rsidRPr="001B12D5" w:rsidRDefault="001B12D5" w:rsidP="001B12D5">
      <w:pPr>
        <w:spacing w:line="480" w:lineRule="auto"/>
        <w:ind w:firstLine="709"/>
        <w:rPr>
          <w:sz w:val="30"/>
          <w:szCs w:val="30"/>
        </w:rPr>
      </w:pPr>
      <w:r w:rsidRPr="001B12D5">
        <w:rPr>
          <w:sz w:val="30"/>
          <w:szCs w:val="30"/>
        </w:rPr>
        <w:lastRenderedPageBreak/>
        <w:t>Перечни главных администраторов доходов бюджета субъекта Российской Федерации, бюджета территориального фонда обязательного медицинского страхования утверждаются высшим исполнительным органом государственной власти субъекта Российской Федерации в соответствии с общими требованиями, установленными Правительством Российской Федерации.</w:t>
      </w:r>
    </w:p>
    <w:p w14:paraId="1AC91138" w14:textId="77777777" w:rsidR="00BC73ED" w:rsidRDefault="001B12D5" w:rsidP="001B12D5">
      <w:pPr>
        <w:spacing w:line="480" w:lineRule="auto"/>
        <w:ind w:firstLine="709"/>
        <w:rPr>
          <w:sz w:val="30"/>
          <w:szCs w:val="30"/>
        </w:rPr>
      </w:pPr>
      <w:r w:rsidRPr="001B12D5">
        <w:rPr>
          <w:sz w:val="30"/>
          <w:szCs w:val="30"/>
        </w:rPr>
        <w:t>Перечень главных администраторов доходов местного бюджета утверждается местной администрацией в соответствии с общими требованиями, установленными Правительством Российской Федерации.</w:t>
      </w:r>
    </w:p>
    <w:p w14:paraId="2EA63EC0" w14:textId="77777777" w:rsidR="001B12D5" w:rsidRDefault="00BC73ED" w:rsidP="001B12D5">
      <w:pPr>
        <w:spacing w:line="480" w:lineRule="auto"/>
        <w:ind w:firstLine="709"/>
        <w:rPr>
          <w:sz w:val="30"/>
          <w:szCs w:val="30"/>
        </w:rPr>
      </w:pPr>
      <w:r w:rsidRPr="001B12D5">
        <w:rPr>
          <w:sz w:val="30"/>
          <w:szCs w:val="30"/>
        </w:rPr>
        <w:t>Переч</w:t>
      </w:r>
      <w:r w:rsidR="00473D78">
        <w:rPr>
          <w:sz w:val="30"/>
          <w:szCs w:val="30"/>
        </w:rPr>
        <w:t>ень</w:t>
      </w:r>
      <w:r w:rsidRPr="001B12D5">
        <w:rPr>
          <w:sz w:val="30"/>
          <w:szCs w:val="30"/>
        </w:rPr>
        <w:t xml:space="preserve"> главных администраторов доходов бюджет</w:t>
      </w:r>
      <w:r w:rsidR="00473D78">
        <w:rPr>
          <w:sz w:val="30"/>
          <w:szCs w:val="30"/>
        </w:rPr>
        <w:t>а</w:t>
      </w:r>
      <w:r w:rsidRPr="001B12D5">
        <w:rPr>
          <w:sz w:val="30"/>
          <w:szCs w:val="30"/>
        </w:rPr>
        <w:t xml:space="preserve"> долж</w:t>
      </w:r>
      <w:r w:rsidR="00473D78">
        <w:rPr>
          <w:sz w:val="30"/>
          <w:szCs w:val="30"/>
        </w:rPr>
        <w:t>ен</w:t>
      </w:r>
      <w:r w:rsidRPr="001B12D5">
        <w:rPr>
          <w:sz w:val="30"/>
          <w:szCs w:val="30"/>
        </w:rPr>
        <w:t xml:space="preserve"> содержать наименование органов (организаций), осуще</w:t>
      </w:r>
      <w:r w:rsidR="00085E42">
        <w:rPr>
          <w:sz w:val="30"/>
          <w:szCs w:val="30"/>
        </w:rPr>
        <w:t xml:space="preserve">ствляющих бюджетные полномочия </w:t>
      </w:r>
      <w:r w:rsidRPr="001B12D5">
        <w:rPr>
          <w:sz w:val="30"/>
          <w:szCs w:val="30"/>
        </w:rPr>
        <w:t>главных администраторов доходов бюджет</w:t>
      </w:r>
      <w:r w:rsidR="00473D78">
        <w:rPr>
          <w:sz w:val="30"/>
          <w:szCs w:val="30"/>
        </w:rPr>
        <w:t>а</w:t>
      </w:r>
      <w:r>
        <w:rPr>
          <w:sz w:val="30"/>
          <w:szCs w:val="30"/>
        </w:rPr>
        <w:t xml:space="preserve"> и</w:t>
      </w:r>
      <w:r w:rsidRPr="001B12D5">
        <w:rPr>
          <w:sz w:val="30"/>
          <w:szCs w:val="30"/>
        </w:rPr>
        <w:t xml:space="preserve"> закрепляемые за ними коды классификации доходов бюджет</w:t>
      </w:r>
      <w:r w:rsidR="00473D78">
        <w:rPr>
          <w:sz w:val="30"/>
          <w:szCs w:val="30"/>
        </w:rPr>
        <w:t>а</w:t>
      </w:r>
      <w:r w:rsidRPr="001B12D5">
        <w:rPr>
          <w:sz w:val="30"/>
          <w:szCs w:val="30"/>
        </w:rPr>
        <w:t>.</w:t>
      </w:r>
      <w:r w:rsidR="001B12D5" w:rsidRPr="001B12D5">
        <w:rPr>
          <w:sz w:val="30"/>
          <w:szCs w:val="30"/>
        </w:rPr>
        <w:t>"</w:t>
      </w:r>
      <w:r w:rsidR="001B12D5">
        <w:rPr>
          <w:sz w:val="30"/>
          <w:szCs w:val="30"/>
        </w:rPr>
        <w:t>;</w:t>
      </w:r>
    </w:p>
    <w:p w14:paraId="3AC22870" w14:textId="77777777" w:rsidR="006135BF" w:rsidRDefault="001B12D5" w:rsidP="00DC7E38">
      <w:pPr>
        <w:spacing w:line="480" w:lineRule="auto"/>
        <w:ind w:firstLine="709"/>
        <w:rPr>
          <w:sz w:val="30"/>
          <w:szCs w:val="30"/>
        </w:rPr>
      </w:pPr>
      <w:r>
        <w:rPr>
          <w:sz w:val="30"/>
          <w:szCs w:val="30"/>
        </w:rPr>
        <w:t xml:space="preserve">г) </w:t>
      </w:r>
      <w:r w:rsidR="006135BF" w:rsidRPr="006135BF">
        <w:rPr>
          <w:sz w:val="30"/>
          <w:szCs w:val="30"/>
        </w:rPr>
        <w:t>в абзаце первом пункта 4 после слов "</w:t>
      </w:r>
      <w:r w:rsidR="00F33CD0">
        <w:rPr>
          <w:sz w:val="30"/>
          <w:szCs w:val="30"/>
        </w:rPr>
        <w:t>а также</w:t>
      </w:r>
      <w:r w:rsidR="006135BF" w:rsidRPr="006135BF">
        <w:rPr>
          <w:sz w:val="30"/>
          <w:szCs w:val="30"/>
        </w:rPr>
        <w:t>" дополнить словами "государственными корпорациями</w:t>
      </w:r>
      <w:r w:rsidR="00F33CD0">
        <w:rPr>
          <w:sz w:val="30"/>
          <w:szCs w:val="30"/>
        </w:rPr>
        <w:t xml:space="preserve"> и</w:t>
      </w:r>
      <w:r w:rsidR="006135BF" w:rsidRPr="006135BF">
        <w:rPr>
          <w:sz w:val="30"/>
          <w:szCs w:val="30"/>
        </w:rPr>
        <w:t>";</w:t>
      </w:r>
    </w:p>
    <w:p w14:paraId="45961E9D" w14:textId="4EF8E3BD" w:rsidR="006A66A1" w:rsidRPr="006A66A1" w:rsidRDefault="00DF6914" w:rsidP="006A66A1">
      <w:pPr>
        <w:spacing w:line="480" w:lineRule="auto"/>
        <w:ind w:firstLine="709"/>
        <w:rPr>
          <w:sz w:val="30"/>
          <w:szCs w:val="30"/>
        </w:rPr>
      </w:pPr>
      <w:r>
        <w:rPr>
          <w:sz w:val="30"/>
          <w:szCs w:val="30"/>
        </w:rPr>
        <w:t>11</w:t>
      </w:r>
      <w:r w:rsidR="006A66A1">
        <w:rPr>
          <w:sz w:val="30"/>
          <w:szCs w:val="30"/>
        </w:rPr>
        <w:t>)</w:t>
      </w:r>
      <w:r w:rsidR="006A66A1" w:rsidRPr="006A66A1">
        <w:t xml:space="preserve"> </w:t>
      </w:r>
      <w:r w:rsidR="006A66A1" w:rsidRPr="006A66A1">
        <w:rPr>
          <w:sz w:val="30"/>
          <w:szCs w:val="30"/>
        </w:rPr>
        <w:t>в статье 160</w:t>
      </w:r>
      <w:r w:rsidR="006A66A1" w:rsidRPr="006A66A1">
        <w:rPr>
          <w:sz w:val="30"/>
          <w:szCs w:val="30"/>
          <w:vertAlign w:val="superscript"/>
        </w:rPr>
        <w:t>2</w:t>
      </w:r>
      <w:r w:rsidR="006A66A1" w:rsidRPr="006A66A1">
        <w:rPr>
          <w:sz w:val="30"/>
          <w:szCs w:val="30"/>
        </w:rPr>
        <w:t>:</w:t>
      </w:r>
    </w:p>
    <w:p w14:paraId="2B214347" w14:textId="77777777" w:rsidR="006A66A1" w:rsidRPr="006A66A1" w:rsidRDefault="006A66A1" w:rsidP="006A66A1">
      <w:pPr>
        <w:spacing w:line="480" w:lineRule="auto"/>
        <w:ind w:firstLine="709"/>
        <w:rPr>
          <w:sz w:val="30"/>
          <w:szCs w:val="30"/>
        </w:rPr>
      </w:pPr>
      <w:r w:rsidRPr="006A66A1">
        <w:rPr>
          <w:sz w:val="30"/>
          <w:szCs w:val="30"/>
        </w:rPr>
        <w:t>а) абзац третий пункта 1 дополнить словами ", кроме операций по управлению остатками средств на едином счете бюджета";</w:t>
      </w:r>
    </w:p>
    <w:p w14:paraId="361ED741" w14:textId="77777777" w:rsidR="006A66A1" w:rsidRDefault="006A66A1" w:rsidP="006A66A1">
      <w:pPr>
        <w:spacing w:line="480" w:lineRule="auto"/>
        <w:ind w:firstLine="709"/>
        <w:rPr>
          <w:sz w:val="30"/>
          <w:szCs w:val="30"/>
        </w:rPr>
      </w:pPr>
      <w:r w:rsidRPr="006A66A1">
        <w:rPr>
          <w:sz w:val="30"/>
          <w:szCs w:val="30"/>
        </w:rPr>
        <w:t>б) абзац второй пункта 2 дополнить словами ", кроме операций по управлению остатками с</w:t>
      </w:r>
      <w:r>
        <w:rPr>
          <w:sz w:val="30"/>
          <w:szCs w:val="30"/>
        </w:rPr>
        <w:t>редств на едином счете бюджета";</w:t>
      </w:r>
    </w:p>
    <w:p w14:paraId="5834B7FF" w14:textId="77777777" w:rsidR="001B12D5" w:rsidRDefault="001B12D5" w:rsidP="006A66A1">
      <w:pPr>
        <w:spacing w:line="480" w:lineRule="auto"/>
        <w:ind w:firstLine="709"/>
        <w:rPr>
          <w:sz w:val="30"/>
          <w:szCs w:val="30"/>
        </w:rPr>
      </w:pPr>
      <w:r>
        <w:rPr>
          <w:sz w:val="30"/>
          <w:szCs w:val="30"/>
        </w:rPr>
        <w:lastRenderedPageBreak/>
        <w:t>в) дополнить пункт</w:t>
      </w:r>
      <w:r w:rsidR="00170A85">
        <w:rPr>
          <w:sz w:val="30"/>
          <w:szCs w:val="30"/>
        </w:rPr>
        <w:t>ами</w:t>
      </w:r>
      <w:r>
        <w:rPr>
          <w:sz w:val="30"/>
          <w:szCs w:val="30"/>
        </w:rPr>
        <w:t xml:space="preserve"> 3</w:t>
      </w:r>
      <w:r w:rsidR="00F33CD0">
        <w:rPr>
          <w:sz w:val="30"/>
          <w:szCs w:val="30"/>
        </w:rPr>
        <w:t xml:space="preserve"> и</w:t>
      </w:r>
      <w:r w:rsidR="00170A85">
        <w:rPr>
          <w:sz w:val="30"/>
          <w:szCs w:val="30"/>
        </w:rPr>
        <w:t xml:space="preserve"> 4</w:t>
      </w:r>
      <w:r>
        <w:rPr>
          <w:sz w:val="30"/>
          <w:szCs w:val="30"/>
        </w:rPr>
        <w:t xml:space="preserve"> следующего содержания:</w:t>
      </w:r>
    </w:p>
    <w:p w14:paraId="7983943D" w14:textId="77777777" w:rsidR="00473D78" w:rsidRDefault="001B12D5" w:rsidP="001B12D5">
      <w:pPr>
        <w:spacing w:line="480" w:lineRule="auto"/>
        <w:ind w:firstLine="709"/>
        <w:rPr>
          <w:sz w:val="30"/>
          <w:szCs w:val="30"/>
        </w:rPr>
      </w:pPr>
      <w:r w:rsidRPr="001B12D5">
        <w:rPr>
          <w:sz w:val="30"/>
          <w:szCs w:val="30"/>
        </w:rPr>
        <w:t>"</w:t>
      </w:r>
      <w:r w:rsidR="00170A85">
        <w:rPr>
          <w:sz w:val="30"/>
          <w:szCs w:val="30"/>
        </w:rPr>
        <w:t xml:space="preserve">3. </w:t>
      </w:r>
      <w:r w:rsidR="00170A85" w:rsidRPr="001B12D5">
        <w:rPr>
          <w:sz w:val="30"/>
          <w:szCs w:val="30"/>
        </w:rPr>
        <w:t xml:space="preserve">Закрепление за органами государственной власти (государственными органами), органами местного самоуправления, органами местной администрации, органами управления государственными внебюджетными фондами, иными организациями бюджетных полномочий главного администратора </w:t>
      </w:r>
      <w:r w:rsidR="00170A85">
        <w:rPr>
          <w:sz w:val="30"/>
          <w:szCs w:val="30"/>
        </w:rPr>
        <w:t>источников финансирования дефицита бюджета</w:t>
      </w:r>
      <w:r w:rsidR="00170A85" w:rsidRPr="001B12D5">
        <w:rPr>
          <w:sz w:val="30"/>
          <w:szCs w:val="30"/>
        </w:rPr>
        <w:t xml:space="preserve"> производится исходя из осуществляемых ими полномочий по </w:t>
      </w:r>
      <w:r w:rsidR="00170A85">
        <w:rPr>
          <w:sz w:val="30"/>
          <w:szCs w:val="30"/>
        </w:rPr>
        <w:t>осуществлению операций с источниками финансирования дефицита бюджета</w:t>
      </w:r>
      <w:r w:rsidR="00170A85" w:rsidRPr="001B12D5">
        <w:rPr>
          <w:sz w:val="30"/>
          <w:szCs w:val="30"/>
        </w:rPr>
        <w:t>.</w:t>
      </w:r>
    </w:p>
    <w:p w14:paraId="47DAE9DC" w14:textId="0DE83728" w:rsidR="001B12D5" w:rsidRPr="001B12D5" w:rsidRDefault="00170A85" w:rsidP="001B12D5">
      <w:pPr>
        <w:spacing w:line="480" w:lineRule="auto"/>
        <w:ind w:firstLine="709"/>
        <w:rPr>
          <w:sz w:val="30"/>
          <w:szCs w:val="30"/>
        </w:rPr>
      </w:pPr>
      <w:r>
        <w:rPr>
          <w:sz w:val="30"/>
          <w:szCs w:val="30"/>
        </w:rPr>
        <w:t>4</w:t>
      </w:r>
      <w:r w:rsidR="00085E42">
        <w:rPr>
          <w:sz w:val="30"/>
          <w:szCs w:val="30"/>
        </w:rPr>
        <w:t xml:space="preserve">. </w:t>
      </w:r>
      <w:r w:rsidR="001B12D5" w:rsidRPr="001B12D5">
        <w:rPr>
          <w:sz w:val="30"/>
          <w:szCs w:val="30"/>
        </w:rPr>
        <w:t>Переч</w:t>
      </w:r>
      <w:r w:rsidR="004E7AB8">
        <w:rPr>
          <w:sz w:val="30"/>
          <w:szCs w:val="30"/>
        </w:rPr>
        <w:t>ни</w:t>
      </w:r>
      <w:r w:rsidR="001B12D5" w:rsidRPr="001B12D5">
        <w:rPr>
          <w:sz w:val="30"/>
          <w:szCs w:val="30"/>
        </w:rPr>
        <w:t xml:space="preserve"> главных администраторов источников финансирования дефицита федерального бюджета,</w:t>
      </w:r>
      <w:r w:rsidR="00085E42" w:rsidRPr="001B12D5">
        <w:rPr>
          <w:sz w:val="30"/>
          <w:szCs w:val="30"/>
        </w:rPr>
        <w:t xml:space="preserve"> бюджет</w:t>
      </w:r>
      <w:r w:rsidR="00C6293D">
        <w:rPr>
          <w:sz w:val="30"/>
          <w:szCs w:val="30"/>
        </w:rPr>
        <w:t>а</w:t>
      </w:r>
      <w:r w:rsidR="00085E42" w:rsidRPr="001B12D5">
        <w:rPr>
          <w:sz w:val="30"/>
          <w:szCs w:val="30"/>
        </w:rPr>
        <w:t xml:space="preserve"> государственн</w:t>
      </w:r>
      <w:r w:rsidR="00C6293D">
        <w:rPr>
          <w:sz w:val="30"/>
          <w:szCs w:val="30"/>
        </w:rPr>
        <w:t>ого</w:t>
      </w:r>
      <w:r w:rsidR="00085E42" w:rsidRPr="001B12D5">
        <w:rPr>
          <w:sz w:val="30"/>
          <w:szCs w:val="30"/>
        </w:rPr>
        <w:t xml:space="preserve"> внебюджетн</w:t>
      </w:r>
      <w:r w:rsidR="00C6293D">
        <w:rPr>
          <w:sz w:val="30"/>
          <w:szCs w:val="30"/>
        </w:rPr>
        <w:t>ого</w:t>
      </w:r>
      <w:r w:rsidR="00085E42" w:rsidRPr="001B12D5">
        <w:rPr>
          <w:sz w:val="30"/>
          <w:szCs w:val="30"/>
        </w:rPr>
        <w:t xml:space="preserve"> фонд</w:t>
      </w:r>
      <w:r w:rsidR="00C6293D">
        <w:rPr>
          <w:sz w:val="30"/>
          <w:szCs w:val="30"/>
        </w:rPr>
        <w:t>а</w:t>
      </w:r>
      <w:r w:rsidR="00085E42" w:rsidRPr="001B12D5">
        <w:rPr>
          <w:sz w:val="30"/>
          <w:szCs w:val="30"/>
        </w:rPr>
        <w:t xml:space="preserve"> Российской Федерации</w:t>
      </w:r>
      <w:r w:rsidR="0099275B">
        <w:rPr>
          <w:sz w:val="30"/>
          <w:szCs w:val="30"/>
        </w:rPr>
        <w:t xml:space="preserve"> </w:t>
      </w:r>
      <w:r w:rsidR="001B12D5" w:rsidRPr="001B12D5">
        <w:rPr>
          <w:sz w:val="30"/>
          <w:szCs w:val="30"/>
        </w:rPr>
        <w:t>утвержда</w:t>
      </w:r>
      <w:r w:rsidR="000D1A7F">
        <w:rPr>
          <w:sz w:val="30"/>
          <w:szCs w:val="30"/>
        </w:rPr>
        <w:t>ю</w:t>
      </w:r>
      <w:r w:rsidR="001B12D5" w:rsidRPr="001B12D5">
        <w:rPr>
          <w:sz w:val="30"/>
          <w:szCs w:val="30"/>
        </w:rPr>
        <w:t>тся Правительством Российской Федерации</w:t>
      </w:r>
      <w:r w:rsidR="00672401">
        <w:rPr>
          <w:sz w:val="30"/>
          <w:szCs w:val="30"/>
        </w:rPr>
        <w:t>, если иное не установлено настоящим пунктом</w:t>
      </w:r>
      <w:r w:rsidR="001B12D5" w:rsidRPr="001B12D5">
        <w:rPr>
          <w:sz w:val="30"/>
          <w:szCs w:val="30"/>
        </w:rPr>
        <w:t>.</w:t>
      </w:r>
    </w:p>
    <w:p w14:paraId="344A86F2" w14:textId="77777777" w:rsidR="001B12D5" w:rsidRPr="001B12D5" w:rsidRDefault="001B12D5" w:rsidP="001B12D5">
      <w:pPr>
        <w:spacing w:line="480" w:lineRule="auto"/>
        <w:ind w:firstLine="709"/>
        <w:rPr>
          <w:sz w:val="30"/>
          <w:szCs w:val="30"/>
        </w:rPr>
      </w:pPr>
      <w:r w:rsidRPr="001B12D5">
        <w:rPr>
          <w:sz w:val="30"/>
          <w:szCs w:val="30"/>
        </w:rPr>
        <w:t>Перечень главных администраторов источников финансирования дефицита федерального бюджета</w:t>
      </w:r>
      <w:r w:rsidR="00672401">
        <w:rPr>
          <w:sz w:val="30"/>
          <w:szCs w:val="30"/>
        </w:rPr>
        <w:t>,</w:t>
      </w:r>
      <w:r w:rsidRPr="001B12D5">
        <w:rPr>
          <w:sz w:val="30"/>
          <w:szCs w:val="30"/>
        </w:rPr>
        <w:t xml:space="preserve"> не являющихся федеральными органами исполнительной власти, утверждается федеральным законом о федеральном бюджете.</w:t>
      </w:r>
    </w:p>
    <w:p w14:paraId="2A27CC94" w14:textId="77777777" w:rsidR="001B12D5" w:rsidRPr="001B12D5" w:rsidRDefault="001B12D5" w:rsidP="001B12D5">
      <w:pPr>
        <w:spacing w:line="480" w:lineRule="auto"/>
        <w:ind w:firstLine="709"/>
        <w:rPr>
          <w:sz w:val="30"/>
          <w:szCs w:val="30"/>
        </w:rPr>
      </w:pPr>
      <w:r w:rsidRPr="001B12D5">
        <w:rPr>
          <w:sz w:val="30"/>
          <w:szCs w:val="30"/>
        </w:rPr>
        <w:t>Переч</w:t>
      </w:r>
      <w:r w:rsidR="00C6293D">
        <w:rPr>
          <w:sz w:val="30"/>
          <w:szCs w:val="30"/>
        </w:rPr>
        <w:t>ни</w:t>
      </w:r>
      <w:r w:rsidRPr="001B12D5">
        <w:rPr>
          <w:sz w:val="30"/>
          <w:szCs w:val="30"/>
        </w:rPr>
        <w:t xml:space="preserve"> главных администраторов источников финансирования дефицита бюджета субъекта Российской Федерации, бюджета </w:t>
      </w:r>
      <w:r w:rsidRPr="001B12D5">
        <w:rPr>
          <w:sz w:val="30"/>
          <w:szCs w:val="30"/>
        </w:rPr>
        <w:lastRenderedPageBreak/>
        <w:t>территориального фонда обязательного медицинского страхования утверждаются высш</w:t>
      </w:r>
      <w:r>
        <w:rPr>
          <w:sz w:val="30"/>
          <w:szCs w:val="30"/>
        </w:rPr>
        <w:t>им</w:t>
      </w:r>
      <w:r w:rsidRPr="001B12D5">
        <w:rPr>
          <w:sz w:val="30"/>
          <w:szCs w:val="30"/>
        </w:rPr>
        <w:t xml:space="preserve"> исполнительн</w:t>
      </w:r>
      <w:r>
        <w:rPr>
          <w:sz w:val="30"/>
          <w:szCs w:val="30"/>
        </w:rPr>
        <w:t>ым</w:t>
      </w:r>
      <w:r w:rsidRPr="001B12D5">
        <w:rPr>
          <w:sz w:val="30"/>
          <w:szCs w:val="30"/>
        </w:rPr>
        <w:t xml:space="preserve"> орган</w:t>
      </w:r>
      <w:r>
        <w:rPr>
          <w:sz w:val="30"/>
          <w:szCs w:val="30"/>
        </w:rPr>
        <w:t>ом</w:t>
      </w:r>
      <w:r w:rsidRPr="001B12D5">
        <w:rPr>
          <w:sz w:val="30"/>
          <w:szCs w:val="30"/>
        </w:rPr>
        <w:t xml:space="preserve"> государственной власти субъекта Российской Федерации в соответствии с общими требованиями, установленными Правительством Российской Федерации.</w:t>
      </w:r>
    </w:p>
    <w:p w14:paraId="53E01B5D" w14:textId="77777777" w:rsidR="00170A85" w:rsidRDefault="001B12D5" w:rsidP="001B12D5">
      <w:pPr>
        <w:spacing w:line="480" w:lineRule="auto"/>
        <w:ind w:firstLine="709"/>
        <w:rPr>
          <w:sz w:val="30"/>
          <w:szCs w:val="30"/>
        </w:rPr>
      </w:pPr>
      <w:r w:rsidRPr="001B12D5">
        <w:rPr>
          <w:sz w:val="30"/>
          <w:szCs w:val="30"/>
        </w:rPr>
        <w:t>Перечень главных администраторов источников финансирования дефицита местного бюджета утверждается местной администраци</w:t>
      </w:r>
      <w:r w:rsidR="0003755C">
        <w:rPr>
          <w:sz w:val="30"/>
          <w:szCs w:val="30"/>
        </w:rPr>
        <w:t>ей</w:t>
      </w:r>
      <w:r w:rsidRPr="001B12D5">
        <w:rPr>
          <w:sz w:val="30"/>
          <w:szCs w:val="30"/>
        </w:rPr>
        <w:t xml:space="preserve"> в соответствии с общими требованиями, установленными Правительством Российской Федерации.</w:t>
      </w:r>
    </w:p>
    <w:p w14:paraId="57869135" w14:textId="77777777" w:rsidR="001B12D5" w:rsidRDefault="006C4220" w:rsidP="001B12D5">
      <w:pPr>
        <w:spacing w:line="480" w:lineRule="auto"/>
        <w:ind w:firstLine="709"/>
        <w:rPr>
          <w:sz w:val="30"/>
          <w:szCs w:val="30"/>
        </w:rPr>
      </w:pPr>
      <w:r w:rsidRPr="001B12D5">
        <w:rPr>
          <w:sz w:val="30"/>
          <w:szCs w:val="30"/>
        </w:rPr>
        <w:t>Переч</w:t>
      </w:r>
      <w:r w:rsidR="00473D78">
        <w:rPr>
          <w:sz w:val="30"/>
          <w:szCs w:val="30"/>
        </w:rPr>
        <w:t>ень</w:t>
      </w:r>
      <w:r w:rsidRPr="001B12D5">
        <w:rPr>
          <w:sz w:val="30"/>
          <w:szCs w:val="30"/>
        </w:rPr>
        <w:t xml:space="preserve"> главных администраторов </w:t>
      </w:r>
      <w:r>
        <w:rPr>
          <w:sz w:val="30"/>
          <w:szCs w:val="30"/>
        </w:rPr>
        <w:t>источников финансирования дефицита бюджета</w:t>
      </w:r>
      <w:r w:rsidRPr="001B12D5">
        <w:rPr>
          <w:sz w:val="30"/>
          <w:szCs w:val="30"/>
        </w:rPr>
        <w:t xml:space="preserve"> долж</w:t>
      </w:r>
      <w:r w:rsidR="00473D78">
        <w:rPr>
          <w:sz w:val="30"/>
          <w:szCs w:val="30"/>
        </w:rPr>
        <w:t>ен</w:t>
      </w:r>
      <w:r w:rsidRPr="001B12D5">
        <w:rPr>
          <w:sz w:val="30"/>
          <w:szCs w:val="30"/>
        </w:rPr>
        <w:t xml:space="preserve"> содержать наименование органов (организаций), осуще</w:t>
      </w:r>
      <w:r>
        <w:rPr>
          <w:sz w:val="30"/>
          <w:szCs w:val="30"/>
        </w:rPr>
        <w:t xml:space="preserve">ствляющих бюджетные полномочия </w:t>
      </w:r>
      <w:r w:rsidRPr="001B12D5">
        <w:rPr>
          <w:sz w:val="30"/>
          <w:szCs w:val="30"/>
        </w:rPr>
        <w:t xml:space="preserve">главных администраторов </w:t>
      </w:r>
      <w:r>
        <w:rPr>
          <w:sz w:val="30"/>
          <w:szCs w:val="30"/>
        </w:rPr>
        <w:t>источников финансирования дефицита бюджета и</w:t>
      </w:r>
      <w:r w:rsidRPr="001B12D5">
        <w:rPr>
          <w:sz w:val="30"/>
          <w:szCs w:val="30"/>
        </w:rPr>
        <w:t xml:space="preserve"> закрепляемые за ними коды классификации </w:t>
      </w:r>
      <w:r>
        <w:rPr>
          <w:sz w:val="30"/>
          <w:szCs w:val="30"/>
        </w:rPr>
        <w:t>источников финансирования дефицита бюджета</w:t>
      </w:r>
      <w:r w:rsidRPr="001B12D5">
        <w:rPr>
          <w:sz w:val="30"/>
          <w:szCs w:val="30"/>
        </w:rPr>
        <w:t>.</w:t>
      </w:r>
      <w:r w:rsidR="001B12D5" w:rsidRPr="001B12D5">
        <w:rPr>
          <w:sz w:val="30"/>
          <w:szCs w:val="30"/>
        </w:rPr>
        <w:t>"</w:t>
      </w:r>
      <w:r w:rsidR="001B12D5">
        <w:rPr>
          <w:sz w:val="30"/>
          <w:szCs w:val="30"/>
        </w:rPr>
        <w:t>;</w:t>
      </w:r>
    </w:p>
    <w:p w14:paraId="607D7099" w14:textId="0F503AA2" w:rsidR="00B20CE2" w:rsidRPr="00F33CD0" w:rsidRDefault="00DF6914" w:rsidP="006A66A1">
      <w:pPr>
        <w:spacing w:line="480" w:lineRule="auto"/>
        <w:ind w:firstLine="709"/>
        <w:rPr>
          <w:sz w:val="30"/>
          <w:szCs w:val="30"/>
        </w:rPr>
      </w:pPr>
      <w:r>
        <w:rPr>
          <w:sz w:val="30"/>
          <w:szCs w:val="30"/>
        </w:rPr>
        <w:t>12</w:t>
      </w:r>
      <w:r w:rsidR="006A66A1" w:rsidRPr="00F33CD0">
        <w:rPr>
          <w:sz w:val="30"/>
          <w:szCs w:val="30"/>
        </w:rPr>
        <w:t xml:space="preserve">) </w:t>
      </w:r>
      <w:r w:rsidR="00186ABC" w:rsidRPr="00F33CD0">
        <w:rPr>
          <w:sz w:val="30"/>
          <w:szCs w:val="30"/>
        </w:rPr>
        <w:t xml:space="preserve">в </w:t>
      </w:r>
      <w:r w:rsidR="00F33CD0">
        <w:rPr>
          <w:sz w:val="30"/>
          <w:szCs w:val="30"/>
        </w:rPr>
        <w:t xml:space="preserve">пункте 3 </w:t>
      </w:r>
      <w:r w:rsidR="00B20CE2" w:rsidRPr="00F33CD0">
        <w:rPr>
          <w:sz w:val="30"/>
          <w:szCs w:val="30"/>
        </w:rPr>
        <w:t>статьи 184</w:t>
      </w:r>
      <w:r w:rsidR="00B20CE2" w:rsidRPr="00F33CD0">
        <w:rPr>
          <w:sz w:val="30"/>
          <w:szCs w:val="30"/>
          <w:vertAlign w:val="superscript"/>
        </w:rPr>
        <w:t>1</w:t>
      </w:r>
      <w:r w:rsidR="00B20CE2" w:rsidRPr="00F33CD0">
        <w:rPr>
          <w:sz w:val="30"/>
          <w:szCs w:val="30"/>
        </w:rPr>
        <w:t>:</w:t>
      </w:r>
    </w:p>
    <w:p w14:paraId="47558F53" w14:textId="77777777" w:rsidR="00186ABC" w:rsidRPr="00F33CD0" w:rsidRDefault="00B20CE2" w:rsidP="006A66A1">
      <w:pPr>
        <w:spacing w:line="480" w:lineRule="auto"/>
        <w:ind w:firstLine="709"/>
        <w:rPr>
          <w:sz w:val="30"/>
          <w:szCs w:val="30"/>
        </w:rPr>
      </w:pPr>
      <w:r w:rsidRPr="00F33CD0">
        <w:rPr>
          <w:sz w:val="30"/>
          <w:szCs w:val="30"/>
        </w:rPr>
        <w:t xml:space="preserve">а) </w:t>
      </w:r>
      <w:r w:rsidR="00186ABC" w:rsidRPr="00F33CD0">
        <w:rPr>
          <w:sz w:val="30"/>
          <w:szCs w:val="30"/>
        </w:rPr>
        <w:t>абзац второ</w:t>
      </w:r>
      <w:r w:rsidR="00F33CD0">
        <w:rPr>
          <w:sz w:val="30"/>
          <w:szCs w:val="30"/>
        </w:rPr>
        <w:t>й</w:t>
      </w:r>
      <w:r w:rsidR="00186ABC" w:rsidRPr="00F33CD0">
        <w:rPr>
          <w:sz w:val="30"/>
          <w:szCs w:val="30"/>
        </w:rPr>
        <w:t xml:space="preserve"> дополнить словами ", в случаях, предусмотренных</w:t>
      </w:r>
      <w:r w:rsidR="0003755C" w:rsidRPr="00F33CD0">
        <w:rPr>
          <w:sz w:val="30"/>
          <w:szCs w:val="30"/>
        </w:rPr>
        <w:t xml:space="preserve"> статьей 160</w:t>
      </w:r>
      <w:r w:rsidR="0003755C" w:rsidRPr="00F33CD0">
        <w:rPr>
          <w:sz w:val="30"/>
          <w:szCs w:val="30"/>
          <w:vertAlign w:val="superscript"/>
        </w:rPr>
        <w:t>1</w:t>
      </w:r>
      <w:r w:rsidR="00186ABC" w:rsidRPr="00F33CD0">
        <w:rPr>
          <w:sz w:val="30"/>
          <w:szCs w:val="30"/>
        </w:rPr>
        <w:t xml:space="preserve"> </w:t>
      </w:r>
      <w:r w:rsidRPr="00F33CD0">
        <w:rPr>
          <w:sz w:val="30"/>
          <w:szCs w:val="30"/>
        </w:rPr>
        <w:t>настоящ</w:t>
      </w:r>
      <w:r w:rsidR="0003755C" w:rsidRPr="00F33CD0">
        <w:rPr>
          <w:sz w:val="30"/>
          <w:szCs w:val="30"/>
        </w:rPr>
        <w:t>его</w:t>
      </w:r>
      <w:r w:rsidRPr="00F33CD0">
        <w:rPr>
          <w:sz w:val="30"/>
          <w:szCs w:val="30"/>
        </w:rPr>
        <w:t xml:space="preserve"> Кодекс</w:t>
      </w:r>
      <w:r w:rsidR="0003755C" w:rsidRPr="00F33CD0">
        <w:rPr>
          <w:sz w:val="30"/>
          <w:szCs w:val="30"/>
        </w:rPr>
        <w:t>а</w:t>
      </w:r>
      <w:r w:rsidR="00186ABC" w:rsidRPr="00F33CD0">
        <w:rPr>
          <w:sz w:val="30"/>
          <w:szCs w:val="30"/>
        </w:rPr>
        <w:t>;";</w:t>
      </w:r>
    </w:p>
    <w:p w14:paraId="386832A7" w14:textId="77777777" w:rsidR="00B20CE2" w:rsidRPr="00F33CD0" w:rsidRDefault="00B20CE2" w:rsidP="006A66A1">
      <w:pPr>
        <w:spacing w:line="480" w:lineRule="auto"/>
        <w:ind w:firstLine="709"/>
        <w:rPr>
          <w:sz w:val="30"/>
          <w:szCs w:val="30"/>
        </w:rPr>
      </w:pPr>
      <w:r w:rsidRPr="00F33CD0">
        <w:rPr>
          <w:sz w:val="30"/>
          <w:szCs w:val="30"/>
        </w:rPr>
        <w:t>б) абзац трет</w:t>
      </w:r>
      <w:r w:rsidR="00F33CD0">
        <w:rPr>
          <w:sz w:val="30"/>
          <w:szCs w:val="30"/>
        </w:rPr>
        <w:t>ий</w:t>
      </w:r>
      <w:r w:rsidRPr="00F33CD0">
        <w:rPr>
          <w:sz w:val="30"/>
          <w:szCs w:val="30"/>
        </w:rPr>
        <w:t xml:space="preserve"> дополнить словами ", в случаях, предусмотренных </w:t>
      </w:r>
      <w:r w:rsidR="0003755C" w:rsidRPr="00F33CD0">
        <w:rPr>
          <w:sz w:val="30"/>
          <w:szCs w:val="30"/>
        </w:rPr>
        <w:t>статьей 160</w:t>
      </w:r>
      <w:r w:rsidR="0003755C" w:rsidRPr="00F33CD0">
        <w:rPr>
          <w:sz w:val="30"/>
          <w:szCs w:val="30"/>
          <w:vertAlign w:val="superscript"/>
        </w:rPr>
        <w:t>2</w:t>
      </w:r>
      <w:r w:rsidR="0003755C" w:rsidRPr="00F33CD0">
        <w:rPr>
          <w:sz w:val="30"/>
          <w:szCs w:val="30"/>
        </w:rPr>
        <w:t xml:space="preserve"> </w:t>
      </w:r>
      <w:r w:rsidRPr="00F33CD0">
        <w:rPr>
          <w:sz w:val="30"/>
          <w:szCs w:val="30"/>
        </w:rPr>
        <w:t>настоящ</w:t>
      </w:r>
      <w:r w:rsidR="0003755C" w:rsidRPr="00F33CD0">
        <w:rPr>
          <w:sz w:val="30"/>
          <w:szCs w:val="30"/>
        </w:rPr>
        <w:t>его</w:t>
      </w:r>
      <w:r w:rsidRPr="00F33CD0">
        <w:rPr>
          <w:sz w:val="30"/>
          <w:szCs w:val="30"/>
        </w:rPr>
        <w:t xml:space="preserve"> Кодекс</w:t>
      </w:r>
      <w:r w:rsidR="0003755C" w:rsidRPr="00F33CD0">
        <w:rPr>
          <w:sz w:val="30"/>
          <w:szCs w:val="30"/>
        </w:rPr>
        <w:t>а</w:t>
      </w:r>
      <w:r w:rsidRPr="00F33CD0">
        <w:rPr>
          <w:sz w:val="30"/>
          <w:szCs w:val="30"/>
        </w:rPr>
        <w:t>;";</w:t>
      </w:r>
    </w:p>
    <w:p w14:paraId="106BFFCC" w14:textId="025001A6" w:rsidR="006A66A1" w:rsidRPr="00F33CD0" w:rsidRDefault="00DF6914" w:rsidP="006A66A1">
      <w:pPr>
        <w:spacing w:line="480" w:lineRule="auto"/>
        <w:ind w:firstLine="709"/>
        <w:rPr>
          <w:sz w:val="30"/>
          <w:szCs w:val="30"/>
        </w:rPr>
      </w:pPr>
      <w:r>
        <w:rPr>
          <w:sz w:val="30"/>
          <w:szCs w:val="30"/>
        </w:rPr>
        <w:t>13</w:t>
      </w:r>
      <w:r w:rsidR="00186ABC" w:rsidRPr="00F33CD0">
        <w:rPr>
          <w:sz w:val="30"/>
          <w:szCs w:val="30"/>
        </w:rPr>
        <w:t xml:space="preserve">) </w:t>
      </w:r>
      <w:r w:rsidR="006A66A1" w:rsidRPr="00F33CD0">
        <w:rPr>
          <w:sz w:val="30"/>
          <w:szCs w:val="30"/>
        </w:rPr>
        <w:t>в пункте 1 статьи 212:</w:t>
      </w:r>
    </w:p>
    <w:p w14:paraId="1A40E165" w14:textId="77777777" w:rsidR="006A66A1" w:rsidRPr="006A66A1" w:rsidRDefault="006A66A1" w:rsidP="006A66A1">
      <w:pPr>
        <w:spacing w:line="480" w:lineRule="auto"/>
        <w:ind w:firstLine="709"/>
        <w:rPr>
          <w:sz w:val="30"/>
          <w:szCs w:val="30"/>
        </w:rPr>
      </w:pPr>
      <w:r w:rsidRPr="006A66A1">
        <w:rPr>
          <w:sz w:val="30"/>
          <w:szCs w:val="30"/>
        </w:rPr>
        <w:lastRenderedPageBreak/>
        <w:t>а) дополнить новым абзацем девятым следующего содержания:</w:t>
      </w:r>
    </w:p>
    <w:p w14:paraId="4613A094" w14:textId="77777777" w:rsidR="006A66A1" w:rsidRPr="006A66A1" w:rsidRDefault="006A66A1" w:rsidP="006A66A1">
      <w:pPr>
        <w:spacing w:line="480" w:lineRule="auto"/>
        <w:ind w:firstLine="709"/>
        <w:rPr>
          <w:sz w:val="30"/>
          <w:szCs w:val="30"/>
        </w:rPr>
      </w:pPr>
      <w:r w:rsidRPr="006A66A1">
        <w:rPr>
          <w:sz w:val="30"/>
          <w:szCs w:val="30"/>
        </w:rPr>
        <w:t>"расчеты по статьям классификации доходов федерального бюджета на текущий финансовый год и плановый период, формируемые в порядке, установленном Правительством Российской Федерации;";</w:t>
      </w:r>
    </w:p>
    <w:p w14:paraId="7A043324" w14:textId="77777777" w:rsidR="006A66A1" w:rsidRDefault="006A66A1" w:rsidP="006A66A1">
      <w:pPr>
        <w:spacing w:line="480" w:lineRule="auto"/>
        <w:ind w:firstLine="709"/>
        <w:rPr>
          <w:sz w:val="30"/>
          <w:szCs w:val="30"/>
        </w:rPr>
      </w:pPr>
      <w:r w:rsidRPr="006A66A1">
        <w:rPr>
          <w:sz w:val="30"/>
          <w:szCs w:val="30"/>
        </w:rPr>
        <w:t>б) абзац девятый считать абзацем десятым.</w:t>
      </w:r>
    </w:p>
    <w:p w14:paraId="0E2AE311" w14:textId="77777777" w:rsidR="006802A2" w:rsidRDefault="006802A2" w:rsidP="00396F10">
      <w:pPr>
        <w:spacing w:line="480" w:lineRule="auto"/>
        <w:ind w:firstLine="709"/>
        <w:rPr>
          <w:b/>
          <w:sz w:val="30"/>
          <w:szCs w:val="30"/>
        </w:rPr>
      </w:pPr>
      <w:r>
        <w:rPr>
          <w:b/>
          <w:sz w:val="30"/>
          <w:szCs w:val="30"/>
        </w:rPr>
        <w:t>Статья 2</w:t>
      </w:r>
    </w:p>
    <w:p w14:paraId="1E55C7BD" w14:textId="77777777" w:rsidR="00354421" w:rsidRPr="00563007" w:rsidRDefault="00354421" w:rsidP="00396F10">
      <w:pPr>
        <w:spacing w:line="480" w:lineRule="auto"/>
        <w:ind w:firstLine="709"/>
        <w:rPr>
          <w:sz w:val="30"/>
          <w:szCs w:val="30"/>
          <w:lang w:val="en-US"/>
        </w:rPr>
      </w:pPr>
      <w:r w:rsidRPr="00354421">
        <w:rPr>
          <w:sz w:val="30"/>
          <w:szCs w:val="30"/>
        </w:rPr>
        <w:t>Признать утратившими силу:</w:t>
      </w:r>
    </w:p>
    <w:p w14:paraId="5BDC58DA" w14:textId="56F9FCD0" w:rsidR="000D1A7F" w:rsidRDefault="000D1A7F" w:rsidP="000D1A7F">
      <w:pPr>
        <w:numPr>
          <w:ilvl w:val="0"/>
          <w:numId w:val="7"/>
        </w:numPr>
        <w:spacing w:line="480" w:lineRule="auto"/>
        <w:ind w:left="0" w:firstLine="709"/>
        <w:rPr>
          <w:sz w:val="30"/>
          <w:szCs w:val="30"/>
        </w:rPr>
      </w:pPr>
      <w:r w:rsidRPr="000D1A7F">
        <w:rPr>
          <w:sz w:val="30"/>
          <w:szCs w:val="30"/>
        </w:rPr>
        <w:t>статью 2 Федерального закона от 30 декабря 2006 года № 265-ФЗ "О внесении изменений в статьи 45 и 80 части первой Налогового кодекса Российской Федерации и статью 57 Бюджетного кодекса Российской Федерации" (Собрание законодательства Российской Федерации, 2007, № 1, ст. 28)</w:t>
      </w:r>
      <w:r w:rsidR="00B576C7">
        <w:rPr>
          <w:sz w:val="30"/>
          <w:szCs w:val="30"/>
        </w:rPr>
        <w:t>;</w:t>
      </w:r>
    </w:p>
    <w:p w14:paraId="2F499011" w14:textId="36603C56" w:rsidR="006802A2" w:rsidRDefault="00354421" w:rsidP="000D1A7F">
      <w:pPr>
        <w:numPr>
          <w:ilvl w:val="0"/>
          <w:numId w:val="7"/>
        </w:numPr>
        <w:spacing w:line="480" w:lineRule="auto"/>
        <w:ind w:left="0" w:firstLine="709"/>
        <w:rPr>
          <w:sz w:val="30"/>
          <w:szCs w:val="30"/>
        </w:rPr>
      </w:pPr>
      <w:r>
        <w:rPr>
          <w:sz w:val="30"/>
          <w:szCs w:val="30"/>
        </w:rPr>
        <w:t>п</w:t>
      </w:r>
      <w:r w:rsidR="008651EE">
        <w:rPr>
          <w:sz w:val="30"/>
          <w:szCs w:val="30"/>
        </w:rPr>
        <w:t>ункт</w:t>
      </w:r>
      <w:r w:rsidR="00507CF7">
        <w:rPr>
          <w:sz w:val="30"/>
          <w:szCs w:val="30"/>
        </w:rPr>
        <w:t>ы</w:t>
      </w:r>
      <w:r w:rsidR="006802A2" w:rsidRPr="00EE55C6">
        <w:rPr>
          <w:sz w:val="30"/>
          <w:szCs w:val="30"/>
        </w:rPr>
        <w:t xml:space="preserve"> </w:t>
      </w:r>
      <w:r w:rsidR="008651EE" w:rsidRPr="00EE55C6">
        <w:rPr>
          <w:sz w:val="30"/>
          <w:szCs w:val="30"/>
        </w:rPr>
        <w:t>1</w:t>
      </w:r>
      <w:r w:rsidR="006802A2" w:rsidRPr="00EE55C6">
        <w:rPr>
          <w:sz w:val="30"/>
          <w:szCs w:val="30"/>
        </w:rPr>
        <w:t xml:space="preserve"> </w:t>
      </w:r>
      <w:r w:rsidR="00B576C7">
        <w:rPr>
          <w:sz w:val="30"/>
          <w:szCs w:val="30"/>
        </w:rPr>
        <w:t xml:space="preserve">и 2 </w:t>
      </w:r>
      <w:r w:rsidR="006802A2" w:rsidRPr="00EE55C6">
        <w:rPr>
          <w:sz w:val="30"/>
          <w:szCs w:val="30"/>
        </w:rPr>
        <w:t xml:space="preserve">статьи </w:t>
      </w:r>
      <w:r w:rsidR="008651EE" w:rsidRPr="00EE55C6">
        <w:rPr>
          <w:sz w:val="30"/>
          <w:szCs w:val="30"/>
        </w:rPr>
        <w:t>1</w:t>
      </w:r>
      <w:r w:rsidR="006802A2" w:rsidRPr="00EE55C6">
        <w:rPr>
          <w:sz w:val="30"/>
          <w:szCs w:val="30"/>
        </w:rPr>
        <w:t xml:space="preserve"> </w:t>
      </w:r>
      <w:r w:rsidR="008651EE" w:rsidRPr="00EE55C6">
        <w:rPr>
          <w:sz w:val="30"/>
          <w:szCs w:val="30"/>
        </w:rPr>
        <w:t>Федерального закона от 17 декабря 2009 года № 314-ФЗ</w:t>
      </w:r>
      <w:r w:rsidR="008651EE">
        <w:rPr>
          <w:sz w:val="30"/>
          <w:szCs w:val="30"/>
        </w:rPr>
        <w:t xml:space="preserve"> </w:t>
      </w:r>
      <w:r w:rsidR="008651EE" w:rsidRPr="00EE55C6">
        <w:rPr>
          <w:sz w:val="30"/>
          <w:szCs w:val="30"/>
        </w:rPr>
        <w:t xml:space="preserve">"О внесении изменений в отдельные законодательные акты Российской Федерации в связи с Федеральным законом "О федеральном бюджете на 2010 год и на плановый период 2011 и 2012 годов" </w:t>
      </w:r>
      <w:r w:rsidR="006802A2" w:rsidRPr="00EE55C6">
        <w:rPr>
          <w:sz w:val="30"/>
          <w:szCs w:val="30"/>
        </w:rPr>
        <w:t>(Собрание</w:t>
      </w:r>
      <w:r w:rsidR="008651EE">
        <w:rPr>
          <w:sz w:val="30"/>
          <w:szCs w:val="30"/>
        </w:rPr>
        <w:t xml:space="preserve"> </w:t>
      </w:r>
      <w:r w:rsidR="006802A2" w:rsidRPr="00EE55C6">
        <w:rPr>
          <w:sz w:val="30"/>
          <w:szCs w:val="30"/>
        </w:rPr>
        <w:t xml:space="preserve">законодательства Российской Федерации, </w:t>
      </w:r>
      <w:r w:rsidR="008651EE" w:rsidRPr="008651EE">
        <w:rPr>
          <w:sz w:val="30"/>
          <w:szCs w:val="30"/>
        </w:rPr>
        <w:t xml:space="preserve">2009, </w:t>
      </w:r>
      <w:r w:rsidR="008651EE">
        <w:rPr>
          <w:sz w:val="30"/>
          <w:szCs w:val="30"/>
        </w:rPr>
        <w:t>№</w:t>
      </w:r>
      <w:r w:rsidR="008651EE" w:rsidRPr="008651EE">
        <w:rPr>
          <w:sz w:val="30"/>
          <w:szCs w:val="30"/>
        </w:rPr>
        <w:t xml:space="preserve"> 51, ст. 6151</w:t>
      </w:r>
      <w:r w:rsidR="000D1A7F">
        <w:rPr>
          <w:sz w:val="30"/>
          <w:szCs w:val="30"/>
        </w:rPr>
        <w:t xml:space="preserve">; </w:t>
      </w:r>
      <w:r w:rsidR="000D1A7F" w:rsidRPr="000D1A7F">
        <w:rPr>
          <w:sz w:val="30"/>
          <w:szCs w:val="30"/>
        </w:rPr>
        <w:t>2010, № 40, ст. 4971; 2012, № 53, ст. 7593</w:t>
      </w:r>
      <w:r w:rsidR="006802A2" w:rsidRPr="00EE55C6">
        <w:rPr>
          <w:sz w:val="30"/>
          <w:szCs w:val="30"/>
        </w:rPr>
        <w:t>)</w:t>
      </w:r>
      <w:r w:rsidR="008D3A66">
        <w:rPr>
          <w:sz w:val="30"/>
          <w:szCs w:val="30"/>
        </w:rPr>
        <w:t>;</w:t>
      </w:r>
    </w:p>
    <w:p w14:paraId="186B6E2C" w14:textId="373F59ED" w:rsidR="006802A2" w:rsidRPr="00563007" w:rsidRDefault="00354421" w:rsidP="00896FB6">
      <w:pPr>
        <w:numPr>
          <w:ilvl w:val="0"/>
          <w:numId w:val="7"/>
        </w:numPr>
        <w:spacing w:line="480" w:lineRule="auto"/>
        <w:ind w:left="0" w:firstLine="709"/>
        <w:rPr>
          <w:sz w:val="30"/>
          <w:szCs w:val="30"/>
        </w:rPr>
      </w:pPr>
      <w:r w:rsidRPr="00563007">
        <w:rPr>
          <w:sz w:val="30"/>
          <w:szCs w:val="30"/>
        </w:rPr>
        <w:t>п</w:t>
      </w:r>
      <w:r w:rsidR="008651EE" w:rsidRPr="00563007">
        <w:rPr>
          <w:sz w:val="30"/>
          <w:szCs w:val="30"/>
        </w:rPr>
        <w:t xml:space="preserve">одпункт "а" пункта 4 статьи </w:t>
      </w:r>
      <w:r w:rsidR="00B576C7">
        <w:rPr>
          <w:sz w:val="30"/>
          <w:szCs w:val="30"/>
        </w:rPr>
        <w:t xml:space="preserve">1 </w:t>
      </w:r>
      <w:r w:rsidR="008651EE" w:rsidRPr="00563007">
        <w:rPr>
          <w:sz w:val="30"/>
          <w:szCs w:val="30"/>
        </w:rPr>
        <w:t xml:space="preserve">Федерального закона от 7 мая 2013 года № 104-ФЗ "О внесении изменений в Бюджетный кодекс </w:t>
      </w:r>
      <w:r w:rsidR="008651EE" w:rsidRPr="00563007">
        <w:rPr>
          <w:sz w:val="30"/>
          <w:szCs w:val="30"/>
        </w:rPr>
        <w:lastRenderedPageBreak/>
        <w:t>Российской Федерации и отдельные законодательные акты Российской Федерации в связи с совершенствованием бюджетного процесса" (Собрание законодательства Российской Федерации, 2013, № 19, ст. 2331</w:t>
      </w:r>
      <w:r w:rsidR="000D1A7F" w:rsidRPr="00563007">
        <w:rPr>
          <w:sz w:val="30"/>
          <w:szCs w:val="30"/>
        </w:rPr>
        <w:t xml:space="preserve">; № 31, </w:t>
      </w:r>
      <w:r w:rsidR="00A11F09">
        <w:rPr>
          <w:sz w:val="30"/>
          <w:szCs w:val="30"/>
        </w:rPr>
        <w:br/>
      </w:r>
      <w:r w:rsidR="000D1A7F" w:rsidRPr="00563007">
        <w:rPr>
          <w:sz w:val="30"/>
          <w:szCs w:val="30"/>
        </w:rPr>
        <w:t>ст. 4191; 2014, № 26, ст. 3371; 2015, № 1, ст. 76; 2017, № 31, ст. 4811</w:t>
      </w:r>
      <w:r w:rsidR="008651EE" w:rsidRPr="00563007">
        <w:rPr>
          <w:sz w:val="30"/>
          <w:szCs w:val="30"/>
        </w:rPr>
        <w:t>)</w:t>
      </w:r>
      <w:r w:rsidR="00563007">
        <w:rPr>
          <w:sz w:val="30"/>
          <w:szCs w:val="30"/>
        </w:rPr>
        <w:t>.</w:t>
      </w:r>
    </w:p>
    <w:p w14:paraId="72D00ACA" w14:textId="77777777" w:rsidR="00B576C7" w:rsidRDefault="00B576C7" w:rsidP="00396F10">
      <w:pPr>
        <w:spacing w:line="480" w:lineRule="auto"/>
        <w:ind w:firstLine="709"/>
        <w:rPr>
          <w:b/>
          <w:sz w:val="30"/>
          <w:szCs w:val="30"/>
        </w:rPr>
      </w:pPr>
    </w:p>
    <w:p w14:paraId="6C6E4847" w14:textId="4E88D7EA" w:rsidR="00396F10" w:rsidRPr="005E5409" w:rsidRDefault="00396F10" w:rsidP="00396F10">
      <w:pPr>
        <w:spacing w:line="480" w:lineRule="auto"/>
        <w:ind w:firstLine="709"/>
        <w:rPr>
          <w:b/>
          <w:sz w:val="30"/>
          <w:szCs w:val="30"/>
        </w:rPr>
      </w:pPr>
      <w:r w:rsidRPr="005E5409">
        <w:rPr>
          <w:b/>
          <w:sz w:val="30"/>
          <w:szCs w:val="30"/>
        </w:rPr>
        <w:t xml:space="preserve">Статья </w:t>
      </w:r>
      <w:r w:rsidR="006802A2">
        <w:rPr>
          <w:b/>
          <w:sz w:val="30"/>
          <w:szCs w:val="30"/>
        </w:rPr>
        <w:t>3</w:t>
      </w:r>
    </w:p>
    <w:p w14:paraId="5DD7B1C5" w14:textId="77777777" w:rsidR="00396F10" w:rsidRPr="005E5409" w:rsidRDefault="00396F10" w:rsidP="00396F10">
      <w:pPr>
        <w:spacing w:line="480" w:lineRule="auto"/>
        <w:ind w:firstLine="709"/>
        <w:rPr>
          <w:sz w:val="30"/>
          <w:szCs w:val="30"/>
        </w:rPr>
      </w:pPr>
      <w:r w:rsidRPr="005E5409">
        <w:rPr>
          <w:sz w:val="30"/>
          <w:szCs w:val="30"/>
        </w:rPr>
        <w:t>1. Настоящий Федеральный закон вступает в силу со дня</w:t>
      </w:r>
      <w:r w:rsidR="002C0528">
        <w:rPr>
          <w:sz w:val="30"/>
          <w:szCs w:val="30"/>
        </w:rPr>
        <w:t xml:space="preserve"> его официального опубликования</w:t>
      </w:r>
      <w:r w:rsidR="00B405C9" w:rsidRPr="00B405C9">
        <w:t xml:space="preserve"> </w:t>
      </w:r>
      <w:r w:rsidR="00B405C9" w:rsidRPr="00B405C9">
        <w:rPr>
          <w:sz w:val="30"/>
          <w:szCs w:val="30"/>
        </w:rPr>
        <w:t>за исключением положений, для которых настоящей статьей установлен иной срок вступления их в силу.</w:t>
      </w:r>
    </w:p>
    <w:p w14:paraId="36CBB4A6" w14:textId="06649516" w:rsidR="0027127C" w:rsidRDefault="00396F10" w:rsidP="00E4224A">
      <w:pPr>
        <w:spacing w:line="480" w:lineRule="auto"/>
        <w:ind w:firstLine="709"/>
        <w:rPr>
          <w:sz w:val="30"/>
          <w:szCs w:val="30"/>
        </w:rPr>
      </w:pPr>
      <w:r w:rsidRPr="005E5409">
        <w:rPr>
          <w:sz w:val="30"/>
          <w:szCs w:val="30"/>
        </w:rPr>
        <w:t>2. </w:t>
      </w:r>
      <w:r w:rsidR="0027127C" w:rsidRPr="0027127C">
        <w:rPr>
          <w:sz w:val="30"/>
          <w:szCs w:val="30"/>
        </w:rPr>
        <w:t xml:space="preserve">Положения статьи </w:t>
      </w:r>
      <w:r w:rsidR="00326FCB">
        <w:rPr>
          <w:sz w:val="30"/>
          <w:szCs w:val="30"/>
        </w:rPr>
        <w:t xml:space="preserve">6, статьи </w:t>
      </w:r>
      <w:r w:rsidR="00E4224A">
        <w:rPr>
          <w:sz w:val="30"/>
          <w:szCs w:val="30"/>
        </w:rPr>
        <w:t>20</w:t>
      </w:r>
      <w:r w:rsidR="00B20CE2">
        <w:rPr>
          <w:sz w:val="30"/>
          <w:szCs w:val="30"/>
        </w:rPr>
        <w:t xml:space="preserve">, </w:t>
      </w:r>
      <w:r w:rsidR="002C0528">
        <w:rPr>
          <w:sz w:val="30"/>
          <w:szCs w:val="30"/>
        </w:rPr>
        <w:t xml:space="preserve">статьи 23, </w:t>
      </w:r>
      <w:r w:rsidR="00B20CE2">
        <w:rPr>
          <w:sz w:val="30"/>
          <w:szCs w:val="30"/>
        </w:rPr>
        <w:t>пункт</w:t>
      </w:r>
      <w:r w:rsidR="00C6293D">
        <w:rPr>
          <w:sz w:val="30"/>
          <w:szCs w:val="30"/>
        </w:rPr>
        <w:t>ов</w:t>
      </w:r>
      <w:r w:rsidR="00B20CE2">
        <w:rPr>
          <w:sz w:val="30"/>
          <w:szCs w:val="30"/>
        </w:rPr>
        <w:t xml:space="preserve"> 3.1</w:t>
      </w:r>
      <w:r w:rsidR="009D686A">
        <w:rPr>
          <w:sz w:val="30"/>
          <w:szCs w:val="30"/>
        </w:rPr>
        <w:t xml:space="preserve"> и</w:t>
      </w:r>
      <w:r w:rsidR="00C6293D">
        <w:rPr>
          <w:sz w:val="30"/>
          <w:szCs w:val="30"/>
        </w:rPr>
        <w:t xml:space="preserve"> 3.2</w:t>
      </w:r>
      <w:r w:rsidR="00B20CE2">
        <w:rPr>
          <w:sz w:val="30"/>
          <w:szCs w:val="30"/>
        </w:rPr>
        <w:t xml:space="preserve"> статьи 160</w:t>
      </w:r>
      <w:r w:rsidR="00B20CE2" w:rsidRPr="00B20CE2">
        <w:rPr>
          <w:sz w:val="30"/>
          <w:szCs w:val="30"/>
          <w:vertAlign w:val="superscript"/>
        </w:rPr>
        <w:t>1</w:t>
      </w:r>
      <w:r w:rsidR="00B20CE2">
        <w:rPr>
          <w:sz w:val="30"/>
          <w:szCs w:val="30"/>
        </w:rPr>
        <w:t>, пункт</w:t>
      </w:r>
      <w:r w:rsidR="004E7AB8">
        <w:rPr>
          <w:sz w:val="30"/>
          <w:szCs w:val="30"/>
        </w:rPr>
        <w:t>ов</w:t>
      </w:r>
      <w:r w:rsidR="00B20CE2">
        <w:rPr>
          <w:sz w:val="30"/>
          <w:szCs w:val="30"/>
        </w:rPr>
        <w:t xml:space="preserve"> 3</w:t>
      </w:r>
      <w:r w:rsidR="009D686A">
        <w:rPr>
          <w:sz w:val="30"/>
          <w:szCs w:val="30"/>
        </w:rPr>
        <w:t xml:space="preserve"> и</w:t>
      </w:r>
      <w:r w:rsidR="004E7AB8">
        <w:rPr>
          <w:sz w:val="30"/>
          <w:szCs w:val="30"/>
        </w:rPr>
        <w:t xml:space="preserve"> 4</w:t>
      </w:r>
      <w:r w:rsidR="00B20CE2">
        <w:rPr>
          <w:sz w:val="30"/>
          <w:szCs w:val="30"/>
        </w:rPr>
        <w:t xml:space="preserve"> статьи 160</w:t>
      </w:r>
      <w:r w:rsidR="00B20CE2" w:rsidRPr="00B20CE2">
        <w:rPr>
          <w:sz w:val="30"/>
          <w:szCs w:val="30"/>
          <w:vertAlign w:val="superscript"/>
        </w:rPr>
        <w:t>2</w:t>
      </w:r>
      <w:r w:rsidR="00E4224A">
        <w:rPr>
          <w:sz w:val="30"/>
          <w:szCs w:val="30"/>
        </w:rPr>
        <w:t xml:space="preserve"> </w:t>
      </w:r>
      <w:r w:rsidR="00186ABC">
        <w:rPr>
          <w:sz w:val="30"/>
          <w:szCs w:val="30"/>
        </w:rPr>
        <w:t>и пункта 3 статьи 184</w:t>
      </w:r>
      <w:r w:rsidR="00186ABC" w:rsidRPr="00186ABC">
        <w:rPr>
          <w:sz w:val="30"/>
          <w:szCs w:val="30"/>
          <w:vertAlign w:val="superscript"/>
        </w:rPr>
        <w:t>1</w:t>
      </w:r>
      <w:r w:rsidR="00186ABC">
        <w:rPr>
          <w:sz w:val="30"/>
          <w:szCs w:val="30"/>
        </w:rPr>
        <w:t xml:space="preserve"> </w:t>
      </w:r>
      <w:r w:rsidR="00E4224A" w:rsidRPr="00E4224A">
        <w:rPr>
          <w:sz w:val="30"/>
          <w:szCs w:val="30"/>
        </w:rPr>
        <w:t>Бюджетного кодекса Российской Федерации</w:t>
      </w:r>
      <w:r w:rsidR="00E4224A">
        <w:rPr>
          <w:sz w:val="30"/>
          <w:szCs w:val="30"/>
        </w:rPr>
        <w:t xml:space="preserve"> </w:t>
      </w:r>
      <w:r w:rsidR="00E4224A" w:rsidRPr="00E4224A">
        <w:rPr>
          <w:sz w:val="30"/>
          <w:szCs w:val="30"/>
        </w:rPr>
        <w:t xml:space="preserve">(в редакции настоящего Федерального закона) </w:t>
      </w:r>
      <w:r w:rsidR="0027127C" w:rsidRPr="0027127C">
        <w:rPr>
          <w:sz w:val="30"/>
          <w:szCs w:val="30"/>
        </w:rPr>
        <w:t>применяются к правоотношениям, возникающим при составлении и исполнении бюджетов бюджетной системы Российской Федерации, начиная с бюджетов на 202</w:t>
      </w:r>
      <w:r w:rsidR="0027127C">
        <w:rPr>
          <w:sz w:val="30"/>
          <w:szCs w:val="30"/>
        </w:rPr>
        <w:t>2</w:t>
      </w:r>
      <w:r w:rsidR="0027127C" w:rsidRPr="0027127C">
        <w:rPr>
          <w:sz w:val="30"/>
          <w:szCs w:val="30"/>
        </w:rPr>
        <w:t xml:space="preserve"> год и на плановый период 202</w:t>
      </w:r>
      <w:r w:rsidR="0027127C">
        <w:rPr>
          <w:sz w:val="30"/>
          <w:szCs w:val="30"/>
        </w:rPr>
        <w:t>3</w:t>
      </w:r>
      <w:r w:rsidR="0027127C" w:rsidRPr="0027127C">
        <w:rPr>
          <w:sz w:val="30"/>
          <w:szCs w:val="30"/>
        </w:rPr>
        <w:t xml:space="preserve"> и 202</w:t>
      </w:r>
      <w:r w:rsidR="0027127C">
        <w:rPr>
          <w:sz w:val="30"/>
          <w:szCs w:val="30"/>
        </w:rPr>
        <w:t>4</w:t>
      </w:r>
      <w:r w:rsidR="0027127C" w:rsidRPr="0027127C">
        <w:rPr>
          <w:sz w:val="30"/>
          <w:szCs w:val="30"/>
        </w:rPr>
        <w:t xml:space="preserve"> годов (на 202</w:t>
      </w:r>
      <w:r w:rsidR="0027127C">
        <w:rPr>
          <w:sz w:val="30"/>
          <w:szCs w:val="30"/>
        </w:rPr>
        <w:t>2</w:t>
      </w:r>
      <w:r w:rsidR="0027127C" w:rsidRPr="0027127C">
        <w:rPr>
          <w:sz w:val="30"/>
          <w:szCs w:val="30"/>
        </w:rPr>
        <w:t xml:space="preserve"> год).</w:t>
      </w:r>
    </w:p>
    <w:p w14:paraId="3FDE153A" w14:textId="498B63ED" w:rsidR="00B405C9" w:rsidRDefault="00B405C9" w:rsidP="00E4224A">
      <w:pPr>
        <w:spacing w:line="480" w:lineRule="auto"/>
        <w:ind w:firstLine="709"/>
        <w:rPr>
          <w:sz w:val="30"/>
          <w:szCs w:val="30"/>
        </w:rPr>
      </w:pPr>
      <w:r>
        <w:rPr>
          <w:sz w:val="30"/>
          <w:szCs w:val="30"/>
        </w:rPr>
        <w:t>3. Подпункт</w:t>
      </w:r>
      <w:r w:rsidR="00C70E43">
        <w:rPr>
          <w:sz w:val="30"/>
          <w:szCs w:val="30"/>
        </w:rPr>
        <w:t>ы</w:t>
      </w:r>
      <w:r>
        <w:rPr>
          <w:sz w:val="30"/>
          <w:szCs w:val="30"/>
        </w:rPr>
        <w:t xml:space="preserve"> </w:t>
      </w:r>
      <w:r w:rsidR="00AA0C02" w:rsidRPr="00AA0C02">
        <w:rPr>
          <w:sz w:val="30"/>
          <w:szCs w:val="30"/>
        </w:rPr>
        <w:t>"</w:t>
      </w:r>
      <w:r>
        <w:rPr>
          <w:sz w:val="30"/>
          <w:szCs w:val="30"/>
        </w:rPr>
        <w:t>а</w:t>
      </w:r>
      <w:r w:rsidR="00AA0C02" w:rsidRPr="00AA0C02">
        <w:rPr>
          <w:sz w:val="30"/>
          <w:szCs w:val="30"/>
        </w:rPr>
        <w:t>"</w:t>
      </w:r>
      <w:r w:rsidR="00C70E43">
        <w:rPr>
          <w:sz w:val="30"/>
          <w:szCs w:val="30"/>
        </w:rPr>
        <w:t xml:space="preserve"> и </w:t>
      </w:r>
      <w:r w:rsidR="00C70E43" w:rsidRPr="00C70E43">
        <w:rPr>
          <w:sz w:val="30"/>
          <w:szCs w:val="30"/>
        </w:rPr>
        <w:t>"</w:t>
      </w:r>
      <w:r w:rsidR="00C70E43">
        <w:rPr>
          <w:sz w:val="30"/>
          <w:szCs w:val="30"/>
        </w:rPr>
        <w:t>б</w:t>
      </w:r>
      <w:r w:rsidR="00C70E43" w:rsidRPr="00C70E43">
        <w:rPr>
          <w:sz w:val="30"/>
          <w:szCs w:val="30"/>
        </w:rPr>
        <w:t>"</w:t>
      </w:r>
      <w:r>
        <w:rPr>
          <w:sz w:val="30"/>
          <w:szCs w:val="30"/>
        </w:rPr>
        <w:t xml:space="preserve"> п</w:t>
      </w:r>
      <w:r w:rsidRPr="00B405C9">
        <w:rPr>
          <w:sz w:val="30"/>
          <w:szCs w:val="30"/>
        </w:rPr>
        <w:t>ункт</w:t>
      </w:r>
      <w:r>
        <w:rPr>
          <w:sz w:val="30"/>
          <w:szCs w:val="30"/>
        </w:rPr>
        <w:t>а</w:t>
      </w:r>
      <w:r w:rsidRPr="00B405C9">
        <w:rPr>
          <w:sz w:val="30"/>
          <w:szCs w:val="30"/>
        </w:rPr>
        <w:t xml:space="preserve"> </w:t>
      </w:r>
      <w:r>
        <w:rPr>
          <w:sz w:val="30"/>
          <w:szCs w:val="30"/>
        </w:rPr>
        <w:t>7</w:t>
      </w:r>
      <w:r w:rsidRPr="00B405C9">
        <w:rPr>
          <w:sz w:val="30"/>
          <w:szCs w:val="30"/>
        </w:rPr>
        <w:t xml:space="preserve"> и </w:t>
      </w:r>
      <w:r>
        <w:rPr>
          <w:sz w:val="30"/>
          <w:szCs w:val="30"/>
        </w:rPr>
        <w:t xml:space="preserve">подпункт </w:t>
      </w:r>
      <w:r w:rsidR="00AA0C02" w:rsidRPr="00AA0C02">
        <w:rPr>
          <w:sz w:val="30"/>
          <w:szCs w:val="30"/>
        </w:rPr>
        <w:t>"</w:t>
      </w:r>
      <w:r>
        <w:rPr>
          <w:sz w:val="30"/>
          <w:szCs w:val="30"/>
        </w:rPr>
        <w:t>б</w:t>
      </w:r>
      <w:r w:rsidR="00AA0C02" w:rsidRPr="00AA0C02">
        <w:rPr>
          <w:sz w:val="30"/>
          <w:szCs w:val="30"/>
        </w:rPr>
        <w:t>"</w:t>
      </w:r>
      <w:r>
        <w:rPr>
          <w:sz w:val="30"/>
          <w:szCs w:val="30"/>
        </w:rPr>
        <w:t xml:space="preserve"> пункта </w:t>
      </w:r>
      <w:r w:rsidR="00DF6914">
        <w:rPr>
          <w:sz w:val="30"/>
          <w:szCs w:val="30"/>
        </w:rPr>
        <w:t xml:space="preserve">8 </w:t>
      </w:r>
      <w:r w:rsidRPr="00B405C9">
        <w:rPr>
          <w:sz w:val="30"/>
          <w:szCs w:val="30"/>
        </w:rPr>
        <w:t>статьи 1 настоящего Федерального закона вступают в силу с 1 января 202</w:t>
      </w:r>
      <w:r w:rsidR="00EA282F">
        <w:rPr>
          <w:sz w:val="30"/>
          <w:szCs w:val="30"/>
        </w:rPr>
        <w:t>2</w:t>
      </w:r>
      <w:r w:rsidRPr="00B405C9">
        <w:rPr>
          <w:sz w:val="30"/>
          <w:szCs w:val="30"/>
        </w:rPr>
        <w:t xml:space="preserve"> года.</w:t>
      </w:r>
    </w:p>
    <w:p w14:paraId="45E13281" w14:textId="77777777" w:rsidR="002C0528" w:rsidRDefault="002C0528" w:rsidP="00CF2D71">
      <w:pPr>
        <w:tabs>
          <w:tab w:val="center" w:pos="1474"/>
        </w:tabs>
        <w:spacing w:line="240" w:lineRule="atLeast"/>
        <w:rPr>
          <w:sz w:val="30"/>
        </w:rPr>
      </w:pPr>
    </w:p>
    <w:p w14:paraId="6B5B4FEF" w14:textId="77777777" w:rsidR="00CF2D71" w:rsidRDefault="00CF2D71" w:rsidP="00CF2D71">
      <w:pPr>
        <w:tabs>
          <w:tab w:val="center" w:pos="1474"/>
        </w:tabs>
        <w:spacing w:line="240" w:lineRule="atLeast"/>
        <w:rPr>
          <w:sz w:val="30"/>
        </w:rPr>
      </w:pPr>
      <w:r>
        <w:rPr>
          <w:sz w:val="30"/>
        </w:rPr>
        <w:tab/>
        <w:t>Президент</w:t>
      </w:r>
    </w:p>
    <w:p w14:paraId="29167232" w14:textId="77777777" w:rsidR="009A7DA5" w:rsidRPr="00CF2D71" w:rsidRDefault="00CF2D71" w:rsidP="007242F4">
      <w:pPr>
        <w:tabs>
          <w:tab w:val="center" w:pos="1474"/>
          <w:tab w:val="left" w:pos="8364"/>
        </w:tabs>
        <w:spacing w:line="240" w:lineRule="atLeast"/>
      </w:pPr>
      <w:r>
        <w:rPr>
          <w:sz w:val="30"/>
        </w:rPr>
        <w:lastRenderedPageBreak/>
        <w:tab/>
        <w:t>Российской Федерации</w:t>
      </w:r>
      <w:r w:rsidR="00EA675A">
        <w:rPr>
          <w:sz w:val="30"/>
        </w:rPr>
        <w:t xml:space="preserve">                                                                    </w:t>
      </w:r>
    </w:p>
    <w:sectPr w:rsidR="009A7DA5" w:rsidRPr="00CF2D71" w:rsidSect="00A11F09">
      <w:headerReference w:type="default" r:id="rId9"/>
      <w:footerReference w:type="default" r:id="rId10"/>
      <w:headerReference w:type="first" r:id="rId11"/>
      <w:footerReference w:type="first" r:id="rId12"/>
      <w:pgSz w:w="11907" w:h="16840" w:code="9"/>
      <w:pgMar w:top="1843" w:right="737" w:bottom="993" w:left="1418" w:header="709" w:footer="709" w:gutter="0"/>
      <w:paperSrc w:first="15" w:other="15"/>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7A57E" w16cex:dateUtc="2020-08-31T13: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D27B111" w16cid:durableId="22F3808E"/>
  <w16cid:commentId w16cid:paraId="56C0CF43" w16cid:durableId="22F38036"/>
  <w16cid:commentId w16cid:paraId="3DDC215F" w16cid:durableId="22F38120"/>
  <w16cid:commentId w16cid:paraId="40F8FFCB" w16cid:durableId="22F38202"/>
  <w16cid:commentId w16cid:paraId="2B79F71F" w16cid:durableId="22F382B4"/>
  <w16cid:commentId w16cid:paraId="00892771" w16cid:durableId="22F382EA"/>
  <w16cid:commentId w16cid:paraId="33120D92" w16cid:durableId="22F7A57E"/>
  <w16cid:commentId w16cid:paraId="28BABDDF" w16cid:durableId="22F384ED"/>
  <w16cid:commentId w16cid:paraId="1F12CC3F" w16cid:durableId="22F3856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C76F3A" w14:textId="77777777" w:rsidR="00CA0423" w:rsidRDefault="00CA0423">
      <w:r>
        <w:separator/>
      </w:r>
    </w:p>
  </w:endnote>
  <w:endnote w:type="continuationSeparator" w:id="0">
    <w:p w14:paraId="108D6FF1" w14:textId="77777777" w:rsidR="00CA0423" w:rsidRDefault="00CA0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39834" w14:textId="77777777" w:rsidR="00763C3E" w:rsidRDefault="00763C3E">
    <w:pPr>
      <w:pStyle w:val="a4"/>
      <w:tabs>
        <w:tab w:val="clear" w:pos="4153"/>
        <w:tab w:val="clear" w:pos="8306"/>
        <w:tab w:val="center" w:pos="4820"/>
        <w:tab w:val="right" w:pos="9072"/>
      </w:tabs>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5A9AB" w14:textId="77777777" w:rsidR="00763C3E" w:rsidRDefault="00763C3E">
    <w:pPr>
      <w:pStyle w:val="a4"/>
      <w:tabs>
        <w:tab w:val="clear" w:pos="4153"/>
        <w:tab w:val="clear" w:pos="8306"/>
        <w:tab w:val="center" w:pos="4820"/>
        <w:tab w:val="right" w:pos="9072"/>
      </w:tabs>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F2430A" w14:textId="77777777" w:rsidR="00CA0423" w:rsidRDefault="00CA0423">
      <w:r>
        <w:separator/>
      </w:r>
    </w:p>
  </w:footnote>
  <w:footnote w:type="continuationSeparator" w:id="0">
    <w:p w14:paraId="762CE1C3" w14:textId="77777777" w:rsidR="00CA0423" w:rsidRDefault="00CA04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B8220" w14:textId="06F3D07E" w:rsidR="00763C3E" w:rsidRPr="009A7DA5" w:rsidRDefault="00763C3E">
    <w:pPr>
      <w:pStyle w:val="a3"/>
      <w:tabs>
        <w:tab w:val="clear" w:pos="4153"/>
        <w:tab w:val="clear" w:pos="8306"/>
      </w:tabs>
      <w:jc w:val="center"/>
      <w:rPr>
        <w:sz w:val="30"/>
      </w:rPr>
    </w:pPr>
    <w:r w:rsidRPr="009A7DA5">
      <w:rPr>
        <w:rStyle w:val="a5"/>
        <w:sz w:val="30"/>
      </w:rPr>
      <w:fldChar w:fldCharType="begin"/>
    </w:r>
    <w:r w:rsidRPr="009A7DA5">
      <w:rPr>
        <w:rStyle w:val="a5"/>
        <w:sz w:val="30"/>
      </w:rPr>
      <w:instrText xml:space="preserve"> PAGE </w:instrText>
    </w:r>
    <w:r w:rsidRPr="009A7DA5">
      <w:rPr>
        <w:rStyle w:val="a5"/>
        <w:sz w:val="30"/>
      </w:rPr>
      <w:fldChar w:fldCharType="separate"/>
    </w:r>
    <w:r w:rsidR="00471874">
      <w:rPr>
        <w:rStyle w:val="a5"/>
        <w:noProof/>
        <w:sz w:val="30"/>
      </w:rPr>
      <w:t>2</w:t>
    </w:r>
    <w:r w:rsidRPr="009A7DA5">
      <w:rPr>
        <w:rStyle w:val="a5"/>
        <w:sz w:val="3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A6856" w14:textId="77777777" w:rsidR="00763C3E" w:rsidRPr="009A7DA5" w:rsidRDefault="00763C3E">
    <w:pPr>
      <w:pStyle w:val="a3"/>
      <w:tabs>
        <w:tab w:val="clear" w:pos="4153"/>
        <w:tab w:val="clear" w:pos="8306"/>
      </w:tabs>
      <w:jc w:val="center"/>
      <w:rPr>
        <w:sz w:val="3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A112C"/>
    <w:multiLevelType w:val="hybridMultilevel"/>
    <w:tmpl w:val="6FC2F16C"/>
    <w:lvl w:ilvl="0" w:tplc="D6F4CF04">
      <w:start w:val="1"/>
      <w:numFmt w:val="decimal"/>
      <w:lvlText w:val="%1)"/>
      <w:lvlJc w:val="left"/>
      <w:pPr>
        <w:ind w:left="900" w:hanging="360"/>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9D5303C"/>
    <w:multiLevelType w:val="hybridMultilevel"/>
    <w:tmpl w:val="ADA29A1E"/>
    <w:lvl w:ilvl="0" w:tplc="10389C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C82706C"/>
    <w:multiLevelType w:val="hybridMultilevel"/>
    <w:tmpl w:val="6C4C24B4"/>
    <w:lvl w:ilvl="0" w:tplc="B42EF2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9561C8B"/>
    <w:multiLevelType w:val="hybridMultilevel"/>
    <w:tmpl w:val="CF2AF444"/>
    <w:lvl w:ilvl="0" w:tplc="7B5E600C">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99E6954"/>
    <w:multiLevelType w:val="hybridMultilevel"/>
    <w:tmpl w:val="71F2F03A"/>
    <w:lvl w:ilvl="0" w:tplc="872AE5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A4B438D"/>
    <w:multiLevelType w:val="hybridMultilevel"/>
    <w:tmpl w:val="6AE09622"/>
    <w:lvl w:ilvl="0" w:tplc="092095E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0CB1295"/>
    <w:multiLevelType w:val="hybridMultilevel"/>
    <w:tmpl w:val="A498D698"/>
    <w:lvl w:ilvl="0" w:tplc="63AC2A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1"/>
  </w:num>
  <w:num w:numId="4">
    <w:abstractNumId w:val="6"/>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108"/>
    <w:rsid w:val="00001431"/>
    <w:rsid w:val="00002284"/>
    <w:rsid w:val="000338E8"/>
    <w:rsid w:val="0003438C"/>
    <w:rsid w:val="0003755C"/>
    <w:rsid w:val="00062FA4"/>
    <w:rsid w:val="000664C2"/>
    <w:rsid w:val="00067B39"/>
    <w:rsid w:val="00067BD1"/>
    <w:rsid w:val="00076D5C"/>
    <w:rsid w:val="00085D19"/>
    <w:rsid w:val="00085E42"/>
    <w:rsid w:val="00086D47"/>
    <w:rsid w:val="000D1934"/>
    <w:rsid w:val="000D1A7F"/>
    <w:rsid w:val="000D260E"/>
    <w:rsid w:val="000E3E22"/>
    <w:rsid w:val="000F26C7"/>
    <w:rsid w:val="000F5253"/>
    <w:rsid w:val="00141389"/>
    <w:rsid w:val="00153A1B"/>
    <w:rsid w:val="00155CF8"/>
    <w:rsid w:val="00170A85"/>
    <w:rsid w:val="00186ABC"/>
    <w:rsid w:val="0018754B"/>
    <w:rsid w:val="001B12D5"/>
    <w:rsid w:val="001C117A"/>
    <w:rsid w:val="001D4C32"/>
    <w:rsid w:val="001F3149"/>
    <w:rsid w:val="001F3637"/>
    <w:rsid w:val="001F5FF6"/>
    <w:rsid w:val="00222BF3"/>
    <w:rsid w:val="002253FC"/>
    <w:rsid w:val="00243863"/>
    <w:rsid w:val="00260564"/>
    <w:rsid w:val="00265956"/>
    <w:rsid w:val="0027127C"/>
    <w:rsid w:val="002944D7"/>
    <w:rsid w:val="00295113"/>
    <w:rsid w:val="002B51EF"/>
    <w:rsid w:val="002C0528"/>
    <w:rsid w:val="002E091E"/>
    <w:rsid w:val="002E76BD"/>
    <w:rsid w:val="002F623C"/>
    <w:rsid w:val="00300F01"/>
    <w:rsid w:val="00304FD8"/>
    <w:rsid w:val="00313CA0"/>
    <w:rsid w:val="00313FC7"/>
    <w:rsid w:val="00315C8F"/>
    <w:rsid w:val="0031669D"/>
    <w:rsid w:val="00326FCB"/>
    <w:rsid w:val="0033482B"/>
    <w:rsid w:val="00342BEB"/>
    <w:rsid w:val="00354421"/>
    <w:rsid w:val="00355405"/>
    <w:rsid w:val="00363FD0"/>
    <w:rsid w:val="003757B0"/>
    <w:rsid w:val="00396F10"/>
    <w:rsid w:val="003C2D3A"/>
    <w:rsid w:val="003D0EA6"/>
    <w:rsid w:val="003D6C08"/>
    <w:rsid w:val="0040199F"/>
    <w:rsid w:val="00402B99"/>
    <w:rsid w:val="004059EC"/>
    <w:rsid w:val="00424BA1"/>
    <w:rsid w:val="00454CD5"/>
    <w:rsid w:val="00466C79"/>
    <w:rsid w:val="0047144E"/>
    <w:rsid w:val="00471874"/>
    <w:rsid w:val="00473D78"/>
    <w:rsid w:val="00482BB2"/>
    <w:rsid w:val="0049581A"/>
    <w:rsid w:val="00497CDE"/>
    <w:rsid w:val="004A3009"/>
    <w:rsid w:val="004A7853"/>
    <w:rsid w:val="004C5B85"/>
    <w:rsid w:val="004D4B97"/>
    <w:rsid w:val="004E3427"/>
    <w:rsid w:val="004E7AB8"/>
    <w:rsid w:val="005039CE"/>
    <w:rsid w:val="00507CF7"/>
    <w:rsid w:val="00510605"/>
    <w:rsid w:val="005242EC"/>
    <w:rsid w:val="005263B0"/>
    <w:rsid w:val="005308DD"/>
    <w:rsid w:val="005360AC"/>
    <w:rsid w:val="00544EF2"/>
    <w:rsid w:val="00553CB1"/>
    <w:rsid w:val="00555F21"/>
    <w:rsid w:val="00560401"/>
    <w:rsid w:val="00563007"/>
    <w:rsid w:val="00564A61"/>
    <w:rsid w:val="0057126F"/>
    <w:rsid w:val="0059490E"/>
    <w:rsid w:val="005A325B"/>
    <w:rsid w:val="005A3AE5"/>
    <w:rsid w:val="005C3CB7"/>
    <w:rsid w:val="005E6621"/>
    <w:rsid w:val="005F6ABA"/>
    <w:rsid w:val="005F71B2"/>
    <w:rsid w:val="005F747E"/>
    <w:rsid w:val="006135BF"/>
    <w:rsid w:val="006305D1"/>
    <w:rsid w:val="00645129"/>
    <w:rsid w:val="00660F3B"/>
    <w:rsid w:val="00672401"/>
    <w:rsid w:val="00674583"/>
    <w:rsid w:val="006802A2"/>
    <w:rsid w:val="00694D56"/>
    <w:rsid w:val="006A36BA"/>
    <w:rsid w:val="006A66A1"/>
    <w:rsid w:val="006B2327"/>
    <w:rsid w:val="006C4220"/>
    <w:rsid w:val="006E1F91"/>
    <w:rsid w:val="006F2192"/>
    <w:rsid w:val="006F3321"/>
    <w:rsid w:val="00715C48"/>
    <w:rsid w:val="007214A9"/>
    <w:rsid w:val="00723DE9"/>
    <w:rsid w:val="007242F4"/>
    <w:rsid w:val="00725E53"/>
    <w:rsid w:val="0075372E"/>
    <w:rsid w:val="00755CBC"/>
    <w:rsid w:val="00756D01"/>
    <w:rsid w:val="007604F5"/>
    <w:rsid w:val="00763C3E"/>
    <w:rsid w:val="007720C9"/>
    <w:rsid w:val="00781952"/>
    <w:rsid w:val="00781FCA"/>
    <w:rsid w:val="00797E10"/>
    <w:rsid w:val="007A034D"/>
    <w:rsid w:val="007B426B"/>
    <w:rsid w:val="007B63C1"/>
    <w:rsid w:val="007F451D"/>
    <w:rsid w:val="0080438C"/>
    <w:rsid w:val="00810565"/>
    <w:rsid w:val="0082005B"/>
    <w:rsid w:val="008219FE"/>
    <w:rsid w:val="008237A8"/>
    <w:rsid w:val="00833F7D"/>
    <w:rsid w:val="008345B7"/>
    <w:rsid w:val="008449A4"/>
    <w:rsid w:val="00847016"/>
    <w:rsid w:val="00850D58"/>
    <w:rsid w:val="008651EE"/>
    <w:rsid w:val="00874BC7"/>
    <w:rsid w:val="0087593A"/>
    <w:rsid w:val="00876E5B"/>
    <w:rsid w:val="008B08BF"/>
    <w:rsid w:val="008B6438"/>
    <w:rsid w:val="008D3A66"/>
    <w:rsid w:val="008D5805"/>
    <w:rsid w:val="00912B3D"/>
    <w:rsid w:val="00983D21"/>
    <w:rsid w:val="0099275B"/>
    <w:rsid w:val="009A7DA5"/>
    <w:rsid w:val="009B1477"/>
    <w:rsid w:val="009B78A1"/>
    <w:rsid w:val="009C6DD9"/>
    <w:rsid w:val="009D686A"/>
    <w:rsid w:val="009E0E90"/>
    <w:rsid w:val="009F224A"/>
    <w:rsid w:val="009F49C0"/>
    <w:rsid w:val="009F4A12"/>
    <w:rsid w:val="009F5C46"/>
    <w:rsid w:val="00A00B15"/>
    <w:rsid w:val="00A07242"/>
    <w:rsid w:val="00A11F09"/>
    <w:rsid w:val="00A13F93"/>
    <w:rsid w:val="00A14108"/>
    <w:rsid w:val="00A16207"/>
    <w:rsid w:val="00A4229B"/>
    <w:rsid w:val="00A57C8F"/>
    <w:rsid w:val="00A822D6"/>
    <w:rsid w:val="00A8460C"/>
    <w:rsid w:val="00A95A87"/>
    <w:rsid w:val="00AA0C02"/>
    <w:rsid w:val="00AA1AD2"/>
    <w:rsid w:val="00AB2F94"/>
    <w:rsid w:val="00AC4DF4"/>
    <w:rsid w:val="00AD63F4"/>
    <w:rsid w:val="00AE4C57"/>
    <w:rsid w:val="00B0422C"/>
    <w:rsid w:val="00B0660D"/>
    <w:rsid w:val="00B06C9E"/>
    <w:rsid w:val="00B12518"/>
    <w:rsid w:val="00B15A3C"/>
    <w:rsid w:val="00B20CE2"/>
    <w:rsid w:val="00B21FA5"/>
    <w:rsid w:val="00B405C9"/>
    <w:rsid w:val="00B576C7"/>
    <w:rsid w:val="00B77D5A"/>
    <w:rsid w:val="00B86550"/>
    <w:rsid w:val="00B958DD"/>
    <w:rsid w:val="00BC1347"/>
    <w:rsid w:val="00BC6B49"/>
    <w:rsid w:val="00BC73ED"/>
    <w:rsid w:val="00BD69C1"/>
    <w:rsid w:val="00BE5302"/>
    <w:rsid w:val="00C22319"/>
    <w:rsid w:val="00C227A2"/>
    <w:rsid w:val="00C24599"/>
    <w:rsid w:val="00C5287F"/>
    <w:rsid w:val="00C53BD6"/>
    <w:rsid w:val="00C6293D"/>
    <w:rsid w:val="00C643B3"/>
    <w:rsid w:val="00C70E43"/>
    <w:rsid w:val="00C72F8B"/>
    <w:rsid w:val="00C9004B"/>
    <w:rsid w:val="00CA0423"/>
    <w:rsid w:val="00CA433C"/>
    <w:rsid w:val="00CB09F1"/>
    <w:rsid w:val="00CD7729"/>
    <w:rsid w:val="00CE7A4C"/>
    <w:rsid w:val="00CF2D71"/>
    <w:rsid w:val="00CF324E"/>
    <w:rsid w:val="00D01213"/>
    <w:rsid w:val="00D03DA4"/>
    <w:rsid w:val="00D1113E"/>
    <w:rsid w:val="00D128F4"/>
    <w:rsid w:val="00D1419A"/>
    <w:rsid w:val="00D25E60"/>
    <w:rsid w:val="00D6260B"/>
    <w:rsid w:val="00DB0965"/>
    <w:rsid w:val="00DB0EE8"/>
    <w:rsid w:val="00DB58FB"/>
    <w:rsid w:val="00DC47D6"/>
    <w:rsid w:val="00DC7E38"/>
    <w:rsid w:val="00DD4C93"/>
    <w:rsid w:val="00DE419C"/>
    <w:rsid w:val="00DE61C5"/>
    <w:rsid w:val="00DF23C5"/>
    <w:rsid w:val="00DF6914"/>
    <w:rsid w:val="00E07D27"/>
    <w:rsid w:val="00E11A13"/>
    <w:rsid w:val="00E16AB0"/>
    <w:rsid w:val="00E4224A"/>
    <w:rsid w:val="00E424BA"/>
    <w:rsid w:val="00E44B9F"/>
    <w:rsid w:val="00E53780"/>
    <w:rsid w:val="00E67BD4"/>
    <w:rsid w:val="00E8060C"/>
    <w:rsid w:val="00E84413"/>
    <w:rsid w:val="00EA282F"/>
    <w:rsid w:val="00EA2E67"/>
    <w:rsid w:val="00EA675A"/>
    <w:rsid w:val="00EC02FE"/>
    <w:rsid w:val="00ED44A8"/>
    <w:rsid w:val="00EE55C6"/>
    <w:rsid w:val="00EE735B"/>
    <w:rsid w:val="00F06A43"/>
    <w:rsid w:val="00F25901"/>
    <w:rsid w:val="00F33CD0"/>
    <w:rsid w:val="00F373AB"/>
    <w:rsid w:val="00F4490A"/>
    <w:rsid w:val="00F627E3"/>
    <w:rsid w:val="00F80468"/>
    <w:rsid w:val="00F80D41"/>
    <w:rsid w:val="00FA3713"/>
    <w:rsid w:val="00FA62F4"/>
    <w:rsid w:val="00FB3702"/>
    <w:rsid w:val="00FC1CC8"/>
    <w:rsid w:val="00FC4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ABE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4BA1"/>
    <w:pPr>
      <w:spacing w:line="360" w:lineRule="atLeast"/>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paragraph" w:styleId="a6">
    <w:name w:val="Body Text Indent"/>
    <w:basedOn w:val="a"/>
    <w:link w:val="a7"/>
    <w:rsid w:val="000E3E22"/>
    <w:pPr>
      <w:spacing w:line="240" w:lineRule="atLeast"/>
      <w:ind w:left="6180"/>
      <w:jc w:val="left"/>
    </w:pPr>
    <w:rPr>
      <w:sz w:val="30"/>
    </w:rPr>
  </w:style>
  <w:style w:type="character" w:customStyle="1" w:styleId="a7">
    <w:name w:val="Основной текст с отступом Знак"/>
    <w:link w:val="a6"/>
    <w:rsid w:val="000E3E22"/>
    <w:rPr>
      <w:rFonts w:ascii="Times New Roman" w:hAnsi="Times New Roman"/>
      <w:sz w:val="30"/>
    </w:rPr>
  </w:style>
  <w:style w:type="paragraph" w:styleId="a8">
    <w:name w:val="Balloon Text"/>
    <w:basedOn w:val="a"/>
    <w:link w:val="a9"/>
    <w:rsid w:val="000E3E22"/>
    <w:pPr>
      <w:spacing w:line="240" w:lineRule="auto"/>
    </w:pPr>
    <w:rPr>
      <w:rFonts w:ascii="Tahoma" w:hAnsi="Tahoma" w:cs="Tahoma"/>
      <w:sz w:val="16"/>
      <w:szCs w:val="16"/>
    </w:rPr>
  </w:style>
  <w:style w:type="character" w:customStyle="1" w:styleId="a9">
    <w:name w:val="Текст выноски Знак"/>
    <w:link w:val="a8"/>
    <w:rsid w:val="000E3E22"/>
    <w:rPr>
      <w:rFonts w:ascii="Tahoma" w:hAnsi="Tahoma" w:cs="Tahoma"/>
      <w:sz w:val="16"/>
      <w:szCs w:val="16"/>
    </w:rPr>
  </w:style>
  <w:style w:type="character" w:styleId="aa">
    <w:name w:val="Hyperlink"/>
    <w:rsid w:val="009A7DA5"/>
    <w:rPr>
      <w:color w:val="0000FF"/>
      <w:u w:val="single"/>
    </w:rPr>
  </w:style>
  <w:style w:type="character" w:styleId="ab">
    <w:name w:val="annotation reference"/>
    <w:rsid w:val="0099275B"/>
    <w:rPr>
      <w:sz w:val="16"/>
      <w:szCs w:val="16"/>
    </w:rPr>
  </w:style>
  <w:style w:type="paragraph" w:styleId="ac">
    <w:name w:val="annotation text"/>
    <w:basedOn w:val="a"/>
    <w:link w:val="ad"/>
    <w:rsid w:val="0099275B"/>
    <w:rPr>
      <w:sz w:val="20"/>
    </w:rPr>
  </w:style>
  <w:style w:type="character" w:customStyle="1" w:styleId="ad">
    <w:name w:val="Текст примечания Знак"/>
    <w:link w:val="ac"/>
    <w:rsid w:val="0099275B"/>
    <w:rPr>
      <w:rFonts w:ascii="Times New Roman" w:hAnsi="Times New Roman"/>
    </w:rPr>
  </w:style>
  <w:style w:type="paragraph" w:styleId="ae">
    <w:name w:val="annotation subject"/>
    <w:basedOn w:val="ac"/>
    <w:next w:val="ac"/>
    <w:link w:val="af"/>
    <w:rsid w:val="0099275B"/>
    <w:rPr>
      <w:b/>
      <w:bCs/>
    </w:rPr>
  </w:style>
  <w:style w:type="character" w:customStyle="1" w:styleId="af">
    <w:name w:val="Тема примечания Знак"/>
    <w:link w:val="ae"/>
    <w:rsid w:val="0099275B"/>
    <w:rPr>
      <w:rFonts w:ascii="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4BA1"/>
    <w:pPr>
      <w:spacing w:line="360" w:lineRule="atLeast"/>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paragraph" w:styleId="a6">
    <w:name w:val="Body Text Indent"/>
    <w:basedOn w:val="a"/>
    <w:link w:val="a7"/>
    <w:rsid w:val="000E3E22"/>
    <w:pPr>
      <w:spacing w:line="240" w:lineRule="atLeast"/>
      <w:ind w:left="6180"/>
      <w:jc w:val="left"/>
    </w:pPr>
    <w:rPr>
      <w:sz w:val="30"/>
    </w:rPr>
  </w:style>
  <w:style w:type="character" w:customStyle="1" w:styleId="a7">
    <w:name w:val="Основной текст с отступом Знак"/>
    <w:link w:val="a6"/>
    <w:rsid w:val="000E3E22"/>
    <w:rPr>
      <w:rFonts w:ascii="Times New Roman" w:hAnsi="Times New Roman"/>
      <w:sz w:val="30"/>
    </w:rPr>
  </w:style>
  <w:style w:type="paragraph" w:styleId="a8">
    <w:name w:val="Balloon Text"/>
    <w:basedOn w:val="a"/>
    <w:link w:val="a9"/>
    <w:rsid w:val="000E3E22"/>
    <w:pPr>
      <w:spacing w:line="240" w:lineRule="auto"/>
    </w:pPr>
    <w:rPr>
      <w:rFonts w:ascii="Tahoma" w:hAnsi="Tahoma" w:cs="Tahoma"/>
      <w:sz w:val="16"/>
      <w:szCs w:val="16"/>
    </w:rPr>
  </w:style>
  <w:style w:type="character" w:customStyle="1" w:styleId="a9">
    <w:name w:val="Текст выноски Знак"/>
    <w:link w:val="a8"/>
    <w:rsid w:val="000E3E22"/>
    <w:rPr>
      <w:rFonts w:ascii="Tahoma" w:hAnsi="Tahoma" w:cs="Tahoma"/>
      <w:sz w:val="16"/>
      <w:szCs w:val="16"/>
    </w:rPr>
  </w:style>
  <w:style w:type="character" w:styleId="aa">
    <w:name w:val="Hyperlink"/>
    <w:rsid w:val="009A7DA5"/>
    <w:rPr>
      <w:color w:val="0000FF"/>
      <w:u w:val="single"/>
    </w:rPr>
  </w:style>
  <w:style w:type="character" w:styleId="ab">
    <w:name w:val="annotation reference"/>
    <w:rsid w:val="0099275B"/>
    <w:rPr>
      <w:sz w:val="16"/>
      <w:szCs w:val="16"/>
    </w:rPr>
  </w:style>
  <w:style w:type="paragraph" w:styleId="ac">
    <w:name w:val="annotation text"/>
    <w:basedOn w:val="a"/>
    <w:link w:val="ad"/>
    <w:rsid w:val="0099275B"/>
    <w:rPr>
      <w:sz w:val="20"/>
    </w:rPr>
  </w:style>
  <w:style w:type="character" w:customStyle="1" w:styleId="ad">
    <w:name w:val="Текст примечания Знак"/>
    <w:link w:val="ac"/>
    <w:rsid w:val="0099275B"/>
    <w:rPr>
      <w:rFonts w:ascii="Times New Roman" w:hAnsi="Times New Roman"/>
    </w:rPr>
  </w:style>
  <w:style w:type="paragraph" w:styleId="ae">
    <w:name w:val="annotation subject"/>
    <w:basedOn w:val="ac"/>
    <w:next w:val="ac"/>
    <w:link w:val="af"/>
    <w:rsid w:val="0099275B"/>
    <w:rPr>
      <w:b/>
      <w:bCs/>
    </w:rPr>
  </w:style>
  <w:style w:type="character" w:customStyle="1" w:styleId="af">
    <w:name w:val="Тема примечания Знак"/>
    <w:link w:val="ae"/>
    <w:rsid w:val="0099275B"/>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3B5B4-6715-4079-8727-CB4507E99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3192</Words>
  <Characters>18196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Российкой Федерации</Company>
  <LinksUpToDate>false</LinksUpToDate>
  <CharactersWithSpaces>21346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Регистратор 15_2</dc:creator>
  <cp:lastModifiedBy>Дом</cp:lastModifiedBy>
  <cp:revision>2</cp:revision>
  <cp:lastPrinted>2020-08-24T08:03:00Z</cp:lastPrinted>
  <dcterms:created xsi:type="dcterms:W3CDTF">2020-09-03T14:52:00Z</dcterms:created>
  <dcterms:modified xsi:type="dcterms:W3CDTF">2020-09-03T14:52:00Z</dcterms:modified>
</cp:coreProperties>
</file>