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81" w:rsidRDefault="00BD5581" w:rsidP="00BD5581">
      <w:pPr>
        <w:spacing w:line="240" w:lineRule="atLeast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ПРОЕКТ</w:t>
      </w:r>
    </w:p>
    <w:p w:rsidR="00BD5581" w:rsidRDefault="00BD5581" w:rsidP="00BD5581">
      <w:pPr>
        <w:spacing w:line="240" w:lineRule="atLeast"/>
        <w:jc w:val="center"/>
        <w:rPr>
          <w:b/>
          <w:bCs/>
        </w:rPr>
      </w:pPr>
    </w:p>
    <w:p w:rsidR="00BD5581" w:rsidRDefault="00BD5581" w:rsidP="00BD5581">
      <w:pPr>
        <w:spacing w:line="240" w:lineRule="atLeast"/>
        <w:jc w:val="center"/>
        <w:rPr>
          <w:b/>
          <w:bCs/>
        </w:rPr>
      </w:pPr>
    </w:p>
    <w:p w:rsidR="00BD5581" w:rsidRDefault="00BD5581" w:rsidP="00BD5581">
      <w:pPr>
        <w:spacing w:line="240" w:lineRule="atLeast"/>
        <w:jc w:val="center"/>
        <w:rPr>
          <w:b/>
          <w:bCs/>
        </w:rPr>
      </w:pPr>
    </w:p>
    <w:p w:rsidR="00BD5581" w:rsidRDefault="00BD5581" w:rsidP="00BD558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BD5581" w:rsidRDefault="00BD5581" w:rsidP="00BD558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D5581" w:rsidRDefault="00BD5581" w:rsidP="00BD5581">
      <w:pPr>
        <w:jc w:val="center"/>
        <w:rPr>
          <w:bCs/>
        </w:rPr>
      </w:pPr>
      <w:r>
        <w:rPr>
          <w:bCs/>
        </w:rPr>
        <w:t>ПОСТАНОВЛЕНИЕ</w:t>
      </w:r>
    </w:p>
    <w:p w:rsidR="00BD5581" w:rsidRDefault="00BD5581" w:rsidP="00BD5581">
      <w:pPr>
        <w:jc w:val="center"/>
        <w:rPr>
          <w:bCs/>
        </w:rPr>
      </w:pPr>
    </w:p>
    <w:p w:rsidR="00BD5581" w:rsidRDefault="00BD5581" w:rsidP="00BD5581">
      <w:pPr>
        <w:jc w:val="center"/>
        <w:rPr>
          <w:bCs/>
        </w:rPr>
      </w:pPr>
      <w:r>
        <w:rPr>
          <w:bCs/>
        </w:rPr>
        <w:t xml:space="preserve">от </w:t>
      </w:r>
      <w:r>
        <w:rPr>
          <w:szCs w:val="28"/>
        </w:rPr>
        <w:t>«</w:t>
      </w:r>
      <w:r>
        <w:rPr>
          <w:bCs/>
        </w:rPr>
        <w:t>___» __________ 20__ г. № ___</w:t>
      </w:r>
    </w:p>
    <w:p w:rsidR="00BD5581" w:rsidRDefault="00BD5581" w:rsidP="00BD5581">
      <w:pPr>
        <w:jc w:val="center"/>
        <w:rPr>
          <w:bCs/>
        </w:rPr>
      </w:pPr>
    </w:p>
    <w:p w:rsidR="00BD5581" w:rsidRDefault="00BD5581" w:rsidP="00BD5581">
      <w:pPr>
        <w:jc w:val="center"/>
        <w:rPr>
          <w:bCs/>
        </w:rPr>
      </w:pPr>
      <w:r>
        <w:rPr>
          <w:bCs/>
        </w:rPr>
        <w:t>МОСКВА</w:t>
      </w:r>
    </w:p>
    <w:p w:rsidR="00BD5581" w:rsidRDefault="00BD5581" w:rsidP="00BD5581">
      <w:pPr>
        <w:jc w:val="center"/>
        <w:rPr>
          <w:bCs/>
        </w:rPr>
      </w:pPr>
    </w:p>
    <w:p w:rsidR="00BD5581" w:rsidRDefault="00BD5581" w:rsidP="00BD5581">
      <w:pPr>
        <w:jc w:val="center"/>
        <w:rPr>
          <w:b/>
          <w:bCs/>
        </w:rPr>
      </w:pPr>
    </w:p>
    <w:p w:rsidR="00BD5581" w:rsidRDefault="00BD5581" w:rsidP="00BD5581">
      <w:pPr>
        <w:spacing w:line="240" w:lineRule="auto"/>
        <w:jc w:val="center"/>
        <w:rPr>
          <w:b/>
          <w:bCs/>
        </w:rPr>
      </w:pPr>
      <w:r>
        <w:rPr>
          <w:b/>
          <w:bCs/>
        </w:rPr>
        <w:t>О внесении изменений</w:t>
      </w:r>
    </w:p>
    <w:p w:rsidR="00BD5581" w:rsidRDefault="00BD5581" w:rsidP="00BD5581">
      <w:pPr>
        <w:spacing w:line="240" w:lineRule="auto"/>
        <w:jc w:val="center"/>
        <w:rPr>
          <w:b/>
        </w:rPr>
      </w:pPr>
      <w:r>
        <w:rPr>
          <w:b/>
        </w:rPr>
        <w:t xml:space="preserve">в </w:t>
      </w:r>
      <w:r>
        <w:rPr>
          <w:b/>
          <w:bCs/>
        </w:rPr>
        <w:t xml:space="preserve">постановление </w:t>
      </w:r>
      <w:r>
        <w:rPr>
          <w:b/>
        </w:rPr>
        <w:t>Правительства Российской Федерации</w:t>
      </w:r>
      <w:r>
        <w:rPr>
          <w:b/>
          <w:bCs/>
        </w:rPr>
        <w:t xml:space="preserve"> </w:t>
      </w:r>
      <w:r>
        <w:rPr>
          <w:b/>
          <w:bCs/>
        </w:rPr>
        <w:br/>
        <w:t xml:space="preserve">от 31 августа 2019 г. № 1140 </w:t>
      </w:r>
    </w:p>
    <w:p w:rsidR="00BD5581" w:rsidRDefault="00BD5581" w:rsidP="00BD5581">
      <w:pPr>
        <w:spacing w:line="240" w:lineRule="atLeast"/>
      </w:pPr>
    </w:p>
    <w:p w:rsidR="00BD5581" w:rsidRDefault="00BD5581" w:rsidP="00BD5581">
      <w:pPr>
        <w:spacing w:line="240" w:lineRule="atLeast"/>
      </w:pPr>
    </w:p>
    <w:p w:rsidR="00BD5581" w:rsidRDefault="00BD5581" w:rsidP="00BD5581">
      <w:pPr>
        <w:spacing w:line="360" w:lineRule="auto"/>
        <w:ind w:firstLine="709"/>
      </w:pPr>
      <w:r>
        <w:t xml:space="preserve">Правительство Российской Федерации </w:t>
      </w:r>
      <w:proofErr w:type="gramStart"/>
      <w:r>
        <w:rPr>
          <w:b/>
        </w:rPr>
        <w:t>п</w:t>
      </w:r>
      <w:proofErr w:type="gramEnd"/>
      <w:r>
        <w:rPr>
          <w:b/>
        </w:rPr>
        <w:t> о с т а н о в л я е т</w:t>
      </w:r>
      <w:r w:rsidRPr="00011C81">
        <w:t>:</w:t>
      </w:r>
    </w:p>
    <w:p w:rsidR="00BD5581" w:rsidRDefault="00BD5581" w:rsidP="00BD5581">
      <w:pPr>
        <w:autoSpaceDE w:val="0"/>
        <w:autoSpaceDN w:val="0"/>
        <w:adjustRightInd w:val="0"/>
        <w:spacing w:line="360" w:lineRule="auto"/>
        <w:ind w:firstLine="709"/>
      </w:pPr>
      <w:r>
        <w:t>1.</w:t>
      </w:r>
      <w:r w:rsidR="00B76391">
        <w:t> </w:t>
      </w:r>
      <w:r w:rsidRPr="008F1C0B">
        <w:t xml:space="preserve">Утвердить прилагаемые изменения, которые вносятся </w:t>
      </w:r>
      <w:r>
        <w:br/>
      </w:r>
      <w:r w:rsidRPr="008F1C0B">
        <w:t xml:space="preserve">в постановление Правительства Российской Федерации от </w:t>
      </w:r>
      <w:r>
        <w:t>31 августа</w:t>
      </w:r>
      <w:r w:rsidRPr="008F1C0B">
        <w:t xml:space="preserve"> 20</w:t>
      </w:r>
      <w:r>
        <w:t>19 </w:t>
      </w:r>
      <w:r w:rsidRPr="008F1C0B">
        <w:t>г. № </w:t>
      </w:r>
      <w:r>
        <w:t>1140 «</w:t>
      </w:r>
      <w:r w:rsidRPr="008F1C0B">
        <w:t>О</w:t>
      </w:r>
      <w:r>
        <w:t xml:space="preserve">б утверждении Правил </w:t>
      </w:r>
      <w:r w:rsidRPr="00BD5581">
        <w:rPr>
          <w:rFonts w:eastAsiaTheme="minorHAnsi"/>
          <w:szCs w:val="24"/>
          <w:lang w:eastAsia="en-US"/>
        </w:rPr>
        <w:t xml:space="preserve">предоставления государственному внебюджетному фонду Российской Федерации бюджетного кредита </w:t>
      </w:r>
      <w:proofErr w:type="gramStart"/>
      <w:r w:rsidRPr="00BD5581">
        <w:rPr>
          <w:rFonts w:eastAsiaTheme="minorHAnsi"/>
          <w:szCs w:val="24"/>
          <w:lang w:eastAsia="en-US"/>
        </w:rPr>
        <w:t>на</w:t>
      </w:r>
      <w:proofErr w:type="gramEnd"/>
      <w:r w:rsidRPr="00BD5581">
        <w:rPr>
          <w:rFonts w:eastAsiaTheme="minorHAnsi"/>
          <w:szCs w:val="24"/>
          <w:lang w:eastAsia="en-US"/>
        </w:rPr>
        <w:t xml:space="preserve"> пополнение остатка средств на счете бюджета, его возврата, а также реализации права требования от имени Российской Федерации возврата (погашения) задолженности государственного внебюджетного фонда Российской Федерации по денежным обязательствам перед Российской Федерацией по возврату указанного кредита</w:t>
      </w:r>
      <w:r>
        <w:t>»</w:t>
      </w:r>
      <w:r w:rsidRPr="008F1C0B">
        <w:t xml:space="preserve"> (Собрание законодательства Российской Федерации, </w:t>
      </w:r>
      <w:r w:rsidRPr="00E60722">
        <w:t>20</w:t>
      </w:r>
      <w:r>
        <w:t>19</w:t>
      </w:r>
      <w:r w:rsidRPr="00E60722">
        <w:t>, № 3</w:t>
      </w:r>
      <w:r>
        <w:t>6</w:t>
      </w:r>
      <w:r w:rsidRPr="00E60722">
        <w:t>, ст. </w:t>
      </w:r>
      <w:r w:rsidR="00106F40">
        <w:t>5040</w:t>
      </w:r>
      <w:r w:rsidRPr="00E60722">
        <w:t>).</w:t>
      </w:r>
    </w:p>
    <w:p w:rsidR="00BD5581" w:rsidRDefault="00BD5581" w:rsidP="00BD5581">
      <w:pPr>
        <w:autoSpaceDE w:val="0"/>
        <w:autoSpaceDN w:val="0"/>
        <w:adjustRightInd w:val="0"/>
        <w:spacing w:line="360" w:lineRule="auto"/>
        <w:ind w:firstLine="709"/>
      </w:pPr>
      <w:r>
        <w:rPr>
          <w:szCs w:val="28"/>
        </w:rPr>
        <w:t>2.</w:t>
      </w:r>
      <w:r w:rsidR="00B76391">
        <w:rPr>
          <w:szCs w:val="28"/>
        </w:rPr>
        <w:t> </w:t>
      </w:r>
      <w:r w:rsidR="00270A2D">
        <w:rPr>
          <w:szCs w:val="28"/>
        </w:rPr>
        <w:t xml:space="preserve">Настоящее постановление </w:t>
      </w:r>
      <w:r w:rsidRPr="00B76391">
        <w:rPr>
          <w:szCs w:val="28"/>
        </w:rPr>
        <w:t>вступа</w:t>
      </w:r>
      <w:r w:rsidR="00270A2D">
        <w:rPr>
          <w:szCs w:val="28"/>
        </w:rPr>
        <w:t>е</w:t>
      </w:r>
      <w:r w:rsidRPr="00B76391">
        <w:rPr>
          <w:szCs w:val="28"/>
        </w:rPr>
        <w:t>т в силу с 1 января 2021 г.</w:t>
      </w:r>
    </w:p>
    <w:p w:rsidR="00BD5581" w:rsidRDefault="00BD5581" w:rsidP="00BD5581"/>
    <w:p w:rsidR="00BD5581" w:rsidRDefault="00BD5581" w:rsidP="00BD5581"/>
    <w:p w:rsidR="00BD5581" w:rsidRDefault="00BD5581" w:rsidP="00BD5581">
      <w:pPr>
        <w:tabs>
          <w:tab w:val="center" w:pos="1758"/>
        </w:tabs>
        <w:spacing w:line="240" w:lineRule="atLeast"/>
      </w:pPr>
      <w:r>
        <w:t>Председатель Правительства</w:t>
      </w:r>
    </w:p>
    <w:p w:rsidR="00BD5581" w:rsidRDefault="00BD5581" w:rsidP="00BD5581">
      <w:pPr>
        <w:tabs>
          <w:tab w:val="center" w:pos="1758"/>
        </w:tabs>
        <w:spacing w:line="240" w:lineRule="atLeast"/>
      </w:pPr>
      <w:r>
        <w:t xml:space="preserve">     Российской Федерации                                                                        М. </w:t>
      </w:r>
      <w:proofErr w:type="spellStart"/>
      <w:r>
        <w:t>Мишустин</w:t>
      </w:r>
      <w:proofErr w:type="spellEnd"/>
    </w:p>
    <w:p w:rsidR="005A55E2" w:rsidRDefault="00DF5308"/>
    <w:sectPr w:rsidR="005A55E2" w:rsidSect="002A0DFF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11"/>
    <w:rsid w:val="00011C81"/>
    <w:rsid w:val="00106F40"/>
    <w:rsid w:val="00270A2D"/>
    <w:rsid w:val="00286611"/>
    <w:rsid w:val="0091320D"/>
    <w:rsid w:val="00B76391"/>
    <w:rsid w:val="00BD5581"/>
    <w:rsid w:val="00C27F60"/>
    <w:rsid w:val="00D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81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5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81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5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Анастасия Сергеевна</dc:creator>
  <cp:lastModifiedBy>Дом</cp:lastModifiedBy>
  <cp:revision>2</cp:revision>
  <cp:lastPrinted>2020-07-02T12:30:00Z</cp:lastPrinted>
  <dcterms:created xsi:type="dcterms:W3CDTF">2020-07-03T09:18:00Z</dcterms:created>
  <dcterms:modified xsi:type="dcterms:W3CDTF">2020-07-03T09:18:00Z</dcterms:modified>
</cp:coreProperties>
</file>