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AEEA82" w14:textId="2028096B" w:rsidR="00FB2C3A" w:rsidRPr="009B3444" w:rsidRDefault="000F4296" w:rsidP="00E14DF3">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bookmarkStart w:id="0" w:name="_GoBack"/>
      <w:bookmarkEnd w:id="0"/>
      <w:r w:rsidRPr="009B3444">
        <w:rPr>
          <w:rFonts w:ascii="Times New Roman" w:eastAsia="Times New Roman" w:hAnsi="Times New Roman" w:cs="Times New Roman"/>
          <w:sz w:val="28"/>
          <w:szCs w:val="28"/>
          <w:lang w:eastAsia="ru-RU"/>
        </w:rPr>
        <w:t xml:space="preserve"> </w:t>
      </w:r>
    </w:p>
    <w:p w14:paraId="786750EB" w14:textId="77777777" w:rsidR="00FB2C3A" w:rsidRPr="009B3444" w:rsidRDefault="00FB2C3A" w:rsidP="00E14DF3">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p>
    <w:p w14:paraId="2E984374" w14:textId="77777777" w:rsidR="00FB2C3A" w:rsidRPr="009B3444" w:rsidRDefault="00FB2C3A" w:rsidP="00E14DF3">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p>
    <w:p w14:paraId="22608B30" w14:textId="77777777" w:rsidR="00FB2C3A" w:rsidRPr="009B3444" w:rsidRDefault="00FB2C3A" w:rsidP="00E14DF3">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p>
    <w:p w14:paraId="6CC8864E" w14:textId="77777777" w:rsidR="00FB2C3A" w:rsidRPr="009B3444" w:rsidRDefault="00FB2C3A" w:rsidP="00E14DF3">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p>
    <w:p w14:paraId="3FDAAC1C" w14:textId="77777777" w:rsidR="008A06B2" w:rsidRPr="009B3444" w:rsidRDefault="008A06B2" w:rsidP="00E14DF3">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p>
    <w:p w14:paraId="430996FF" w14:textId="77777777" w:rsidR="00FB2C3A" w:rsidRPr="009B3444" w:rsidRDefault="00FB2C3A" w:rsidP="00E14DF3">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p>
    <w:p w14:paraId="61F292E5" w14:textId="77777777" w:rsidR="00E07530" w:rsidRDefault="00E07530" w:rsidP="00E14DF3">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p>
    <w:p w14:paraId="22223BC7" w14:textId="77777777" w:rsidR="00E72D80" w:rsidRDefault="00E72D80" w:rsidP="00E14DF3">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p>
    <w:p w14:paraId="165BFD17" w14:textId="77777777" w:rsidR="00E72D80" w:rsidRPr="009B3444" w:rsidRDefault="00E72D80" w:rsidP="00E14DF3">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p>
    <w:p w14:paraId="31FA485D" w14:textId="77777777" w:rsidR="00E07530" w:rsidRPr="009B3444" w:rsidRDefault="00E07530" w:rsidP="00E14DF3">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p>
    <w:p w14:paraId="69B6E436" w14:textId="77777777" w:rsidR="00E07530" w:rsidRPr="009B3444" w:rsidRDefault="00E07530" w:rsidP="00E14DF3">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p>
    <w:p w14:paraId="31FF5912" w14:textId="77777777" w:rsidR="008A06B2" w:rsidRPr="009B3444" w:rsidRDefault="008A06B2" w:rsidP="00E14DF3">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p>
    <w:p w14:paraId="6B705B45" w14:textId="3934179B" w:rsidR="005315D1" w:rsidRDefault="00AE70CA" w:rsidP="00BB7F0D">
      <w:pPr>
        <w:widowControl w:val="0"/>
        <w:shd w:val="clear" w:color="auto" w:fill="FFFFFF"/>
        <w:autoSpaceDE w:val="0"/>
        <w:autoSpaceDN w:val="0"/>
        <w:adjustRightInd w:val="0"/>
        <w:spacing w:after="0" w:line="240" w:lineRule="auto"/>
        <w:contextualSpacing/>
        <w:jc w:val="center"/>
        <w:rPr>
          <w:rFonts w:ascii="Times New Roman" w:hAnsi="Times New Roman" w:cs="Times New Roman"/>
          <w:b/>
          <w:sz w:val="28"/>
          <w:szCs w:val="28"/>
        </w:rPr>
      </w:pPr>
      <w:r w:rsidRPr="009B3444">
        <w:rPr>
          <w:rFonts w:ascii="Times New Roman" w:eastAsia="Times New Roman" w:hAnsi="Times New Roman" w:cs="Times New Roman"/>
          <w:b/>
          <w:sz w:val="28"/>
          <w:szCs w:val="28"/>
          <w:lang w:eastAsia="ru-RU"/>
        </w:rPr>
        <w:t xml:space="preserve">О внесении изменений в </w:t>
      </w:r>
      <w:r w:rsidR="00E2022E" w:rsidRPr="009B3444">
        <w:rPr>
          <w:rFonts w:ascii="Times New Roman" w:hAnsi="Times New Roman" w:cs="Times New Roman"/>
          <w:b/>
          <w:sz w:val="28"/>
          <w:szCs w:val="28"/>
        </w:rPr>
        <w:t>приказ Министерства финансов Российской</w:t>
      </w:r>
      <w:r w:rsidR="005540DB" w:rsidRPr="009B3444">
        <w:rPr>
          <w:rFonts w:ascii="Times New Roman" w:hAnsi="Times New Roman" w:cs="Times New Roman"/>
          <w:b/>
          <w:sz w:val="28"/>
          <w:szCs w:val="28"/>
        </w:rPr>
        <w:t> </w:t>
      </w:r>
      <w:r w:rsidR="00E2022E" w:rsidRPr="009B3444">
        <w:rPr>
          <w:rFonts w:ascii="Times New Roman" w:hAnsi="Times New Roman" w:cs="Times New Roman"/>
          <w:b/>
          <w:sz w:val="28"/>
          <w:szCs w:val="28"/>
        </w:rPr>
        <w:t xml:space="preserve">Федерации </w:t>
      </w:r>
      <w:r w:rsidR="0079658B" w:rsidRPr="0079658B">
        <w:rPr>
          <w:rFonts w:ascii="Times New Roman" w:hAnsi="Times New Roman" w:cs="Times New Roman"/>
          <w:b/>
          <w:sz w:val="28"/>
          <w:szCs w:val="28"/>
        </w:rPr>
        <w:t>от 12 ноября 2013 г. № 107н «Об утверждении Правил указания информации в реквизитах распоряжений о переводе денежных средств в уплату платежей в бюджетную систему Российской Федерации»</w:t>
      </w:r>
    </w:p>
    <w:p w14:paraId="1E7A5899" w14:textId="77777777" w:rsidR="0079658B" w:rsidRPr="009B3444" w:rsidRDefault="0079658B" w:rsidP="00E14DF3">
      <w:pPr>
        <w:widowControl w:val="0"/>
        <w:shd w:val="clear" w:color="auto" w:fill="FFFFFF"/>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p>
    <w:p w14:paraId="1BA0454D" w14:textId="05A8B1F5" w:rsidR="00FF0E21" w:rsidRPr="009B3444" w:rsidRDefault="004E5331" w:rsidP="00E14DF3">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4E5331">
        <w:rPr>
          <w:rFonts w:ascii="Times New Roman" w:eastAsia="Times New Roman" w:hAnsi="Times New Roman" w:cs="Times New Roman"/>
          <w:sz w:val="28"/>
          <w:szCs w:val="28"/>
          <w:lang w:eastAsia="ru-RU"/>
        </w:rPr>
        <w:t xml:space="preserve">В соответствии с Федеральным законом от </w:t>
      </w:r>
      <w:r>
        <w:rPr>
          <w:rFonts w:ascii="Times New Roman" w:eastAsia="Times New Roman" w:hAnsi="Times New Roman" w:cs="Times New Roman"/>
          <w:sz w:val="28"/>
          <w:szCs w:val="28"/>
          <w:lang w:eastAsia="ru-RU"/>
        </w:rPr>
        <w:t>27</w:t>
      </w:r>
      <w:r w:rsidRPr="004E533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декабря 2019</w:t>
      </w:r>
      <w:r w:rsidRPr="004E5331">
        <w:rPr>
          <w:rFonts w:ascii="Times New Roman" w:eastAsia="Times New Roman" w:hAnsi="Times New Roman" w:cs="Times New Roman"/>
          <w:sz w:val="28"/>
          <w:szCs w:val="28"/>
          <w:lang w:eastAsia="ru-RU"/>
        </w:rPr>
        <w:t xml:space="preserve"> г. </w:t>
      </w:r>
      <w:r>
        <w:rPr>
          <w:rFonts w:ascii="Times New Roman" w:eastAsia="Times New Roman" w:hAnsi="Times New Roman" w:cs="Times New Roman"/>
          <w:sz w:val="28"/>
          <w:szCs w:val="28"/>
          <w:lang w:eastAsia="ru-RU"/>
        </w:rPr>
        <w:t>№</w:t>
      </w:r>
      <w:r w:rsidRPr="004E533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479</w:t>
      </w:r>
      <w:r w:rsidRPr="004E5331">
        <w:rPr>
          <w:rFonts w:ascii="Times New Roman" w:eastAsia="Times New Roman" w:hAnsi="Times New Roman" w:cs="Times New Roman"/>
          <w:sz w:val="28"/>
          <w:szCs w:val="28"/>
          <w:lang w:eastAsia="ru-RU"/>
        </w:rPr>
        <w:t xml:space="preserve">-ФЗ </w:t>
      </w:r>
      <w:r>
        <w:rPr>
          <w:rFonts w:ascii="Times New Roman" w:eastAsia="Times New Roman" w:hAnsi="Times New Roman" w:cs="Times New Roman"/>
          <w:sz w:val="28"/>
          <w:szCs w:val="28"/>
          <w:lang w:eastAsia="ru-RU"/>
        </w:rPr>
        <w:t>«</w:t>
      </w:r>
      <w:r w:rsidRPr="004E5331">
        <w:rPr>
          <w:rFonts w:ascii="Times New Roman" w:eastAsia="Times New Roman" w:hAnsi="Times New Roman" w:cs="Times New Roman"/>
          <w:sz w:val="28"/>
          <w:szCs w:val="28"/>
          <w:lang w:eastAsia="ru-RU"/>
        </w:rPr>
        <w:t xml:space="preserve">О внесении изменений в </w:t>
      </w:r>
      <w:r>
        <w:rPr>
          <w:rFonts w:ascii="Times New Roman" w:eastAsia="Times New Roman" w:hAnsi="Times New Roman" w:cs="Times New Roman"/>
          <w:sz w:val="28"/>
          <w:szCs w:val="28"/>
          <w:lang w:eastAsia="ru-RU"/>
        </w:rPr>
        <w:t>Бюджетный кодекс Российской Федерации в части казначейского обслуживания и системы казначейских платежей»</w:t>
      </w:r>
      <w:r w:rsidRPr="004E5331">
        <w:rPr>
          <w:rFonts w:ascii="Times New Roman" w:eastAsia="Times New Roman" w:hAnsi="Times New Roman" w:cs="Times New Roman"/>
          <w:sz w:val="28"/>
          <w:szCs w:val="28"/>
          <w:lang w:eastAsia="ru-RU"/>
        </w:rPr>
        <w:t xml:space="preserve"> (Собрание законодател</w:t>
      </w:r>
      <w:r w:rsidR="00E72D80">
        <w:rPr>
          <w:rFonts w:ascii="Times New Roman" w:eastAsia="Times New Roman" w:hAnsi="Times New Roman" w:cs="Times New Roman"/>
          <w:sz w:val="28"/>
          <w:szCs w:val="28"/>
          <w:lang w:eastAsia="ru-RU"/>
        </w:rPr>
        <w:t>ьства Российской Федерации, 2019</w:t>
      </w:r>
      <w:r w:rsidRPr="004E5331">
        <w:rPr>
          <w:rFonts w:ascii="Times New Roman" w:eastAsia="Times New Roman" w:hAnsi="Times New Roman" w:cs="Times New Roman"/>
          <w:sz w:val="28"/>
          <w:szCs w:val="28"/>
          <w:lang w:eastAsia="ru-RU"/>
        </w:rPr>
        <w:t xml:space="preserve">, </w:t>
      </w:r>
      <w:r w:rsidR="00E72D80">
        <w:rPr>
          <w:rFonts w:ascii="Times New Roman" w:eastAsia="Times New Roman" w:hAnsi="Times New Roman" w:cs="Times New Roman"/>
          <w:sz w:val="28"/>
          <w:szCs w:val="28"/>
          <w:lang w:eastAsia="ru-RU"/>
        </w:rPr>
        <w:t>№</w:t>
      </w:r>
      <w:r w:rsidRPr="004E5331">
        <w:rPr>
          <w:rFonts w:ascii="Times New Roman" w:eastAsia="Times New Roman" w:hAnsi="Times New Roman" w:cs="Times New Roman"/>
          <w:sz w:val="28"/>
          <w:szCs w:val="28"/>
          <w:lang w:eastAsia="ru-RU"/>
        </w:rPr>
        <w:t xml:space="preserve"> </w:t>
      </w:r>
      <w:r w:rsidR="00E72D80">
        <w:rPr>
          <w:rFonts w:ascii="Times New Roman" w:eastAsia="Times New Roman" w:hAnsi="Times New Roman" w:cs="Times New Roman"/>
          <w:sz w:val="28"/>
          <w:szCs w:val="28"/>
          <w:lang w:eastAsia="ru-RU"/>
        </w:rPr>
        <w:t>52</w:t>
      </w:r>
      <w:r w:rsidRPr="004E5331">
        <w:rPr>
          <w:rFonts w:ascii="Times New Roman" w:eastAsia="Times New Roman" w:hAnsi="Times New Roman" w:cs="Times New Roman"/>
          <w:sz w:val="28"/>
          <w:szCs w:val="28"/>
          <w:lang w:eastAsia="ru-RU"/>
        </w:rPr>
        <w:t xml:space="preserve">, ст. </w:t>
      </w:r>
      <w:r w:rsidR="00E72D80">
        <w:rPr>
          <w:rFonts w:ascii="Times New Roman" w:eastAsia="Times New Roman" w:hAnsi="Times New Roman" w:cs="Times New Roman"/>
          <w:sz w:val="28"/>
          <w:szCs w:val="28"/>
          <w:lang w:eastAsia="ru-RU"/>
        </w:rPr>
        <w:t>7797</w:t>
      </w:r>
      <w:r w:rsidRPr="004E5331">
        <w:rPr>
          <w:rFonts w:ascii="Times New Roman" w:eastAsia="Times New Roman" w:hAnsi="Times New Roman" w:cs="Times New Roman"/>
          <w:sz w:val="28"/>
          <w:szCs w:val="28"/>
          <w:lang w:eastAsia="ru-RU"/>
        </w:rPr>
        <w:t>), а также</w:t>
      </w:r>
      <w:r w:rsidR="00E72D80">
        <w:rPr>
          <w:rFonts w:ascii="Times New Roman" w:eastAsia="Times New Roman" w:hAnsi="Times New Roman" w:cs="Times New Roman"/>
          <w:sz w:val="28"/>
          <w:szCs w:val="28"/>
          <w:lang w:eastAsia="ru-RU"/>
        </w:rPr>
        <w:t xml:space="preserve"> в</w:t>
      </w:r>
      <w:r w:rsidR="007340AE" w:rsidRPr="007340AE">
        <w:rPr>
          <w:rFonts w:ascii="Times New Roman" w:eastAsia="Times New Roman" w:hAnsi="Times New Roman" w:cs="Times New Roman"/>
          <w:sz w:val="28"/>
          <w:szCs w:val="28"/>
          <w:lang w:eastAsia="ru-RU"/>
        </w:rPr>
        <w:t xml:space="preserve"> целях совершенствования автоматизированных процедур обработки информации, содержащейся в распоряжения</w:t>
      </w:r>
      <w:r w:rsidR="007340AE">
        <w:rPr>
          <w:rFonts w:ascii="Times New Roman" w:eastAsia="Times New Roman" w:hAnsi="Times New Roman" w:cs="Times New Roman"/>
          <w:sz w:val="28"/>
          <w:szCs w:val="28"/>
          <w:lang w:eastAsia="ru-RU"/>
        </w:rPr>
        <w:t xml:space="preserve">х о переводе денежных средств в уплату платежей в бюджетную систему </w:t>
      </w:r>
      <w:r w:rsidR="007340AE" w:rsidRPr="007340AE">
        <w:rPr>
          <w:rFonts w:ascii="Times New Roman" w:eastAsia="Times New Roman" w:hAnsi="Times New Roman" w:cs="Times New Roman"/>
          <w:sz w:val="28"/>
          <w:szCs w:val="28"/>
          <w:lang w:eastAsia="ru-RU"/>
        </w:rPr>
        <w:t>Российской Федерации,</w:t>
      </w:r>
      <w:r w:rsidR="007340AE">
        <w:rPr>
          <w:rFonts w:ascii="Times New Roman" w:eastAsia="Times New Roman" w:hAnsi="Times New Roman" w:cs="Times New Roman"/>
          <w:sz w:val="28"/>
          <w:szCs w:val="28"/>
          <w:lang w:eastAsia="ru-RU"/>
        </w:rPr>
        <w:t xml:space="preserve"> п</w:t>
      </w:r>
      <w:r w:rsidR="00FF0E21" w:rsidRPr="009B3444">
        <w:rPr>
          <w:rFonts w:ascii="Times New Roman" w:eastAsia="Times New Roman" w:hAnsi="Times New Roman" w:cs="Times New Roman"/>
          <w:sz w:val="28"/>
          <w:szCs w:val="28"/>
          <w:lang w:eastAsia="ru-RU"/>
        </w:rPr>
        <w:t xml:space="preserve"> р и к а з ы в а ю: </w:t>
      </w:r>
    </w:p>
    <w:p w14:paraId="0BE97622" w14:textId="43B286C3" w:rsidR="00462401" w:rsidRDefault="00421636" w:rsidP="00E14DF3">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9B3444">
        <w:rPr>
          <w:rFonts w:ascii="Times New Roman" w:hAnsi="Times New Roman" w:cs="Times New Roman"/>
          <w:sz w:val="28"/>
          <w:szCs w:val="28"/>
        </w:rPr>
        <w:t>в</w:t>
      </w:r>
      <w:r w:rsidR="00617008" w:rsidRPr="009B3444">
        <w:rPr>
          <w:rFonts w:ascii="Times New Roman" w:hAnsi="Times New Roman" w:cs="Times New Roman"/>
          <w:sz w:val="28"/>
          <w:szCs w:val="28"/>
        </w:rPr>
        <w:t>нести</w:t>
      </w:r>
      <w:r w:rsidR="004437D7" w:rsidRPr="009B3444">
        <w:rPr>
          <w:rFonts w:ascii="Times New Roman" w:hAnsi="Times New Roman" w:cs="Times New Roman"/>
          <w:sz w:val="28"/>
          <w:szCs w:val="28"/>
        </w:rPr>
        <w:t xml:space="preserve"> в </w:t>
      </w:r>
      <w:r w:rsidR="0049296C" w:rsidRPr="009B3444">
        <w:rPr>
          <w:rFonts w:ascii="Times New Roman" w:hAnsi="Times New Roman" w:cs="Times New Roman"/>
          <w:sz w:val="28"/>
          <w:szCs w:val="28"/>
        </w:rPr>
        <w:t xml:space="preserve">приказ Министерства финансов Российской Федерации </w:t>
      </w:r>
      <w:r w:rsidR="0079658B" w:rsidRPr="0079658B">
        <w:rPr>
          <w:rFonts w:ascii="Times New Roman" w:hAnsi="Times New Roman" w:cs="Times New Roman"/>
          <w:sz w:val="28"/>
          <w:szCs w:val="28"/>
        </w:rPr>
        <w:t xml:space="preserve">от 12 ноября 2013 г. № 107н «Об утверждении Правил указания информации в реквизитах распоряжений о переводе денежных средств в уплату платежей в бюджетную систему Российской Федерации» </w:t>
      </w:r>
      <w:r w:rsidR="00FE1ED7" w:rsidRPr="009B3444">
        <w:rPr>
          <w:rFonts w:ascii="Times New Roman" w:eastAsia="Times New Roman" w:hAnsi="Times New Roman" w:cs="Times New Roman"/>
          <w:sz w:val="28"/>
          <w:szCs w:val="28"/>
          <w:lang w:eastAsia="ru-RU"/>
        </w:rPr>
        <w:t xml:space="preserve">(зарегистрирован </w:t>
      </w:r>
      <w:r w:rsidR="00DE52D9" w:rsidRPr="009B3444">
        <w:rPr>
          <w:rFonts w:ascii="Times New Roman" w:eastAsia="Times New Roman" w:hAnsi="Times New Roman" w:cs="Times New Roman"/>
          <w:sz w:val="28"/>
          <w:szCs w:val="28"/>
          <w:lang w:eastAsia="ru-RU"/>
        </w:rPr>
        <w:t xml:space="preserve"> </w:t>
      </w:r>
      <w:r w:rsidR="00FE1ED7" w:rsidRPr="009B3444">
        <w:rPr>
          <w:rFonts w:ascii="Times New Roman" w:eastAsia="Times New Roman" w:hAnsi="Times New Roman" w:cs="Times New Roman"/>
          <w:sz w:val="28"/>
          <w:szCs w:val="28"/>
          <w:lang w:eastAsia="ru-RU"/>
        </w:rPr>
        <w:t xml:space="preserve">в </w:t>
      </w:r>
      <w:r w:rsidR="00DE52D9" w:rsidRPr="009B3444">
        <w:rPr>
          <w:rFonts w:ascii="Times New Roman" w:eastAsia="Times New Roman" w:hAnsi="Times New Roman" w:cs="Times New Roman"/>
          <w:sz w:val="28"/>
          <w:szCs w:val="28"/>
          <w:lang w:eastAsia="ru-RU"/>
        </w:rPr>
        <w:t xml:space="preserve"> </w:t>
      </w:r>
      <w:r w:rsidR="00FE1ED7" w:rsidRPr="009B3444">
        <w:rPr>
          <w:rFonts w:ascii="Times New Roman" w:eastAsia="Times New Roman" w:hAnsi="Times New Roman" w:cs="Times New Roman"/>
          <w:sz w:val="28"/>
          <w:szCs w:val="28"/>
          <w:lang w:eastAsia="ru-RU"/>
        </w:rPr>
        <w:t xml:space="preserve">Министерстве </w:t>
      </w:r>
      <w:r w:rsidR="00DE52D9" w:rsidRPr="009B3444">
        <w:rPr>
          <w:rFonts w:ascii="Times New Roman" w:eastAsia="Times New Roman" w:hAnsi="Times New Roman" w:cs="Times New Roman"/>
          <w:sz w:val="28"/>
          <w:szCs w:val="28"/>
          <w:lang w:eastAsia="ru-RU"/>
        </w:rPr>
        <w:t xml:space="preserve"> </w:t>
      </w:r>
      <w:r w:rsidR="00FE1ED7" w:rsidRPr="009B3444">
        <w:rPr>
          <w:rFonts w:ascii="Times New Roman" w:eastAsia="Times New Roman" w:hAnsi="Times New Roman" w:cs="Times New Roman"/>
          <w:sz w:val="28"/>
          <w:szCs w:val="28"/>
          <w:lang w:eastAsia="ru-RU"/>
        </w:rPr>
        <w:t xml:space="preserve">юстиции </w:t>
      </w:r>
      <w:r w:rsidR="00DE52D9" w:rsidRPr="009B3444">
        <w:rPr>
          <w:rFonts w:ascii="Times New Roman" w:eastAsia="Times New Roman" w:hAnsi="Times New Roman" w:cs="Times New Roman"/>
          <w:sz w:val="28"/>
          <w:szCs w:val="28"/>
          <w:lang w:eastAsia="ru-RU"/>
        </w:rPr>
        <w:t xml:space="preserve"> </w:t>
      </w:r>
      <w:r w:rsidR="00FE1ED7" w:rsidRPr="009B3444">
        <w:rPr>
          <w:rFonts w:ascii="Times New Roman" w:eastAsia="Times New Roman" w:hAnsi="Times New Roman" w:cs="Times New Roman"/>
          <w:sz w:val="28"/>
          <w:szCs w:val="28"/>
          <w:lang w:eastAsia="ru-RU"/>
        </w:rPr>
        <w:lastRenderedPageBreak/>
        <w:t xml:space="preserve">Российской </w:t>
      </w:r>
      <w:r w:rsidR="00DE52D9" w:rsidRPr="009B3444">
        <w:rPr>
          <w:rFonts w:ascii="Times New Roman" w:eastAsia="Times New Roman" w:hAnsi="Times New Roman" w:cs="Times New Roman"/>
          <w:sz w:val="28"/>
          <w:szCs w:val="28"/>
          <w:lang w:eastAsia="ru-RU"/>
        </w:rPr>
        <w:t xml:space="preserve"> </w:t>
      </w:r>
      <w:r w:rsidR="00FE1ED7" w:rsidRPr="009B3444">
        <w:rPr>
          <w:rFonts w:ascii="Times New Roman" w:eastAsia="Times New Roman" w:hAnsi="Times New Roman" w:cs="Times New Roman"/>
          <w:sz w:val="28"/>
          <w:szCs w:val="28"/>
          <w:lang w:eastAsia="ru-RU"/>
        </w:rPr>
        <w:t xml:space="preserve">Федерации </w:t>
      </w:r>
      <w:r w:rsidR="00DE52D9" w:rsidRPr="009B3444">
        <w:rPr>
          <w:rFonts w:ascii="Times New Roman" w:eastAsia="Times New Roman" w:hAnsi="Times New Roman" w:cs="Times New Roman"/>
          <w:sz w:val="28"/>
          <w:szCs w:val="28"/>
          <w:lang w:eastAsia="ru-RU"/>
        </w:rPr>
        <w:t xml:space="preserve"> </w:t>
      </w:r>
      <w:r w:rsidR="000B7FF9">
        <w:rPr>
          <w:rFonts w:ascii="Times New Roman" w:eastAsia="Times New Roman" w:hAnsi="Times New Roman" w:cs="Times New Roman"/>
          <w:sz w:val="28"/>
          <w:szCs w:val="28"/>
          <w:lang w:eastAsia="ru-RU"/>
        </w:rPr>
        <w:t>30 декабря</w:t>
      </w:r>
      <w:r w:rsidR="0049296C" w:rsidRPr="009B3444">
        <w:rPr>
          <w:rFonts w:ascii="Times New Roman" w:eastAsia="Times New Roman" w:hAnsi="Times New Roman" w:cs="Times New Roman"/>
          <w:sz w:val="28"/>
          <w:szCs w:val="28"/>
          <w:lang w:eastAsia="ru-RU"/>
        </w:rPr>
        <w:t xml:space="preserve"> </w:t>
      </w:r>
      <w:r w:rsidR="000B7FF9">
        <w:rPr>
          <w:rFonts w:ascii="Times New Roman" w:eastAsia="Times New Roman" w:hAnsi="Times New Roman" w:cs="Times New Roman"/>
          <w:sz w:val="28"/>
          <w:szCs w:val="28"/>
          <w:lang w:eastAsia="ru-RU"/>
        </w:rPr>
        <w:t>2013</w:t>
      </w:r>
      <w:r w:rsidR="00DE52D9" w:rsidRPr="009B3444">
        <w:rPr>
          <w:rFonts w:ascii="Times New Roman" w:eastAsia="Times New Roman" w:hAnsi="Times New Roman" w:cs="Times New Roman"/>
          <w:sz w:val="28"/>
          <w:szCs w:val="28"/>
          <w:lang w:eastAsia="ru-RU"/>
        </w:rPr>
        <w:t xml:space="preserve"> </w:t>
      </w:r>
      <w:r w:rsidR="0049296C" w:rsidRPr="009B3444">
        <w:rPr>
          <w:rFonts w:ascii="Times New Roman" w:eastAsia="Times New Roman" w:hAnsi="Times New Roman" w:cs="Times New Roman"/>
          <w:sz w:val="28"/>
          <w:szCs w:val="28"/>
          <w:lang w:eastAsia="ru-RU"/>
        </w:rPr>
        <w:t>г.</w:t>
      </w:r>
      <w:r w:rsidR="00FE1ED7" w:rsidRPr="009B3444">
        <w:rPr>
          <w:rFonts w:ascii="Times New Roman" w:eastAsia="Times New Roman" w:hAnsi="Times New Roman" w:cs="Times New Roman"/>
          <w:sz w:val="28"/>
          <w:szCs w:val="28"/>
          <w:lang w:eastAsia="ru-RU"/>
        </w:rPr>
        <w:t xml:space="preserve">, регистрационный № </w:t>
      </w:r>
      <w:r w:rsidR="000B7FF9">
        <w:rPr>
          <w:rFonts w:ascii="Times New Roman" w:eastAsia="Times New Roman" w:hAnsi="Times New Roman" w:cs="Times New Roman"/>
          <w:sz w:val="28"/>
          <w:szCs w:val="28"/>
          <w:lang w:eastAsia="ru-RU"/>
        </w:rPr>
        <w:t>30913)</w:t>
      </w:r>
      <w:r w:rsidR="007340AE">
        <w:rPr>
          <w:rStyle w:val="af5"/>
          <w:rFonts w:ascii="Times New Roman" w:eastAsia="Times New Roman" w:hAnsi="Times New Roman" w:cs="Times New Roman"/>
          <w:sz w:val="28"/>
          <w:szCs w:val="28"/>
          <w:lang w:eastAsia="ru-RU"/>
        </w:rPr>
        <w:footnoteReference w:id="1"/>
      </w:r>
      <w:r w:rsidR="00767F70" w:rsidRPr="000B7FF9">
        <w:rPr>
          <w:rFonts w:ascii="Times New Roman" w:hAnsi="Times New Roman" w:cs="Times New Roman"/>
          <w:color w:val="FF0000"/>
          <w:sz w:val="28"/>
          <w:szCs w:val="28"/>
        </w:rPr>
        <w:t xml:space="preserve"> </w:t>
      </w:r>
      <w:r w:rsidR="00617008" w:rsidRPr="009B3444">
        <w:rPr>
          <w:rFonts w:ascii="Times New Roman" w:hAnsi="Times New Roman" w:cs="Times New Roman"/>
          <w:sz w:val="28"/>
          <w:szCs w:val="28"/>
        </w:rPr>
        <w:t>изменения согласно приложению к настоящему приказу</w:t>
      </w:r>
      <w:r w:rsidR="00462401" w:rsidRPr="009B3444">
        <w:rPr>
          <w:rFonts w:ascii="Times New Roman" w:hAnsi="Times New Roman" w:cs="Times New Roman"/>
          <w:sz w:val="28"/>
          <w:szCs w:val="28"/>
        </w:rPr>
        <w:t>.</w:t>
      </w:r>
    </w:p>
    <w:p w14:paraId="32E8B00C" w14:textId="119D3754" w:rsidR="003700BE" w:rsidRPr="009B3444" w:rsidRDefault="003700BE" w:rsidP="00A340C0">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3700BE">
        <w:rPr>
          <w:rFonts w:ascii="Times New Roman" w:hAnsi="Times New Roman" w:cs="Times New Roman"/>
          <w:sz w:val="28"/>
          <w:szCs w:val="28"/>
        </w:rPr>
        <w:t xml:space="preserve">2. Настоящий приказ вступает в силу в </w:t>
      </w:r>
      <w:r w:rsidR="00A340C0">
        <w:rPr>
          <w:rFonts w:ascii="Times New Roman" w:hAnsi="Times New Roman" w:cs="Times New Roman"/>
          <w:sz w:val="28"/>
          <w:szCs w:val="28"/>
        </w:rPr>
        <w:t>1 января</w:t>
      </w:r>
      <w:r w:rsidRPr="003700BE">
        <w:rPr>
          <w:rFonts w:ascii="Times New Roman" w:hAnsi="Times New Roman" w:cs="Times New Roman"/>
          <w:sz w:val="28"/>
          <w:szCs w:val="28"/>
        </w:rPr>
        <w:t xml:space="preserve"> 20</w:t>
      </w:r>
      <w:r w:rsidR="00A340C0">
        <w:rPr>
          <w:rFonts w:ascii="Times New Roman" w:hAnsi="Times New Roman" w:cs="Times New Roman"/>
          <w:sz w:val="28"/>
          <w:szCs w:val="28"/>
        </w:rPr>
        <w:t>21</w:t>
      </w:r>
      <w:r w:rsidRPr="003700BE">
        <w:rPr>
          <w:rFonts w:ascii="Times New Roman" w:hAnsi="Times New Roman" w:cs="Times New Roman"/>
          <w:sz w:val="28"/>
          <w:szCs w:val="28"/>
        </w:rPr>
        <w:t xml:space="preserve"> года.</w:t>
      </w:r>
    </w:p>
    <w:p w14:paraId="355AC267" w14:textId="77777777" w:rsidR="00421636" w:rsidRPr="009B3444" w:rsidRDefault="00421636" w:rsidP="00E14DF3">
      <w:pPr>
        <w:pStyle w:val="ConsPlusNormal"/>
        <w:spacing w:line="360" w:lineRule="auto"/>
        <w:jc w:val="both"/>
        <w:rPr>
          <w:rFonts w:ascii="Times New Roman" w:hAnsi="Times New Roman" w:cs="Times New Roman"/>
          <w:sz w:val="28"/>
          <w:szCs w:val="28"/>
        </w:rPr>
      </w:pPr>
    </w:p>
    <w:p w14:paraId="54C3C09A" w14:textId="77777777" w:rsidR="00AC4790" w:rsidRPr="009B3444" w:rsidRDefault="00AC4790" w:rsidP="00E14DF3">
      <w:pPr>
        <w:pStyle w:val="ConsPlusNormal"/>
        <w:spacing w:line="360" w:lineRule="auto"/>
        <w:jc w:val="both"/>
        <w:rPr>
          <w:rFonts w:ascii="Times New Roman" w:hAnsi="Times New Roman" w:cs="Times New Roman"/>
          <w:sz w:val="28"/>
          <w:szCs w:val="28"/>
        </w:rPr>
      </w:pPr>
    </w:p>
    <w:p w14:paraId="4521AF91" w14:textId="5FE8EDB5" w:rsidR="00A340C0" w:rsidRDefault="000D4241" w:rsidP="00E14DF3">
      <w:pPr>
        <w:pStyle w:val="ConsPlusNormal"/>
        <w:spacing w:line="360" w:lineRule="auto"/>
        <w:jc w:val="both"/>
        <w:rPr>
          <w:rFonts w:ascii="Times New Roman" w:hAnsi="Times New Roman" w:cs="Times New Roman"/>
          <w:sz w:val="28"/>
          <w:szCs w:val="28"/>
        </w:rPr>
      </w:pPr>
      <w:r w:rsidRPr="009B3444">
        <w:rPr>
          <w:rFonts w:ascii="Times New Roman" w:hAnsi="Times New Roman" w:cs="Times New Roman"/>
          <w:sz w:val="28"/>
          <w:szCs w:val="28"/>
        </w:rPr>
        <w:t>Министр</w:t>
      </w:r>
      <w:r w:rsidR="00FE1ED7" w:rsidRPr="009B3444">
        <w:rPr>
          <w:rFonts w:ascii="Times New Roman" w:hAnsi="Times New Roman" w:cs="Times New Roman"/>
          <w:sz w:val="28"/>
          <w:szCs w:val="28"/>
        </w:rPr>
        <w:t xml:space="preserve">       </w:t>
      </w:r>
      <w:r w:rsidR="0046648D" w:rsidRPr="009B3444">
        <w:rPr>
          <w:rFonts w:ascii="Times New Roman" w:hAnsi="Times New Roman" w:cs="Times New Roman"/>
          <w:sz w:val="28"/>
          <w:szCs w:val="28"/>
        </w:rPr>
        <w:t xml:space="preserve">                                        </w:t>
      </w:r>
      <w:r w:rsidR="00FE1ED7" w:rsidRPr="009B3444">
        <w:rPr>
          <w:rFonts w:ascii="Times New Roman" w:hAnsi="Times New Roman" w:cs="Times New Roman"/>
          <w:sz w:val="28"/>
          <w:szCs w:val="28"/>
        </w:rPr>
        <w:t xml:space="preserve">    </w:t>
      </w:r>
      <w:r w:rsidR="006E3219" w:rsidRPr="009B3444">
        <w:rPr>
          <w:rFonts w:ascii="Times New Roman" w:hAnsi="Times New Roman" w:cs="Times New Roman"/>
          <w:sz w:val="28"/>
          <w:szCs w:val="28"/>
        </w:rPr>
        <w:t xml:space="preserve">        </w:t>
      </w:r>
      <w:r w:rsidR="000B7FF9">
        <w:rPr>
          <w:rFonts w:ascii="Times New Roman" w:hAnsi="Times New Roman" w:cs="Times New Roman"/>
          <w:sz w:val="28"/>
          <w:szCs w:val="28"/>
        </w:rPr>
        <w:t xml:space="preserve">                                        </w:t>
      </w:r>
      <w:r w:rsidR="006E3219" w:rsidRPr="009B3444">
        <w:rPr>
          <w:rFonts w:ascii="Times New Roman" w:hAnsi="Times New Roman" w:cs="Times New Roman"/>
          <w:sz w:val="28"/>
          <w:szCs w:val="28"/>
        </w:rPr>
        <w:t xml:space="preserve"> </w:t>
      </w:r>
      <w:r w:rsidR="00FE1ED7" w:rsidRPr="009B3444">
        <w:rPr>
          <w:rFonts w:ascii="Times New Roman" w:hAnsi="Times New Roman" w:cs="Times New Roman"/>
          <w:sz w:val="28"/>
          <w:szCs w:val="28"/>
        </w:rPr>
        <w:t>А.Г.</w:t>
      </w:r>
      <w:r w:rsidR="000B7FF9">
        <w:rPr>
          <w:rFonts w:ascii="Times New Roman" w:hAnsi="Times New Roman" w:cs="Times New Roman"/>
          <w:sz w:val="28"/>
          <w:szCs w:val="28"/>
        </w:rPr>
        <w:t xml:space="preserve"> </w:t>
      </w:r>
      <w:r w:rsidR="00FE1ED7" w:rsidRPr="009B3444">
        <w:rPr>
          <w:rFonts w:ascii="Times New Roman" w:hAnsi="Times New Roman" w:cs="Times New Roman"/>
          <w:sz w:val="28"/>
          <w:szCs w:val="28"/>
        </w:rPr>
        <w:t>Силуанов</w:t>
      </w:r>
      <w:r w:rsidR="00A340C0">
        <w:rPr>
          <w:rFonts w:ascii="Times New Roman" w:hAnsi="Times New Roman" w:cs="Times New Roman"/>
          <w:sz w:val="28"/>
          <w:szCs w:val="28"/>
        </w:rPr>
        <w:br w:type="page"/>
      </w:r>
    </w:p>
    <w:p w14:paraId="05F41286" w14:textId="77777777" w:rsidR="00FD575E" w:rsidRPr="009B3444" w:rsidRDefault="00FD575E" w:rsidP="00E14DF3">
      <w:pPr>
        <w:pStyle w:val="ConsPlusNormal"/>
        <w:spacing w:line="360" w:lineRule="auto"/>
        <w:jc w:val="both"/>
        <w:rPr>
          <w:rFonts w:ascii="Times New Roman" w:hAnsi="Times New Roman" w:cs="Times New Roman"/>
          <w:sz w:val="28"/>
          <w:szCs w:val="28"/>
        </w:rPr>
        <w:sectPr w:rsidR="00FD575E" w:rsidRPr="009B3444" w:rsidSect="00840899">
          <w:headerReference w:type="even" r:id="rId9"/>
          <w:headerReference w:type="default" r:id="rId10"/>
          <w:footerReference w:type="first" r:id="rId11"/>
          <w:pgSz w:w="11906" w:h="16838"/>
          <w:pgMar w:top="1134" w:right="567" w:bottom="1134" w:left="1134" w:header="709" w:footer="709" w:gutter="0"/>
          <w:pgNumType w:start="1"/>
          <w:cols w:space="708"/>
          <w:titlePg/>
          <w:docGrid w:linePitch="360"/>
        </w:sectPr>
      </w:pPr>
    </w:p>
    <w:p w14:paraId="38592BDD" w14:textId="04E645BD" w:rsidR="009856C5" w:rsidRPr="009B3444" w:rsidRDefault="00A808F5" w:rsidP="00BB7F0D">
      <w:pPr>
        <w:widowControl w:val="0"/>
        <w:shd w:val="clear" w:color="auto" w:fill="FFFFFF"/>
        <w:autoSpaceDE w:val="0"/>
        <w:autoSpaceDN w:val="0"/>
        <w:adjustRightInd w:val="0"/>
        <w:spacing w:after="0" w:line="240" w:lineRule="auto"/>
        <w:ind w:left="5103"/>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lastRenderedPageBreak/>
        <mc:AlternateContent>
          <mc:Choice Requires="wps">
            <w:drawing>
              <wp:anchor distT="0" distB="0" distL="114300" distR="114300" simplePos="0" relativeHeight="251659264" behindDoc="0" locked="0" layoutInCell="1" allowOverlap="1" wp14:anchorId="5260B60C" wp14:editId="4FAC328C">
                <wp:simplePos x="0" y="0"/>
                <wp:positionH relativeFrom="margin">
                  <wp:align>center</wp:align>
                </wp:positionH>
                <wp:positionV relativeFrom="paragraph">
                  <wp:posOffset>-294640</wp:posOffset>
                </wp:positionV>
                <wp:extent cx="561110" cy="290946"/>
                <wp:effectExtent l="0" t="0" r="0" b="0"/>
                <wp:wrapNone/>
                <wp:docPr id="1" name="Надпись 1"/>
                <wp:cNvGraphicFramePr/>
                <a:graphic xmlns:a="http://schemas.openxmlformats.org/drawingml/2006/main">
                  <a:graphicData uri="http://schemas.microsoft.com/office/word/2010/wordprocessingShape">
                    <wps:wsp>
                      <wps:cNvSpPr txBox="1"/>
                      <wps:spPr>
                        <a:xfrm>
                          <a:off x="0" y="0"/>
                          <a:ext cx="561110" cy="290946"/>
                        </a:xfrm>
                        <a:prstGeom prst="rect">
                          <a:avLst/>
                        </a:prstGeom>
                        <a:solidFill>
                          <a:schemeClr val="bg1"/>
                        </a:solidFill>
                        <a:ln w="6350">
                          <a:noFill/>
                        </a:ln>
                      </wps:spPr>
                      <wps:txbx>
                        <w:txbxContent>
                          <w:p w14:paraId="43FC70BE" w14:textId="77777777" w:rsidR="003E5BC8" w:rsidRDefault="003E5BC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5260B60C" id="_x0000_t202" coordsize="21600,21600" o:spt="202" path="m,l,21600r21600,l21600,xe">
                <v:stroke joinstyle="miter"/>
                <v:path gradientshapeok="t" o:connecttype="rect"/>
              </v:shapetype>
              <v:shape id="Надпись 1" o:spid="_x0000_s1026" type="#_x0000_t202" style="position:absolute;left:0;text-align:left;margin-left:0;margin-top:-23.2pt;width:44.2pt;height:22.9pt;z-index:251659264;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" fillcolor="white [3212]" stroked="f" strokeweight=".5pt">
                <v:textbox>
                  <w:txbxContent>
                    <w:p w14:paraId="43FC70BE" w14:textId="77777777" w:rsidR="003E5BC8" w:rsidRDefault="003E5BC8"/>
                  </w:txbxContent>
                </v:textbox>
                <w10:wrap anchorx="margin"/>
              </v:shape>
            </w:pict>
          </mc:Fallback>
        </mc:AlternateContent>
      </w:r>
      <w:r w:rsidR="009856C5" w:rsidRPr="009B3444">
        <w:rPr>
          <w:rFonts w:ascii="Times New Roman" w:eastAsia="Times New Roman" w:hAnsi="Times New Roman" w:cs="Times New Roman"/>
          <w:sz w:val="28"/>
          <w:szCs w:val="28"/>
          <w:lang w:eastAsia="ru-RU"/>
        </w:rPr>
        <w:t>Приложение</w:t>
      </w:r>
    </w:p>
    <w:p w14:paraId="4FF47D20" w14:textId="07CABB55" w:rsidR="00FE1ED7" w:rsidRPr="009B3444" w:rsidRDefault="009856C5" w:rsidP="00BB7F0D">
      <w:pPr>
        <w:widowControl w:val="0"/>
        <w:shd w:val="clear" w:color="auto" w:fill="FFFFFF"/>
        <w:autoSpaceDE w:val="0"/>
        <w:autoSpaceDN w:val="0"/>
        <w:adjustRightInd w:val="0"/>
        <w:spacing w:after="0" w:line="240" w:lineRule="auto"/>
        <w:ind w:left="5103"/>
        <w:contextualSpacing/>
        <w:jc w:val="center"/>
        <w:rPr>
          <w:rFonts w:ascii="Times New Roman" w:eastAsia="Times New Roman" w:hAnsi="Times New Roman" w:cs="Times New Roman"/>
          <w:sz w:val="28"/>
          <w:szCs w:val="28"/>
          <w:lang w:eastAsia="ru-RU"/>
        </w:rPr>
      </w:pPr>
      <w:r w:rsidRPr="009B3444">
        <w:rPr>
          <w:rFonts w:ascii="Times New Roman" w:eastAsia="Times New Roman" w:hAnsi="Times New Roman" w:cs="Times New Roman"/>
          <w:sz w:val="28"/>
          <w:szCs w:val="28"/>
          <w:lang w:eastAsia="ru-RU"/>
        </w:rPr>
        <w:t xml:space="preserve">к </w:t>
      </w:r>
      <w:r w:rsidR="00FE1ED7" w:rsidRPr="009B3444">
        <w:rPr>
          <w:rFonts w:ascii="Times New Roman" w:eastAsia="Times New Roman" w:hAnsi="Times New Roman" w:cs="Times New Roman"/>
          <w:sz w:val="28"/>
          <w:szCs w:val="28"/>
          <w:lang w:eastAsia="ru-RU"/>
        </w:rPr>
        <w:t>приказ</w:t>
      </w:r>
      <w:r w:rsidRPr="009B3444">
        <w:rPr>
          <w:rFonts w:ascii="Times New Roman" w:eastAsia="Times New Roman" w:hAnsi="Times New Roman" w:cs="Times New Roman"/>
          <w:sz w:val="28"/>
          <w:szCs w:val="28"/>
          <w:lang w:eastAsia="ru-RU"/>
        </w:rPr>
        <w:t>у</w:t>
      </w:r>
      <w:r w:rsidR="00FE1ED7" w:rsidRPr="009B3444">
        <w:rPr>
          <w:rFonts w:ascii="Times New Roman" w:eastAsia="Times New Roman" w:hAnsi="Times New Roman" w:cs="Times New Roman"/>
          <w:sz w:val="28"/>
          <w:szCs w:val="28"/>
          <w:lang w:eastAsia="ru-RU"/>
        </w:rPr>
        <w:t xml:space="preserve"> Министерства финансов</w:t>
      </w:r>
    </w:p>
    <w:p w14:paraId="7171052C" w14:textId="77777777" w:rsidR="00FE1ED7" w:rsidRPr="009B3444" w:rsidRDefault="00FE1ED7" w:rsidP="00BB7F0D">
      <w:pPr>
        <w:widowControl w:val="0"/>
        <w:shd w:val="clear" w:color="auto" w:fill="FFFFFF"/>
        <w:autoSpaceDE w:val="0"/>
        <w:autoSpaceDN w:val="0"/>
        <w:adjustRightInd w:val="0"/>
        <w:spacing w:after="0" w:line="240" w:lineRule="auto"/>
        <w:ind w:left="5103"/>
        <w:contextualSpacing/>
        <w:jc w:val="center"/>
        <w:rPr>
          <w:rFonts w:ascii="Times New Roman" w:eastAsia="Times New Roman" w:hAnsi="Times New Roman" w:cs="Times New Roman"/>
          <w:sz w:val="28"/>
          <w:szCs w:val="28"/>
          <w:lang w:eastAsia="ru-RU"/>
        </w:rPr>
      </w:pPr>
      <w:r w:rsidRPr="009B3444">
        <w:rPr>
          <w:rFonts w:ascii="Times New Roman" w:eastAsia="Times New Roman" w:hAnsi="Times New Roman" w:cs="Times New Roman"/>
          <w:sz w:val="28"/>
          <w:szCs w:val="28"/>
          <w:lang w:eastAsia="ru-RU"/>
        </w:rPr>
        <w:t>Российской Федерации</w:t>
      </w:r>
    </w:p>
    <w:p w14:paraId="17E04CF1" w14:textId="22288E12" w:rsidR="00FE1ED7" w:rsidRPr="009B3444" w:rsidRDefault="00FE1ED7" w:rsidP="00BB7F0D">
      <w:pPr>
        <w:widowControl w:val="0"/>
        <w:shd w:val="clear" w:color="auto" w:fill="FFFFFF"/>
        <w:autoSpaceDE w:val="0"/>
        <w:autoSpaceDN w:val="0"/>
        <w:adjustRightInd w:val="0"/>
        <w:spacing w:after="0" w:line="240" w:lineRule="auto"/>
        <w:ind w:left="5103"/>
        <w:contextualSpacing/>
        <w:jc w:val="center"/>
        <w:rPr>
          <w:rFonts w:ascii="Times New Roman" w:eastAsia="Times New Roman" w:hAnsi="Times New Roman" w:cs="Times New Roman"/>
          <w:sz w:val="28"/>
          <w:szCs w:val="28"/>
          <w:lang w:eastAsia="ru-RU"/>
        </w:rPr>
      </w:pPr>
      <w:r w:rsidRPr="009B3444">
        <w:rPr>
          <w:rFonts w:ascii="Times New Roman" w:eastAsia="Times New Roman" w:hAnsi="Times New Roman" w:cs="Times New Roman"/>
          <w:sz w:val="28"/>
          <w:szCs w:val="28"/>
          <w:lang w:eastAsia="ru-RU"/>
        </w:rPr>
        <w:t xml:space="preserve">от </w:t>
      </w:r>
      <w:r w:rsidR="005A317E" w:rsidRPr="009B3444">
        <w:rPr>
          <w:rFonts w:ascii="Times New Roman" w:hAnsi="Times New Roman" w:cs="Times New Roman"/>
          <w:sz w:val="28"/>
        </w:rPr>
        <w:t>«</w:t>
      </w:r>
      <w:r w:rsidRPr="009B3444">
        <w:rPr>
          <w:rFonts w:ascii="Times New Roman" w:eastAsia="Times New Roman" w:hAnsi="Times New Roman" w:cs="Times New Roman"/>
          <w:sz w:val="28"/>
          <w:szCs w:val="28"/>
          <w:lang w:eastAsia="ru-RU"/>
        </w:rPr>
        <w:t>___</w:t>
      </w:r>
      <w:r w:rsidR="005A317E" w:rsidRPr="009B3444">
        <w:rPr>
          <w:rFonts w:ascii="Times New Roman" w:hAnsi="Times New Roman" w:cs="Times New Roman"/>
          <w:sz w:val="28"/>
        </w:rPr>
        <w:t>»</w:t>
      </w:r>
      <w:r w:rsidR="000B7FF9">
        <w:rPr>
          <w:rFonts w:ascii="Times New Roman" w:eastAsia="Times New Roman" w:hAnsi="Times New Roman" w:cs="Times New Roman"/>
          <w:sz w:val="28"/>
          <w:szCs w:val="28"/>
          <w:lang w:eastAsia="ru-RU"/>
        </w:rPr>
        <w:t xml:space="preserve"> _____ 2020</w:t>
      </w:r>
      <w:r w:rsidRPr="009B3444">
        <w:rPr>
          <w:rFonts w:ascii="Times New Roman" w:eastAsia="Times New Roman" w:hAnsi="Times New Roman" w:cs="Times New Roman"/>
          <w:sz w:val="28"/>
          <w:szCs w:val="28"/>
          <w:lang w:eastAsia="ru-RU"/>
        </w:rPr>
        <w:t xml:space="preserve"> г. № ____</w:t>
      </w:r>
    </w:p>
    <w:p w14:paraId="12F47905" w14:textId="77777777" w:rsidR="00FE1ED7" w:rsidRPr="009B3444" w:rsidRDefault="00FE1ED7" w:rsidP="00E14DF3">
      <w:pPr>
        <w:widowControl w:val="0"/>
        <w:shd w:val="clear" w:color="auto" w:fill="FFFFFF"/>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p>
    <w:p w14:paraId="5E2727B2" w14:textId="77777777" w:rsidR="003700BE" w:rsidRDefault="003700BE" w:rsidP="00BB7F0D">
      <w:pPr>
        <w:pStyle w:val="aa"/>
        <w:widowControl w:val="0"/>
        <w:shd w:val="clear" w:color="auto" w:fill="FFFFFF"/>
        <w:autoSpaceDE w:val="0"/>
        <w:autoSpaceDN w:val="0"/>
        <w:adjustRightInd w:val="0"/>
        <w:spacing w:after="0" w:line="240" w:lineRule="auto"/>
        <w:ind w:left="0"/>
        <w:jc w:val="center"/>
        <w:rPr>
          <w:rFonts w:ascii="Times New Roman" w:hAnsi="Times New Roman" w:cs="Times New Roman"/>
          <w:b/>
          <w:sz w:val="28"/>
          <w:szCs w:val="28"/>
        </w:rPr>
      </w:pPr>
    </w:p>
    <w:p w14:paraId="137780E1" w14:textId="58E18138" w:rsidR="00FE1ED7" w:rsidRPr="009B3444" w:rsidRDefault="00FE1ED7" w:rsidP="00BB7F0D">
      <w:pPr>
        <w:pStyle w:val="aa"/>
        <w:widowControl w:val="0"/>
        <w:shd w:val="clear" w:color="auto" w:fill="FFFFFF"/>
        <w:autoSpaceDE w:val="0"/>
        <w:autoSpaceDN w:val="0"/>
        <w:adjustRightInd w:val="0"/>
        <w:spacing w:after="0" w:line="240" w:lineRule="auto"/>
        <w:ind w:left="0"/>
        <w:jc w:val="center"/>
        <w:rPr>
          <w:rFonts w:ascii="Times New Roman" w:hAnsi="Times New Roman" w:cs="Times New Roman"/>
          <w:b/>
          <w:sz w:val="28"/>
          <w:szCs w:val="28"/>
        </w:rPr>
      </w:pPr>
      <w:r w:rsidRPr="009B3444">
        <w:rPr>
          <w:rFonts w:ascii="Times New Roman" w:hAnsi="Times New Roman" w:cs="Times New Roman"/>
          <w:b/>
          <w:sz w:val="28"/>
          <w:szCs w:val="28"/>
        </w:rPr>
        <w:t>ИЗМЕНЕНИЯ,</w:t>
      </w:r>
    </w:p>
    <w:p w14:paraId="62A5BD73" w14:textId="18268865" w:rsidR="00691671" w:rsidRDefault="00FE1ED7" w:rsidP="00BB7F0D">
      <w:pPr>
        <w:pStyle w:val="aa"/>
        <w:widowControl w:val="0"/>
        <w:shd w:val="clear" w:color="auto" w:fill="FFFFFF"/>
        <w:autoSpaceDE w:val="0"/>
        <w:autoSpaceDN w:val="0"/>
        <w:adjustRightInd w:val="0"/>
        <w:spacing w:after="0" w:line="240" w:lineRule="auto"/>
        <w:ind w:left="0"/>
        <w:jc w:val="center"/>
        <w:rPr>
          <w:rFonts w:ascii="Times New Roman" w:hAnsi="Times New Roman" w:cs="Times New Roman"/>
          <w:b/>
          <w:sz w:val="28"/>
          <w:szCs w:val="28"/>
        </w:rPr>
      </w:pPr>
      <w:r w:rsidRPr="009B3444">
        <w:rPr>
          <w:rFonts w:ascii="Times New Roman" w:hAnsi="Times New Roman" w:cs="Times New Roman"/>
          <w:b/>
          <w:sz w:val="28"/>
          <w:szCs w:val="28"/>
        </w:rPr>
        <w:t xml:space="preserve">которые вносятся в </w:t>
      </w:r>
      <w:r w:rsidR="00691671" w:rsidRPr="009B3444">
        <w:rPr>
          <w:rFonts w:ascii="Times New Roman" w:hAnsi="Times New Roman" w:cs="Times New Roman"/>
          <w:b/>
          <w:sz w:val="28"/>
          <w:szCs w:val="28"/>
        </w:rPr>
        <w:t xml:space="preserve">приказ Министерства финансов Российской Федерации </w:t>
      </w:r>
      <w:r w:rsidR="004B1433">
        <w:rPr>
          <w:rFonts w:ascii="Times New Roman" w:hAnsi="Times New Roman" w:cs="Times New Roman"/>
          <w:b/>
          <w:sz w:val="28"/>
          <w:szCs w:val="28"/>
        </w:rPr>
        <w:t xml:space="preserve">   </w:t>
      </w:r>
      <w:r w:rsidR="00220C75" w:rsidRPr="00220C75">
        <w:rPr>
          <w:rFonts w:ascii="Times New Roman" w:hAnsi="Times New Roman" w:cs="Times New Roman"/>
          <w:b/>
          <w:sz w:val="28"/>
          <w:szCs w:val="28"/>
        </w:rPr>
        <w:t>от 12 ноября 2013 г. № 107н «Об утверждении Правил указания информации в реквизитах распоряжений о переводе денежных средств в уплату платежей в бюджетную систему Российской Федерации»</w:t>
      </w:r>
    </w:p>
    <w:p w14:paraId="04991255" w14:textId="77777777" w:rsidR="00220C75" w:rsidRPr="009B3444" w:rsidRDefault="00220C75" w:rsidP="00E14DF3">
      <w:pPr>
        <w:pStyle w:val="aa"/>
        <w:widowControl w:val="0"/>
        <w:shd w:val="clear" w:color="auto" w:fill="FFFFFF"/>
        <w:autoSpaceDE w:val="0"/>
        <w:autoSpaceDN w:val="0"/>
        <w:adjustRightInd w:val="0"/>
        <w:spacing w:after="0" w:line="360" w:lineRule="auto"/>
        <w:ind w:left="0"/>
        <w:jc w:val="both"/>
        <w:rPr>
          <w:rFonts w:ascii="Times New Roman" w:hAnsi="Times New Roman" w:cs="Times New Roman"/>
          <w:b/>
          <w:sz w:val="28"/>
          <w:szCs w:val="28"/>
        </w:rPr>
      </w:pPr>
    </w:p>
    <w:p w14:paraId="058FB4F7" w14:textId="40DC886D" w:rsidR="00E72D80" w:rsidRDefault="00E72D80" w:rsidP="0004670A">
      <w:pPr>
        <w:pStyle w:val="ConsPlusNormal"/>
        <w:numPr>
          <w:ilvl w:val="0"/>
          <w:numId w:val="1"/>
        </w:numPr>
        <w:tabs>
          <w:tab w:val="left" w:pos="1134"/>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2D4276">
        <w:rPr>
          <w:rFonts w:ascii="Times New Roman" w:hAnsi="Times New Roman" w:cs="Times New Roman"/>
          <w:sz w:val="28"/>
          <w:szCs w:val="28"/>
        </w:rPr>
        <w:t>приказе</w:t>
      </w:r>
      <w:r w:rsidR="00C65850">
        <w:rPr>
          <w:rFonts w:ascii="Times New Roman" w:hAnsi="Times New Roman" w:cs="Times New Roman"/>
          <w:sz w:val="28"/>
          <w:szCs w:val="28"/>
        </w:rPr>
        <w:t xml:space="preserve"> </w:t>
      </w:r>
      <w:r w:rsidR="0062536B" w:rsidRPr="009B3444">
        <w:rPr>
          <w:rFonts w:ascii="Times New Roman" w:hAnsi="Times New Roman" w:cs="Times New Roman"/>
          <w:sz w:val="28"/>
          <w:szCs w:val="28"/>
        </w:rPr>
        <w:t>Министерства финансов Российской</w:t>
      </w:r>
      <w:r w:rsidR="00C65850">
        <w:rPr>
          <w:rFonts w:ascii="Times New Roman" w:hAnsi="Times New Roman" w:cs="Times New Roman"/>
          <w:sz w:val="28"/>
          <w:szCs w:val="28"/>
        </w:rPr>
        <w:t xml:space="preserve"> </w:t>
      </w:r>
      <w:r w:rsidR="004B1433">
        <w:rPr>
          <w:rFonts w:ascii="Times New Roman" w:hAnsi="Times New Roman" w:cs="Times New Roman"/>
          <w:sz w:val="28"/>
          <w:szCs w:val="28"/>
        </w:rPr>
        <w:t xml:space="preserve">Федерации </w:t>
      </w:r>
      <w:r w:rsidR="006237D6" w:rsidRPr="0079658B">
        <w:rPr>
          <w:rFonts w:ascii="Times New Roman" w:hAnsi="Times New Roman" w:cs="Times New Roman"/>
          <w:sz w:val="28"/>
          <w:szCs w:val="28"/>
        </w:rPr>
        <w:t>от 12 ноября 2013 г. № 107н «Об утверждении Правил указания информации в реквизитах распоряжений о переводе денежных средств в уплату платежей в бюджетную систему Российской Федерации»</w:t>
      </w:r>
      <w:r w:rsidR="00A17167" w:rsidRPr="00A17167">
        <w:rPr>
          <w:rFonts w:ascii="Times New Roman" w:hAnsi="Times New Roman" w:cs="Times New Roman"/>
          <w:sz w:val="28"/>
          <w:szCs w:val="28"/>
        </w:rPr>
        <w:t xml:space="preserve"> </w:t>
      </w:r>
      <w:r w:rsidR="00A17167" w:rsidRPr="009B3444">
        <w:rPr>
          <w:rFonts w:ascii="Times New Roman" w:hAnsi="Times New Roman" w:cs="Times New Roman"/>
          <w:sz w:val="28"/>
          <w:szCs w:val="28"/>
        </w:rPr>
        <w:t xml:space="preserve">(зарегистрирован  в  Министерстве  юстиции  Российской  Федерации  </w:t>
      </w:r>
      <w:r w:rsidR="00A17167">
        <w:rPr>
          <w:rFonts w:ascii="Times New Roman" w:hAnsi="Times New Roman" w:cs="Times New Roman"/>
          <w:sz w:val="28"/>
          <w:szCs w:val="28"/>
        </w:rPr>
        <w:t>30 декабря</w:t>
      </w:r>
      <w:r w:rsidR="00A17167" w:rsidRPr="009B3444">
        <w:rPr>
          <w:rFonts w:ascii="Times New Roman" w:hAnsi="Times New Roman" w:cs="Times New Roman"/>
          <w:sz w:val="28"/>
          <w:szCs w:val="28"/>
        </w:rPr>
        <w:t xml:space="preserve"> </w:t>
      </w:r>
      <w:r w:rsidR="00A17167">
        <w:rPr>
          <w:rFonts w:ascii="Times New Roman" w:hAnsi="Times New Roman" w:cs="Times New Roman"/>
          <w:sz w:val="28"/>
          <w:szCs w:val="28"/>
        </w:rPr>
        <w:t>2013</w:t>
      </w:r>
      <w:r w:rsidR="00A17167" w:rsidRPr="009B3444">
        <w:rPr>
          <w:rFonts w:ascii="Times New Roman" w:hAnsi="Times New Roman" w:cs="Times New Roman"/>
          <w:sz w:val="28"/>
          <w:szCs w:val="28"/>
        </w:rPr>
        <w:t xml:space="preserve"> г., регистрационный № </w:t>
      </w:r>
      <w:r w:rsidR="00A17167">
        <w:rPr>
          <w:rFonts w:ascii="Times New Roman" w:hAnsi="Times New Roman" w:cs="Times New Roman"/>
          <w:sz w:val="28"/>
          <w:szCs w:val="28"/>
        </w:rPr>
        <w:t>30913)</w:t>
      </w:r>
      <w:r w:rsidR="003700BE">
        <w:rPr>
          <w:rStyle w:val="af5"/>
          <w:rFonts w:ascii="Times New Roman" w:hAnsi="Times New Roman" w:cs="Times New Roman"/>
          <w:sz w:val="28"/>
          <w:szCs w:val="28"/>
        </w:rPr>
        <w:footnoteReference w:id="2"/>
      </w:r>
      <w:r w:rsidR="0062536B" w:rsidRPr="009B3444">
        <w:rPr>
          <w:rFonts w:ascii="Times New Roman" w:hAnsi="Times New Roman" w:cs="Times New Roman"/>
          <w:sz w:val="28"/>
          <w:szCs w:val="28"/>
        </w:rPr>
        <w:t xml:space="preserve"> (далее – приказ)</w:t>
      </w:r>
      <w:r>
        <w:rPr>
          <w:rFonts w:ascii="Times New Roman" w:hAnsi="Times New Roman" w:cs="Times New Roman"/>
          <w:sz w:val="28"/>
          <w:szCs w:val="28"/>
        </w:rPr>
        <w:t>:</w:t>
      </w:r>
    </w:p>
    <w:p w14:paraId="215B00B5" w14:textId="51FC951C" w:rsidR="002D4276" w:rsidRDefault="005F6DF9" w:rsidP="0004670A">
      <w:pPr>
        <w:pStyle w:val="ConsPlusNormal"/>
        <w:numPr>
          <w:ilvl w:val="0"/>
          <w:numId w:val="2"/>
        </w:numPr>
        <w:tabs>
          <w:tab w:val="left" w:pos="1134"/>
        </w:tabs>
        <w:spacing w:line="36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преамбуле: </w:t>
      </w:r>
    </w:p>
    <w:p w14:paraId="2045A393" w14:textId="566890B0" w:rsidR="00E72D80" w:rsidRDefault="00E72D80" w:rsidP="007F08AD">
      <w:pPr>
        <w:pStyle w:val="ConsPlusNormal"/>
        <w:tabs>
          <w:tab w:val="left" w:pos="1134"/>
        </w:tabs>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после слов «</w:t>
      </w:r>
      <w:r w:rsidRPr="00E72D80">
        <w:rPr>
          <w:rFonts w:ascii="Times New Roman" w:hAnsi="Times New Roman" w:cs="Times New Roman"/>
          <w:sz w:val="28"/>
          <w:szCs w:val="28"/>
        </w:rPr>
        <w:t>№ 49, ст. 6844</w:t>
      </w:r>
      <w:r>
        <w:rPr>
          <w:rFonts w:ascii="Times New Roman" w:hAnsi="Times New Roman" w:cs="Times New Roman"/>
          <w:sz w:val="28"/>
          <w:szCs w:val="28"/>
        </w:rPr>
        <w:t>»</w:t>
      </w:r>
      <w:r w:rsidR="004F34AC">
        <w:rPr>
          <w:rFonts w:ascii="Times New Roman" w:hAnsi="Times New Roman" w:cs="Times New Roman"/>
          <w:sz w:val="28"/>
          <w:szCs w:val="28"/>
        </w:rPr>
        <w:t xml:space="preserve"> доп</w:t>
      </w:r>
      <w:r>
        <w:rPr>
          <w:rFonts w:ascii="Times New Roman" w:hAnsi="Times New Roman" w:cs="Times New Roman"/>
          <w:sz w:val="28"/>
          <w:szCs w:val="28"/>
        </w:rPr>
        <w:t>олнить словами «</w:t>
      </w:r>
      <w:r w:rsidRPr="00E72D80">
        <w:rPr>
          <w:rFonts w:ascii="Times New Roman" w:hAnsi="Times New Roman" w:cs="Times New Roman"/>
          <w:sz w:val="28"/>
          <w:szCs w:val="28"/>
        </w:rPr>
        <w:t xml:space="preserve">; 2018, </w:t>
      </w:r>
      <w:r w:rsidR="00A17167">
        <w:rPr>
          <w:rFonts w:ascii="Times New Roman" w:hAnsi="Times New Roman" w:cs="Times New Roman"/>
          <w:sz w:val="28"/>
          <w:szCs w:val="28"/>
        </w:rPr>
        <w:t xml:space="preserve">№ 9; ст. 1291; </w:t>
      </w:r>
      <w:r w:rsidRPr="00E72D80">
        <w:rPr>
          <w:rFonts w:ascii="Times New Roman" w:hAnsi="Times New Roman" w:cs="Times New Roman"/>
          <w:sz w:val="28"/>
          <w:szCs w:val="28"/>
        </w:rPr>
        <w:t>№ 31, ст.</w:t>
      </w:r>
      <w:r w:rsidR="00D34B42">
        <w:rPr>
          <w:rFonts w:ascii="Times New Roman" w:hAnsi="Times New Roman" w:cs="Times New Roman"/>
          <w:sz w:val="28"/>
          <w:szCs w:val="28"/>
        </w:rPr>
        <w:t> </w:t>
      </w:r>
      <w:r w:rsidRPr="00E72D80">
        <w:rPr>
          <w:rFonts w:ascii="Times New Roman" w:hAnsi="Times New Roman" w:cs="Times New Roman"/>
          <w:sz w:val="28"/>
          <w:szCs w:val="28"/>
        </w:rPr>
        <w:t>4821</w:t>
      </w:r>
      <w:r>
        <w:rPr>
          <w:rFonts w:ascii="Times New Roman" w:hAnsi="Times New Roman" w:cs="Times New Roman"/>
          <w:sz w:val="28"/>
          <w:szCs w:val="28"/>
        </w:rPr>
        <w:t>»;</w:t>
      </w:r>
    </w:p>
    <w:p w14:paraId="1C831B92" w14:textId="77777777" w:rsidR="00122146" w:rsidRDefault="00507CDF" w:rsidP="006057B1">
      <w:pPr>
        <w:pStyle w:val="ConsPlusNormal"/>
        <w:shd w:val="clear" w:color="auto" w:fill="FFFFFF" w:themeFill="background1"/>
        <w:tabs>
          <w:tab w:val="left" w:pos="1134"/>
        </w:tabs>
        <w:spacing w:line="360" w:lineRule="auto"/>
        <w:ind w:firstLine="709"/>
        <w:contextualSpacing/>
        <w:jc w:val="both"/>
        <w:rPr>
          <w:rFonts w:ascii="Times New Roman" w:hAnsi="Times New Roman" w:cs="Times New Roman"/>
          <w:sz w:val="28"/>
          <w:szCs w:val="28"/>
        </w:rPr>
      </w:pPr>
      <w:r w:rsidRPr="009B3444">
        <w:rPr>
          <w:rFonts w:ascii="Times New Roman" w:hAnsi="Times New Roman" w:cs="Times New Roman"/>
          <w:sz w:val="28"/>
          <w:szCs w:val="28"/>
        </w:rPr>
        <w:t>после слов «</w:t>
      </w:r>
      <w:r w:rsidR="006F7A87" w:rsidRPr="00DB1A24">
        <w:rPr>
          <w:rFonts w:ascii="Times New Roman" w:eastAsia="Calibri" w:hAnsi="Times New Roman" w:cs="Times New Roman"/>
          <w:sz w:val="28"/>
          <w:szCs w:val="28"/>
          <w:lang w:eastAsia="en-US"/>
        </w:rPr>
        <w:t>регистрационный № 40831</w:t>
      </w:r>
      <w:r w:rsidRPr="009B3444">
        <w:rPr>
          <w:rFonts w:ascii="Times New Roman" w:hAnsi="Times New Roman" w:cs="Times New Roman"/>
          <w:sz w:val="28"/>
          <w:szCs w:val="28"/>
        </w:rPr>
        <w:t>» дополнить словами «</w:t>
      </w:r>
      <w:r w:rsidR="00E72D80">
        <w:rPr>
          <w:rFonts w:ascii="Times New Roman" w:hAnsi="Times New Roman" w:cs="Times New Roman"/>
          <w:sz w:val="28"/>
          <w:szCs w:val="28"/>
        </w:rPr>
        <w:t>, У</w:t>
      </w:r>
      <w:r w:rsidR="006F7A87" w:rsidRPr="006F7A87">
        <w:rPr>
          <w:rFonts w:ascii="Times New Roman" w:hAnsi="Times New Roman" w:cs="Times New Roman"/>
          <w:sz w:val="28"/>
          <w:szCs w:val="28"/>
        </w:rPr>
        <w:t>казанием Банка России от 05.07.2017 № 4449-У «О внесении изменений в Положение Банка России от 19 июня 2012 года № 383-П «О правилах осуществления перевода денежных средств», зарегистрировано Министерством юстиции Российской Федерации 31.07.2017, регистрационный № 47578, Указанием Банка России от</w:t>
      </w:r>
      <w:r w:rsidR="00A17167">
        <w:rPr>
          <w:rFonts w:ascii="Times New Roman" w:hAnsi="Times New Roman" w:cs="Times New Roman"/>
          <w:sz w:val="28"/>
          <w:szCs w:val="28"/>
        </w:rPr>
        <w:t> </w:t>
      </w:r>
      <w:r w:rsidR="006F7A87" w:rsidRPr="006F7A87">
        <w:rPr>
          <w:rFonts w:ascii="Times New Roman" w:hAnsi="Times New Roman" w:cs="Times New Roman"/>
          <w:sz w:val="28"/>
          <w:szCs w:val="28"/>
        </w:rPr>
        <w:t>11.10.2018 № 4930-У «О внесении изменений в Положение Банка России от</w:t>
      </w:r>
      <w:r w:rsidR="00A17167">
        <w:rPr>
          <w:rFonts w:ascii="Times New Roman" w:hAnsi="Times New Roman" w:cs="Times New Roman"/>
          <w:sz w:val="28"/>
          <w:szCs w:val="28"/>
        </w:rPr>
        <w:t> </w:t>
      </w:r>
      <w:r w:rsidR="006F7A87" w:rsidRPr="006F7A87">
        <w:rPr>
          <w:rFonts w:ascii="Times New Roman" w:hAnsi="Times New Roman" w:cs="Times New Roman"/>
          <w:sz w:val="28"/>
          <w:szCs w:val="28"/>
        </w:rPr>
        <w:t>19</w:t>
      </w:r>
      <w:r w:rsidR="00A17167">
        <w:rPr>
          <w:rFonts w:ascii="Times New Roman" w:hAnsi="Times New Roman" w:cs="Times New Roman"/>
          <w:sz w:val="28"/>
          <w:szCs w:val="28"/>
        </w:rPr>
        <w:t> </w:t>
      </w:r>
      <w:r w:rsidR="006F7A87" w:rsidRPr="006F7A87">
        <w:rPr>
          <w:rFonts w:ascii="Times New Roman" w:hAnsi="Times New Roman" w:cs="Times New Roman"/>
          <w:sz w:val="28"/>
          <w:szCs w:val="28"/>
        </w:rPr>
        <w:t>июня 2012 года № 383-П «О правилах осуществления перевода денежных средств», зарегистрировано Министерством юстиции Российской Федерации 24.12.2018, регистрационный № 53109</w:t>
      </w:r>
      <w:r w:rsidRPr="009B3444">
        <w:rPr>
          <w:rFonts w:ascii="Times New Roman" w:hAnsi="Times New Roman" w:cs="Times New Roman"/>
          <w:sz w:val="28"/>
          <w:szCs w:val="28"/>
        </w:rPr>
        <w:t>»</w:t>
      </w:r>
      <w:r w:rsidR="00A17167">
        <w:rPr>
          <w:rFonts w:ascii="Times New Roman" w:hAnsi="Times New Roman" w:cs="Times New Roman"/>
          <w:sz w:val="28"/>
          <w:szCs w:val="28"/>
        </w:rPr>
        <w:t>;</w:t>
      </w:r>
    </w:p>
    <w:p w14:paraId="57327EB9" w14:textId="4C6F39DA" w:rsidR="004C133B" w:rsidRDefault="00122146" w:rsidP="006057B1">
      <w:pPr>
        <w:pStyle w:val="ConsPlusNormal"/>
        <w:shd w:val="clear" w:color="auto" w:fill="FFFFFF" w:themeFill="background1"/>
        <w:tabs>
          <w:tab w:val="left" w:pos="1134"/>
        </w:tabs>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после слов «</w:t>
      </w:r>
      <w:r w:rsidRPr="00122146">
        <w:rPr>
          <w:rFonts w:ascii="Times New Roman" w:hAnsi="Times New Roman" w:cs="Times New Roman"/>
          <w:sz w:val="28"/>
          <w:szCs w:val="28"/>
        </w:rPr>
        <w:t>2017, № 12, ст. 1732</w:t>
      </w:r>
      <w:r>
        <w:rPr>
          <w:rFonts w:ascii="Times New Roman" w:hAnsi="Times New Roman" w:cs="Times New Roman"/>
          <w:sz w:val="28"/>
          <w:szCs w:val="28"/>
        </w:rPr>
        <w:t>» дополнить словами «</w:t>
      </w:r>
      <w:r w:rsidRPr="009A215D">
        <w:rPr>
          <w:rFonts w:ascii="Times New Roman" w:hAnsi="Times New Roman" w:cs="Times New Roman"/>
          <w:sz w:val="28"/>
          <w:szCs w:val="28"/>
        </w:rPr>
        <w:t xml:space="preserve">; </w:t>
      </w:r>
      <w:r w:rsidRPr="0063073E">
        <w:rPr>
          <w:rFonts w:ascii="Times New Roman" w:hAnsi="Times New Roman" w:cs="Times New Roman"/>
          <w:sz w:val="28"/>
          <w:szCs w:val="28"/>
        </w:rPr>
        <w:t>№ 17, ст. 2569; № 24, ст. 3536; № 51, ст. 7830; 2018, № 23, ст. 3292; № 30, ст. 4748; № 41, ст. 6252; № 49, ст.</w:t>
      </w:r>
      <w:r w:rsidR="00A340C0">
        <w:rPr>
          <w:rFonts w:ascii="Times New Roman" w:hAnsi="Times New Roman" w:cs="Times New Roman"/>
          <w:sz w:val="28"/>
          <w:szCs w:val="28"/>
        </w:rPr>
        <w:t> </w:t>
      </w:r>
      <w:r w:rsidRPr="0063073E">
        <w:rPr>
          <w:rFonts w:ascii="Times New Roman" w:hAnsi="Times New Roman" w:cs="Times New Roman"/>
          <w:sz w:val="28"/>
          <w:szCs w:val="28"/>
        </w:rPr>
        <w:t>7614; 2019, № 43, ст. 6099; 2020, № 6, ст. 698; № 13, ст. 1921</w:t>
      </w:r>
      <w:r>
        <w:rPr>
          <w:rFonts w:ascii="Times New Roman" w:hAnsi="Times New Roman" w:cs="Times New Roman"/>
          <w:sz w:val="28"/>
          <w:szCs w:val="28"/>
        </w:rPr>
        <w:t>»;</w:t>
      </w:r>
    </w:p>
    <w:p w14:paraId="7FF85DA3" w14:textId="77777777" w:rsidR="00122146" w:rsidRDefault="00122146" w:rsidP="006057B1">
      <w:pPr>
        <w:pStyle w:val="ConsPlusNormal"/>
        <w:numPr>
          <w:ilvl w:val="0"/>
          <w:numId w:val="2"/>
        </w:numPr>
        <w:shd w:val="clear" w:color="auto" w:fill="FFFFFF" w:themeFill="background1"/>
        <w:tabs>
          <w:tab w:val="left" w:pos="1134"/>
        </w:tabs>
        <w:spacing w:line="36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w:t>
      </w:r>
      <w:r w:rsidR="005F6DF9">
        <w:rPr>
          <w:rFonts w:ascii="Times New Roman" w:hAnsi="Times New Roman" w:cs="Times New Roman"/>
          <w:sz w:val="28"/>
          <w:szCs w:val="28"/>
        </w:rPr>
        <w:t>п</w:t>
      </w:r>
      <w:r w:rsidR="00455E3F">
        <w:rPr>
          <w:rFonts w:ascii="Times New Roman" w:hAnsi="Times New Roman" w:cs="Times New Roman"/>
          <w:sz w:val="28"/>
          <w:szCs w:val="28"/>
        </w:rPr>
        <w:t>ун</w:t>
      </w:r>
      <w:r w:rsidR="007E404B">
        <w:rPr>
          <w:rFonts w:ascii="Times New Roman" w:hAnsi="Times New Roman" w:cs="Times New Roman"/>
          <w:sz w:val="28"/>
          <w:szCs w:val="28"/>
        </w:rPr>
        <w:t>кт</w:t>
      </w:r>
      <w:r>
        <w:rPr>
          <w:rFonts w:ascii="Times New Roman" w:hAnsi="Times New Roman" w:cs="Times New Roman"/>
          <w:sz w:val="28"/>
          <w:szCs w:val="28"/>
        </w:rPr>
        <w:t>е</w:t>
      </w:r>
      <w:r w:rsidR="00455E3F">
        <w:rPr>
          <w:rFonts w:ascii="Times New Roman" w:hAnsi="Times New Roman" w:cs="Times New Roman"/>
          <w:sz w:val="28"/>
          <w:szCs w:val="28"/>
        </w:rPr>
        <w:t xml:space="preserve"> 4</w:t>
      </w:r>
      <w:r>
        <w:rPr>
          <w:rFonts w:ascii="Times New Roman" w:hAnsi="Times New Roman" w:cs="Times New Roman"/>
          <w:sz w:val="28"/>
          <w:szCs w:val="28"/>
        </w:rPr>
        <w:t>:</w:t>
      </w:r>
    </w:p>
    <w:p w14:paraId="130EA22E" w14:textId="20525850" w:rsidR="00241AD3" w:rsidRDefault="00241AD3" w:rsidP="006057B1">
      <w:pPr>
        <w:pStyle w:val="ConsPlusNormal"/>
        <w:shd w:val="clear" w:color="auto" w:fill="FFFFFF" w:themeFill="background1"/>
        <w:tabs>
          <w:tab w:val="left" w:pos="1134"/>
        </w:tabs>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абзац первый изложить в следующей редакции:</w:t>
      </w:r>
    </w:p>
    <w:p w14:paraId="1212B847" w14:textId="6593C33B" w:rsidR="00241AD3" w:rsidRDefault="00241AD3" w:rsidP="006057B1">
      <w:pPr>
        <w:pStyle w:val="ConsPlusNormal"/>
        <w:shd w:val="clear" w:color="auto" w:fill="FFFFFF" w:themeFill="background1"/>
        <w:tabs>
          <w:tab w:val="left" w:pos="1134"/>
        </w:tabs>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Pr="00241AD3">
        <w:rPr>
          <w:rFonts w:ascii="Times New Roman" w:hAnsi="Times New Roman" w:cs="Times New Roman"/>
          <w:sz w:val="28"/>
          <w:szCs w:val="28"/>
        </w:rPr>
        <w:t>4. Составитель распоряжения о переводе денежных средств в уплату платежей физических лиц в бюджетную систему Российской Федерации, в том числе за государственные и муниципальные услуги, указывает уникальный идентификатор начисления, идентификатор сведений о физическом лице, предусмотренные настоящим приказом, в соответствующем реквизите распоряжения физического лица о переводе денежных средств. При этом уникальный идентификатор начисления в случае его присвоения получателем средств указывается в распоряжениях о переводе денежных средств в порядке, установленном Положением Банка России № 383-П для уникального идентификатора платежа.</w:t>
      </w:r>
      <w:r>
        <w:rPr>
          <w:rFonts w:ascii="Times New Roman" w:hAnsi="Times New Roman" w:cs="Times New Roman"/>
          <w:sz w:val="28"/>
          <w:szCs w:val="28"/>
        </w:rPr>
        <w:t>»;</w:t>
      </w:r>
    </w:p>
    <w:p w14:paraId="21780C86" w14:textId="62DE757E" w:rsidR="00D0670D" w:rsidRDefault="00122146" w:rsidP="00065789">
      <w:pPr>
        <w:pStyle w:val="ConsPlusNormal"/>
        <w:tabs>
          <w:tab w:val="left" w:pos="1134"/>
        </w:tabs>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абзаце втором слова «</w:t>
      </w:r>
      <w:r w:rsidRPr="00122146">
        <w:rPr>
          <w:rFonts w:ascii="Times New Roman" w:hAnsi="Times New Roman" w:cs="Times New Roman"/>
          <w:sz w:val="28"/>
          <w:szCs w:val="28"/>
        </w:rPr>
        <w:t>Положением Банка России от 29 июня 2012</w:t>
      </w:r>
      <w:r>
        <w:rPr>
          <w:rFonts w:ascii="Times New Roman" w:hAnsi="Times New Roman" w:cs="Times New Roman"/>
          <w:sz w:val="28"/>
          <w:szCs w:val="28"/>
        </w:rPr>
        <w:t xml:space="preserve"> г. № 384-П «</w:t>
      </w:r>
      <w:r w:rsidRPr="00122146">
        <w:rPr>
          <w:rFonts w:ascii="Times New Roman" w:hAnsi="Times New Roman" w:cs="Times New Roman"/>
          <w:sz w:val="28"/>
          <w:szCs w:val="28"/>
        </w:rPr>
        <w:t>О</w:t>
      </w:r>
      <w:r>
        <w:rPr>
          <w:rFonts w:ascii="Times New Roman" w:hAnsi="Times New Roman" w:cs="Times New Roman"/>
          <w:sz w:val="28"/>
          <w:szCs w:val="28"/>
        </w:rPr>
        <w:t xml:space="preserve"> платежной системе Банка России»</w:t>
      </w:r>
      <w:r w:rsidRPr="00122146">
        <w:rPr>
          <w:rFonts w:ascii="Times New Roman" w:hAnsi="Times New Roman" w:cs="Times New Roman"/>
          <w:sz w:val="28"/>
          <w:szCs w:val="28"/>
        </w:rPr>
        <w:t xml:space="preserve"> (зарегистрировано Министерством юстиции Российской Федерации 4</w:t>
      </w:r>
      <w:r>
        <w:rPr>
          <w:rFonts w:ascii="Times New Roman" w:hAnsi="Times New Roman" w:cs="Times New Roman"/>
          <w:sz w:val="28"/>
          <w:szCs w:val="28"/>
        </w:rPr>
        <w:t xml:space="preserve"> июля 2012 г., регистрационный №</w:t>
      </w:r>
      <w:r w:rsidRPr="00122146">
        <w:rPr>
          <w:rFonts w:ascii="Times New Roman" w:hAnsi="Times New Roman" w:cs="Times New Roman"/>
          <w:sz w:val="28"/>
          <w:szCs w:val="28"/>
        </w:rPr>
        <w:t xml:space="preserve"> 2479</w:t>
      </w:r>
      <w:r>
        <w:rPr>
          <w:rFonts w:ascii="Times New Roman" w:hAnsi="Times New Roman" w:cs="Times New Roman"/>
          <w:sz w:val="28"/>
          <w:szCs w:val="28"/>
        </w:rPr>
        <w:t>7; Вестник Банка России, 2012, №</w:t>
      </w:r>
      <w:r w:rsidRPr="00122146">
        <w:rPr>
          <w:rFonts w:ascii="Times New Roman" w:hAnsi="Times New Roman" w:cs="Times New Roman"/>
          <w:sz w:val="28"/>
          <w:szCs w:val="28"/>
        </w:rPr>
        <w:t xml:space="preserve"> 36) (с изменениями, внесенными Указанием Банка России от</w:t>
      </w:r>
      <w:r>
        <w:rPr>
          <w:rFonts w:ascii="Times New Roman" w:hAnsi="Times New Roman" w:cs="Times New Roman"/>
          <w:sz w:val="28"/>
          <w:szCs w:val="28"/>
        </w:rPr>
        <w:t> 15.03.2013 №</w:t>
      </w:r>
      <w:r w:rsidRPr="00122146">
        <w:rPr>
          <w:rFonts w:ascii="Times New Roman" w:hAnsi="Times New Roman" w:cs="Times New Roman"/>
          <w:sz w:val="28"/>
          <w:szCs w:val="28"/>
        </w:rPr>
        <w:t xml:space="preserve"> 2981-У </w:t>
      </w:r>
      <w:r>
        <w:rPr>
          <w:rFonts w:ascii="Times New Roman" w:hAnsi="Times New Roman" w:cs="Times New Roman"/>
          <w:sz w:val="28"/>
          <w:szCs w:val="28"/>
        </w:rPr>
        <w:t>«</w:t>
      </w:r>
      <w:r w:rsidRPr="00122146">
        <w:rPr>
          <w:rFonts w:ascii="Times New Roman" w:hAnsi="Times New Roman" w:cs="Times New Roman"/>
          <w:sz w:val="28"/>
          <w:szCs w:val="28"/>
        </w:rPr>
        <w:t>О внесении изменений в положение Банка России от</w:t>
      </w:r>
      <w:r>
        <w:rPr>
          <w:rFonts w:ascii="Times New Roman" w:hAnsi="Times New Roman" w:cs="Times New Roman"/>
          <w:sz w:val="28"/>
          <w:szCs w:val="28"/>
        </w:rPr>
        <w:t> </w:t>
      </w:r>
      <w:r w:rsidRPr="00122146">
        <w:rPr>
          <w:rFonts w:ascii="Times New Roman" w:hAnsi="Times New Roman" w:cs="Times New Roman"/>
          <w:sz w:val="28"/>
          <w:szCs w:val="28"/>
        </w:rPr>
        <w:t>29</w:t>
      </w:r>
      <w:r>
        <w:rPr>
          <w:rFonts w:ascii="Times New Roman" w:hAnsi="Times New Roman" w:cs="Times New Roman"/>
          <w:sz w:val="28"/>
          <w:szCs w:val="28"/>
        </w:rPr>
        <w:t> июня 2012 года № 384-П «</w:t>
      </w:r>
      <w:r w:rsidRPr="00122146">
        <w:rPr>
          <w:rFonts w:ascii="Times New Roman" w:hAnsi="Times New Roman" w:cs="Times New Roman"/>
          <w:sz w:val="28"/>
          <w:szCs w:val="28"/>
        </w:rPr>
        <w:t>О</w:t>
      </w:r>
      <w:r>
        <w:rPr>
          <w:rFonts w:ascii="Times New Roman" w:hAnsi="Times New Roman" w:cs="Times New Roman"/>
          <w:sz w:val="28"/>
          <w:szCs w:val="28"/>
        </w:rPr>
        <w:t xml:space="preserve"> платежной системе Банка России»</w:t>
      </w:r>
      <w:r w:rsidRPr="00122146">
        <w:rPr>
          <w:rFonts w:ascii="Times New Roman" w:hAnsi="Times New Roman" w:cs="Times New Roman"/>
          <w:sz w:val="28"/>
          <w:szCs w:val="28"/>
        </w:rPr>
        <w:t>, зарегистрировано Министерством юстиции Российской Федерац</w:t>
      </w:r>
      <w:r>
        <w:rPr>
          <w:rFonts w:ascii="Times New Roman" w:hAnsi="Times New Roman" w:cs="Times New Roman"/>
          <w:sz w:val="28"/>
          <w:szCs w:val="28"/>
        </w:rPr>
        <w:t>ии 19.04.2013, регистрационный №</w:t>
      </w:r>
      <w:r w:rsidRPr="00122146">
        <w:rPr>
          <w:rFonts w:ascii="Times New Roman" w:hAnsi="Times New Roman" w:cs="Times New Roman"/>
          <w:sz w:val="28"/>
          <w:szCs w:val="28"/>
        </w:rPr>
        <w:t xml:space="preserve"> 28207; Указан</w:t>
      </w:r>
      <w:r>
        <w:rPr>
          <w:rFonts w:ascii="Times New Roman" w:hAnsi="Times New Roman" w:cs="Times New Roman"/>
          <w:sz w:val="28"/>
          <w:szCs w:val="28"/>
        </w:rPr>
        <w:t>ием банка России от 25.10.2013 № 3079-У «</w:t>
      </w:r>
      <w:r w:rsidRPr="00122146">
        <w:rPr>
          <w:rFonts w:ascii="Times New Roman" w:hAnsi="Times New Roman" w:cs="Times New Roman"/>
          <w:sz w:val="28"/>
          <w:szCs w:val="28"/>
        </w:rPr>
        <w:t>О внесении изменений в Положение Бан</w:t>
      </w:r>
      <w:r>
        <w:rPr>
          <w:rFonts w:ascii="Times New Roman" w:hAnsi="Times New Roman" w:cs="Times New Roman"/>
          <w:sz w:val="28"/>
          <w:szCs w:val="28"/>
        </w:rPr>
        <w:t>ка России от 29 июня 2012 года № 384-П «</w:t>
      </w:r>
      <w:r w:rsidRPr="00122146">
        <w:rPr>
          <w:rFonts w:ascii="Times New Roman" w:hAnsi="Times New Roman" w:cs="Times New Roman"/>
          <w:sz w:val="28"/>
          <w:szCs w:val="28"/>
        </w:rPr>
        <w:t>О</w:t>
      </w:r>
      <w:r>
        <w:rPr>
          <w:rFonts w:ascii="Times New Roman" w:hAnsi="Times New Roman" w:cs="Times New Roman"/>
          <w:sz w:val="28"/>
          <w:szCs w:val="28"/>
        </w:rPr>
        <w:t xml:space="preserve"> платежной системе Банка России»</w:t>
      </w:r>
      <w:r w:rsidRPr="00122146">
        <w:rPr>
          <w:rFonts w:ascii="Times New Roman" w:hAnsi="Times New Roman" w:cs="Times New Roman"/>
          <w:sz w:val="28"/>
          <w:szCs w:val="28"/>
        </w:rPr>
        <w:t>, зарегистрировано Министерством юстиции Российской Федерац</w:t>
      </w:r>
      <w:r>
        <w:rPr>
          <w:rFonts w:ascii="Times New Roman" w:hAnsi="Times New Roman" w:cs="Times New Roman"/>
          <w:sz w:val="28"/>
          <w:szCs w:val="28"/>
        </w:rPr>
        <w:t>ии 20.11.2013, регистрационный №</w:t>
      </w:r>
      <w:r w:rsidRPr="00122146">
        <w:rPr>
          <w:rFonts w:ascii="Times New Roman" w:hAnsi="Times New Roman" w:cs="Times New Roman"/>
          <w:sz w:val="28"/>
          <w:szCs w:val="28"/>
        </w:rPr>
        <w:t xml:space="preserve"> 30408; Указан</w:t>
      </w:r>
      <w:r>
        <w:rPr>
          <w:rFonts w:ascii="Times New Roman" w:hAnsi="Times New Roman" w:cs="Times New Roman"/>
          <w:sz w:val="28"/>
          <w:szCs w:val="28"/>
        </w:rPr>
        <w:t>ием Банка России от 14.07.2014 № 3323-У «</w:t>
      </w:r>
      <w:r w:rsidRPr="00122146">
        <w:rPr>
          <w:rFonts w:ascii="Times New Roman" w:hAnsi="Times New Roman" w:cs="Times New Roman"/>
          <w:sz w:val="28"/>
          <w:szCs w:val="28"/>
        </w:rPr>
        <w:t>О внесении изменений в приложение 9 к Положению Банка Росси</w:t>
      </w:r>
      <w:r>
        <w:rPr>
          <w:rFonts w:ascii="Times New Roman" w:hAnsi="Times New Roman" w:cs="Times New Roman"/>
          <w:sz w:val="28"/>
          <w:szCs w:val="28"/>
        </w:rPr>
        <w:t>и от 29 июня 2012 года N 384-П «</w:t>
      </w:r>
      <w:r w:rsidRPr="00122146">
        <w:rPr>
          <w:rFonts w:ascii="Times New Roman" w:hAnsi="Times New Roman" w:cs="Times New Roman"/>
          <w:sz w:val="28"/>
          <w:szCs w:val="28"/>
        </w:rPr>
        <w:t>О платежной системе Банка России</w:t>
      </w:r>
      <w:r>
        <w:rPr>
          <w:rFonts w:ascii="Times New Roman" w:hAnsi="Times New Roman" w:cs="Times New Roman"/>
          <w:sz w:val="28"/>
          <w:szCs w:val="28"/>
        </w:rPr>
        <w:t>»</w:t>
      </w:r>
      <w:r w:rsidRPr="00122146">
        <w:rPr>
          <w:rFonts w:ascii="Times New Roman" w:hAnsi="Times New Roman" w:cs="Times New Roman"/>
          <w:sz w:val="28"/>
          <w:szCs w:val="28"/>
        </w:rPr>
        <w:t>, зарегистрировано Министерством юстиции Российской Федерац</w:t>
      </w:r>
      <w:r>
        <w:rPr>
          <w:rFonts w:ascii="Times New Roman" w:hAnsi="Times New Roman" w:cs="Times New Roman"/>
          <w:sz w:val="28"/>
          <w:szCs w:val="28"/>
        </w:rPr>
        <w:t>ии 01.08.2014, регистрационный №</w:t>
      </w:r>
      <w:r w:rsidRPr="00122146">
        <w:rPr>
          <w:rFonts w:ascii="Times New Roman" w:hAnsi="Times New Roman" w:cs="Times New Roman"/>
          <w:sz w:val="28"/>
          <w:szCs w:val="28"/>
        </w:rPr>
        <w:t xml:space="preserve"> 33399; Указанием Банка России от 05.11.20</w:t>
      </w:r>
      <w:r>
        <w:rPr>
          <w:rFonts w:ascii="Times New Roman" w:hAnsi="Times New Roman" w:cs="Times New Roman"/>
          <w:sz w:val="28"/>
          <w:szCs w:val="28"/>
        </w:rPr>
        <w:t xml:space="preserve">15 </w:t>
      </w:r>
      <w:r>
        <w:rPr>
          <w:rFonts w:ascii="Times New Roman" w:hAnsi="Times New Roman" w:cs="Times New Roman"/>
          <w:sz w:val="28"/>
          <w:szCs w:val="28"/>
        </w:rPr>
        <w:lastRenderedPageBreak/>
        <w:t>№ 3839-У «</w:t>
      </w:r>
      <w:r w:rsidRPr="00122146">
        <w:rPr>
          <w:rFonts w:ascii="Times New Roman" w:hAnsi="Times New Roman" w:cs="Times New Roman"/>
          <w:sz w:val="28"/>
          <w:szCs w:val="28"/>
        </w:rPr>
        <w:t>О внесении изменений в Положение Банка Росси</w:t>
      </w:r>
      <w:r>
        <w:rPr>
          <w:rFonts w:ascii="Times New Roman" w:hAnsi="Times New Roman" w:cs="Times New Roman"/>
          <w:sz w:val="28"/>
          <w:szCs w:val="28"/>
        </w:rPr>
        <w:t>и от 29 июня 2012 года № 384-П «</w:t>
      </w:r>
      <w:r w:rsidRPr="00122146">
        <w:rPr>
          <w:rFonts w:ascii="Times New Roman" w:hAnsi="Times New Roman" w:cs="Times New Roman"/>
          <w:sz w:val="28"/>
          <w:szCs w:val="28"/>
        </w:rPr>
        <w:t>О платежной системе Банка России</w:t>
      </w:r>
      <w:r>
        <w:rPr>
          <w:rFonts w:ascii="Times New Roman" w:hAnsi="Times New Roman" w:cs="Times New Roman"/>
          <w:sz w:val="28"/>
          <w:szCs w:val="28"/>
        </w:rPr>
        <w:t>»</w:t>
      </w:r>
      <w:r w:rsidRPr="00122146">
        <w:rPr>
          <w:rFonts w:ascii="Times New Roman" w:hAnsi="Times New Roman" w:cs="Times New Roman"/>
          <w:sz w:val="28"/>
          <w:szCs w:val="28"/>
        </w:rPr>
        <w:t>, зарегистрировано Министерством юстиции Российской Федерац</w:t>
      </w:r>
      <w:r>
        <w:rPr>
          <w:rFonts w:ascii="Times New Roman" w:hAnsi="Times New Roman" w:cs="Times New Roman"/>
          <w:sz w:val="28"/>
          <w:szCs w:val="28"/>
        </w:rPr>
        <w:t>ии 09.12.2015, регистрационный №</w:t>
      </w:r>
      <w:r w:rsidRPr="00122146">
        <w:rPr>
          <w:rFonts w:ascii="Times New Roman" w:hAnsi="Times New Roman" w:cs="Times New Roman"/>
          <w:sz w:val="28"/>
          <w:szCs w:val="28"/>
        </w:rPr>
        <w:t xml:space="preserve"> 40044; Указанием Банка России от 17.11.201</w:t>
      </w:r>
      <w:r>
        <w:rPr>
          <w:rFonts w:ascii="Times New Roman" w:hAnsi="Times New Roman" w:cs="Times New Roman"/>
          <w:sz w:val="28"/>
          <w:szCs w:val="28"/>
        </w:rPr>
        <w:t>6 №</w:t>
      </w:r>
      <w:r w:rsidRPr="00122146">
        <w:rPr>
          <w:rFonts w:ascii="Times New Roman" w:hAnsi="Times New Roman" w:cs="Times New Roman"/>
          <w:sz w:val="28"/>
          <w:szCs w:val="28"/>
        </w:rPr>
        <w:t xml:space="preserve"> 4199</w:t>
      </w:r>
      <w:r>
        <w:rPr>
          <w:rFonts w:ascii="Times New Roman" w:hAnsi="Times New Roman" w:cs="Times New Roman"/>
          <w:sz w:val="28"/>
          <w:szCs w:val="28"/>
        </w:rPr>
        <w:t>-У «</w:t>
      </w:r>
      <w:r w:rsidRPr="00122146">
        <w:rPr>
          <w:rFonts w:ascii="Times New Roman" w:hAnsi="Times New Roman" w:cs="Times New Roman"/>
          <w:sz w:val="28"/>
          <w:szCs w:val="28"/>
        </w:rPr>
        <w:t>О внесении изменений в Положение Бан</w:t>
      </w:r>
      <w:r>
        <w:rPr>
          <w:rFonts w:ascii="Times New Roman" w:hAnsi="Times New Roman" w:cs="Times New Roman"/>
          <w:sz w:val="28"/>
          <w:szCs w:val="28"/>
        </w:rPr>
        <w:t>ка России от 29 июня 2012 года № 384-П «</w:t>
      </w:r>
      <w:r w:rsidRPr="00122146">
        <w:rPr>
          <w:rFonts w:ascii="Times New Roman" w:hAnsi="Times New Roman" w:cs="Times New Roman"/>
          <w:sz w:val="28"/>
          <w:szCs w:val="28"/>
        </w:rPr>
        <w:t>О платежной системе Банка России</w:t>
      </w:r>
      <w:r>
        <w:rPr>
          <w:rFonts w:ascii="Times New Roman" w:hAnsi="Times New Roman" w:cs="Times New Roman"/>
          <w:sz w:val="28"/>
          <w:szCs w:val="28"/>
        </w:rPr>
        <w:t>»</w:t>
      </w:r>
      <w:r w:rsidRPr="00122146">
        <w:rPr>
          <w:rFonts w:ascii="Times New Roman" w:hAnsi="Times New Roman" w:cs="Times New Roman"/>
          <w:sz w:val="28"/>
          <w:szCs w:val="28"/>
        </w:rPr>
        <w:t>, зарегистрировано Министерством юстиции Российской Федерац</w:t>
      </w:r>
      <w:r>
        <w:rPr>
          <w:rFonts w:ascii="Times New Roman" w:hAnsi="Times New Roman" w:cs="Times New Roman"/>
          <w:sz w:val="28"/>
          <w:szCs w:val="28"/>
        </w:rPr>
        <w:t>ии 07.12.2016, регистрационный №</w:t>
      </w:r>
      <w:r w:rsidRPr="00122146">
        <w:rPr>
          <w:rFonts w:ascii="Times New Roman" w:hAnsi="Times New Roman" w:cs="Times New Roman"/>
          <w:sz w:val="28"/>
          <w:szCs w:val="28"/>
        </w:rPr>
        <w:t xml:space="preserve"> 44614))</w:t>
      </w:r>
      <w:r>
        <w:rPr>
          <w:rFonts w:ascii="Times New Roman" w:hAnsi="Times New Roman" w:cs="Times New Roman"/>
          <w:sz w:val="28"/>
          <w:szCs w:val="28"/>
        </w:rPr>
        <w:t>» заменить словами «</w:t>
      </w:r>
      <w:r w:rsidR="00E03A44" w:rsidRPr="0052617F">
        <w:rPr>
          <w:rFonts w:ascii="Times New Roman" w:hAnsi="Times New Roman" w:cs="Times New Roman"/>
          <w:sz w:val="28"/>
          <w:szCs w:val="28"/>
          <w:shd w:val="clear" w:color="auto" w:fill="FFFFFF" w:themeFill="background1"/>
        </w:rPr>
        <w:t>Положением Банка России от</w:t>
      </w:r>
      <w:r w:rsidR="00065789" w:rsidRPr="0052617F">
        <w:rPr>
          <w:rFonts w:ascii="Times New Roman" w:hAnsi="Times New Roman" w:cs="Times New Roman"/>
          <w:sz w:val="28"/>
          <w:szCs w:val="28"/>
          <w:shd w:val="clear" w:color="auto" w:fill="FFFFFF" w:themeFill="background1"/>
        </w:rPr>
        <w:t> </w:t>
      </w:r>
      <w:r w:rsidR="00E03A44" w:rsidRPr="0052617F">
        <w:rPr>
          <w:rFonts w:ascii="Times New Roman" w:hAnsi="Times New Roman" w:cs="Times New Roman"/>
          <w:sz w:val="28"/>
          <w:szCs w:val="28"/>
          <w:shd w:val="clear" w:color="auto" w:fill="FFFFFF" w:themeFill="background1"/>
        </w:rPr>
        <w:t>6</w:t>
      </w:r>
      <w:r w:rsidR="00065789" w:rsidRPr="0052617F">
        <w:rPr>
          <w:rFonts w:ascii="Times New Roman" w:hAnsi="Times New Roman" w:cs="Times New Roman"/>
          <w:sz w:val="28"/>
          <w:szCs w:val="28"/>
          <w:shd w:val="clear" w:color="auto" w:fill="FFFFFF" w:themeFill="background1"/>
        </w:rPr>
        <w:t> </w:t>
      </w:r>
      <w:r w:rsidR="00E03A44" w:rsidRPr="0052617F">
        <w:rPr>
          <w:rFonts w:ascii="Times New Roman" w:hAnsi="Times New Roman" w:cs="Times New Roman"/>
          <w:sz w:val="28"/>
          <w:szCs w:val="28"/>
          <w:shd w:val="clear" w:color="auto" w:fill="FFFFFF" w:themeFill="background1"/>
        </w:rPr>
        <w:t>июля 2017 г. № 595-П «О платежной системе Банка России» (зарегистрировано Министерством юстиции Российской Федерации 6 октября 2017 г., регистрационный № 48458; (с изменениями, внесенными Указанием Банка России от 29.10.2018 №</w:t>
      </w:r>
      <w:r w:rsidR="00BB2E1F" w:rsidRPr="0052617F">
        <w:rPr>
          <w:rFonts w:ascii="Times New Roman" w:hAnsi="Times New Roman" w:cs="Times New Roman"/>
          <w:sz w:val="28"/>
          <w:szCs w:val="28"/>
          <w:shd w:val="clear" w:color="auto" w:fill="FFFFFF" w:themeFill="background1"/>
        </w:rPr>
        <w:t> </w:t>
      </w:r>
      <w:r w:rsidR="00E03A44" w:rsidRPr="0052617F">
        <w:rPr>
          <w:rFonts w:ascii="Times New Roman" w:hAnsi="Times New Roman" w:cs="Times New Roman"/>
          <w:sz w:val="28"/>
          <w:szCs w:val="28"/>
          <w:shd w:val="clear" w:color="auto" w:fill="FFFFFF" w:themeFill="background1"/>
        </w:rPr>
        <w:t>4949-У «О внесении изменен</w:t>
      </w:r>
      <w:r w:rsidR="002227A5" w:rsidRPr="0052617F">
        <w:rPr>
          <w:rFonts w:ascii="Times New Roman" w:hAnsi="Times New Roman" w:cs="Times New Roman"/>
          <w:sz w:val="28"/>
          <w:szCs w:val="28"/>
          <w:shd w:val="clear" w:color="auto" w:fill="FFFFFF" w:themeFill="background1"/>
        </w:rPr>
        <w:t>ий в положение Банка России от</w:t>
      </w:r>
      <w:r w:rsidR="00065789" w:rsidRPr="0052617F">
        <w:rPr>
          <w:rFonts w:ascii="Times New Roman" w:hAnsi="Times New Roman" w:cs="Times New Roman"/>
          <w:sz w:val="28"/>
          <w:szCs w:val="28"/>
          <w:shd w:val="clear" w:color="auto" w:fill="FFFFFF" w:themeFill="background1"/>
        </w:rPr>
        <w:t> </w:t>
      </w:r>
      <w:r w:rsidR="00E03A44" w:rsidRPr="0052617F">
        <w:rPr>
          <w:rFonts w:ascii="Times New Roman" w:hAnsi="Times New Roman" w:cs="Times New Roman"/>
          <w:sz w:val="28"/>
          <w:szCs w:val="28"/>
          <w:shd w:val="clear" w:color="auto" w:fill="FFFFFF" w:themeFill="background1"/>
        </w:rPr>
        <w:t>6</w:t>
      </w:r>
      <w:r w:rsidR="00065789" w:rsidRPr="0052617F">
        <w:rPr>
          <w:rFonts w:ascii="Times New Roman" w:hAnsi="Times New Roman" w:cs="Times New Roman"/>
          <w:sz w:val="28"/>
          <w:szCs w:val="28"/>
          <w:shd w:val="clear" w:color="auto" w:fill="FFFFFF" w:themeFill="background1"/>
        </w:rPr>
        <w:t> </w:t>
      </w:r>
      <w:r w:rsidR="00E03A44" w:rsidRPr="0052617F">
        <w:rPr>
          <w:rFonts w:ascii="Times New Roman" w:hAnsi="Times New Roman" w:cs="Times New Roman"/>
          <w:sz w:val="28"/>
          <w:szCs w:val="28"/>
          <w:shd w:val="clear" w:color="auto" w:fill="FFFFFF" w:themeFill="background1"/>
        </w:rPr>
        <w:t>июля 2017</w:t>
      </w:r>
      <w:r w:rsidR="00766CD7" w:rsidRPr="0052617F">
        <w:rPr>
          <w:rFonts w:ascii="Times New Roman" w:hAnsi="Times New Roman" w:cs="Times New Roman"/>
          <w:sz w:val="28"/>
          <w:szCs w:val="28"/>
          <w:shd w:val="clear" w:color="auto" w:fill="FFFFFF" w:themeFill="background1"/>
        </w:rPr>
        <w:t xml:space="preserve"> </w:t>
      </w:r>
      <w:r w:rsidR="00E03A44" w:rsidRPr="0052617F">
        <w:rPr>
          <w:rFonts w:ascii="Times New Roman" w:hAnsi="Times New Roman" w:cs="Times New Roman"/>
          <w:sz w:val="28"/>
          <w:szCs w:val="28"/>
          <w:shd w:val="clear" w:color="auto" w:fill="FFFFFF" w:themeFill="background1"/>
        </w:rPr>
        <w:t>года №</w:t>
      </w:r>
      <w:r w:rsidR="00BB2E1F" w:rsidRPr="0052617F">
        <w:rPr>
          <w:rFonts w:ascii="Times New Roman" w:hAnsi="Times New Roman" w:cs="Times New Roman"/>
          <w:sz w:val="28"/>
          <w:szCs w:val="28"/>
          <w:shd w:val="clear" w:color="auto" w:fill="FFFFFF" w:themeFill="background1"/>
        </w:rPr>
        <w:t> </w:t>
      </w:r>
      <w:r w:rsidR="00E03A44" w:rsidRPr="0052617F">
        <w:rPr>
          <w:rFonts w:ascii="Times New Roman" w:hAnsi="Times New Roman" w:cs="Times New Roman"/>
          <w:sz w:val="28"/>
          <w:szCs w:val="28"/>
          <w:shd w:val="clear" w:color="auto" w:fill="FFFFFF" w:themeFill="background1"/>
        </w:rPr>
        <w:t>595-П «О платежной системе Банка России», зарегистрировано Министерством юстиции Российской Федерации 05.12.2018, регистрационный № 52892; Указанием банка России</w:t>
      </w:r>
      <w:r w:rsidR="00BB2E1F" w:rsidRPr="0052617F">
        <w:rPr>
          <w:rFonts w:ascii="Times New Roman" w:hAnsi="Times New Roman" w:cs="Times New Roman"/>
          <w:sz w:val="28"/>
          <w:szCs w:val="28"/>
          <w:shd w:val="clear" w:color="auto" w:fill="FFFFFF" w:themeFill="background1"/>
        </w:rPr>
        <w:t xml:space="preserve"> </w:t>
      </w:r>
      <w:r w:rsidR="00E03A44" w:rsidRPr="0052617F">
        <w:rPr>
          <w:rFonts w:ascii="Times New Roman" w:hAnsi="Times New Roman" w:cs="Times New Roman"/>
          <w:sz w:val="28"/>
          <w:szCs w:val="28"/>
          <w:shd w:val="clear" w:color="auto" w:fill="FFFFFF" w:themeFill="background1"/>
        </w:rPr>
        <w:t>от 16 июля 2019 г. № 5209-У «О</w:t>
      </w:r>
      <w:r w:rsidR="00065789" w:rsidRPr="0052617F">
        <w:rPr>
          <w:rFonts w:ascii="Times New Roman" w:hAnsi="Times New Roman" w:cs="Times New Roman"/>
          <w:sz w:val="28"/>
          <w:szCs w:val="28"/>
          <w:shd w:val="clear" w:color="auto" w:fill="FFFFFF" w:themeFill="background1"/>
        </w:rPr>
        <w:t> </w:t>
      </w:r>
      <w:r w:rsidR="00E03A44" w:rsidRPr="0052617F">
        <w:rPr>
          <w:rFonts w:ascii="Times New Roman" w:hAnsi="Times New Roman" w:cs="Times New Roman"/>
          <w:sz w:val="28"/>
          <w:szCs w:val="28"/>
          <w:shd w:val="clear" w:color="auto" w:fill="FFFFFF" w:themeFill="background1"/>
        </w:rPr>
        <w:t>внесении изменений в положение Банка России от 06 июля 2017 года № 595-П «О платежной системе Банка России», зарегистрировано Министерством юстиции Российской Федерации от 15.08.2019 №</w:t>
      </w:r>
      <w:r w:rsidR="00BB2E1F" w:rsidRPr="0052617F">
        <w:rPr>
          <w:rFonts w:ascii="Times New Roman" w:hAnsi="Times New Roman" w:cs="Times New Roman"/>
          <w:sz w:val="28"/>
          <w:szCs w:val="28"/>
          <w:shd w:val="clear" w:color="auto" w:fill="FFFFFF" w:themeFill="background1"/>
        </w:rPr>
        <w:t> </w:t>
      </w:r>
      <w:r w:rsidR="00E03A44" w:rsidRPr="0052617F">
        <w:rPr>
          <w:rFonts w:ascii="Times New Roman" w:hAnsi="Times New Roman" w:cs="Times New Roman"/>
          <w:sz w:val="28"/>
          <w:szCs w:val="28"/>
          <w:shd w:val="clear" w:color="auto" w:fill="FFFFFF" w:themeFill="background1"/>
        </w:rPr>
        <w:t>55630</w:t>
      </w:r>
      <w:r w:rsidR="0052617F" w:rsidRPr="0052617F">
        <w:rPr>
          <w:rFonts w:ascii="Times New Roman" w:hAnsi="Times New Roman" w:cs="Times New Roman"/>
          <w:sz w:val="28"/>
          <w:szCs w:val="28"/>
          <w:shd w:val="clear" w:color="auto" w:fill="FFFFFF" w:themeFill="background1"/>
        </w:rPr>
        <w:t>, от 30 марта 2020 г. № 5426-У «О внесении изменений в положение Банка России от 06 июля 2017 года № 595-П «О платежной системе Банка России», зарегистрировано Министерством юстиции Российской Федерации от 01.04.2020 № 57937</w:t>
      </w:r>
      <w:r w:rsidR="00E03A44" w:rsidRPr="0052617F">
        <w:rPr>
          <w:rFonts w:ascii="Times New Roman" w:hAnsi="Times New Roman" w:cs="Times New Roman"/>
          <w:sz w:val="28"/>
          <w:szCs w:val="28"/>
          <w:shd w:val="clear" w:color="auto" w:fill="FFFFFF" w:themeFill="background1"/>
        </w:rPr>
        <w:t>)</w:t>
      </w:r>
      <w:r w:rsidR="00D0670D" w:rsidRPr="0052617F">
        <w:rPr>
          <w:rFonts w:ascii="Times New Roman" w:hAnsi="Times New Roman" w:cs="Times New Roman"/>
          <w:sz w:val="28"/>
          <w:szCs w:val="28"/>
          <w:shd w:val="clear" w:color="auto" w:fill="FFFFFF" w:themeFill="background1"/>
        </w:rPr>
        <w:t>»</w:t>
      </w:r>
      <w:r w:rsidR="00065789" w:rsidRPr="0052617F">
        <w:rPr>
          <w:rFonts w:ascii="Times New Roman" w:hAnsi="Times New Roman" w:cs="Times New Roman"/>
          <w:sz w:val="28"/>
          <w:szCs w:val="28"/>
          <w:shd w:val="clear" w:color="auto" w:fill="FFFFFF" w:themeFill="background1"/>
        </w:rPr>
        <w:t>;</w:t>
      </w:r>
    </w:p>
    <w:p w14:paraId="1D162C41" w14:textId="7F74E91A" w:rsidR="009239F8" w:rsidRDefault="00065789" w:rsidP="0004670A">
      <w:pPr>
        <w:pStyle w:val="ConsPlusNormal"/>
        <w:numPr>
          <w:ilvl w:val="0"/>
          <w:numId w:val="2"/>
        </w:numPr>
        <w:tabs>
          <w:tab w:val="left" w:pos="1134"/>
        </w:tabs>
        <w:spacing w:line="36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в</w:t>
      </w:r>
      <w:r w:rsidR="003026C5">
        <w:rPr>
          <w:rFonts w:ascii="Times New Roman" w:hAnsi="Times New Roman" w:cs="Times New Roman"/>
          <w:sz w:val="28"/>
          <w:szCs w:val="28"/>
        </w:rPr>
        <w:t xml:space="preserve"> пункте </w:t>
      </w:r>
      <w:r w:rsidR="00FA6DE9">
        <w:rPr>
          <w:rFonts w:ascii="Times New Roman" w:hAnsi="Times New Roman" w:cs="Times New Roman"/>
          <w:sz w:val="28"/>
          <w:szCs w:val="28"/>
        </w:rPr>
        <w:t>5</w:t>
      </w:r>
      <w:r w:rsidR="009239F8">
        <w:rPr>
          <w:rFonts w:ascii="Times New Roman" w:hAnsi="Times New Roman" w:cs="Times New Roman"/>
          <w:sz w:val="28"/>
          <w:szCs w:val="28"/>
        </w:rPr>
        <w:t>:</w:t>
      </w:r>
    </w:p>
    <w:p w14:paraId="24B2D05A" w14:textId="4C3F7C4A" w:rsidR="002637AA" w:rsidRPr="001453DF" w:rsidRDefault="002637AA" w:rsidP="002637AA">
      <w:pPr>
        <w:pStyle w:val="ConsPlusNormal"/>
        <w:tabs>
          <w:tab w:val="left" w:pos="1134"/>
        </w:tabs>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после слов «</w:t>
      </w:r>
      <w:r w:rsidRPr="002637AA">
        <w:rPr>
          <w:rFonts w:ascii="Times New Roman" w:hAnsi="Times New Roman" w:cs="Times New Roman"/>
          <w:sz w:val="28"/>
          <w:szCs w:val="28"/>
        </w:rPr>
        <w:t>№ 1, ст. 12</w:t>
      </w:r>
      <w:r>
        <w:rPr>
          <w:rFonts w:ascii="Times New Roman" w:hAnsi="Times New Roman" w:cs="Times New Roman"/>
          <w:sz w:val="28"/>
          <w:szCs w:val="28"/>
        </w:rPr>
        <w:t>» дополнить словами «</w:t>
      </w:r>
      <w:r w:rsidRPr="002637AA">
        <w:rPr>
          <w:rFonts w:ascii="Times New Roman" w:hAnsi="Times New Roman" w:cs="Times New Roman"/>
          <w:sz w:val="28"/>
          <w:szCs w:val="28"/>
        </w:rPr>
        <w:t>, № 31, ст. 4785; № 50, ст. 7555; 2018, № 1, ст. 63; № 9, ст. 1283; № 17, ст. 2427; № 18, ст. 2557; № 24, ст. 3413; № 27, ст. 3954; № 30, ст. 4539; № 31, ст. 4858; 2019, № 14, ст. 1461; № 52, ст. 7790</w:t>
      </w:r>
      <w:r>
        <w:rPr>
          <w:rFonts w:ascii="Times New Roman" w:hAnsi="Times New Roman" w:cs="Times New Roman"/>
          <w:sz w:val="28"/>
          <w:szCs w:val="28"/>
        </w:rPr>
        <w:t>»</w:t>
      </w:r>
      <w:r w:rsidR="001453DF">
        <w:rPr>
          <w:rFonts w:ascii="Times New Roman" w:hAnsi="Times New Roman" w:cs="Times New Roman"/>
          <w:sz w:val="28"/>
          <w:szCs w:val="28"/>
        </w:rPr>
        <w:t>;</w:t>
      </w:r>
    </w:p>
    <w:p w14:paraId="6BE91748" w14:textId="36D98ED6" w:rsidR="00766CD7" w:rsidRDefault="00FA6DE9" w:rsidP="002637AA">
      <w:pPr>
        <w:pStyle w:val="ConsPlusNormal"/>
        <w:tabs>
          <w:tab w:val="left" w:pos="1134"/>
        </w:tabs>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3026C5">
        <w:rPr>
          <w:rFonts w:ascii="Times New Roman" w:hAnsi="Times New Roman" w:cs="Times New Roman"/>
          <w:sz w:val="28"/>
          <w:szCs w:val="28"/>
        </w:rPr>
        <w:t>слова «</w:t>
      </w:r>
      <w:r w:rsidR="003026C5" w:rsidRPr="003026C5">
        <w:rPr>
          <w:rFonts w:ascii="Times New Roman" w:hAnsi="Times New Roman" w:cs="Times New Roman"/>
          <w:sz w:val="28"/>
          <w:szCs w:val="28"/>
        </w:rPr>
        <w:t>счета, открытые, в том числе, территориальным органам Федерального казначейства (далее - органам Федерального казначейства) и финансовым органам в Банке России</w:t>
      </w:r>
      <w:r w:rsidR="003026C5">
        <w:rPr>
          <w:rFonts w:ascii="Times New Roman" w:hAnsi="Times New Roman" w:cs="Times New Roman"/>
          <w:sz w:val="28"/>
          <w:szCs w:val="28"/>
        </w:rPr>
        <w:t>» заменить словами «</w:t>
      </w:r>
      <w:r w:rsidR="00241AD3" w:rsidRPr="00241AD3">
        <w:rPr>
          <w:rFonts w:ascii="Times New Roman" w:hAnsi="Times New Roman" w:cs="Times New Roman"/>
          <w:sz w:val="28"/>
          <w:szCs w:val="28"/>
        </w:rPr>
        <w:t>в том числе на банковские счета, входящие в сос</w:t>
      </w:r>
      <w:r w:rsidR="00241AD3">
        <w:rPr>
          <w:rFonts w:ascii="Times New Roman" w:hAnsi="Times New Roman" w:cs="Times New Roman"/>
          <w:sz w:val="28"/>
          <w:szCs w:val="28"/>
        </w:rPr>
        <w:t>тав единого казначейского счета</w:t>
      </w:r>
      <w:r w:rsidR="003026C5">
        <w:rPr>
          <w:rFonts w:ascii="Times New Roman" w:hAnsi="Times New Roman" w:cs="Times New Roman"/>
          <w:sz w:val="28"/>
          <w:szCs w:val="28"/>
        </w:rPr>
        <w:t>»</w:t>
      </w:r>
      <w:r w:rsidR="00065789">
        <w:rPr>
          <w:rFonts w:ascii="Times New Roman" w:hAnsi="Times New Roman" w:cs="Times New Roman"/>
          <w:sz w:val="28"/>
          <w:szCs w:val="28"/>
        </w:rPr>
        <w:t>;</w:t>
      </w:r>
      <w:r w:rsidR="008F7D24">
        <w:rPr>
          <w:rFonts w:ascii="Times New Roman" w:hAnsi="Times New Roman" w:cs="Times New Roman"/>
          <w:sz w:val="28"/>
          <w:szCs w:val="28"/>
        </w:rPr>
        <w:t xml:space="preserve"> </w:t>
      </w:r>
    </w:p>
    <w:p w14:paraId="11BE800F" w14:textId="77777777" w:rsidR="00065789" w:rsidRDefault="00062552" w:rsidP="0004670A">
      <w:pPr>
        <w:pStyle w:val="ConsPlusNormal"/>
        <w:numPr>
          <w:ilvl w:val="0"/>
          <w:numId w:val="2"/>
        </w:numPr>
        <w:tabs>
          <w:tab w:val="left" w:pos="1134"/>
        </w:tabs>
        <w:spacing w:line="36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д</w:t>
      </w:r>
      <w:r w:rsidR="00FA6DE9">
        <w:rPr>
          <w:rFonts w:ascii="Times New Roman" w:hAnsi="Times New Roman" w:cs="Times New Roman"/>
          <w:sz w:val="28"/>
          <w:szCs w:val="28"/>
        </w:rPr>
        <w:t xml:space="preserve">ополнить новым пунктом </w:t>
      </w:r>
      <w:r w:rsidR="00065789">
        <w:rPr>
          <w:rFonts w:ascii="Times New Roman" w:hAnsi="Times New Roman" w:cs="Times New Roman"/>
          <w:sz w:val="28"/>
          <w:szCs w:val="28"/>
        </w:rPr>
        <w:t xml:space="preserve">6.1 </w:t>
      </w:r>
      <w:r w:rsidR="00FA6DE9">
        <w:rPr>
          <w:rFonts w:ascii="Times New Roman" w:hAnsi="Times New Roman" w:cs="Times New Roman"/>
          <w:sz w:val="28"/>
          <w:szCs w:val="28"/>
        </w:rPr>
        <w:t>следующего содержания</w:t>
      </w:r>
      <w:r>
        <w:rPr>
          <w:rFonts w:ascii="Times New Roman" w:hAnsi="Times New Roman" w:cs="Times New Roman"/>
          <w:sz w:val="28"/>
          <w:szCs w:val="28"/>
        </w:rPr>
        <w:t>:</w:t>
      </w:r>
      <w:r w:rsidR="00FA6DE9">
        <w:rPr>
          <w:rFonts w:ascii="Times New Roman" w:hAnsi="Times New Roman" w:cs="Times New Roman"/>
          <w:sz w:val="28"/>
          <w:szCs w:val="28"/>
        </w:rPr>
        <w:t xml:space="preserve"> </w:t>
      </w:r>
    </w:p>
    <w:p w14:paraId="74C0D5B6" w14:textId="1D6709EA" w:rsidR="00FA6DE9" w:rsidRDefault="00FA6DE9" w:rsidP="00065789">
      <w:pPr>
        <w:pStyle w:val="ConsPlusNormal"/>
        <w:tabs>
          <w:tab w:val="left" w:pos="1134"/>
        </w:tabs>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065789">
        <w:rPr>
          <w:rFonts w:ascii="Times New Roman" w:hAnsi="Times New Roman" w:cs="Times New Roman"/>
          <w:sz w:val="28"/>
          <w:szCs w:val="28"/>
        </w:rPr>
        <w:t xml:space="preserve">6.1. </w:t>
      </w:r>
      <w:r w:rsidRPr="00FA6DE9">
        <w:rPr>
          <w:rFonts w:ascii="Times New Roman" w:hAnsi="Times New Roman" w:cs="Times New Roman"/>
          <w:sz w:val="28"/>
          <w:szCs w:val="28"/>
        </w:rPr>
        <w:t xml:space="preserve">Правила, утвержденные настоящим приказом, применяются при </w:t>
      </w:r>
      <w:r w:rsidRPr="00FA6DE9">
        <w:rPr>
          <w:rFonts w:ascii="Times New Roman" w:hAnsi="Times New Roman" w:cs="Times New Roman"/>
          <w:sz w:val="28"/>
          <w:szCs w:val="28"/>
        </w:rPr>
        <w:lastRenderedPageBreak/>
        <w:t>составлении участниками системы казначейских платежей распоряжений о совершении казначейских платежей в бюджетную систему Российской Федерации.</w:t>
      </w:r>
      <w:r>
        <w:rPr>
          <w:rFonts w:ascii="Times New Roman" w:hAnsi="Times New Roman" w:cs="Times New Roman"/>
          <w:sz w:val="28"/>
          <w:szCs w:val="28"/>
        </w:rPr>
        <w:t>»</w:t>
      </w:r>
      <w:r w:rsidR="005732A7">
        <w:rPr>
          <w:rFonts w:ascii="Times New Roman" w:hAnsi="Times New Roman" w:cs="Times New Roman"/>
          <w:sz w:val="28"/>
          <w:szCs w:val="28"/>
        </w:rPr>
        <w:t>.</w:t>
      </w:r>
    </w:p>
    <w:p w14:paraId="6779B09B" w14:textId="1CA74B36" w:rsidR="00166A2C" w:rsidRDefault="00166A2C" w:rsidP="0004670A">
      <w:pPr>
        <w:pStyle w:val="ConsPlusNormal"/>
        <w:numPr>
          <w:ilvl w:val="0"/>
          <w:numId w:val="1"/>
        </w:numPr>
        <w:tabs>
          <w:tab w:val="left" w:pos="1134"/>
        </w:tabs>
        <w:spacing w:line="36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В приложении № 1</w:t>
      </w:r>
      <w:r w:rsidR="00850E41">
        <w:rPr>
          <w:rFonts w:ascii="Times New Roman" w:hAnsi="Times New Roman" w:cs="Times New Roman"/>
          <w:sz w:val="28"/>
          <w:szCs w:val="28"/>
        </w:rPr>
        <w:t xml:space="preserve"> к приказу</w:t>
      </w:r>
      <w:r>
        <w:rPr>
          <w:rFonts w:ascii="Times New Roman" w:hAnsi="Times New Roman" w:cs="Times New Roman"/>
          <w:sz w:val="28"/>
          <w:szCs w:val="28"/>
        </w:rPr>
        <w:t>:</w:t>
      </w:r>
    </w:p>
    <w:p w14:paraId="1118140F" w14:textId="2F75BE39" w:rsidR="004177B4" w:rsidRDefault="005732A7" w:rsidP="0004670A">
      <w:pPr>
        <w:pStyle w:val="ConsPlusNormal"/>
        <w:numPr>
          <w:ilvl w:val="0"/>
          <w:numId w:val="3"/>
        </w:numPr>
        <w:tabs>
          <w:tab w:val="left" w:pos="1134"/>
        </w:tabs>
        <w:spacing w:line="36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в</w:t>
      </w:r>
      <w:r w:rsidR="004177B4" w:rsidRPr="004177B4">
        <w:rPr>
          <w:rFonts w:ascii="Times New Roman" w:hAnsi="Times New Roman" w:cs="Times New Roman"/>
          <w:sz w:val="28"/>
          <w:szCs w:val="28"/>
        </w:rPr>
        <w:t xml:space="preserve"> пункте 1 слова «счета, открытые органам Федерального казначейства в подразделениях Банка России на балансовом счете № 40101 «Доходы, распределяемые органами Федерального казначейства между бюджетами бюджетной системы Российской Федерации</w:t>
      </w:r>
      <w:r w:rsidR="008F7D24">
        <w:rPr>
          <w:rFonts w:ascii="Times New Roman" w:hAnsi="Times New Roman" w:cs="Times New Roman"/>
          <w:sz w:val="28"/>
          <w:szCs w:val="28"/>
        </w:rPr>
        <w:t xml:space="preserve"> </w:t>
      </w:r>
      <w:r w:rsidR="008F7D24" w:rsidRPr="008F7D24">
        <w:rPr>
          <w:rFonts w:ascii="Times New Roman" w:hAnsi="Times New Roman" w:cs="Times New Roman"/>
          <w:sz w:val="28"/>
          <w:szCs w:val="28"/>
        </w:rPr>
        <w:t>(далее - счет органа Федерального казначейства)</w:t>
      </w:r>
      <w:r w:rsidR="004177B4" w:rsidRPr="004177B4">
        <w:rPr>
          <w:rFonts w:ascii="Times New Roman" w:hAnsi="Times New Roman" w:cs="Times New Roman"/>
          <w:sz w:val="28"/>
          <w:szCs w:val="28"/>
        </w:rPr>
        <w:t>» заменить словами «</w:t>
      </w:r>
      <w:r w:rsidR="00141143" w:rsidRPr="00141143">
        <w:rPr>
          <w:rFonts w:ascii="Times New Roman" w:hAnsi="Times New Roman" w:cs="Times New Roman"/>
          <w:sz w:val="28"/>
          <w:szCs w:val="28"/>
        </w:rPr>
        <w:t>на банковские счета, входящие в состав единого казначейского счета</w:t>
      </w:r>
      <w:r w:rsidR="00141143">
        <w:rPr>
          <w:rFonts w:ascii="Times New Roman" w:hAnsi="Times New Roman" w:cs="Times New Roman"/>
          <w:sz w:val="28"/>
          <w:szCs w:val="28"/>
        </w:rPr>
        <w:t>,</w:t>
      </w:r>
      <w:r w:rsidR="00141143" w:rsidRPr="00141143">
        <w:rPr>
          <w:rFonts w:ascii="Times New Roman" w:hAnsi="Times New Roman" w:cs="Times New Roman"/>
          <w:sz w:val="28"/>
          <w:szCs w:val="28"/>
        </w:rPr>
        <w:t xml:space="preserve"> открытого территориальному органу Федерального казначейства в подразделении Банка России, с указанием в распоряжении о переводе денежных средств казначейского счета для осуществления и отражения операций по учету и распределению поступлений, в первых пяти знаках к</w:t>
      </w:r>
      <w:r w:rsidR="00141143">
        <w:rPr>
          <w:rFonts w:ascii="Times New Roman" w:hAnsi="Times New Roman" w:cs="Times New Roman"/>
          <w:sz w:val="28"/>
          <w:szCs w:val="28"/>
        </w:rPr>
        <w:t>оторого указано значение «03100</w:t>
      </w:r>
      <w:r w:rsidR="00FE0135">
        <w:rPr>
          <w:rFonts w:ascii="Times New Roman" w:hAnsi="Times New Roman" w:cs="Times New Roman"/>
          <w:sz w:val="28"/>
          <w:szCs w:val="28"/>
        </w:rPr>
        <w:t>»;</w:t>
      </w:r>
    </w:p>
    <w:p w14:paraId="12DACFB6" w14:textId="3CE0A6C0" w:rsidR="0028131A" w:rsidRDefault="00FE0135" w:rsidP="0004670A">
      <w:pPr>
        <w:pStyle w:val="ConsPlusNormal"/>
        <w:numPr>
          <w:ilvl w:val="0"/>
          <w:numId w:val="3"/>
        </w:numPr>
        <w:tabs>
          <w:tab w:val="left" w:pos="1134"/>
        </w:tabs>
        <w:spacing w:line="36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в</w:t>
      </w:r>
      <w:r w:rsidR="004F1966">
        <w:rPr>
          <w:rFonts w:ascii="Times New Roman" w:hAnsi="Times New Roman" w:cs="Times New Roman"/>
          <w:sz w:val="28"/>
          <w:szCs w:val="28"/>
        </w:rPr>
        <w:t xml:space="preserve"> пункте 2</w:t>
      </w:r>
      <w:r w:rsidR="0028131A">
        <w:rPr>
          <w:rFonts w:ascii="Times New Roman" w:hAnsi="Times New Roman" w:cs="Times New Roman"/>
          <w:sz w:val="28"/>
          <w:szCs w:val="28"/>
        </w:rPr>
        <w:t>:</w:t>
      </w:r>
    </w:p>
    <w:p w14:paraId="681BAF5D" w14:textId="602A7107" w:rsidR="00A641DC" w:rsidRDefault="001174C0" w:rsidP="007F08AD">
      <w:pPr>
        <w:pStyle w:val="ConsPlusNormal"/>
        <w:tabs>
          <w:tab w:val="left" w:pos="1134"/>
        </w:tabs>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абзацы третий -</w:t>
      </w:r>
      <w:r w:rsidR="00BE16C8">
        <w:rPr>
          <w:rFonts w:ascii="Times New Roman" w:hAnsi="Times New Roman" w:cs="Times New Roman"/>
          <w:sz w:val="28"/>
          <w:szCs w:val="28"/>
        </w:rPr>
        <w:t xml:space="preserve"> шестой</w:t>
      </w:r>
      <w:r w:rsidR="00DD13BD" w:rsidRPr="00DD13BD">
        <w:rPr>
          <w:rFonts w:ascii="Times New Roman" w:hAnsi="Times New Roman" w:cs="Times New Roman"/>
          <w:sz w:val="28"/>
          <w:szCs w:val="28"/>
        </w:rPr>
        <w:t xml:space="preserve"> </w:t>
      </w:r>
      <w:r w:rsidR="00FE0135">
        <w:rPr>
          <w:rFonts w:ascii="Times New Roman" w:hAnsi="Times New Roman" w:cs="Times New Roman"/>
          <w:sz w:val="28"/>
          <w:szCs w:val="28"/>
        </w:rPr>
        <w:t>признать утратившими силу</w:t>
      </w:r>
      <w:r w:rsidR="0028131A">
        <w:rPr>
          <w:rFonts w:ascii="Times New Roman" w:hAnsi="Times New Roman" w:cs="Times New Roman"/>
          <w:sz w:val="28"/>
          <w:szCs w:val="28"/>
        </w:rPr>
        <w:t>;</w:t>
      </w:r>
    </w:p>
    <w:p w14:paraId="5AB73D9C" w14:textId="72348B8B" w:rsidR="00F031DA" w:rsidRDefault="00F031DA" w:rsidP="00F031DA">
      <w:pPr>
        <w:pStyle w:val="ConsPlusNormal"/>
        <w:tabs>
          <w:tab w:val="left" w:pos="1134"/>
        </w:tabs>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w:t>
      </w:r>
      <w:r w:rsidR="00F87570">
        <w:rPr>
          <w:rFonts w:ascii="Times New Roman" w:hAnsi="Times New Roman" w:cs="Times New Roman"/>
          <w:sz w:val="28"/>
          <w:szCs w:val="28"/>
        </w:rPr>
        <w:t>абзац</w:t>
      </w:r>
      <w:r>
        <w:rPr>
          <w:rFonts w:ascii="Times New Roman" w:hAnsi="Times New Roman" w:cs="Times New Roman"/>
          <w:sz w:val="28"/>
          <w:szCs w:val="28"/>
        </w:rPr>
        <w:t>е</w:t>
      </w:r>
      <w:r w:rsidR="0028131A">
        <w:rPr>
          <w:rFonts w:ascii="Times New Roman" w:hAnsi="Times New Roman" w:cs="Times New Roman"/>
          <w:sz w:val="28"/>
          <w:szCs w:val="28"/>
        </w:rPr>
        <w:t xml:space="preserve"> </w:t>
      </w:r>
      <w:r w:rsidR="00141143">
        <w:rPr>
          <w:rFonts w:ascii="Times New Roman" w:hAnsi="Times New Roman" w:cs="Times New Roman"/>
          <w:sz w:val="28"/>
          <w:szCs w:val="28"/>
        </w:rPr>
        <w:t xml:space="preserve">седьмом </w:t>
      </w:r>
      <w:r>
        <w:rPr>
          <w:rFonts w:ascii="Times New Roman" w:hAnsi="Times New Roman" w:cs="Times New Roman"/>
          <w:sz w:val="28"/>
          <w:szCs w:val="28"/>
        </w:rPr>
        <w:t>после слов «</w:t>
      </w:r>
      <w:r w:rsidR="00F87570" w:rsidRPr="00F87570">
        <w:rPr>
          <w:rFonts w:ascii="Times New Roman" w:hAnsi="Times New Roman" w:cs="Times New Roman"/>
          <w:sz w:val="28"/>
          <w:szCs w:val="28"/>
        </w:rPr>
        <w:t>администрируемых таможенными органами</w:t>
      </w:r>
      <w:r>
        <w:rPr>
          <w:rFonts w:ascii="Times New Roman" w:hAnsi="Times New Roman" w:cs="Times New Roman"/>
          <w:sz w:val="28"/>
          <w:szCs w:val="28"/>
        </w:rPr>
        <w:t>» дополнить словами «</w:t>
      </w:r>
      <w:r w:rsidR="00F87570" w:rsidRPr="00F87570">
        <w:rPr>
          <w:rFonts w:ascii="Times New Roman" w:hAnsi="Times New Roman" w:cs="Times New Roman"/>
          <w:sz w:val="28"/>
          <w:szCs w:val="28"/>
        </w:rPr>
        <w:t>, в том числе авансовых платежей</w:t>
      </w:r>
      <w:r>
        <w:rPr>
          <w:rFonts w:ascii="Times New Roman" w:hAnsi="Times New Roman" w:cs="Times New Roman"/>
          <w:sz w:val="28"/>
          <w:szCs w:val="28"/>
        </w:rPr>
        <w:t>»;</w:t>
      </w:r>
    </w:p>
    <w:p w14:paraId="35708539" w14:textId="5850EE7B" w:rsidR="008F6A3D" w:rsidRDefault="00F031DA" w:rsidP="0004670A">
      <w:pPr>
        <w:pStyle w:val="ConsPlusNormal"/>
        <w:numPr>
          <w:ilvl w:val="0"/>
          <w:numId w:val="3"/>
        </w:numPr>
        <w:tabs>
          <w:tab w:val="left" w:pos="0"/>
          <w:tab w:val="left" w:pos="1134"/>
        </w:tabs>
        <w:spacing w:line="36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в</w:t>
      </w:r>
      <w:r w:rsidR="008F6A3D">
        <w:rPr>
          <w:rFonts w:ascii="Times New Roman" w:hAnsi="Times New Roman" w:cs="Times New Roman"/>
          <w:sz w:val="28"/>
          <w:szCs w:val="28"/>
        </w:rPr>
        <w:t xml:space="preserve"> п</w:t>
      </w:r>
      <w:r w:rsidR="008B1DD7">
        <w:rPr>
          <w:rFonts w:ascii="Times New Roman" w:hAnsi="Times New Roman" w:cs="Times New Roman"/>
          <w:sz w:val="28"/>
          <w:szCs w:val="28"/>
        </w:rPr>
        <w:t>ункт</w:t>
      </w:r>
      <w:r w:rsidR="008F6A3D">
        <w:rPr>
          <w:rFonts w:ascii="Times New Roman" w:hAnsi="Times New Roman" w:cs="Times New Roman"/>
          <w:sz w:val="28"/>
          <w:szCs w:val="28"/>
        </w:rPr>
        <w:t>е</w:t>
      </w:r>
      <w:r w:rsidR="008B1DD7">
        <w:rPr>
          <w:rFonts w:ascii="Times New Roman" w:hAnsi="Times New Roman" w:cs="Times New Roman"/>
          <w:sz w:val="28"/>
          <w:szCs w:val="28"/>
        </w:rPr>
        <w:t xml:space="preserve"> 3</w:t>
      </w:r>
      <w:r w:rsidR="008F6A3D">
        <w:rPr>
          <w:rFonts w:ascii="Times New Roman" w:hAnsi="Times New Roman" w:cs="Times New Roman"/>
          <w:sz w:val="28"/>
          <w:szCs w:val="28"/>
        </w:rPr>
        <w:t>:</w:t>
      </w:r>
      <w:r w:rsidR="008B1DD7">
        <w:rPr>
          <w:rFonts w:ascii="Times New Roman" w:hAnsi="Times New Roman" w:cs="Times New Roman"/>
          <w:sz w:val="28"/>
          <w:szCs w:val="28"/>
        </w:rPr>
        <w:t xml:space="preserve"> </w:t>
      </w:r>
    </w:p>
    <w:p w14:paraId="1AA2A564" w14:textId="29DCF4A3" w:rsidR="008B1DD7" w:rsidRDefault="008B1DD7" w:rsidP="007F08AD">
      <w:pPr>
        <w:pStyle w:val="ConsPlusNormal"/>
        <w:tabs>
          <w:tab w:val="left" w:pos="0"/>
          <w:tab w:val="left" w:pos="1276"/>
        </w:tabs>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дополнить абзацем </w:t>
      </w:r>
      <w:r w:rsidR="00F031DA">
        <w:rPr>
          <w:rFonts w:ascii="Times New Roman" w:hAnsi="Times New Roman" w:cs="Times New Roman"/>
          <w:sz w:val="28"/>
          <w:szCs w:val="28"/>
        </w:rPr>
        <w:t xml:space="preserve">пятым </w:t>
      </w:r>
      <w:r>
        <w:rPr>
          <w:rFonts w:ascii="Times New Roman" w:hAnsi="Times New Roman" w:cs="Times New Roman"/>
          <w:sz w:val="28"/>
          <w:szCs w:val="28"/>
        </w:rPr>
        <w:t>следующего содержания:</w:t>
      </w:r>
    </w:p>
    <w:p w14:paraId="7D73F635" w14:textId="63D09D25" w:rsidR="008B1DD7" w:rsidRDefault="008B1DD7" w:rsidP="007F08AD">
      <w:pPr>
        <w:pStyle w:val="ConsPlusNormal"/>
        <w:tabs>
          <w:tab w:val="left" w:pos="1134"/>
        </w:tabs>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Pr="00D2748D">
        <w:rPr>
          <w:rFonts w:ascii="Times New Roman" w:hAnsi="Times New Roman" w:cs="Times New Roman"/>
          <w:sz w:val="28"/>
          <w:szCs w:val="28"/>
        </w:rPr>
        <w:t>В реквизите «ИНН» плательщика допускается указание значения ноль («0») иностранными организациями (физическими лицами) (за исключением налогов, сборов за совершение налоговыми органами юридически значимых действий, страховых взносов, иных платежей, администрируемых налоговыми органами) при отсутствии их постановки на учет в налоговом органе.</w:t>
      </w:r>
      <w:r w:rsidR="008F6A3D" w:rsidRPr="00D2748D">
        <w:rPr>
          <w:rFonts w:ascii="Times New Roman" w:hAnsi="Times New Roman" w:cs="Times New Roman"/>
          <w:sz w:val="28"/>
          <w:szCs w:val="28"/>
        </w:rPr>
        <w:t>»;</w:t>
      </w:r>
    </w:p>
    <w:p w14:paraId="0F800C41" w14:textId="558E35AC" w:rsidR="00F031DA" w:rsidRDefault="00F031DA" w:rsidP="007F08AD">
      <w:pPr>
        <w:pStyle w:val="ConsPlusNormal"/>
        <w:tabs>
          <w:tab w:val="left" w:pos="1276"/>
        </w:tabs>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абзацы пятый – </w:t>
      </w:r>
      <w:r w:rsidR="00945213">
        <w:rPr>
          <w:rFonts w:ascii="Times New Roman" w:hAnsi="Times New Roman" w:cs="Times New Roman"/>
          <w:sz w:val="28"/>
          <w:szCs w:val="28"/>
        </w:rPr>
        <w:t xml:space="preserve">восьмой </w:t>
      </w:r>
      <w:r>
        <w:rPr>
          <w:rFonts w:ascii="Times New Roman" w:hAnsi="Times New Roman" w:cs="Times New Roman"/>
          <w:sz w:val="28"/>
          <w:szCs w:val="28"/>
        </w:rPr>
        <w:t xml:space="preserve">считать соответственно абзацами шестым – </w:t>
      </w:r>
      <w:r w:rsidR="00945213">
        <w:rPr>
          <w:rFonts w:ascii="Times New Roman" w:hAnsi="Times New Roman" w:cs="Times New Roman"/>
          <w:sz w:val="28"/>
          <w:szCs w:val="28"/>
        </w:rPr>
        <w:t>девятым</w:t>
      </w:r>
      <w:r>
        <w:rPr>
          <w:rFonts w:ascii="Times New Roman" w:hAnsi="Times New Roman" w:cs="Times New Roman"/>
          <w:sz w:val="28"/>
          <w:szCs w:val="28"/>
        </w:rPr>
        <w:t>;</w:t>
      </w:r>
    </w:p>
    <w:p w14:paraId="397D6BF7" w14:textId="1BBE3E0F" w:rsidR="00945213" w:rsidRDefault="00945213" w:rsidP="003A7D07">
      <w:pPr>
        <w:pStyle w:val="ConsPlusNormal"/>
        <w:tabs>
          <w:tab w:val="left" w:pos="0"/>
          <w:tab w:val="left" w:pos="1276"/>
        </w:tabs>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абзаце девятом слова «</w:t>
      </w:r>
      <w:r w:rsidRPr="00945213">
        <w:rPr>
          <w:rFonts w:ascii="Times New Roman" w:hAnsi="Times New Roman" w:cs="Times New Roman"/>
          <w:sz w:val="28"/>
          <w:szCs w:val="28"/>
        </w:rPr>
        <w:t xml:space="preserve">При отсутствии уникального идентификатора начисления составитель указывает в распоряжении о переводе денежных средств адрес регистрации по месту жительства плательщика - физического лица или адреса регистрации по месту пребывания (при отсутствии у физического лица места </w:t>
      </w:r>
      <w:r w:rsidRPr="00945213">
        <w:rPr>
          <w:rFonts w:ascii="Times New Roman" w:hAnsi="Times New Roman" w:cs="Times New Roman"/>
          <w:sz w:val="28"/>
          <w:szCs w:val="28"/>
        </w:rPr>
        <w:lastRenderedPageBreak/>
        <w:t>жительства).</w:t>
      </w:r>
      <w:r>
        <w:rPr>
          <w:rFonts w:ascii="Times New Roman" w:hAnsi="Times New Roman" w:cs="Times New Roman"/>
          <w:sz w:val="28"/>
          <w:szCs w:val="28"/>
        </w:rPr>
        <w:t>» исключить;</w:t>
      </w:r>
    </w:p>
    <w:p w14:paraId="25F07DF8" w14:textId="17796698" w:rsidR="00166A2C" w:rsidRDefault="00945213" w:rsidP="003A7D07">
      <w:pPr>
        <w:pStyle w:val="ConsPlusNormal"/>
        <w:tabs>
          <w:tab w:val="left" w:pos="0"/>
          <w:tab w:val="left" w:pos="1276"/>
        </w:tabs>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абзац девятый считать абзацем десятым и в нем </w:t>
      </w:r>
      <w:r w:rsidR="00F031DA">
        <w:rPr>
          <w:rFonts w:ascii="Times New Roman" w:hAnsi="Times New Roman" w:cs="Times New Roman"/>
          <w:sz w:val="28"/>
          <w:szCs w:val="28"/>
        </w:rPr>
        <w:t xml:space="preserve">слова </w:t>
      </w:r>
      <w:r w:rsidR="003A7D07">
        <w:rPr>
          <w:rFonts w:ascii="Times New Roman" w:hAnsi="Times New Roman" w:cs="Times New Roman"/>
          <w:sz w:val="28"/>
          <w:szCs w:val="28"/>
        </w:rPr>
        <w:t>«</w:t>
      </w:r>
      <w:r w:rsidR="003A7D07" w:rsidRPr="003A7D07">
        <w:rPr>
          <w:rFonts w:ascii="Times New Roman" w:hAnsi="Times New Roman" w:cs="Times New Roman"/>
          <w:sz w:val="28"/>
          <w:szCs w:val="28"/>
        </w:rPr>
        <w:t>Положением Б</w:t>
      </w:r>
      <w:r w:rsidR="003A7D07">
        <w:rPr>
          <w:rFonts w:ascii="Times New Roman" w:hAnsi="Times New Roman" w:cs="Times New Roman"/>
          <w:sz w:val="28"/>
          <w:szCs w:val="28"/>
        </w:rPr>
        <w:t>анка России от 29 июня 2012 г.</w:t>
      </w:r>
      <w:r>
        <w:rPr>
          <w:rFonts w:ascii="Times New Roman" w:hAnsi="Times New Roman" w:cs="Times New Roman"/>
          <w:sz w:val="28"/>
          <w:szCs w:val="28"/>
        </w:rPr>
        <w:t xml:space="preserve"> </w:t>
      </w:r>
      <w:r w:rsidR="003A7D07">
        <w:rPr>
          <w:rFonts w:ascii="Times New Roman" w:hAnsi="Times New Roman" w:cs="Times New Roman"/>
          <w:sz w:val="28"/>
          <w:szCs w:val="28"/>
        </w:rPr>
        <w:t>№ 384-П «</w:t>
      </w:r>
      <w:r w:rsidR="003A7D07" w:rsidRPr="003A7D07">
        <w:rPr>
          <w:rFonts w:ascii="Times New Roman" w:hAnsi="Times New Roman" w:cs="Times New Roman"/>
          <w:sz w:val="28"/>
          <w:szCs w:val="28"/>
        </w:rPr>
        <w:t>О</w:t>
      </w:r>
      <w:r w:rsidR="003A7D07">
        <w:rPr>
          <w:rFonts w:ascii="Times New Roman" w:hAnsi="Times New Roman" w:cs="Times New Roman"/>
          <w:sz w:val="28"/>
          <w:szCs w:val="28"/>
        </w:rPr>
        <w:t xml:space="preserve"> платежной системе Банка России»</w:t>
      </w:r>
      <w:r w:rsidR="003A7D07" w:rsidRPr="003A7D07">
        <w:rPr>
          <w:rFonts w:ascii="Times New Roman" w:hAnsi="Times New Roman" w:cs="Times New Roman"/>
          <w:sz w:val="28"/>
          <w:szCs w:val="28"/>
        </w:rPr>
        <w:t xml:space="preserve"> (зарегистрировано Министерством юстиции Российской Федерации 4</w:t>
      </w:r>
      <w:r w:rsidR="003A7D07">
        <w:rPr>
          <w:rFonts w:ascii="Times New Roman" w:hAnsi="Times New Roman" w:cs="Times New Roman"/>
          <w:sz w:val="28"/>
          <w:szCs w:val="28"/>
        </w:rPr>
        <w:t xml:space="preserve"> июля 2012 г., регистрационный №</w:t>
      </w:r>
      <w:r w:rsidR="003A7D07" w:rsidRPr="003A7D07">
        <w:rPr>
          <w:rFonts w:ascii="Times New Roman" w:hAnsi="Times New Roman" w:cs="Times New Roman"/>
          <w:sz w:val="28"/>
          <w:szCs w:val="28"/>
        </w:rPr>
        <w:t xml:space="preserve"> 2479</w:t>
      </w:r>
      <w:r w:rsidR="003A7D07">
        <w:rPr>
          <w:rFonts w:ascii="Times New Roman" w:hAnsi="Times New Roman" w:cs="Times New Roman"/>
          <w:sz w:val="28"/>
          <w:szCs w:val="28"/>
        </w:rPr>
        <w:t>7; Вестник Банка России, 2012, №</w:t>
      </w:r>
      <w:r w:rsidR="003A7D07" w:rsidRPr="003A7D07">
        <w:rPr>
          <w:rFonts w:ascii="Times New Roman" w:hAnsi="Times New Roman" w:cs="Times New Roman"/>
          <w:sz w:val="28"/>
          <w:szCs w:val="28"/>
        </w:rPr>
        <w:t xml:space="preserve"> 36) (с изменениями, внесенными Указан</w:t>
      </w:r>
      <w:r w:rsidR="003A7D07">
        <w:rPr>
          <w:rFonts w:ascii="Times New Roman" w:hAnsi="Times New Roman" w:cs="Times New Roman"/>
          <w:sz w:val="28"/>
          <w:szCs w:val="28"/>
        </w:rPr>
        <w:t>ием Банка России от</w:t>
      </w:r>
      <w:r w:rsidR="00D34B42">
        <w:rPr>
          <w:rFonts w:ascii="Times New Roman" w:hAnsi="Times New Roman" w:cs="Times New Roman"/>
          <w:sz w:val="28"/>
          <w:szCs w:val="28"/>
        </w:rPr>
        <w:t> </w:t>
      </w:r>
      <w:r w:rsidR="003A7D07">
        <w:rPr>
          <w:rFonts w:ascii="Times New Roman" w:hAnsi="Times New Roman" w:cs="Times New Roman"/>
          <w:sz w:val="28"/>
          <w:szCs w:val="28"/>
        </w:rPr>
        <w:t>15.03.2013 № 2981-У «</w:t>
      </w:r>
      <w:r w:rsidR="003A7D07" w:rsidRPr="003A7D07">
        <w:rPr>
          <w:rFonts w:ascii="Times New Roman" w:hAnsi="Times New Roman" w:cs="Times New Roman"/>
          <w:sz w:val="28"/>
          <w:szCs w:val="28"/>
        </w:rPr>
        <w:t>О внесении изменений в положение Бан</w:t>
      </w:r>
      <w:r w:rsidR="003A7D07">
        <w:rPr>
          <w:rFonts w:ascii="Times New Roman" w:hAnsi="Times New Roman" w:cs="Times New Roman"/>
          <w:sz w:val="28"/>
          <w:szCs w:val="28"/>
        </w:rPr>
        <w:t>ка России от</w:t>
      </w:r>
      <w:r w:rsidR="00D34B42">
        <w:rPr>
          <w:rFonts w:ascii="Times New Roman" w:hAnsi="Times New Roman" w:cs="Times New Roman"/>
          <w:sz w:val="28"/>
          <w:szCs w:val="28"/>
        </w:rPr>
        <w:t> </w:t>
      </w:r>
      <w:r w:rsidR="003A7D07">
        <w:rPr>
          <w:rFonts w:ascii="Times New Roman" w:hAnsi="Times New Roman" w:cs="Times New Roman"/>
          <w:sz w:val="28"/>
          <w:szCs w:val="28"/>
        </w:rPr>
        <w:t>29</w:t>
      </w:r>
      <w:r w:rsidR="00D34B42">
        <w:rPr>
          <w:rFonts w:ascii="Times New Roman" w:hAnsi="Times New Roman" w:cs="Times New Roman"/>
          <w:sz w:val="28"/>
          <w:szCs w:val="28"/>
        </w:rPr>
        <w:t> </w:t>
      </w:r>
      <w:r w:rsidR="003A7D07">
        <w:rPr>
          <w:rFonts w:ascii="Times New Roman" w:hAnsi="Times New Roman" w:cs="Times New Roman"/>
          <w:sz w:val="28"/>
          <w:szCs w:val="28"/>
        </w:rPr>
        <w:t>июня 2012 года № 384-П «</w:t>
      </w:r>
      <w:r w:rsidR="003A7D07" w:rsidRPr="003A7D07">
        <w:rPr>
          <w:rFonts w:ascii="Times New Roman" w:hAnsi="Times New Roman" w:cs="Times New Roman"/>
          <w:sz w:val="28"/>
          <w:szCs w:val="28"/>
        </w:rPr>
        <w:t>О п</w:t>
      </w:r>
      <w:r w:rsidR="003A7D07">
        <w:rPr>
          <w:rFonts w:ascii="Times New Roman" w:hAnsi="Times New Roman" w:cs="Times New Roman"/>
          <w:sz w:val="28"/>
          <w:szCs w:val="28"/>
        </w:rPr>
        <w:t>латежной системе Банка России»</w:t>
      </w:r>
      <w:r w:rsidR="003A7D07" w:rsidRPr="003A7D07">
        <w:rPr>
          <w:rFonts w:ascii="Times New Roman" w:hAnsi="Times New Roman" w:cs="Times New Roman"/>
          <w:sz w:val="28"/>
          <w:szCs w:val="28"/>
        </w:rPr>
        <w:t>, зарегистрировано Министерством юстиции Российской Федерац</w:t>
      </w:r>
      <w:r w:rsidR="003A7D07">
        <w:rPr>
          <w:rFonts w:ascii="Times New Roman" w:hAnsi="Times New Roman" w:cs="Times New Roman"/>
          <w:sz w:val="28"/>
          <w:szCs w:val="28"/>
        </w:rPr>
        <w:t>ии 19.04.2013, регистрационный №</w:t>
      </w:r>
      <w:r w:rsidR="00D34B42">
        <w:rPr>
          <w:rFonts w:ascii="Times New Roman" w:hAnsi="Times New Roman" w:cs="Times New Roman"/>
          <w:sz w:val="28"/>
          <w:szCs w:val="28"/>
        </w:rPr>
        <w:t> </w:t>
      </w:r>
      <w:r w:rsidR="003A7D07" w:rsidRPr="003A7D07">
        <w:rPr>
          <w:rFonts w:ascii="Times New Roman" w:hAnsi="Times New Roman" w:cs="Times New Roman"/>
          <w:sz w:val="28"/>
          <w:szCs w:val="28"/>
        </w:rPr>
        <w:t>28207; Указан</w:t>
      </w:r>
      <w:r w:rsidR="003A7D07">
        <w:rPr>
          <w:rFonts w:ascii="Times New Roman" w:hAnsi="Times New Roman" w:cs="Times New Roman"/>
          <w:sz w:val="28"/>
          <w:szCs w:val="28"/>
        </w:rPr>
        <w:t>ием Банка России от 25.10.2013 №</w:t>
      </w:r>
      <w:r w:rsidR="003A7D07" w:rsidRPr="003A7D07">
        <w:rPr>
          <w:rFonts w:ascii="Times New Roman" w:hAnsi="Times New Roman" w:cs="Times New Roman"/>
          <w:sz w:val="28"/>
          <w:szCs w:val="28"/>
        </w:rPr>
        <w:t xml:space="preserve"> 3079-У </w:t>
      </w:r>
      <w:r w:rsidR="003A7D07">
        <w:rPr>
          <w:rFonts w:ascii="Times New Roman" w:hAnsi="Times New Roman" w:cs="Times New Roman"/>
          <w:sz w:val="28"/>
          <w:szCs w:val="28"/>
        </w:rPr>
        <w:t>«</w:t>
      </w:r>
      <w:r w:rsidR="003A7D07" w:rsidRPr="003A7D07">
        <w:rPr>
          <w:rFonts w:ascii="Times New Roman" w:hAnsi="Times New Roman" w:cs="Times New Roman"/>
          <w:sz w:val="28"/>
          <w:szCs w:val="28"/>
        </w:rPr>
        <w:t>О внесении изменений в Положение Бан</w:t>
      </w:r>
      <w:r w:rsidR="003A7D07">
        <w:rPr>
          <w:rFonts w:ascii="Times New Roman" w:hAnsi="Times New Roman" w:cs="Times New Roman"/>
          <w:sz w:val="28"/>
          <w:szCs w:val="28"/>
        </w:rPr>
        <w:t>ка России от 29 июня 2012 года № 384-П «</w:t>
      </w:r>
      <w:r w:rsidR="003A7D07" w:rsidRPr="003A7D07">
        <w:rPr>
          <w:rFonts w:ascii="Times New Roman" w:hAnsi="Times New Roman" w:cs="Times New Roman"/>
          <w:sz w:val="28"/>
          <w:szCs w:val="28"/>
        </w:rPr>
        <w:t>О пл</w:t>
      </w:r>
      <w:r w:rsidR="003A7D07">
        <w:rPr>
          <w:rFonts w:ascii="Times New Roman" w:hAnsi="Times New Roman" w:cs="Times New Roman"/>
          <w:sz w:val="28"/>
          <w:szCs w:val="28"/>
        </w:rPr>
        <w:t>атежной системе Банка России»</w:t>
      </w:r>
      <w:r w:rsidR="003A7D07" w:rsidRPr="003A7D07">
        <w:rPr>
          <w:rFonts w:ascii="Times New Roman" w:hAnsi="Times New Roman" w:cs="Times New Roman"/>
          <w:sz w:val="28"/>
          <w:szCs w:val="28"/>
        </w:rPr>
        <w:t>, зарегистрировано Министерством юстиции Российской Федерац</w:t>
      </w:r>
      <w:r w:rsidR="003A7D07">
        <w:rPr>
          <w:rFonts w:ascii="Times New Roman" w:hAnsi="Times New Roman" w:cs="Times New Roman"/>
          <w:sz w:val="28"/>
          <w:szCs w:val="28"/>
        </w:rPr>
        <w:t>ии 20.11.2013, регистрационный №</w:t>
      </w:r>
      <w:r w:rsidR="003A7D07" w:rsidRPr="003A7D07">
        <w:rPr>
          <w:rFonts w:ascii="Times New Roman" w:hAnsi="Times New Roman" w:cs="Times New Roman"/>
          <w:sz w:val="28"/>
          <w:szCs w:val="28"/>
        </w:rPr>
        <w:t xml:space="preserve"> 30408; Указанием Б</w:t>
      </w:r>
      <w:r w:rsidR="003A7D07">
        <w:rPr>
          <w:rFonts w:ascii="Times New Roman" w:hAnsi="Times New Roman" w:cs="Times New Roman"/>
          <w:sz w:val="28"/>
          <w:szCs w:val="28"/>
        </w:rPr>
        <w:t>анка России от 14 июля 2014 г. № 3323-У «</w:t>
      </w:r>
      <w:r w:rsidR="003A7D07" w:rsidRPr="003A7D07">
        <w:rPr>
          <w:rFonts w:ascii="Times New Roman" w:hAnsi="Times New Roman" w:cs="Times New Roman"/>
          <w:sz w:val="28"/>
          <w:szCs w:val="28"/>
        </w:rPr>
        <w:t>О внесении изменений в приложение 9 к Положению Банка России от</w:t>
      </w:r>
      <w:r w:rsidR="00D34B42">
        <w:rPr>
          <w:rFonts w:ascii="Times New Roman" w:hAnsi="Times New Roman" w:cs="Times New Roman"/>
          <w:sz w:val="28"/>
          <w:szCs w:val="28"/>
        </w:rPr>
        <w:t> </w:t>
      </w:r>
      <w:r w:rsidR="003A7D07" w:rsidRPr="003A7D07">
        <w:rPr>
          <w:rFonts w:ascii="Times New Roman" w:hAnsi="Times New Roman" w:cs="Times New Roman"/>
          <w:sz w:val="28"/>
          <w:szCs w:val="28"/>
        </w:rPr>
        <w:t>29</w:t>
      </w:r>
      <w:r w:rsidR="00D34B42">
        <w:rPr>
          <w:rFonts w:ascii="Times New Roman" w:hAnsi="Times New Roman" w:cs="Times New Roman"/>
          <w:sz w:val="28"/>
          <w:szCs w:val="28"/>
        </w:rPr>
        <w:t> </w:t>
      </w:r>
      <w:r w:rsidR="003A7D07" w:rsidRPr="003A7D07">
        <w:rPr>
          <w:rFonts w:ascii="Times New Roman" w:hAnsi="Times New Roman" w:cs="Times New Roman"/>
          <w:sz w:val="28"/>
          <w:szCs w:val="28"/>
        </w:rPr>
        <w:t>июня 2012</w:t>
      </w:r>
      <w:r w:rsidR="003A7D07">
        <w:rPr>
          <w:rFonts w:ascii="Times New Roman" w:hAnsi="Times New Roman" w:cs="Times New Roman"/>
          <w:sz w:val="28"/>
          <w:szCs w:val="28"/>
        </w:rPr>
        <w:t xml:space="preserve"> года № 384-П «</w:t>
      </w:r>
      <w:r w:rsidR="003A7D07" w:rsidRPr="003A7D07">
        <w:rPr>
          <w:rFonts w:ascii="Times New Roman" w:hAnsi="Times New Roman" w:cs="Times New Roman"/>
          <w:sz w:val="28"/>
          <w:szCs w:val="28"/>
        </w:rPr>
        <w:t>О</w:t>
      </w:r>
      <w:r w:rsidR="003A7D07">
        <w:rPr>
          <w:rFonts w:ascii="Times New Roman" w:hAnsi="Times New Roman" w:cs="Times New Roman"/>
          <w:sz w:val="28"/>
          <w:szCs w:val="28"/>
        </w:rPr>
        <w:t xml:space="preserve"> платежной системе Банка России»</w:t>
      </w:r>
      <w:r w:rsidR="003A7D07" w:rsidRPr="003A7D07">
        <w:rPr>
          <w:rFonts w:ascii="Times New Roman" w:hAnsi="Times New Roman" w:cs="Times New Roman"/>
          <w:sz w:val="28"/>
          <w:szCs w:val="28"/>
        </w:rPr>
        <w:t>, зарегистрировано Министерством юстиции Российской Федерации 1</w:t>
      </w:r>
      <w:r w:rsidR="003A7D07">
        <w:rPr>
          <w:rFonts w:ascii="Times New Roman" w:hAnsi="Times New Roman" w:cs="Times New Roman"/>
          <w:sz w:val="28"/>
          <w:szCs w:val="28"/>
        </w:rPr>
        <w:t> </w:t>
      </w:r>
      <w:r w:rsidR="003A7D07" w:rsidRPr="003A7D07">
        <w:rPr>
          <w:rFonts w:ascii="Times New Roman" w:hAnsi="Times New Roman" w:cs="Times New Roman"/>
          <w:sz w:val="28"/>
          <w:szCs w:val="28"/>
        </w:rPr>
        <w:t>ав</w:t>
      </w:r>
      <w:r w:rsidR="003A7D07">
        <w:rPr>
          <w:rFonts w:ascii="Times New Roman" w:hAnsi="Times New Roman" w:cs="Times New Roman"/>
          <w:sz w:val="28"/>
          <w:szCs w:val="28"/>
        </w:rPr>
        <w:t>густа 2014 г., регистрационный №</w:t>
      </w:r>
      <w:r w:rsidR="003A7D07" w:rsidRPr="003A7D07">
        <w:rPr>
          <w:rFonts w:ascii="Times New Roman" w:hAnsi="Times New Roman" w:cs="Times New Roman"/>
          <w:sz w:val="28"/>
          <w:szCs w:val="28"/>
        </w:rPr>
        <w:t xml:space="preserve"> 33399; Указан</w:t>
      </w:r>
      <w:r w:rsidR="003A7D07">
        <w:rPr>
          <w:rFonts w:ascii="Times New Roman" w:hAnsi="Times New Roman" w:cs="Times New Roman"/>
          <w:sz w:val="28"/>
          <w:szCs w:val="28"/>
        </w:rPr>
        <w:t>ием Банка России от 05.11.2015 № 3839-У «</w:t>
      </w:r>
      <w:r w:rsidR="003A7D07" w:rsidRPr="003A7D07">
        <w:rPr>
          <w:rFonts w:ascii="Times New Roman" w:hAnsi="Times New Roman" w:cs="Times New Roman"/>
          <w:sz w:val="28"/>
          <w:szCs w:val="28"/>
        </w:rPr>
        <w:t>О внесении изменений в Положение Банка России от 29 июн</w:t>
      </w:r>
      <w:r w:rsidR="003A7D07">
        <w:rPr>
          <w:rFonts w:ascii="Times New Roman" w:hAnsi="Times New Roman" w:cs="Times New Roman"/>
          <w:sz w:val="28"/>
          <w:szCs w:val="28"/>
        </w:rPr>
        <w:t>я 2012 года № 384-П «</w:t>
      </w:r>
      <w:r w:rsidR="003A7D07" w:rsidRPr="003A7D07">
        <w:rPr>
          <w:rFonts w:ascii="Times New Roman" w:hAnsi="Times New Roman" w:cs="Times New Roman"/>
          <w:sz w:val="28"/>
          <w:szCs w:val="28"/>
        </w:rPr>
        <w:t>О</w:t>
      </w:r>
      <w:r w:rsidR="003A7D07">
        <w:rPr>
          <w:rFonts w:ascii="Times New Roman" w:hAnsi="Times New Roman" w:cs="Times New Roman"/>
          <w:sz w:val="28"/>
          <w:szCs w:val="28"/>
        </w:rPr>
        <w:t xml:space="preserve"> платежной системе Банка России»</w:t>
      </w:r>
      <w:r w:rsidR="003A7D07" w:rsidRPr="003A7D07">
        <w:rPr>
          <w:rFonts w:ascii="Times New Roman" w:hAnsi="Times New Roman" w:cs="Times New Roman"/>
          <w:sz w:val="28"/>
          <w:szCs w:val="28"/>
        </w:rPr>
        <w:t>, зарегистрировано Министерством юстиции Российской Федерац</w:t>
      </w:r>
      <w:r w:rsidR="003A7D07">
        <w:rPr>
          <w:rFonts w:ascii="Times New Roman" w:hAnsi="Times New Roman" w:cs="Times New Roman"/>
          <w:sz w:val="28"/>
          <w:szCs w:val="28"/>
        </w:rPr>
        <w:t>ии 09.12.2015, регистрационный №</w:t>
      </w:r>
      <w:r w:rsidR="003A7D07" w:rsidRPr="003A7D07">
        <w:rPr>
          <w:rFonts w:ascii="Times New Roman" w:hAnsi="Times New Roman" w:cs="Times New Roman"/>
          <w:sz w:val="28"/>
          <w:szCs w:val="28"/>
        </w:rPr>
        <w:t xml:space="preserve"> 40044; Указан</w:t>
      </w:r>
      <w:r w:rsidR="003A7D07">
        <w:rPr>
          <w:rFonts w:ascii="Times New Roman" w:hAnsi="Times New Roman" w:cs="Times New Roman"/>
          <w:sz w:val="28"/>
          <w:szCs w:val="28"/>
        </w:rPr>
        <w:t>ием Банка России от 17.11.2016 № 4199-У «</w:t>
      </w:r>
      <w:r w:rsidR="003A7D07" w:rsidRPr="003A7D07">
        <w:rPr>
          <w:rFonts w:ascii="Times New Roman" w:hAnsi="Times New Roman" w:cs="Times New Roman"/>
          <w:sz w:val="28"/>
          <w:szCs w:val="28"/>
        </w:rPr>
        <w:t>О внесении изменений в Положение Банка России от 29 июня</w:t>
      </w:r>
      <w:r w:rsidR="003A7D07">
        <w:rPr>
          <w:rFonts w:ascii="Times New Roman" w:hAnsi="Times New Roman" w:cs="Times New Roman"/>
          <w:sz w:val="28"/>
          <w:szCs w:val="28"/>
        </w:rPr>
        <w:t xml:space="preserve"> 2012 года № 384-П «</w:t>
      </w:r>
      <w:r w:rsidR="003A7D07" w:rsidRPr="003A7D07">
        <w:rPr>
          <w:rFonts w:ascii="Times New Roman" w:hAnsi="Times New Roman" w:cs="Times New Roman"/>
          <w:sz w:val="28"/>
          <w:szCs w:val="28"/>
        </w:rPr>
        <w:t>О платежной системе Банка России</w:t>
      </w:r>
      <w:r w:rsidR="003A7D07">
        <w:rPr>
          <w:rFonts w:ascii="Times New Roman" w:hAnsi="Times New Roman" w:cs="Times New Roman"/>
          <w:sz w:val="28"/>
          <w:szCs w:val="28"/>
        </w:rPr>
        <w:t>»</w:t>
      </w:r>
      <w:r w:rsidR="003A7D07" w:rsidRPr="003A7D07">
        <w:rPr>
          <w:rFonts w:ascii="Times New Roman" w:hAnsi="Times New Roman" w:cs="Times New Roman"/>
          <w:sz w:val="28"/>
          <w:szCs w:val="28"/>
        </w:rPr>
        <w:t>, зарегистрировано Министерством юстиции Российской Федерац</w:t>
      </w:r>
      <w:r w:rsidR="003A7D07">
        <w:rPr>
          <w:rFonts w:ascii="Times New Roman" w:hAnsi="Times New Roman" w:cs="Times New Roman"/>
          <w:sz w:val="28"/>
          <w:szCs w:val="28"/>
        </w:rPr>
        <w:t>ии 07.12.2016, регистрационный №</w:t>
      </w:r>
      <w:r w:rsidR="003A7D07" w:rsidRPr="003A7D07">
        <w:rPr>
          <w:rFonts w:ascii="Times New Roman" w:hAnsi="Times New Roman" w:cs="Times New Roman"/>
          <w:sz w:val="28"/>
          <w:szCs w:val="28"/>
        </w:rPr>
        <w:t xml:space="preserve"> 44614)</w:t>
      </w:r>
      <w:r w:rsidR="003A7D07">
        <w:rPr>
          <w:rFonts w:ascii="Times New Roman" w:hAnsi="Times New Roman" w:cs="Times New Roman"/>
          <w:sz w:val="28"/>
          <w:szCs w:val="28"/>
        </w:rPr>
        <w:t>» заменить словами «</w:t>
      </w:r>
      <w:r w:rsidR="00F51C8C">
        <w:rPr>
          <w:rFonts w:ascii="Times New Roman" w:hAnsi="Times New Roman" w:cs="Times New Roman"/>
          <w:sz w:val="28"/>
          <w:szCs w:val="28"/>
        </w:rPr>
        <w:t>Положением Банка России от</w:t>
      </w:r>
      <w:r w:rsidR="003A7D07">
        <w:rPr>
          <w:rFonts w:ascii="Times New Roman" w:hAnsi="Times New Roman" w:cs="Times New Roman"/>
          <w:sz w:val="28"/>
          <w:szCs w:val="28"/>
        </w:rPr>
        <w:t> </w:t>
      </w:r>
      <w:r w:rsidR="00F51C8C" w:rsidRPr="00F51C8C">
        <w:rPr>
          <w:rFonts w:ascii="Times New Roman" w:hAnsi="Times New Roman" w:cs="Times New Roman"/>
          <w:sz w:val="28"/>
          <w:szCs w:val="28"/>
        </w:rPr>
        <w:t>6</w:t>
      </w:r>
      <w:r w:rsidR="003A7D07">
        <w:rPr>
          <w:rFonts w:ascii="Times New Roman" w:hAnsi="Times New Roman" w:cs="Times New Roman"/>
          <w:sz w:val="28"/>
          <w:szCs w:val="28"/>
        </w:rPr>
        <w:t> </w:t>
      </w:r>
      <w:r w:rsidR="00F51C8C" w:rsidRPr="00F51C8C">
        <w:rPr>
          <w:rFonts w:ascii="Times New Roman" w:hAnsi="Times New Roman" w:cs="Times New Roman"/>
          <w:sz w:val="28"/>
          <w:szCs w:val="28"/>
        </w:rPr>
        <w:t>июля 2017</w:t>
      </w:r>
      <w:r w:rsidR="00F51C8C">
        <w:rPr>
          <w:rFonts w:ascii="Times New Roman" w:hAnsi="Times New Roman" w:cs="Times New Roman"/>
          <w:sz w:val="28"/>
          <w:szCs w:val="28"/>
        </w:rPr>
        <w:t xml:space="preserve"> </w:t>
      </w:r>
      <w:r w:rsidR="00F51C8C" w:rsidRPr="00F51C8C">
        <w:rPr>
          <w:rFonts w:ascii="Times New Roman" w:hAnsi="Times New Roman" w:cs="Times New Roman"/>
          <w:sz w:val="28"/>
          <w:szCs w:val="28"/>
        </w:rPr>
        <w:t>г. № 595-П «О платежной системе Банка России» (зарегистрировано Министерством юстиции Российской Федерации 6 октября 2017 г., регистрационный № 48458) (с изменениями, внесенными Указан</w:t>
      </w:r>
      <w:r w:rsidR="003A7D07">
        <w:rPr>
          <w:rFonts w:ascii="Times New Roman" w:hAnsi="Times New Roman" w:cs="Times New Roman"/>
          <w:sz w:val="28"/>
          <w:szCs w:val="28"/>
        </w:rPr>
        <w:t>ием Банка России от 29.10.2018</w:t>
      </w:r>
      <w:r w:rsidR="00F51C8C" w:rsidRPr="00F51C8C">
        <w:rPr>
          <w:rFonts w:ascii="Times New Roman" w:hAnsi="Times New Roman" w:cs="Times New Roman"/>
          <w:sz w:val="28"/>
          <w:szCs w:val="28"/>
        </w:rPr>
        <w:t xml:space="preserve"> №</w:t>
      </w:r>
      <w:r w:rsidR="00D34B42">
        <w:rPr>
          <w:rFonts w:ascii="Times New Roman" w:hAnsi="Times New Roman" w:cs="Times New Roman"/>
          <w:sz w:val="28"/>
          <w:szCs w:val="28"/>
        </w:rPr>
        <w:t> </w:t>
      </w:r>
      <w:r w:rsidR="00F51C8C" w:rsidRPr="00F51C8C">
        <w:rPr>
          <w:rFonts w:ascii="Times New Roman" w:hAnsi="Times New Roman" w:cs="Times New Roman"/>
          <w:sz w:val="28"/>
          <w:szCs w:val="28"/>
        </w:rPr>
        <w:t>4949-У «О внесении измене</w:t>
      </w:r>
      <w:r w:rsidR="00F51C8C">
        <w:rPr>
          <w:rFonts w:ascii="Times New Roman" w:hAnsi="Times New Roman" w:cs="Times New Roman"/>
          <w:sz w:val="28"/>
          <w:szCs w:val="28"/>
        </w:rPr>
        <w:t>ний в положение Банка России от</w:t>
      </w:r>
      <w:r w:rsidR="00F51C8C" w:rsidRPr="00F51C8C">
        <w:rPr>
          <w:rFonts w:ascii="Times New Roman" w:hAnsi="Times New Roman" w:cs="Times New Roman"/>
          <w:sz w:val="28"/>
          <w:szCs w:val="28"/>
        </w:rPr>
        <w:t xml:space="preserve"> 6</w:t>
      </w:r>
      <w:r w:rsidR="001D06E3">
        <w:rPr>
          <w:rFonts w:ascii="Times New Roman" w:hAnsi="Times New Roman" w:cs="Times New Roman"/>
          <w:sz w:val="28"/>
          <w:szCs w:val="28"/>
        </w:rPr>
        <w:t> </w:t>
      </w:r>
      <w:r w:rsidR="00F51C8C" w:rsidRPr="00F51C8C">
        <w:rPr>
          <w:rFonts w:ascii="Times New Roman" w:hAnsi="Times New Roman" w:cs="Times New Roman"/>
          <w:sz w:val="28"/>
          <w:szCs w:val="28"/>
        </w:rPr>
        <w:t>июля 2017 года №</w:t>
      </w:r>
      <w:r w:rsidR="00D34B42">
        <w:rPr>
          <w:rFonts w:ascii="Times New Roman" w:hAnsi="Times New Roman" w:cs="Times New Roman"/>
          <w:sz w:val="28"/>
          <w:szCs w:val="28"/>
        </w:rPr>
        <w:t> </w:t>
      </w:r>
      <w:r w:rsidR="00F51C8C" w:rsidRPr="00F51C8C">
        <w:rPr>
          <w:rFonts w:ascii="Times New Roman" w:hAnsi="Times New Roman" w:cs="Times New Roman"/>
          <w:sz w:val="28"/>
          <w:szCs w:val="28"/>
        </w:rPr>
        <w:t>595-П «О платежной системе Банка России», зарегистрировано Министерством юстиции Российской Федерации 05.12.2018, регистрационный №</w:t>
      </w:r>
      <w:r w:rsidR="001D06E3">
        <w:rPr>
          <w:rFonts w:ascii="Times New Roman" w:hAnsi="Times New Roman" w:cs="Times New Roman"/>
          <w:sz w:val="28"/>
          <w:szCs w:val="28"/>
        </w:rPr>
        <w:t> </w:t>
      </w:r>
      <w:r w:rsidR="00F51C8C" w:rsidRPr="00F51C8C">
        <w:rPr>
          <w:rFonts w:ascii="Times New Roman" w:hAnsi="Times New Roman" w:cs="Times New Roman"/>
          <w:sz w:val="28"/>
          <w:szCs w:val="28"/>
        </w:rPr>
        <w:t>52892; Указанием Банка России от 16.07.2019 №</w:t>
      </w:r>
      <w:r w:rsidR="00D34B42">
        <w:rPr>
          <w:rFonts w:ascii="Times New Roman" w:hAnsi="Times New Roman" w:cs="Times New Roman"/>
          <w:sz w:val="28"/>
          <w:szCs w:val="28"/>
        </w:rPr>
        <w:t> </w:t>
      </w:r>
      <w:r w:rsidR="00F51C8C" w:rsidRPr="00F51C8C">
        <w:rPr>
          <w:rFonts w:ascii="Times New Roman" w:hAnsi="Times New Roman" w:cs="Times New Roman"/>
          <w:sz w:val="28"/>
          <w:szCs w:val="28"/>
        </w:rPr>
        <w:t xml:space="preserve">5209-У «О </w:t>
      </w:r>
      <w:r w:rsidR="00F51C8C" w:rsidRPr="00F51C8C">
        <w:rPr>
          <w:rFonts w:ascii="Times New Roman" w:hAnsi="Times New Roman" w:cs="Times New Roman"/>
          <w:sz w:val="28"/>
          <w:szCs w:val="28"/>
        </w:rPr>
        <w:lastRenderedPageBreak/>
        <w:t>внесении изменен</w:t>
      </w:r>
      <w:r w:rsidR="00F51C8C">
        <w:rPr>
          <w:rFonts w:ascii="Times New Roman" w:hAnsi="Times New Roman" w:cs="Times New Roman"/>
          <w:sz w:val="28"/>
          <w:szCs w:val="28"/>
        </w:rPr>
        <w:t xml:space="preserve">ий в положение Банка России от </w:t>
      </w:r>
      <w:r w:rsidR="00F51C8C" w:rsidRPr="00F51C8C">
        <w:rPr>
          <w:rFonts w:ascii="Times New Roman" w:hAnsi="Times New Roman" w:cs="Times New Roman"/>
          <w:sz w:val="28"/>
          <w:szCs w:val="28"/>
        </w:rPr>
        <w:t>6 июля 2017 года №</w:t>
      </w:r>
      <w:r w:rsidR="00D34B42">
        <w:rPr>
          <w:rFonts w:ascii="Times New Roman" w:hAnsi="Times New Roman" w:cs="Times New Roman"/>
          <w:sz w:val="28"/>
          <w:szCs w:val="28"/>
        </w:rPr>
        <w:t> </w:t>
      </w:r>
      <w:r w:rsidR="00F51C8C" w:rsidRPr="00F51C8C">
        <w:rPr>
          <w:rFonts w:ascii="Times New Roman" w:hAnsi="Times New Roman" w:cs="Times New Roman"/>
          <w:sz w:val="28"/>
          <w:szCs w:val="28"/>
        </w:rPr>
        <w:t>595-П «О платежной системе Банка России», зарегистрировано Министерством юстиции Российской Федерации 15.08.2019 №</w:t>
      </w:r>
      <w:r w:rsidR="00D34B42">
        <w:rPr>
          <w:rFonts w:ascii="Times New Roman" w:hAnsi="Times New Roman" w:cs="Times New Roman"/>
          <w:sz w:val="28"/>
          <w:szCs w:val="28"/>
        </w:rPr>
        <w:t> </w:t>
      </w:r>
      <w:r w:rsidR="00F51C8C" w:rsidRPr="00F51C8C">
        <w:rPr>
          <w:rFonts w:ascii="Times New Roman" w:hAnsi="Times New Roman" w:cs="Times New Roman"/>
          <w:sz w:val="28"/>
          <w:szCs w:val="28"/>
        </w:rPr>
        <w:t>55630</w:t>
      </w:r>
      <w:r w:rsidR="000D1CB1" w:rsidRPr="000D1CB1">
        <w:rPr>
          <w:rFonts w:ascii="Times New Roman" w:hAnsi="Times New Roman" w:cs="Times New Roman"/>
          <w:sz w:val="28"/>
          <w:szCs w:val="28"/>
        </w:rPr>
        <w:t>, от 30 марта 2020 г. № 5426-У «О внесении изменений в положение Банка России от 06 июля 2017 года № 595-П «О платежной системе Банка России», зарегистрировано Министерством юстиции Российской Федерации от 01.04.2020 № 57937)</w:t>
      </w:r>
      <w:r w:rsidR="00F51C8C">
        <w:rPr>
          <w:rFonts w:ascii="Times New Roman" w:hAnsi="Times New Roman" w:cs="Times New Roman"/>
          <w:sz w:val="28"/>
          <w:szCs w:val="28"/>
        </w:rPr>
        <w:t>»</w:t>
      </w:r>
      <w:r w:rsidR="001D06E3">
        <w:rPr>
          <w:rFonts w:ascii="Times New Roman" w:hAnsi="Times New Roman" w:cs="Times New Roman"/>
          <w:sz w:val="28"/>
          <w:szCs w:val="28"/>
        </w:rPr>
        <w:t>;</w:t>
      </w:r>
    </w:p>
    <w:p w14:paraId="6C289935" w14:textId="243E1F80" w:rsidR="00F51C8C" w:rsidRDefault="001D06E3" w:rsidP="0004670A">
      <w:pPr>
        <w:pStyle w:val="ConsPlusNormal"/>
        <w:numPr>
          <w:ilvl w:val="0"/>
          <w:numId w:val="3"/>
        </w:numPr>
        <w:tabs>
          <w:tab w:val="left" w:pos="0"/>
          <w:tab w:val="left" w:pos="1134"/>
          <w:tab w:val="left" w:pos="1276"/>
        </w:tabs>
        <w:spacing w:line="36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в</w:t>
      </w:r>
      <w:r w:rsidR="00F51C8C">
        <w:rPr>
          <w:rFonts w:ascii="Times New Roman" w:hAnsi="Times New Roman" w:cs="Times New Roman"/>
          <w:sz w:val="28"/>
          <w:szCs w:val="28"/>
        </w:rPr>
        <w:t xml:space="preserve"> пункте 4:</w:t>
      </w:r>
    </w:p>
    <w:p w14:paraId="3CAE2C5D" w14:textId="22A8C95F" w:rsidR="00F51C8C" w:rsidRDefault="00F51C8C" w:rsidP="007F08AD">
      <w:pPr>
        <w:pStyle w:val="ConsPlusNormal"/>
        <w:tabs>
          <w:tab w:val="left" w:pos="0"/>
          <w:tab w:val="left" w:pos="1276"/>
        </w:tabs>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абзац первый изложить в следующей редакции: </w:t>
      </w:r>
    </w:p>
    <w:p w14:paraId="6E491128" w14:textId="19175AF4" w:rsidR="00F51C8C" w:rsidRDefault="00F51C8C" w:rsidP="007F08AD">
      <w:pPr>
        <w:pStyle w:val="ConsPlusNormal"/>
        <w:tabs>
          <w:tab w:val="left" w:pos="0"/>
          <w:tab w:val="left" w:pos="1276"/>
        </w:tabs>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Pr="00F51C8C">
        <w:rPr>
          <w:rFonts w:ascii="Times New Roman" w:hAnsi="Times New Roman" w:cs="Times New Roman"/>
          <w:sz w:val="28"/>
          <w:szCs w:val="28"/>
        </w:rPr>
        <w:t xml:space="preserve">4. Плательщики налоговых платежей, страховых взносов и иных платежей в бюджетную систему </w:t>
      </w:r>
      <w:r w:rsidRPr="00F2711E">
        <w:rPr>
          <w:rFonts w:ascii="Times New Roman" w:hAnsi="Times New Roman" w:cs="Times New Roman"/>
          <w:sz w:val="28"/>
          <w:szCs w:val="28"/>
        </w:rPr>
        <w:t>Российской Федерации, а также плательщики таможенных платежей, таможенные представители, осуществляющие уплату денежных средств в бюджетную систему Российской Федерации (далее для целей настоящих Правил - плательщики таможенных платежей),</w:t>
      </w:r>
      <w:r w:rsidRPr="00F51C8C">
        <w:rPr>
          <w:rFonts w:ascii="Times New Roman" w:hAnsi="Times New Roman" w:cs="Times New Roman"/>
          <w:sz w:val="28"/>
          <w:szCs w:val="28"/>
        </w:rPr>
        <w:t xml:space="preserve"> при составлении распоряжений о переводе денежных средств в бюджетную систему Российской Федерации указывают в реквизитах:</w:t>
      </w:r>
      <w:r>
        <w:rPr>
          <w:rFonts w:ascii="Times New Roman" w:hAnsi="Times New Roman" w:cs="Times New Roman"/>
          <w:sz w:val="28"/>
          <w:szCs w:val="28"/>
        </w:rPr>
        <w:t>»;</w:t>
      </w:r>
    </w:p>
    <w:p w14:paraId="13E3657E" w14:textId="1575BD73" w:rsidR="00F51C8C" w:rsidRDefault="00F51C8C" w:rsidP="007F08AD">
      <w:pPr>
        <w:pStyle w:val="ConsPlusNormal"/>
        <w:tabs>
          <w:tab w:val="left" w:pos="0"/>
          <w:tab w:val="left" w:pos="1276"/>
        </w:tabs>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дополнить абзацем </w:t>
      </w:r>
      <w:r w:rsidR="001D06E3">
        <w:rPr>
          <w:rFonts w:ascii="Times New Roman" w:hAnsi="Times New Roman" w:cs="Times New Roman"/>
          <w:sz w:val="28"/>
          <w:szCs w:val="28"/>
        </w:rPr>
        <w:t xml:space="preserve">третьим </w:t>
      </w:r>
      <w:r>
        <w:rPr>
          <w:rFonts w:ascii="Times New Roman" w:hAnsi="Times New Roman" w:cs="Times New Roman"/>
          <w:sz w:val="28"/>
          <w:szCs w:val="28"/>
        </w:rPr>
        <w:t>следующего содержания:</w:t>
      </w:r>
    </w:p>
    <w:p w14:paraId="1A0E40E9" w14:textId="409EFED8" w:rsidR="00F51C8C" w:rsidRDefault="00F51C8C" w:rsidP="007F08AD">
      <w:pPr>
        <w:pStyle w:val="ConsPlusNormal"/>
        <w:tabs>
          <w:tab w:val="left" w:pos="0"/>
          <w:tab w:val="left" w:pos="1276"/>
        </w:tabs>
        <w:spacing w:line="360" w:lineRule="auto"/>
        <w:ind w:firstLine="709"/>
        <w:contextualSpacing/>
        <w:jc w:val="both"/>
        <w:rPr>
          <w:rFonts w:ascii="Times New Roman" w:hAnsi="Times New Roman" w:cs="Times New Roman"/>
          <w:sz w:val="28"/>
          <w:szCs w:val="28"/>
        </w:rPr>
      </w:pPr>
      <w:r w:rsidRPr="001327B6">
        <w:rPr>
          <w:rFonts w:ascii="Times New Roman" w:hAnsi="Times New Roman" w:cs="Times New Roman"/>
          <w:sz w:val="28"/>
          <w:szCs w:val="28"/>
        </w:rPr>
        <w:t>«</w:t>
      </w:r>
      <w:r w:rsidR="00141143" w:rsidRPr="00141143">
        <w:rPr>
          <w:rFonts w:ascii="Times New Roman" w:hAnsi="Times New Roman" w:cs="Times New Roman"/>
          <w:sz w:val="28"/>
          <w:szCs w:val="28"/>
        </w:rPr>
        <w:t>При составлении распоряжений о переводе денежных средств в уплату платежей в бюджетную систему Российской Федерации плательщиками, являющимися клиентами банка (владельцами счета), не допускается указание значения ИНН плательщика, отличного от ИНН клиента банка (владельца счета), составившего распоряжение о переводе денежных средств, если иное не пре</w:t>
      </w:r>
      <w:r w:rsidR="00141143">
        <w:rPr>
          <w:rFonts w:ascii="Times New Roman" w:hAnsi="Times New Roman" w:cs="Times New Roman"/>
          <w:sz w:val="28"/>
          <w:szCs w:val="28"/>
        </w:rPr>
        <w:t>дусмотрено настоящими Правилами</w:t>
      </w:r>
      <w:r w:rsidRPr="001327B6">
        <w:rPr>
          <w:rFonts w:ascii="Times New Roman" w:hAnsi="Times New Roman" w:cs="Times New Roman"/>
          <w:sz w:val="28"/>
          <w:szCs w:val="28"/>
        </w:rPr>
        <w:t>.»;</w:t>
      </w:r>
      <w:r w:rsidR="00290314">
        <w:rPr>
          <w:rFonts w:ascii="Times New Roman" w:hAnsi="Times New Roman" w:cs="Times New Roman"/>
          <w:sz w:val="28"/>
          <w:szCs w:val="28"/>
        </w:rPr>
        <w:t xml:space="preserve"> </w:t>
      </w:r>
    </w:p>
    <w:p w14:paraId="3D6EF2FD" w14:textId="06894844" w:rsidR="001D06E3" w:rsidRDefault="001D06E3" w:rsidP="007F08AD">
      <w:pPr>
        <w:pStyle w:val="ConsPlusNormal"/>
        <w:tabs>
          <w:tab w:val="left" w:pos="0"/>
          <w:tab w:val="left" w:pos="1276"/>
        </w:tabs>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абзацы третий – </w:t>
      </w:r>
      <w:r w:rsidR="00E0787F">
        <w:rPr>
          <w:rFonts w:ascii="Times New Roman" w:hAnsi="Times New Roman" w:cs="Times New Roman"/>
          <w:sz w:val="28"/>
          <w:szCs w:val="28"/>
        </w:rPr>
        <w:t>тридцать девятый</w:t>
      </w:r>
      <w:r>
        <w:rPr>
          <w:rFonts w:ascii="Times New Roman" w:hAnsi="Times New Roman" w:cs="Times New Roman"/>
          <w:sz w:val="28"/>
          <w:szCs w:val="28"/>
        </w:rPr>
        <w:t xml:space="preserve"> считать абзацами четвертым </w:t>
      </w:r>
      <w:r w:rsidR="00E0787F">
        <w:rPr>
          <w:rFonts w:ascii="Times New Roman" w:hAnsi="Times New Roman" w:cs="Times New Roman"/>
          <w:sz w:val="28"/>
          <w:szCs w:val="28"/>
        </w:rPr>
        <w:t>- сороковым</w:t>
      </w:r>
      <w:r>
        <w:rPr>
          <w:rFonts w:ascii="Times New Roman" w:hAnsi="Times New Roman" w:cs="Times New Roman"/>
          <w:sz w:val="28"/>
          <w:szCs w:val="28"/>
        </w:rPr>
        <w:t>;</w:t>
      </w:r>
    </w:p>
    <w:p w14:paraId="681DDC47" w14:textId="4D9605C2" w:rsidR="00F51C8C" w:rsidRDefault="001D06E3" w:rsidP="007F08AD">
      <w:pPr>
        <w:pStyle w:val="ConsPlusNormal"/>
        <w:tabs>
          <w:tab w:val="left" w:pos="0"/>
          <w:tab w:val="left" w:pos="1276"/>
        </w:tabs>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w:t>
      </w:r>
      <w:r w:rsidR="00F51C8C">
        <w:rPr>
          <w:rFonts w:ascii="Times New Roman" w:hAnsi="Times New Roman" w:cs="Times New Roman"/>
          <w:sz w:val="28"/>
          <w:szCs w:val="28"/>
        </w:rPr>
        <w:t xml:space="preserve"> абзаце</w:t>
      </w:r>
      <w:r>
        <w:rPr>
          <w:rFonts w:ascii="Times New Roman" w:hAnsi="Times New Roman" w:cs="Times New Roman"/>
          <w:sz w:val="28"/>
          <w:szCs w:val="28"/>
        </w:rPr>
        <w:t xml:space="preserve"> одиннадцатом</w:t>
      </w:r>
      <w:r w:rsidR="00F51C8C">
        <w:rPr>
          <w:rFonts w:ascii="Times New Roman" w:hAnsi="Times New Roman" w:cs="Times New Roman"/>
          <w:sz w:val="28"/>
          <w:szCs w:val="28"/>
        </w:rPr>
        <w:t xml:space="preserve"> слова «</w:t>
      </w:r>
      <w:r w:rsidR="00F51C8C" w:rsidRPr="00F51C8C">
        <w:rPr>
          <w:rFonts w:ascii="Times New Roman" w:hAnsi="Times New Roman" w:cs="Times New Roman"/>
          <w:sz w:val="28"/>
          <w:szCs w:val="28"/>
        </w:rPr>
        <w:t>из извещения физического лица, заполненного за налогоплательщика налоговым органом</w:t>
      </w:r>
      <w:r w:rsidR="00F51C8C">
        <w:rPr>
          <w:rFonts w:ascii="Times New Roman" w:hAnsi="Times New Roman" w:cs="Times New Roman"/>
          <w:sz w:val="28"/>
          <w:szCs w:val="28"/>
        </w:rPr>
        <w:t>» исключить;</w:t>
      </w:r>
    </w:p>
    <w:p w14:paraId="6AE15B16" w14:textId="09C0EEDB" w:rsidR="00E80A9D" w:rsidRDefault="00A776B6" w:rsidP="0004670A">
      <w:pPr>
        <w:pStyle w:val="ConsPlusNormal"/>
        <w:numPr>
          <w:ilvl w:val="0"/>
          <w:numId w:val="3"/>
        </w:numPr>
        <w:tabs>
          <w:tab w:val="left" w:pos="0"/>
          <w:tab w:val="left" w:pos="1134"/>
        </w:tabs>
        <w:spacing w:line="36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в</w:t>
      </w:r>
      <w:r w:rsidR="00E80A9D">
        <w:rPr>
          <w:rFonts w:ascii="Times New Roman" w:hAnsi="Times New Roman" w:cs="Times New Roman"/>
          <w:sz w:val="28"/>
          <w:szCs w:val="28"/>
        </w:rPr>
        <w:t xml:space="preserve"> пункте 6:</w:t>
      </w:r>
    </w:p>
    <w:p w14:paraId="7AB39096" w14:textId="3F264658" w:rsidR="00E80A9D" w:rsidRDefault="00E80A9D" w:rsidP="007F08AD">
      <w:pPr>
        <w:pStyle w:val="ConsPlusNormal"/>
        <w:tabs>
          <w:tab w:val="left" w:pos="0"/>
          <w:tab w:val="left" w:pos="1276"/>
        </w:tabs>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абзац первый изложить в следующей редакции:</w:t>
      </w:r>
    </w:p>
    <w:p w14:paraId="55530F55" w14:textId="00D25E65" w:rsidR="00E80A9D" w:rsidRDefault="00E80A9D" w:rsidP="007F08AD">
      <w:pPr>
        <w:pStyle w:val="ConsPlusNormal"/>
        <w:tabs>
          <w:tab w:val="left" w:pos="0"/>
          <w:tab w:val="left" w:pos="1276"/>
        </w:tabs>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Pr="00E80A9D">
        <w:rPr>
          <w:rFonts w:ascii="Times New Roman" w:hAnsi="Times New Roman" w:cs="Times New Roman"/>
          <w:sz w:val="28"/>
          <w:szCs w:val="28"/>
        </w:rPr>
        <w:t>Территориальные органы Федеральной службы судебных приставов при перечислении денежных средств в бюджетную систему Российской Федерации указывают в реквизитах:</w:t>
      </w:r>
      <w:r>
        <w:rPr>
          <w:rFonts w:ascii="Times New Roman" w:hAnsi="Times New Roman" w:cs="Times New Roman"/>
          <w:sz w:val="28"/>
          <w:szCs w:val="28"/>
        </w:rPr>
        <w:t>»;</w:t>
      </w:r>
    </w:p>
    <w:p w14:paraId="1E5C51A1" w14:textId="7AB748DD" w:rsidR="00E80A9D" w:rsidRDefault="00E80A9D" w:rsidP="007F08AD">
      <w:pPr>
        <w:pStyle w:val="ConsPlusNormal"/>
        <w:tabs>
          <w:tab w:val="left" w:pos="0"/>
          <w:tab w:val="left" w:pos="1276"/>
        </w:tabs>
        <w:spacing w:line="360" w:lineRule="auto"/>
        <w:ind w:firstLine="709"/>
        <w:contextualSpacing/>
        <w:jc w:val="both"/>
        <w:rPr>
          <w:rFonts w:ascii="Times New Roman" w:hAnsi="Times New Roman" w:cs="Times New Roman"/>
          <w:sz w:val="28"/>
          <w:szCs w:val="28"/>
        </w:rPr>
      </w:pPr>
      <w:r w:rsidRPr="00E80A9D">
        <w:rPr>
          <w:rFonts w:ascii="Times New Roman" w:hAnsi="Times New Roman" w:cs="Times New Roman"/>
          <w:sz w:val="28"/>
          <w:szCs w:val="28"/>
        </w:rPr>
        <w:lastRenderedPageBreak/>
        <w:t xml:space="preserve">дополнить </w:t>
      </w:r>
      <w:r w:rsidR="00A776B6" w:rsidRPr="00E80A9D">
        <w:rPr>
          <w:rFonts w:ascii="Times New Roman" w:hAnsi="Times New Roman" w:cs="Times New Roman"/>
          <w:sz w:val="28"/>
          <w:szCs w:val="28"/>
        </w:rPr>
        <w:t>абзацем</w:t>
      </w:r>
      <w:r w:rsidR="00A776B6">
        <w:rPr>
          <w:rFonts w:ascii="Times New Roman" w:hAnsi="Times New Roman" w:cs="Times New Roman"/>
          <w:sz w:val="28"/>
          <w:szCs w:val="28"/>
        </w:rPr>
        <w:t xml:space="preserve"> </w:t>
      </w:r>
      <w:r>
        <w:rPr>
          <w:rFonts w:ascii="Times New Roman" w:hAnsi="Times New Roman" w:cs="Times New Roman"/>
          <w:sz w:val="28"/>
          <w:szCs w:val="28"/>
        </w:rPr>
        <w:t>четвертым</w:t>
      </w:r>
      <w:r w:rsidRPr="00E80A9D">
        <w:rPr>
          <w:rFonts w:ascii="Times New Roman" w:hAnsi="Times New Roman" w:cs="Times New Roman"/>
          <w:sz w:val="28"/>
          <w:szCs w:val="28"/>
        </w:rPr>
        <w:t xml:space="preserve"> следующего содержания:</w:t>
      </w:r>
    </w:p>
    <w:p w14:paraId="71927779" w14:textId="64A4B0F0" w:rsidR="00E80A9D" w:rsidRDefault="00E80A9D" w:rsidP="007F08AD">
      <w:pPr>
        <w:pStyle w:val="ConsPlusNormal"/>
        <w:tabs>
          <w:tab w:val="left" w:pos="0"/>
          <w:tab w:val="left" w:pos="1276"/>
        </w:tabs>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CF4B9D" w:rsidRPr="00CF4B9D">
        <w:rPr>
          <w:rFonts w:ascii="Times New Roman" w:hAnsi="Times New Roman" w:cs="Times New Roman"/>
          <w:sz w:val="28"/>
          <w:szCs w:val="28"/>
        </w:rPr>
        <w:t>При составлении распоряжений о переводе денежных средств</w:t>
      </w:r>
      <w:r w:rsidR="00D45203">
        <w:rPr>
          <w:rFonts w:ascii="Times New Roman" w:hAnsi="Times New Roman" w:cs="Times New Roman"/>
          <w:sz w:val="28"/>
          <w:szCs w:val="28"/>
        </w:rPr>
        <w:t xml:space="preserve"> в бюджетную систему Российской </w:t>
      </w:r>
      <w:r w:rsidR="00CF4B9D" w:rsidRPr="00CF4B9D">
        <w:rPr>
          <w:rFonts w:ascii="Times New Roman" w:hAnsi="Times New Roman" w:cs="Times New Roman"/>
          <w:sz w:val="28"/>
          <w:szCs w:val="28"/>
        </w:rPr>
        <w:t>Федерации при погашении задолженности плательщика за счет денежных средств, взысканных с него в ходе проведения исполнительных действий, не допускается указание ИНН территориальных органов Федеральной службы судебных приставов в реквизите «ИНН» плательщика.</w:t>
      </w:r>
      <w:r>
        <w:rPr>
          <w:rFonts w:ascii="Times New Roman" w:hAnsi="Times New Roman" w:cs="Times New Roman"/>
          <w:sz w:val="28"/>
          <w:szCs w:val="28"/>
        </w:rPr>
        <w:t>»;</w:t>
      </w:r>
    </w:p>
    <w:p w14:paraId="6602F064" w14:textId="0B4DF9D7" w:rsidR="00A776B6" w:rsidRDefault="00A776B6" w:rsidP="007F08AD">
      <w:pPr>
        <w:pStyle w:val="ConsPlusNormal"/>
        <w:tabs>
          <w:tab w:val="left" w:pos="0"/>
          <w:tab w:val="left" w:pos="1276"/>
        </w:tabs>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абзацы четвертый – четырнадцатый считать соответственно абзацами пятым – пятнадцатым;</w:t>
      </w:r>
    </w:p>
    <w:p w14:paraId="0A9933D8" w14:textId="3E279CE7" w:rsidR="00A776B6" w:rsidRDefault="00A776B6" w:rsidP="007F08AD">
      <w:pPr>
        <w:pStyle w:val="ConsPlusNormal"/>
        <w:tabs>
          <w:tab w:val="left" w:pos="0"/>
          <w:tab w:val="left" w:pos="1276"/>
        </w:tabs>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абзац одиннадцатый признать утратившим силу;</w:t>
      </w:r>
    </w:p>
    <w:p w14:paraId="0BADE98A" w14:textId="77777777" w:rsidR="00A776B6" w:rsidRDefault="00A776B6" w:rsidP="007F08AD">
      <w:pPr>
        <w:pStyle w:val="ConsPlusNormal"/>
        <w:tabs>
          <w:tab w:val="left" w:pos="0"/>
          <w:tab w:val="left" w:pos="1276"/>
        </w:tabs>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абзац двенадцатый изложить в следующей редакции:</w:t>
      </w:r>
    </w:p>
    <w:p w14:paraId="39D1D52B" w14:textId="7D226A17" w:rsidR="00A51BAC" w:rsidRDefault="00A776B6" w:rsidP="007F08AD">
      <w:pPr>
        <w:pStyle w:val="ConsPlusNormal"/>
        <w:tabs>
          <w:tab w:val="left" w:pos="0"/>
          <w:tab w:val="left" w:pos="1276"/>
        </w:tabs>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Pr="00A776B6">
        <w:rPr>
          <w:rFonts w:ascii="Times New Roman" w:hAnsi="Times New Roman" w:cs="Times New Roman"/>
          <w:sz w:val="28"/>
          <w:szCs w:val="28"/>
        </w:rPr>
        <w:t>Участники и неучастники бюджетного процесса в установленных законодательством Российской Федерации случаях при перечислении денежных средств в бюджетную систему Российской Федерации за иных лиц указывают в реквизитах:</w:t>
      </w:r>
      <w:r>
        <w:rPr>
          <w:rFonts w:ascii="Times New Roman" w:hAnsi="Times New Roman" w:cs="Times New Roman"/>
          <w:sz w:val="28"/>
          <w:szCs w:val="28"/>
        </w:rPr>
        <w:t>»;</w:t>
      </w:r>
    </w:p>
    <w:p w14:paraId="707F64CE" w14:textId="484B0F82" w:rsidR="00A51BAC" w:rsidRDefault="00CD32B9" w:rsidP="0004670A">
      <w:pPr>
        <w:pStyle w:val="ConsPlusNormal"/>
        <w:numPr>
          <w:ilvl w:val="0"/>
          <w:numId w:val="3"/>
        </w:numPr>
        <w:tabs>
          <w:tab w:val="left" w:pos="0"/>
          <w:tab w:val="left" w:pos="1134"/>
        </w:tabs>
        <w:spacing w:line="36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в</w:t>
      </w:r>
      <w:r w:rsidR="00A51BAC">
        <w:rPr>
          <w:rFonts w:ascii="Times New Roman" w:hAnsi="Times New Roman" w:cs="Times New Roman"/>
          <w:sz w:val="28"/>
          <w:szCs w:val="28"/>
        </w:rPr>
        <w:t xml:space="preserve"> пункте 7:</w:t>
      </w:r>
    </w:p>
    <w:p w14:paraId="79F249B0" w14:textId="6C0541FC" w:rsidR="00A51BAC" w:rsidRDefault="00A51BAC" w:rsidP="007F08AD">
      <w:pPr>
        <w:pStyle w:val="ConsPlusNormal"/>
        <w:tabs>
          <w:tab w:val="left" w:pos="0"/>
          <w:tab w:val="left" w:pos="1276"/>
        </w:tabs>
        <w:spacing w:line="360" w:lineRule="auto"/>
        <w:ind w:firstLine="709"/>
        <w:contextualSpacing/>
        <w:jc w:val="both"/>
        <w:rPr>
          <w:rFonts w:ascii="Times New Roman" w:hAnsi="Times New Roman" w:cs="Times New Roman"/>
          <w:sz w:val="28"/>
          <w:szCs w:val="28"/>
        </w:rPr>
      </w:pPr>
      <w:r w:rsidRPr="00A51BAC">
        <w:rPr>
          <w:rFonts w:ascii="Times New Roman" w:hAnsi="Times New Roman" w:cs="Times New Roman"/>
          <w:sz w:val="28"/>
          <w:szCs w:val="28"/>
        </w:rPr>
        <w:t xml:space="preserve">дополнить абзацем </w:t>
      </w:r>
      <w:r w:rsidR="00CD32B9">
        <w:rPr>
          <w:rFonts w:ascii="Times New Roman" w:hAnsi="Times New Roman" w:cs="Times New Roman"/>
          <w:sz w:val="28"/>
          <w:szCs w:val="28"/>
        </w:rPr>
        <w:t>девятым</w:t>
      </w:r>
      <w:r w:rsidR="00CD32B9" w:rsidRPr="00A51BAC">
        <w:rPr>
          <w:rFonts w:ascii="Times New Roman" w:hAnsi="Times New Roman" w:cs="Times New Roman"/>
          <w:sz w:val="28"/>
          <w:szCs w:val="28"/>
        </w:rPr>
        <w:t xml:space="preserve"> </w:t>
      </w:r>
      <w:r w:rsidRPr="00A51BAC">
        <w:rPr>
          <w:rFonts w:ascii="Times New Roman" w:hAnsi="Times New Roman" w:cs="Times New Roman"/>
          <w:sz w:val="28"/>
          <w:szCs w:val="28"/>
        </w:rPr>
        <w:t>следующего содержания:</w:t>
      </w:r>
    </w:p>
    <w:p w14:paraId="5BBF9BE2" w14:textId="33AF30C8" w:rsidR="00A51BAC" w:rsidRPr="00D34B42" w:rsidRDefault="00A51BAC" w:rsidP="007F08AD">
      <w:pPr>
        <w:pStyle w:val="ConsPlusNormal"/>
        <w:tabs>
          <w:tab w:val="left" w:pos="1276"/>
        </w:tabs>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Pr="00A51BAC">
        <w:rPr>
          <w:rFonts w:ascii="Times New Roman" w:hAnsi="Times New Roman" w:cs="Times New Roman"/>
          <w:sz w:val="28"/>
          <w:szCs w:val="28"/>
        </w:rPr>
        <w:t xml:space="preserve">При составлении распоряжений о переводе денежных средств в уплату платежей в бюджетную систему Российской Федерации при переводе денежных средств без открытия счета, принятых от физических лиц, не допускается указание значения ИНН </w:t>
      </w:r>
      <w:r w:rsidRPr="00D34B42">
        <w:rPr>
          <w:rFonts w:ascii="Times New Roman" w:hAnsi="Times New Roman" w:cs="Times New Roman"/>
          <w:sz w:val="28"/>
          <w:szCs w:val="28"/>
        </w:rPr>
        <w:t xml:space="preserve">кредитной организации (филиала кредитной организации) в </w:t>
      </w:r>
      <w:r w:rsidR="001327B6" w:rsidRPr="00D34B42">
        <w:rPr>
          <w:rFonts w:ascii="Times New Roman" w:hAnsi="Times New Roman" w:cs="Times New Roman"/>
          <w:sz w:val="28"/>
          <w:szCs w:val="28"/>
        </w:rPr>
        <w:t>реквизите «</w:t>
      </w:r>
      <w:r w:rsidRPr="00D34B42">
        <w:rPr>
          <w:rFonts w:ascii="Times New Roman" w:hAnsi="Times New Roman" w:cs="Times New Roman"/>
          <w:sz w:val="28"/>
          <w:szCs w:val="28"/>
        </w:rPr>
        <w:t>ИНН</w:t>
      </w:r>
      <w:r w:rsidR="001327B6" w:rsidRPr="00D34B42">
        <w:rPr>
          <w:rFonts w:ascii="Times New Roman" w:hAnsi="Times New Roman" w:cs="Times New Roman"/>
          <w:sz w:val="28"/>
          <w:szCs w:val="28"/>
        </w:rPr>
        <w:t>»</w:t>
      </w:r>
      <w:r w:rsidRPr="00D34B42">
        <w:rPr>
          <w:rFonts w:ascii="Times New Roman" w:hAnsi="Times New Roman" w:cs="Times New Roman"/>
          <w:sz w:val="28"/>
          <w:szCs w:val="28"/>
        </w:rPr>
        <w:t xml:space="preserve"> плательщика.»;</w:t>
      </w:r>
    </w:p>
    <w:p w14:paraId="67482B22" w14:textId="280F0910" w:rsidR="00CD32B9" w:rsidRPr="00D34B42" w:rsidRDefault="00CD32B9" w:rsidP="007F08AD">
      <w:pPr>
        <w:pStyle w:val="ConsPlusNormal"/>
        <w:tabs>
          <w:tab w:val="left" w:pos="1276"/>
        </w:tabs>
        <w:spacing w:line="360" w:lineRule="auto"/>
        <w:ind w:firstLine="709"/>
        <w:contextualSpacing/>
        <w:jc w:val="both"/>
        <w:rPr>
          <w:rFonts w:ascii="Times New Roman" w:hAnsi="Times New Roman" w:cs="Times New Roman"/>
          <w:sz w:val="28"/>
          <w:szCs w:val="28"/>
        </w:rPr>
      </w:pPr>
      <w:r w:rsidRPr="00D34B42">
        <w:rPr>
          <w:rFonts w:ascii="Times New Roman" w:hAnsi="Times New Roman" w:cs="Times New Roman"/>
          <w:sz w:val="28"/>
          <w:szCs w:val="28"/>
        </w:rPr>
        <w:t>абзацы девятый – восемнадцатый считать абзацами десятым – девятнадцатым;</w:t>
      </w:r>
    </w:p>
    <w:p w14:paraId="73141F7E" w14:textId="18C0CBE9" w:rsidR="00A51BAC" w:rsidRPr="00D34B42" w:rsidRDefault="00A51BAC" w:rsidP="007F08AD">
      <w:pPr>
        <w:pStyle w:val="ConsPlusNormal"/>
        <w:tabs>
          <w:tab w:val="left" w:pos="1276"/>
        </w:tabs>
        <w:spacing w:line="360" w:lineRule="auto"/>
        <w:ind w:firstLine="709"/>
        <w:contextualSpacing/>
        <w:jc w:val="both"/>
        <w:rPr>
          <w:rFonts w:ascii="Times New Roman" w:hAnsi="Times New Roman" w:cs="Times New Roman"/>
          <w:sz w:val="28"/>
          <w:szCs w:val="28"/>
        </w:rPr>
      </w:pPr>
      <w:r w:rsidRPr="00D34B42">
        <w:rPr>
          <w:rFonts w:ascii="Times New Roman" w:hAnsi="Times New Roman" w:cs="Times New Roman"/>
          <w:sz w:val="28"/>
          <w:szCs w:val="28"/>
        </w:rPr>
        <w:t>в абзаце</w:t>
      </w:r>
      <w:r w:rsidR="00D3107B" w:rsidRPr="00D34B42">
        <w:rPr>
          <w:rFonts w:ascii="Times New Roman" w:hAnsi="Times New Roman" w:cs="Times New Roman"/>
          <w:sz w:val="28"/>
          <w:szCs w:val="28"/>
        </w:rPr>
        <w:t xml:space="preserve"> </w:t>
      </w:r>
      <w:r w:rsidR="00CD32B9" w:rsidRPr="00D34B42">
        <w:rPr>
          <w:rFonts w:ascii="Times New Roman" w:hAnsi="Times New Roman" w:cs="Times New Roman"/>
          <w:sz w:val="28"/>
          <w:szCs w:val="28"/>
        </w:rPr>
        <w:t xml:space="preserve">двенадцатом </w:t>
      </w:r>
      <w:r w:rsidR="00D3107B" w:rsidRPr="00D34B42">
        <w:rPr>
          <w:rFonts w:ascii="Times New Roman" w:hAnsi="Times New Roman" w:cs="Times New Roman"/>
          <w:sz w:val="28"/>
          <w:szCs w:val="28"/>
        </w:rPr>
        <w:t>после слов «</w:t>
      </w:r>
      <w:r w:rsidR="00CB0A39">
        <w:rPr>
          <w:rFonts w:ascii="Times New Roman" w:hAnsi="Times New Roman" w:cs="Times New Roman"/>
          <w:sz w:val="28"/>
          <w:szCs w:val="28"/>
        </w:rPr>
        <w:t>Российской Федерации</w:t>
      </w:r>
      <w:r w:rsidR="00D3107B" w:rsidRPr="00D34B42">
        <w:rPr>
          <w:rFonts w:ascii="Times New Roman" w:hAnsi="Times New Roman" w:cs="Times New Roman"/>
          <w:sz w:val="28"/>
          <w:szCs w:val="28"/>
        </w:rPr>
        <w:t>» дополнить словами «(за и</w:t>
      </w:r>
      <w:r w:rsidR="00CD32B9" w:rsidRPr="00D34B42">
        <w:rPr>
          <w:rFonts w:ascii="Times New Roman" w:hAnsi="Times New Roman" w:cs="Times New Roman"/>
          <w:sz w:val="28"/>
          <w:szCs w:val="28"/>
        </w:rPr>
        <w:t>сключением таможенных платежей)</w:t>
      </w:r>
      <w:r w:rsidR="00D3107B" w:rsidRPr="00D34B42">
        <w:rPr>
          <w:rFonts w:ascii="Times New Roman" w:hAnsi="Times New Roman" w:cs="Times New Roman"/>
          <w:sz w:val="28"/>
          <w:szCs w:val="28"/>
        </w:rPr>
        <w:t>»;</w:t>
      </w:r>
    </w:p>
    <w:p w14:paraId="7C800EB2" w14:textId="77777777" w:rsidR="00CD32B9" w:rsidRDefault="00CD32B9" w:rsidP="007F08AD">
      <w:pPr>
        <w:pStyle w:val="ConsPlusNormal"/>
        <w:tabs>
          <w:tab w:val="left" w:pos="1276"/>
        </w:tabs>
        <w:spacing w:line="360" w:lineRule="auto"/>
        <w:ind w:firstLine="709"/>
        <w:contextualSpacing/>
        <w:jc w:val="both"/>
        <w:rPr>
          <w:rFonts w:ascii="Times New Roman" w:hAnsi="Times New Roman" w:cs="Times New Roman"/>
          <w:sz w:val="28"/>
          <w:szCs w:val="28"/>
        </w:rPr>
      </w:pPr>
      <w:r w:rsidRPr="00D34B42">
        <w:rPr>
          <w:rFonts w:ascii="Times New Roman" w:hAnsi="Times New Roman" w:cs="Times New Roman"/>
          <w:sz w:val="28"/>
          <w:szCs w:val="28"/>
        </w:rPr>
        <w:t>дополнить абзацами двадцатым – двадцать вторым</w:t>
      </w:r>
      <w:r>
        <w:rPr>
          <w:rFonts w:ascii="Times New Roman" w:hAnsi="Times New Roman" w:cs="Times New Roman"/>
          <w:sz w:val="28"/>
          <w:szCs w:val="28"/>
        </w:rPr>
        <w:t xml:space="preserve"> следующего содержания:</w:t>
      </w:r>
    </w:p>
    <w:p w14:paraId="3C97A743" w14:textId="1C4BAAC3" w:rsidR="00CD32B9" w:rsidRPr="00CD32B9" w:rsidRDefault="00CD32B9" w:rsidP="00CD32B9">
      <w:pPr>
        <w:pStyle w:val="ConsPlusNormal"/>
        <w:tabs>
          <w:tab w:val="left" w:pos="1276"/>
        </w:tabs>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Pr="00CD32B9">
        <w:rPr>
          <w:rFonts w:ascii="Times New Roman" w:hAnsi="Times New Roman" w:cs="Times New Roman"/>
          <w:sz w:val="28"/>
          <w:szCs w:val="28"/>
        </w:rPr>
        <w:t xml:space="preserve">при составлении распоряжений о переводе денежных средств со специальных избирательных счетов и специальных счетов фондов референдума </w:t>
      </w:r>
      <w:r w:rsidR="00290314" w:rsidRPr="00290314">
        <w:rPr>
          <w:rFonts w:ascii="Times New Roman" w:hAnsi="Times New Roman" w:cs="Times New Roman"/>
          <w:sz w:val="28"/>
          <w:szCs w:val="28"/>
        </w:rPr>
        <w:t>в бюджетную систему Российской Федерации</w:t>
      </w:r>
      <w:r w:rsidR="00290314" w:rsidRPr="009A215D">
        <w:rPr>
          <w:rFonts w:ascii="Times New Roman" w:hAnsi="Times New Roman" w:cs="Times New Roman"/>
          <w:sz w:val="28"/>
          <w:szCs w:val="28"/>
        </w:rPr>
        <w:t xml:space="preserve"> </w:t>
      </w:r>
      <w:r w:rsidRPr="00CD32B9">
        <w:rPr>
          <w:rFonts w:ascii="Times New Roman" w:hAnsi="Times New Roman" w:cs="Times New Roman"/>
          <w:sz w:val="28"/>
          <w:szCs w:val="28"/>
        </w:rPr>
        <w:t>указывают в реквизитах:</w:t>
      </w:r>
    </w:p>
    <w:p w14:paraId="20F88EBB" w14:textId="77777777" w:rsidR="00CD32B9" w:rsidRPr="00CD32B9" w:rsidRDefault="00CD32B9" w:rsidP="00CD32B9">
      <w:pPr>
        <w:pStyle w:val="ConsPlusNormal"/>
        <w:tabs>
          <w:tab w:val="left" w:pos="1276"/>
        </w:tabs>
        <w:spacing w:line="360" w:lineRule="auto"/>
        <w:ind w:firstLine="709"/>
        <w:contextualSpacing/>
        <w:jc w:val="both"/>
        <w:rPr>
          <w:rFonts w:ascii="Times New Roman" w:hAnsi="Times New Roman" w:cs="Times New Roman"/>
          <w:sz w:val="28"/>
          <w:szCs w:val="28"/>
        </w:rPr>
      </w:pPr>
      <w:r w:rsidRPr="00CD32B9">
        <w:rPr>
          <w:rFonts w:ascii="Times New Roman" w:hAnsi="Times New Roman" w:cs="Times New Roman"/>
          <w:sz w:val="28"/>
          <w:szCs w:val="28"/>
        </w:rPr>
        <w:t xml:space="preserve">«ИНН» плательщика – значение ИНН политической партии, избирательного объединения, инициативной группы по проведению референдума, кандидата, </w:t>
      </w:r>
      <w:r w:rsidRPr="00CD32B9">
        <w:rPr>
          <w:rFonts w:ascii="Times New Roman" w:hAnsi="Times New Roman" w:cs="Times New Roman"/>
          <w:sz w:val="28"/>
          <w:szCs w:val="28"/>
        </w:rPr>
        <w:lastRenderedPageBreak/>
        <w:t>зарегистрированного кандидата или уполномоченного представителя инициативной группы по проведению референдума, инициативной агитационной группы. При отсутствии ИНН в реквизите «ИНН» плательщика указывается ноль («0»);</w:t>
      </w:r>
    </w:p>
    <w:p w14:paraId="1AF8192F" w14:textId="76BD9F99" w:rsidR="000C4779" w:rsidRDefault="00CD32B9" w:rsidP="00CD32B9">
      <w:pPr>
        <w:pStyle w:val="ConsPlusNormal"/>
        <w:tabs>
          <w:tab w:val="left" w:pos="1276"/>
        </w:tabs>
        <w:spacing w:line="360" w:lineRule="auto"/>
        <w:ind w:firstLine="709"/>
        <w:contextualSpacing/>
        <w:jc w:val="both"/>
        <w:rPr>
          <w:rFonts w:ascii="Times New Roman" w:hAnsi="Times New Roman" w:cs="Times New Roman"/>
          <w:sz w:val="28"/>
          <w:szCs w:val="28"/>
        </w:rPr>
      </w:pPr>
      <w:r w:rsidRPr="00CD32B9">
        <w:rPr>
          <w:rFonts w:ascii="Times New Roman" w:hAnsi="Times New Roman" w:cs="Times New Roman"/>
          <w:sz w:val="28"/>
          <w:szCs w:val="28"/>
        </w:rPr>
        <w:t>«КПП» плательщика – значение КПП политической партии, избирательного объединения, инициативной группы по проведению референдума, кандидата, зарегистрированного кандидата или уполномоченного представителя инициативной группы по проведению референдума, инициативной агитационной группы. При отсутствии КПП в реквизите «КПП» плат</w:t>
      </w:r>
      <w:r>
        <w:rPr>
          <w:rFonts w:ascii="Times New Roman" w:hAnsi="Times New Roman" w:cs="Times New Roman"/>
          <w:sz w:val="28"/>
          <w:szCs w:val="28"/>
        </w:rPr>
        <w:t>ельщика указывается ноль («0»).»;</w:t>
      </w:r>
    </w:p>
    <w:p w14:paraId="66D51DAE" w14:textId="4D4DEE52" w:rsidR="000C4779" w:rsidRDefault="00CD32B9" w:rsidP="0004670A">
      <w:pPr>
        <w:pStyle w:val="ConsPlusNormal"/>
        <w:numPr>
          <w:ilvl w:val="0"/>
          <w:numId w:val="3"/>
        </w:numPr>
        <w:tabs>
          <w:tab w:val="left" w:pos="1134"/>
        </w:tabs>
        <w:spacing w:line="36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в</w:t>
      </w:r>
      <w:r w:rsidR="000C4779">
        <w:rPr>
          <w:rFonts w:ascii="Times New Roman" w:hAnsi="Times New Roman" w:cs="Times New Roman"/>
          <w:sz w:val="28"/>
          <w:szCs w:val="28"/>
        </w:rPr>
        <w:t xml:space="preserve"> пункте 9:</w:t>
      </w:r>
    </w:p>
    <w:p w14:paraId="76981853" w14:textId="61444AB8" w:rsidR="000C4779" w:rsidRDefault="000C4779" w:rsidP="007F08AD">
      <w:pPr>
        <w:pStyle w:val="ConsPlusNormal"/>
        <w:tabs>
          <w:tab w:val="left" w:pos="1276"/>
        </w:tabs>
        <w:spacing w:line="360" w:lineRule="auto"/>
        <w:ind w:left="709"/>
        <w:contextualSpacing/>
        <w:jc w:val="both"/>
        <w:rPr>
          <w:rFonts w:ascii="Times New Roman" w:hAnsi="Times New Roman" w:cs="Times New Roman"/>
          <w:sz w:val="28"/>
          <w:szCs w:val="28"/>
        </w:rPr>
      </w:pPr>
      <w:r w:rsidRPr="000C4779">
        <w:rPr>
          <w:rFonts w:ascii="Times New Roman" w:hAnsi="Times New Roman" w:cs="Times New Roman"/>
          <w:sz w:val="28"/>
          <w:szCs w:val="28"/>
        </w:rPr>
        <w:t xml:space="preserve">дополнить абзацем </w:t>
      </w:r>
      <w:r w:rsidR="00CD32B9" w:rsidRPr="000C4779">
        <w:rPr>
          <w:rFonts w:ascii="Times New Roman" w:hAnsi="Times New Roman" w:cs="Times New Roman"/>
          <w:sz w:val="28"/>
          <w:szCs w:val="28"/>
        </w:rPr>
        <w:t xml:space="preserve">девятым </w:t>
      </w:r>
      <w:r w:rsidRPr="000C4779">
        <w:rPr>
          <w:rFonts w:ascii="Times New Roman" w:hAnsi="Times New Roman" w:cs="Times New Roman"/>
          <w:sz w:val="28"/>
          <w:szCs w:val="28"/>
        </w:rPr>
        <w:t>следующего содержания:</w:t>
      </w:r>
    </w:p>
    <w:p w14:paraId="0FD3AE60" w14:textId="58BA3BB5" w:rsidR="000C4779" w:rsidRDefault="000C4779" w:rsidP="007F08AD">
      <w:pPr>
        <w:pStyle w:val="ConsPlusNormal"/>
        <w:tabs>
          <w:tab w:val="left" w:pos="1276"/>
        </w:tabs>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467F69" w:rsidRPr="00467F69">
        <w:rPr>
          <w:rFonts w:ascii="Times New Roman" w:hAnsi="Times New Roman" w:cs="Times New Roman"/>
          <w:sz w:val="28"/>
          <w:szCs w:val="28"/>
        </w:rPr>
        <w:t xml:space="preserve">При составлении распоряжений о переводе денежных средств в уплату платежей в бюджетную систему Российской Федерации организацией федеральной почтовой связи по каждому платежу физического лица не допускается указание значения ИНН организации федеральной почтовой связи в реквизите «ИНН» </w:t>
      </w:r>
      <w:r w:rsidR="00467F69">
        <w:rPr>
          <w:rFonts w:ascii="Times New Roman" w:hAnsi="Times New Roman" w:cs="Times New Roman"/>
          <w:sz w:val="28"/>
          <w:szCs w:val="28"/>
        </w:rPr>
        <w:t>плательщика</w:t>
      </w:r>
      <w:r w:rsidRPr="000C4779">
        <w:rPr>
          <w:rFonts w:ascii="Times New Roman" w:hAnsi="Times New Roman" w:cs="Times New Roman"/>
          <w:sz w:val="28"/>
          <w:szCs w:val="28"/>
        </w:rPr>
        <w:t>.</w:t>
      </w:r>
      <w:r>
        <w:rPr>
          <w:rFonts w:ascii="Times New Roman" w:hAnsi="Times New Roman" w:cs="Times New Roman"/>
          <w:sz w:val="28"/>
          <w:szCs w:val="28"/>
        </w:rPr>
        <w:t>»;</w:t>
      </w:r>
    </w:p>
    <w:p w14:paraId="77E4219E" w14:textId="77777777" w:rsidR="00E578F7" w:rsidRPr="00D34B42" w:rsidRDefault="00CD32B9" w:rsidP="00E578F7">
      <w:pPr>
        <w:pStyle w:val="ConsPlusNormal"/>
        <w:tabs>
          <w:tab w:val="left" w:pos="1276"/>
        </w:tabs>
        <w:spacing w:line="360" w:lineRule="auto"/>
        <w:ind w:firstLine="709"/>
        <w:contextualSpacing/>
        <w:jc w:val="both"/>
        <w:rPr>
          <w:rFonts w:ascii="Times New Roman" w:hAnsi="Times New Roman" w:cs="Times New Roman"/>
          <w:sz w:val="28"/>
          <w:szCs w:val="28"/>
        </w:rPr>
      </w:pPr>
      <w:r w:rsidRPr="00D34B42">
        <w:rPr>
          <w:rFonts w:ascii="Times New Roman" w:hAnsi="Times New Roman" w:cs="Times New Roman"/>
          <w:sz w:val="28"/>
          <w:szCs w:val="28"/>
        </w:rPr>
        <w:t xml:space="preserve">абзацы девятый – четырнадцатый считать абзацами </w:t>
      </w:r>
      <w:r w:rsidR="00E578F7" w:rsidRPr="00D34B42">
        <w:rPr>
          <w:rFonts w:ascii="Times New Roman" w:hAnsi="Times New Roman" w:cs="Times New Roman"/>
          <w:sz w:val="28"/>
          <w:szCs w:val="28"/>
        </w:rPr>
        <w:t>десятым – пятнадцатым;</w:t>
      </w:r>
    </w:p>
    <w:p w14:paraId="75B451E1" w14:textId="55AEA8E9" w:rsidR="000C4779" w:rsidRPr="00D34B42" w:rsidRDefault="000C4779" w:rsidP="00E578F7">
      <w:pPr>
        <w:pStyle w:val="ConsPlusNormal"/>
        <w:tabs>
          <w:tab w:val="left" w:pos="1276"/>
        </w:tabs>
        <w:spacing w:line="360" w:lineRule="auto"/>
        <w:ind w:firstLine="709"/>
        <w:contextualSpacing/>
        <w:jc w:val="both"/>
        <w:rPr>
          <w:rFonts w:ascii="Times New Roman" w:hAnsi="Times New Roman" w:cs="Times New Roman"/>
          <w:sz w:val="28"/>
          <w:szCs w:val="28"/>
        </w:rPr>
      </w:pPr>
      <w:r w:rsidRPr="00D34B42">
        <w:rPr>
          <w:rFonts w:ascii="Times New Roman" w:hAnsi="Times New Roman" w:cs="Times New Roman"/>
          <w:sz w:val="28"/>
          <w:szCs w:val="28"/>
        </w:rPr>
        <w:t>в абзаце</w:t>
      </w:r>
      <w:r w:rsidR="00E578F7" w:rsidRPr="00D34B42">
        <w:rPr>
          <w:rFonts w:ascii="Times New Roman" w:hAnsi="Times New Roman" w:cs="Times New Roman"/>
          <w:sz w:val="28"/>
          <w:szCs w:val="28"/>
        </w:rPr>
        <w:t xml:space="preserve"> двенадцатом</w:t>
      </w:r>
      <w:r w:rsidRPr="00D34B42">
        <w:rPr>
          <w:rFonts w:ascii="Times New Roman" w:hAnsi="Times New Roman" w:cs="Times New Roman"/>
          <w:sz w:val="28"/>
          <w:szCs w:val="28"/>
        </w:rPr>
        <w:t xml:space="preserve"> после слов «</w:t>
      </w:r>
      <w:r w:rsidR="00CB0A39">
        <w:rPr>
          <w:rFonts w:ascii="Times New Roman" w:hAnsi="Times New Roman" w:cs="Times New Roman"/>
          <w:sz w:val="28"/>
          <w:szCs w:val="28"/>
        </w:rPr>
        <w:t>Российской Федерации</w:t>
      </w:r>
      <w:r w:rsidRPr="00D34B42">
        <w:rPr>
          <w:rFonts w:ascii="Times New Roman" w:hAnsi="Times New Roman" w:cs="Times New Roman"/>
          <w:sz w:val="28"/>
          <w:szCs w:val="28"/>
        </w:rPr>
        <w:t>» дополнить словами «(за исключен</w:t>
      </w:r>
      <w:r w:rsidR="00D34B42">
        <w:rPr>
          <w:rFonts w:ascii="Times New Roman" w:hAnsi="Times New Roman" w:cs="Times New Roman"/>
          <w:sz w:val="28"/>
          <w:szCs w:val="28"/>
        </w:rPr>
        <w:t>ием таможенных платежей)»;</w:t>
      </w:r>
    </w:p>
    <w:p w14:paraId="0CD2F466" w14:textId="56F9CC52" w:rsidR="0057488C" w:rsidRPr="00D34B42" w:rsidRDefault="00E578F7" w:rsidP="0004670A">
      <w:pPr>
        <w:pStyle w:val="ConsPlusNormal"/>
        <w:numPr>
          <w:ilvl w:val="0"/>
          <w:numId w:val="3"/>
        </w:numPr>
        <w:tabs>
          <w:tab w:val="left" w:pos="1134"/>
        </w:tabs>
        <w:spacing w:line="360" w:lineRule="auto"/>
        <w:ind w:left="0" w:firstLine="709"/>
        <w:contextualSpacing/>
        <w:jc w:val="both"/>
        <w:rPr>
          <w:rFonts w:ascii="Times New Roman" w:hAnsi="Times New Roman" w:cs="Times New Roman"/>
          <w:sz w:val="28"/>
          <w:szCs w:val="28"/>
        </w:rPr>
      </w:pPr>
      <w:r w:rsidRPr="00D34B42">
        <w:rPr>
          <w:rFonts w:ascii="Times New Roman" w:hAnsi="Times New Roman" w:cs="Times New Roman"/>
          <w:sz w:val="28"/>
          <w:szCs w:val="28"/>
        </w:rPr>
        <w:t>в</w:t>
      </w:r>
      <w:r w:rsidR="0057488C" w:rsidRPr="00D34B42">
        <w:rPr>
          <w:rFonts w:ascii="Times New Roman" w:hAnsi="Times New Roman" w:cs="Times New Roman"/>
          <w:sz w:val="28"/>
          <w:szCs w:val="28"/>
        </w:rPr>
        <w:t xml:space="preserve"> пункте 10: </w:t>
      </w:r>
    </w:p>
    <w:p w14:paraId="436681BB" w14:textId="1339234D" w:rsidR="0057488C" w:rsidRDefault="0057488C" w:rsidP="007F08AD">
      <w:pPr>
        <w:pStyle w:val="ConsPlusNormal"/>
        <w:tabs>
          <w:tab w:val="left" w:pos="1276"/>
        </w:tabs>
        <w:spacing w:line="360" w:lineRule="auto"/>
        <w:ind w:firstLine="709"/>
        <w:contextualSpacing/>
        <w:jc w:val="both"/>
        <w:rPr>
          <w:rFonts w:ascii="Times New Roman" w:hAnsi="Times New Roman" w:cs="Times New Roman"/>
          <w:sz w:val="28"/>
          <w:szCs w:val="28"/>
        </w:rPr>
      </w:pPr>
      <w:r w:rsidRPr="0057488C">
        <w:rPr>
          <w:rFonts w:ascii="Times New Roman" w:hAnsi="Times New Roman" w:cs="Times New Roman"/>
          <w:sz w:val="28"/>
          <w:szCs w:val="28"/>
        </w:rPr>
        <w:t xml:space="preserve">дополнить абзацем </w:t>
      </w:r>
      <w:r w:rsidR="00E578F7">
        <w:rPr>
          <w:rFonts w:ascii="Times New Roman" w:hAnsi="Times New Roman" w:cs="Times New Roman"/>
          <w:sz w:val="28"/>
          <w:szCs w:val="28"/>
        </w:rPr>
        <w:t>третьим</w:t>
      </w:r>
      <w:r w:rsidR="00E578F7" w:rsidRPr="0057488C">
        <w:rPr>
          <w:rFonts w:ascii="Times New Roman" w:hAnsi="Times New Roman" w:cs="Times New Roman"/>
          <w:sz w:val="28"/>
          <w:szCs w:val="28"/>
        </w:rPr>
        <w:t xml:space="preserve"> </w:t>
      </w:r>
      <w:r w:rsidRPr="0057488C">
        <w:rPr>
          <w:rFonts w:ascii="Times New Roman" w:hAnsi="Times New Roman" w:cs="Times New Roman"/>
          <w:sz w:val="28"/>
          <w:szCs w:val="28"/>
        </w:rPr>
        <w:t>следующего содержания:</w:t>
      </w:r>
    </w:p>
    <w:p w14:paraId="037B242B" w14:textId="074422D5" w:rsidR="0057488C" w:rsidRDefault="0057488C" w:rsidP="007F08AD">
      <w:pPr>
        <w:pStyle w:val="ConsPlusNormal"/>
        <w:tabs>
          <w:tab w:val="left" w:pos="1276"/>
        </w:tabs>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467F69" w:rsidRPr="00467F69">
        <w:rPr>
          <w:rFonts w:ascii="Times New Roman" w:hAnsi="Times New Roman" w:cs="Times New Roman"/>
          <w:sz w:val="28"/>
          <w:szCs w:val="28"/>
        </w:rPr>
        <w:t>При составлении распоряжений о переводе денежных средств в уплату платежей в бюджетную систему Российской федерации, удержанных из заработной платы (дохода) должника - физического лица, в счет погашения задолженности по платежам не допускается указание значения ИНН организации, составившей распоряжени</w:t>
      </w:r>
      <w:r w:rsidR="00467F69">
        <w:rPr>
          <w:rFonts w:ascii="Times New Roman" w:hAnsi="Times New Roman" w:cs="Times New Roman"/>
          <w:sz w:val="28"/>
          <w:szCs w:val="28"/>
        </w:rPr>
        <w:t>е, в реквизите «ИНН плательщика</w:t>
      </w:r>
      <w:r w:rsidRPr="0057488C">
        <w:rPr>
          <w:rFonts w:ascii="Times New Roman" w:hAnsi="Times New Roman" w:cs="Times New Roman"/>
          <w:sz w:val="28"/>
          <w:szCs w:val="28"/>
        </w:rPr>
        <w:t>.</w:t>
      </w:r>
      <w:r>
        <w:rPr>
          <w:rFonts w:ascii="Times New Roman" w:hAnsi="Times New Roman" w:cs="Times New Roman"/>
          <w:sz w:val="28"/>
          <w:szCs w:val="28"/>
        </w:rPr>
        <w:t>»;</w:t>
      </w:r>
    </w:p>
    <w:p w14:paraId="77C706A9" w14:textId="1022BED2" w:rsidR="00E578F7" w:rsidRDefault="00E578F7" w:rsidP="007F08AD">
      <w:pPr>
        <w:pStyle w:val="ConsPlusNormal"/>
        <w:tabs>
          <w:tab w:val="left" w:pos="1276"/>
        </w:tabs>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абзацы третий – пятый считать абзацами четвертым – шестым;</w:t>
      </w:r>
    </w:p>
    <w:p w14:paraId="1CD9DA62" w14:textId="291C6EE5" w:rsidR="0057488C" w:rsidRDefault="00272643" w:rsidP="007F08AD">
      <w:pPr>
        <w:pStyle w:val="ConsPlusNormal"/>
        <w:tabs>
          <w:tab w:val="left" w:pos="1276"/>
        </w:tabs>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абзац</w:t>
      </w:r>
      <w:r w:rsidR="00E578F7">
        <w:rPr>
          <w:rFonts w:ascii="Times New Roman" w:hAnsi="Times New Roman" w:cs="Times New Roman"/>
          <w:sz w:val="28"/>
          <w:szCs w:val="28"/>
        </w:rPr>
        <w:t xml:space="preserve"> шестой признать утратившим силу;</w:t>
      </w:r>
    </w:p>
    <w:p w14:paraId="155E2D93" w14:textId="642F7EE0" w:rsidR="00BF279F" w:rsidRPr="00806F48" w:rsidRDefault="00D64512" w:rsidP="001E703E">
      <w:pPr>
        <w:pStyle w:val="ConsPlusNormal"/>
        <w:numPr>
          <w:ilvl w:val="0"/>
          <w:numId w:val="3"/>
        </w:numPr>
        <w:tabs>
          <w:tab w:val="left" w:pos="1134"/>
        </w:tabs>
        <w:spacing w:line="360" w:lineRule="auto"/>
        <w:ind w:left="0" w:firstLine="709"/>
        <w:contextualSpacing/>
        <w:jc w:val="both"/>
        <w:rPr>
          <w:rFonts w:ascii="Times New Roman" w:hAnsi="Times New Roman" w:cs="Times New Roman"/>
          <w:sz w:val="28"/>
          <w:szCs w:val="28"/>
        </w:rPr>
      </w:pPr>
      <w:r w:rsidRPr="00806F48">
        <w:rPr>
          <w:rFonts w:ascii="Times New Roman" w:hAnsi="Times New Roman" w:cs="Times New Roman"/>
          <w:sz w:val="28"/>
          <w:szCs w:val="28"/>
        </w:rPr>
        <w:t xml:space="preserve"> </w:t>
      </w:r>
      <w:r w:rsidR="00BF279F" w:rsidRPr="00806F48">
        <w:rPr>
          <w:rFonts w:ascii="Times New Roman" w:hAnsi="Times New Roman" w:cs="Times New Roman"/>
          <w:sz w:val="28"/>
          <w:szCs w:val="28"/>
        </w:rPr>
        <w:t xml:space="preserve">абзац </w:t>
      </w:r>
      <w:r w:rsidR="00E578F7" w:rsidRPr="00806F48">
        <w:rPr>
          <w:rFonts w:ascii="Times New Roman" w:hAnsi="Times New Roman" w:cs="Times New Roman"/>
          <w:sz w:val="28"/>
          <w:szCs w:val="28"/>
        </w:rPr>
        <w:t xml:space="preserve">восьмой </w:t>
      </w:r>
      <w:r w:rsidR="00A31980" w:rsidRPr="00806F48">
        <w:rPr>
          <w:rFonts w:ascii="Times New Roman" w:hAnsi="Times New Roman" w:cs="Times New Roman"/>
          <w:sz w:val="28"/>
          <w:szCs w:val="28"/>
        </w:rPr>
        <w:t xml:space="preserve">пункта 11 </w:t>
      </w:r>
      <w:r w:rsidR="00E578F7" w:rsidRPr="00806F48">
        <w:rPr>
          <w:rFonts w:ascii="Times New Roman" w:hAnsi="Times New Roman" w:cs="Times New Roman"/>
          <w:sz w:val="28"/>
          <w:szCs w:val="28"/>
        </w:rPr>
        <w:t>признать утратившим силу</w:t>
      </w:r>
      <w:r w:rsidR="00BF279F" w:rsidRPr="00806F48">
        <w:rPr>
          <w:rFonts w:ascii="Times New Roman" w:hAnsi="Times New Roman" w:cs="Times New Roman"/>
          <w:sz w:val="28"/>
          <w:szCs w:val="28"/>
        </w:rPr>
        <w:t>.</w:t>
      </w:r>
    </w:p>
    <w:p w14:paraId="5CE93CB3" w14:textId="5830F9EE" w:rsidR="00850E41" w:rsidRDefault="00850E41" w:rsidP="0004670A">
      <w:pPr>
        <w:pStyle w:val="aa"/>
        <w:numPr>
          <w:ilvl w:val="0"/>
          <w:numId w:val="1"/>
        </w:numPr>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850E41">
        <w:rPr>
          <w:rFonts w:ascii="Times New Roman" w:eastAsia="Times New Roman" w:hAnsi="Times New Roman" w:cs="Times New Roman"/>
          <w:sz w:val="28"/>
          <w:szCs w:val="28"/>
          <w:lang w:eastAsia="ru-RU"/>
        </w:rPr>
        <w:t xml:space="preserve">В приложении № </w:t>
      </w:r>
      <w:r>
        <w:rPr>
          <w:rFonts w:ascii="Times New Roman" w:eastAsia="Times New Roman" w:hAnsi="Times New Roman" w:cs="Times New Roman"/>
          <w:sz w:val="28"/>
          <w:szCs w:val="28"/>
          <w:lang w:eastAsia="ru-RU"/>
        </w:rPr>
        <w:t>2</w:t>
      </w:r>
      <w:r w:rsidRPr="00850E41">
        <w:rPr>
          <w:rFonts w:ascii="Times New Roman" w:eastAsia="Times New Roman" w:hAnsi="Times New Roman" w:cs="Times New Roman"/>
          <w:sz w:val="28"/>
          <w:szCs w:val="28"/>
          <w:lang w:eastAsia="ru-RU"/>
        </w:rPr>
        <w:t xml:space="preserve"> к приказу:</w:t>
      </w:r>
    </w:p>
    <w:p w14:paraId="080F01A9" w14:textId="33F85FA7" w:rsidR="00850E41" w:rsidRDefault="00DD13BD" w:rsidP="0004670A">
      <w:pPr>
        <w:pStyle w:val="aa"/>
        <w:numPr>
          <w:ilvl w:val="0"/>
          <w:numId w:val="4"/>
        </w:numPr>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DD13BD">
        <w:rPr>
          <w:rFonts w:ascii="Times New Roman" w:eastAsia="Times New Roman" w:hAnsi="Times New Roman" w:cs="Times New Roman"/>
          <w:sz w:val="28"/>
          <w:szCs w:val="28"/>
          <w:lang w:eastAsia="ru-RU"/>
        </w:rPr>
        <w:t>абзацы</w:t>
      </w:r>
      <w:r w:rsidR="0062550D">
        <w:rPr>
          <w:rFonts w:ascii="Times New Roman" w:eastAsia="Times New Roman" w:hAnsi="Times New Roman" w:cs="Times New Roman"/>
          <w:sz w:val="28"/>
          <w:szCs w:val="28"/>
          <w:lang w:eastAsia="ru-RU"/>
        </w:rPr>
        <w:t xml:space="preserve"> третий -</w:t>
      </w:r>
      <w:r>
        <w:rPr>
          <w:rFonts w:ascii="Times New Roman" w:eastAsia="Times New Roman" w:hAnsi="Times New Roman" w:cs="Times New Roman"/>
          <w:sz w:val="28"/>
          <w:szCs w:val="28"/>
          <w:lang w:eastAsia="ru-RU"/>
        </w:rPr>
        <w:t xml:space="preserve"> шестой </w:t>
      </w:r>
      <w:r w:rsidR="00D2112E">
        <w:rPr>
          <w:rFonts w:ascii="Times New Roman" w:eastAsia="Times New Roman" w:hAnsi="Times New Roman" w:cs="Times New Roman"/>
          <w:sz w:val="28"/>
          <w:szCs w:val="28"/>
          <w:lang w:eastAsia="ru-RU"/>
        </w:rPr>
        <w:t xml:space="preserve">пункта </w:t>
      </w:r>
      <w:r w:rsidR="00E578F7">
        <w:rPr>
          <w:rFonts w:ascii="Times New Roman" w:eastAsia="Times New Roman" w:hAnsi="Times New Roman" w:cs="Times New Roman"/>
          <w:sz w:val="28"/>
          <w:szCs w:val="28"/>
          <w:lang w:eastAsia="ru-RU"/>
        </w:rPr>
        <w:t>2</w:t>
      </w:r>
      <w:r w:rsidR="00D2112E">
        <w:rPr>
          <w:rFonts w:ascii="Times New Roman" w:eastAsia="Times New Roman" w:hAnsi="Times New Roman" w:cs="Times New Roman"/>
          <w:sz w:val="28"/>
          <w:szCs w:val="28"/>
          <w:lang w:eastAsia="ru-RU"/>
        </w:rPr>
        <w:t xml:space="preserve"> признать утратившим силу;</w:t>
      </w:r>
    </w:p>
    <w:p w14:paraId="2CDBD000" w14:textId="27372B20" w:rsidR="00E14DF3" w:rsidRPr="00467F69" w:rsidRDefault="00467F69" w:rsidP="00995DA3">
      <w:pPr>
        <w:pStyle w:val="aa"/>
        <w:numPr>
          <w:ilvl w:val="0"/>
          <w:numId w:val="4"/>
        </w:numPr>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467F69">
        <w:rPr>
          <w:rFonts w:ascii="Times New Roman" w:eastAsia="Times New Roman" w:hAnsi="Times New Roman" w:cs="Times New Roman"/>
          <w:sz w:val="28"/>
          <w:szCs w:val="28"/>
          <w:lang w:eastAsia="ru-RU"/>
        </w:rPr>
        <w:lastRenderedPageBreak/>
        <w:t>в абзаце пятом пункта</w:t>
      </w:r>
      <w:r w:rsidR="00DD13BD" w:rsidRPr="00467F69">
        <w:rPr>
          <w:rFonts w:ascii="Times New Roman" w:eastAsia="Times New Roman" w:hAnsi="Times New Roman" w:cs="Times New Roman"/>
          <w:sz w:val="28"/>
          <w:szCs w:val="28"/>
          <w:lang w:eastAsia="ru-RU"/>
        </w:rPr>
        <w:t xml:space="preserve"> 4</w:t>
      </w:r>
      <w:r>
        <w:rPr>
          <w:rFonts w:ascii="Times New Roman" w:eastAsia="Times New Roman" w:hAnsi="Times New Roman" w:cs="Times New Roman"/>
          <w:sz w:val="28"/>
          <w:szCs w:val="28"/>
          <w:lang w:eastAsia="ru-RU"/>
        </w:rPr>
        <w:t xml:space="preserve"> </w:t>
      </w:r>
      <w:r w:rsidR="00D2112E" w:rsidRPr="00467F69">
        <w:rPr>
          <w:rFonts w:ascii="Times New Roman" w:eastAsia="Times New Roman" w:hAnsi="Times New Roman" w:cs="Times New Roman"/>
          <w:sz w:val="28"/>
          <w:szCs w:val="28"/>
          <w:lang w:eastAsia="ru-RU"/>
        </w:rPr>
        <w:t>цифры</w:t>
      </w:r>
      <w:r w:rsidR="00E14DF3" w:rsidRPr="00467F69">
        <w:rPr>
          <w:rFonts w:ascii="Times New Roman" w:eastAsia="Times New Roman" w:hAnsi="Times New Roman" w:cs="Times New Roman"/>
          <w:sz w:val="28"/>
          <w:szCs w:val="28"/>
          <w:lang w:eastAsia="ru-RU"/>
        </w:rPr>
        <w:t xml:space="preserve"> «384</w:t>
      </w:r>
      <w:r w:rsidR="00D2112E" w:rsidRPr="00467F69">
        <w:rPr>
          <w:rFonts w:ascii="Times New Roman" w:eastAsia="Times New Roman" w:hAnsi="Times New Roman" w:cs="Times New Roman"/>
          <w:sz w:val="28"/>
          <w:szCs w:val="28"/>
          <w:lang w:eastAsia="ru-RU"/>
        </w:rPr>
        <w:t>» заменить цифрами</w:t>
      </w:r>
      <w:r w:rsidR="00E14DF3" w:rsidRPr="00467F69">
        <w:rPr>
          <w:rFonts w:ascii="Times New Roman" w:eastAsia="Times New Roman" w:hAnsi="Times New Roman" w:cs="Times New Roman"/>
          <w:sz w:val="28"/>
          <w:szCs w:val="28"/>
          <w:lang w:eastAsia="ru-RU"/>
        </w:rPr>
        <w:t xml:space="preserve"> «595</w:t>
      </w:r>
      <w:r>
        <w:rPr>
          <w:rFonts w:ascii="Times New Roman" w:eastAsia="Times New Roman" w:hAnsi="Times New Roman" w:cs="Times New Roman"/>
          <w:sz w:val="28"/>
          <w:szCs w:val="28"/>
          <w:lang w:eastAsia="ru-RU"/>
        </w:rPr>
        <w:t>»;</w:t>
      </w:r>
    </w:p>
    <w:p w14:paraId="4341D29E" w14:textId="66BD28C3" w:rsidR="00EC04A6" w:rsidRDefault="00EC04A6" w:rsidP="007F08AD">
      <w:pPr>
        <w:pStyle w:val="aa"/>
        <w:tabs>
          <w:tab w:val="left" w:pos="1134"/>
        </w:tabs>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абзацы четвертый</w:t>
      </w:r>
      <w:r w:rsidR="0062550D">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пятый, десятый</w:t>
      </w:r>
      <w:r w:rsidR="0062550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62550D">
        <w:rPr>
          <w:rFonts w:ascii="Times New Roman" w:eastAsia="Times New Roman" w:hAnsi="Times New Roman" w:cs="Times New Roman"/>
          <w:sz w:val="28"/>
          <w:szCs w:val="28"/>
          <w:lang w:eastAsia="ru-RU"/>
        </w:rPr>
        <w:t>двенадцатый, четырнадцатый -</w:t>
      </w:r>
      <w:r>
        <w:rPr>
          <w:rFonts w:ascii="Times New Roman" w:eastAsia="Times New Roman" w:hAnsi="Times New Roman" w:cs="Times New Roman"/>
          <w:sz w:val="28"/>
          <w:szCs w:val="28"/>
          <w:lang w:eastAsia="ru-RU"/>
        </w:rPr>
        <w:t xml:space="preserve"> пятнадц</w:t>
      </w:r>
      <w:r w:rsidR="00D2112E">
        <w:rPr>
          <w:rFonts w:ascii="Times New Roman" w:eastAsia="Times New Roman" w:hAnsi="Times New Roman" w:cs="Times New Roman"/>
          <w:sz w:val="28"/>
          <w:szCs w:val="28"/>
          <w:lang w:eastAsia="ru-RU"/>
        </w:rPr>
        <w:t xml:space="preserve">атый </w:t>
      </w:r>
      <w:r w:rsidR="00D64512">
        <w:rPr>
          <w:rFonts w:ascii="Times New Roman" w:eastAsia="Times New Roman" w:hAnsi="Times New Roman" w:cs="Times New Roman"/>
          <w:sz w:val="28"/>
          <w:szCs w:val="28"/>
          <w:lang w:eastAsia="ru-RU"/>
        </w:rPr>
        <w:t xml:space="preserve">пункта 7 </w:t>
      </w:r>
      <w:r w:rsidR="00D2112E">
        <w:rPr>
          <w:rFonts w:ascii="Times New Roman" w:eastAsia="Times New Roman" w:hAnsi="Times New Roman" w:cs="Times New Roman"/>
          <w:sz w:val="28"/>
          <w:szCs w:val="28"/>
          <w:lang w:eastAsia="ru-RU"/>
        </w:rPr>
        <w:t>признать утратившими силу</w:t>
      </w:r>
      <w:r>
        <w:rPr>
          <w:rFonts w:ascii="Times New Roman" w:eastAsia="Times New Roman" w:hAnsi="Times New Roman" w:cs="Times New Roman"/>
          <w:sz w:val="28"/>
          <w:szCs w:val="28"/>
          <w:lang w:eastAsia="ru-RU"/>
        </w:rPr>
        <w:t>;</w:t>
      </w:r>
    </w:p>
    <w:p w14:paraId="18196563" w14:textId="38A5D808" w:rsidR="00EC04A6" w:rsidRPr="00467F69" w:rsidRDefault="00467F69" w:rsidP="00311C9E">
      <w:pPr>
        <w:pStyle w:val="aa"/>
        <w:numPr>
          <w:ilvl w:val="0"/>
          <w:numId w:val="4"/>
        </w:numPr>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467F69">
        <w:rPr>
          <w:rFonts w:ascii="Times New Roman" w:eastAsia="Times New Roman" w:hAnsi="Times New Roman" w:cs="Times New Roman"/>
          <w:sz w:val="28"/>
          <w:szCs w:val="28"/>
          <w:lang w:eastAsia="ru-RU"/>
        </w:rPr>
        <w:t>абзацы восемнадцатый, двадцать третий, двадцать пятый пункта</w:t>
      </w:r>
      <w:r w:rsidR="00EC04A6" w:rsidRPr="00467F69">
        <w:rPr>
          <w:rFonts w:ascii="Times New Roman" w:eastAsia="Times New Roman" w:hAnsi="Times New Roman" w:cs="Times New Roman"/>
          <w:sz w:val="28"/>
          <w:szCs w:val="28"/>
          <w:lang w:eastAsia="ru-RU"/>
        </w:rPr>
        <w:t xml:space="preserve"> 8</w:t>
      </w:r>
      <w:r w:rsidRPr="00467F69">
        <w:rPr>
          <w:rFonts w:ascii="Times New Roman" w:eastAsia="Times New Roman" w:hAnsi="Times New Roman" w:cs="Times New Roman"/>
          <w:sz w:val="28"/>
          <w:szCs w:val="28"/>
          <w:lang w:eastAsia="ru-RU"/>
        </w:rPr>
        <w:t xml:space="preserve"> </w:t>
      </w:r>
      <w:r w:rsidR="00D2112E" w:rsidRPr="00467F69">
        <w:rPr>
          <w:rFonts w:ascii="Times New Roman" w:eastAsia="Times New Roman" w:hAnsi="Times New Roman" w:cs="Times New Roman"/>
          <w:sz w:val="28"/>
          <w:szCs w:val="28"/>
          <w:lang w:eastAsia="ru-RU"/>
        </w:rPr>
        <w:t>признать утратившими силу</w:t>
      </w:r>
      <w:r w:rsidR="00AA1E56" w:rsidRPr="00467F69">
        <w:rPr>
          <w:rFonts w:ascii="Times New Roman" w:eastAsia="Times New Roman" w:hAnsi="Times New Roman" w:cs="Times New Roman"/>
          <w:sz w:val="28"/>
          <w:szCs w:val="28"/>
          <w:lang w:eastAsia="ru-RU"/>
        </w:rPr>
        <w:t>;</w:t>
      </w:r>
    </w:p>
    <w:p w14:paraId="5660F51C" w14:textId="1EF6BD2A" w:rsidR="00AA1E56" w:rsidRDefault="005D5FBC" w:rsidP="0004670A">
      <w:pPr>
        <w:pStyle w:val="aa"/>
        <w:numPr>
          <w:ilvl w:val="0"/>
          <w:numId w:val="4"/>
        </w:numPr>
        <w:tabs>
          <w:tab w:val="left" w:pos="1134"/>
        </w:tabs>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r w:rsidR="00AA1E56" w:rsidRPr="00AA1E56">
        <w:rPr>
          <w:rFonts w:ascii="Times New Roman" w:eastAsia="Times New Roman" w:hAnsi="Times New Roman" w:cs="Times New Roman"/>
          <w:sz w:val="28"/>
          <w:szCs w:val="28"/>
          <w:lang w:eastAsia="ru-RU"/>
        </w:rPr>
        <w:t xml:space="preserve">бзацы </w:t>
      </w:r>
      <w:r w:rsidR="00AA1E56">
        <w:rPr>
          <w:rFonts w:ascii="Times New Roman" w:eastAsia="Times New Roman" w:hAnsi="Times New Roman" w:cs="Times New Roman"/>
          <w:sz w:val="28"/>
          <w:szCs w:val="28"/>
          <w:lang w:eastAsia="ru-RU"/>
        </w:rPr>
        <w:t>седьмой</w:t>
      </w:r>
      <w:r w:rsidR="0062550D">
        <w:rPr>
          <w:rFonts w:ascii="Times New Roman" w:eastAsia="Times New Roman" w:hAnsi="Times New Roman" w:cs="Times New Roman"/>
          <w:sz w:val="28"/>
          <w:szCs w:val="28"/>
          <w:lang w:eastAsia="ru-RU"/>
        </w:rPr>
        <w:t xml:space="preserve"> - </w:t>
      </w:r>
      <w:r w:rsidR="00AA1E56">
        <w:rPr>
          <w:rFonts w:ascii="Times New Roman" w:eastAsia="Times New Roman" w:hAnsi="Times New Roman" w:cs="Times New Roman"/>
          <w:sz w:val="28"/>
          <w:szCs w:val="28"/>
          <w:lang w:eastAsia="ru-RU"/>
        </w:rPr>
        <w:t xml:space="preserve">девятый, </w:t>
      </w:r>
      <w:r w:rsidR="00D2112E">
        <w:rPr>
          <w:rFonts w:ascii="Times New Roman" w:eastAsia="Times New Roman" w:hAnsi="Times New Roman" w:cs="Times New Roman"/>
          <w:sz w:val="28"/>
          <w:szCs w:val="28"/>
          <w:lang w:eastAsia="ru-RU"/>
        </w:rPr>
        <w:t>одиннадцатый</w:t>
      </w:r>
      <w:r w:rsidR="00AA1E56">
        <w:rPr>
          <w:rFonts w:ascii="Times New Roman" w:eastAsia="Times New Roman" w:hAnsi="Times New Roman" w:cs="Times New Roman"/>
          <w:sz w:val="28"/>
          <w:szCs w:val="28"/>
          <w:lang w:eastAsia="ru-RU"/>
        </w:rPr>
        <w:t xml:space="preserve"> </w:t>
      </w:r>
      <w:r w:rsidR="00D2112E">
        <w:rPr>
          <w:rFonts w:ascii="Times New Roman" w:eastAsia="Times New Roman" w:hAnsi="Times New Roman" w:cs="Times New Roman"/>
          <w:sz w:val="28"/>
          <w:szCs w:val="28"/>
          <w:lang w:eastAsia="ru-RU"/>
        </w:rPr>
        <w:t>пункта 9</w:t>
      </w:r>
      <w:r w:rsidR="00D2112E" w:rsidRPr="00AA1E56">
        <w:t xml:space="preserve"> </w:t>
      </w:r>
      <w:r w:rsidR="00D2112E">
        <w:rPr>
          <w:rFonts w:ascii="Times New Roman" w:eastAsia="Times New Roman" w:hAnsi="Times New Roman" w:cs="Times New Roman"/>
          <w:sz w:val="28"/>
          <w:szCs w:val="28"/>
          <w:lang w:eastAsia="ru-RU"/>
        </w:rPr>
        <w:t>признать утратившими силу</w:t>
      </w:r>
      <w:r w:rsidR="00D34B42">
        <w:rPr>
          <w:rFonts w:ascii="Times New Roman" w:eastAsia="Times New Roman" w:hAnsi="Times New Roman" w:cs="Times New Roman"/>
          <w:sz w:val="28"/>
          <w:szCs w:val="28"/>
          <w:lang w:eastAsia="ru-RU"/>
        </w:rPr>
        <w:t>;</w:t>
      </w:r>
    </w:p>
    <w:p w14:paraId="74338B15" w14:textId="62809B30" w:rsidR="00AA1E56" w:rsidRPr="00467F69" w:rsidRDefault="00467F69" w:rsidP="007E797E">
      <w:pPr>
        <w:pStyle w:val="aa"/>
        <w:numPr>
          <w:ilvl w:val="0"/>
          <w:numId w:val="4"/>
        </w:numPr>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467F69">
        <w:rPr>
          <w:rFonts w:ascii="Times New Roman" w:eastAsia="Times New Roman" w:hAnsi="Times New Roman" w:cs="Times New Roman"/>
          <w:sz w:val="28"/>
          <w:szCs w:val="28"/>
          <w:lang w:eastAsia="ru-RU"/>
        </w:rPr>
        <w:t xml:space="preserve">абзацы одиннадцатый - тринадцатый, пятнадцатый - шестнадцатый </w:t>
      </w:r>
      <w:r w:rsidR="00AA1E56" w:rsidRPr="00467F69">
        <w:rPr>
          <w:rFonts w:ascii="Times New Roman" w:eastAsia="Times New Roman" w:hAnsi="Times New Roman" w:cs="Times New Roman"/>
          <w:sz w:val="28"/>
          <w:szCs w:val="28"/>
          <w:lang w:eastAsia="ru-RU"/>
        </w:rPr>
        <w:t>пункт</w:t>
      </w:r>
      <w:r w:rsidRPr="00467F69">
        <w:rPr>
          <w:rFonts w:ascii="Times New Roman" w:eastAsia="Times New Roman" w:hAnsi="Times New Roman" w:cs="Times New Roman"/>
          <w:sz w:val="28"/>
          <w:szCs w:val="28"/>
          <w:lang w:eastAsia="ru-RU"/>
        </w:rPr>
        <w:t>а </w:t>
      </w:r>
      <w:r w:rsidR="00AA1E56" w:rsidRPr="00467F69">
        <w:rPr>
          <w:rFonts w:ascii="Times New Roman" w:eastAsia="Times New Roman" w:hAnsi="Times New Roman" w:cs="Times New Roman"/>
          <w:sz w:val="28"/>
          <w:szCs w:val="28"/>
          <w:lang w:eastAsia="ru-RU"/>
        </w:rPr>
        <w:t>10</w:t>
      </w:r>
      <w:r w:rsidRPr="00467F69">
        <w:rPr>
          <w:rFonts w:ascii="Times New Roman" w:eastAsia="Times New Roman" w:hAnsi="Times New Roman" w:cs="Times New Roman"/>
          <w:sz w:val="28"/>
          <w:szCs w:val="28"/>
          <w:lang w:eastAsia="ru-RU"/>
        </w:rPr>
        <w:t xml:space="preserve"> </w:t>
      </w:r>
      <w:r w:rsidR="00D2112E" w:rsidRPr="00467F69">
        <w:rPr>
          <w:rFonts w:ascii="Times New Roman" w:eastAsia="Times New Roman" w:hAnsi="Times New Roman" w:cs="Times New Roman"/>
          <w:sz w:val="28"/>
          <w:szCs w:val="28"/>
          <w:lang w:eastAsia="ru-RU"/>
        </w:rPr>
        <w:t>признать утратившими силу</w:t>
      </w:r>
      <w:r w:rsidR="0073698F" w:rsidRPr="00467F69">
        <w:rPr>
          <w:rFonts w:ascii="Times New Roman" w:eastAsia="Times New Roman" w:hAnsi="Times New Roman" w:cs="Times New Roman"/>
          <w:sz w:val="28"/>
          <w:szCs w:val="28"/>
          <w:lang w:eastAsia="ru-RU"/>
        </w:rPr>
        <w:t>;</w:t>
      </w:r>
    </w:p>
    <w:p w14:paraId="7E798779" w14:textId="0A429956" w:rsidR="0073698F" w:rsidRDefault="00806F48" w:rsidP="007F1582">
      <w:pPr>
        <w:tabs>
          <w:tab w:val="left" w:pos="1134"/>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w:t>
      </w:r>
      <w:r w:rsidR="007F1582">
        <w:rPr>
          <w:rFonts w:ascii="Times New Roman" w:eastAsia="Times New Roman" w:hAnsi="Times New Roman" w:cs="Times New Roman"/>
          <w:sz w:val="28"/>
          <w:szCs w:val="28"/>
          <w:lang w:eastAsia="ru-RU"/>
        </w:rPr>
        <w:t>) в</w:t>
      </w:r>
      <w:r w:rsidR="0073698F">
        <w:rPr>
          <w:rFonts w:ascii="Times New Roman" w:eastAsia="Times New Roman" w:hAnsi="Times New Roman" w:cs="Times New Roman"/>
          <w:sz w:val="28"/>
          <w:szCs w:val="28"/>
          <w:lang w:eastAsia="ru-RU"/>
        </w:rPr>
        <w:t xml:space="preserve"> </w:t>
      </w:r>
      <w:r w:rsidR="008D01AA">
        <w:rPr>
          <w:rFonts w:ascii="Times New Roman" w:eastAsia="Times New Roman" w:hAnsi="Times New Roman" w:cs="Times New Roman"/>
          <w:sz w:val="28"/>
          <w:szCs w:val="28"/>
          <w:lang w:eastAsia="ru-RU"/>
        </w:rPr>
        <w:t>под</w:t>
      </w:r>
      <w:r w:rsidR="007F1582">
        <w:rPr>
          <w:rFonts w:ascii="Times New Roman" w:eastAsia="Times New Roman" w:hAnsi="Times New Roman" w:cs="Times New Roman"/>
          <w:sz w:val="28"/>
          <w:szCs w:val="28"/>
          <w:lang w:eastAsia="ru-RU"/>
        </w:rPr>
        <w:t>пункте первом</w:t>
      </w:r>
      <w:r w:rsidR="0086206A">
        <w:rPr>
          <w:rFonts w:ascii="Times New Roman" w:eastAsia="Times New Roman" w:hAnsi="Times New Roman" w:cs="Times New Roman"/>
          <w:sz w:val="28"/>
          <w:szCs w:val="28"/>
          <w:lang w:eastAsia="ru-RU"/>
        </w:rPr>
        <w:t xml:space="preserve"> пункта 13 слова «</w:t>
      </w:r>
      <w:r w:rsidR="0086206A" w:rsidRPr="0086206A">
        <w:rPr>
          <w:rFonts w:ascii="Times New Roman" w:eastAsia="Times New Roman" w:hAnsi="Times New Roman" w:cs="Times New Roman"/>
          <w:sz w:val="28"/>
          <w:szCs w:val="28"/>
          <w:lang w:eastAsia="ru-RU"/>
        </w:rPr>
        <w:t>органы Федерального казначейства по поручению территориальных органов Федеральной службы судебных приставов при составлении распоряжений о переводе</w:t>
      </w:r>
      <w:r w:rsidR="0086206A">
        <w:rPr>
          <w:rFonts w:ascii="Times New Roman" w:eastAsia="Times New Roman" w:hAnsi="Times New Roman" w:cs="Times New Roman"/>
          <w:sz w:val="28"/>
          <w:szCs w:val="28"/>
          <w:lang w:eastAsia="ru-RU"/>
        </w:rPr>
        <w:t>» заменить словами «</w:t>
      </w:r>
      <w:r w:rsidR="007F1582">
        <w:rPr>
          <w:rFonts w:ascii="Times New Roman" w:eastAsia="Times New Roman" w:hAnsi="Times New Roman" w:cs="Times New Roman"/>
          <w:sz w:val="28"/>
          <w:szCs w:val="28"/>
          <w:lang w:eastAsia="ru-RU"/>
        </w:rPr>
        <w:t>т</w:t>
      </w:r>
      <w:r w:rsidR="0086206A" w:rsidRPr="0086206A">
        <w:rPr>
          <w:rFonts w:ascii="Times New Roman" w:eastAsia="Times New Roman" w:hAnsi="Times New Roman" w:cs="Times New Roman"/>
          <w:sz w:val="28"/>
          <w:szCs w:val="28"/>
          <w:lang w:eastAsia="ru-RU"/>
        </w:rPr>
        <w:t>ерриториальные органы Федеральной службы судебных приставов при перечислении</w:t>
      </w:r>
      <w:r w:rsidR="0086206A">
        <w:rPr>
          <w:rFonts w:ascii="Times New Roman" w:eastAsia="Times New Roman" w:hAnsi="Times New Roman" w:cs="Times New Roman"/>
          <w:sz w:val="28"/>
          <w:szCs w:val="28"/>
          <w:lang w:eastAsia="ru-RU"/>
        </w:rPr>
        <w:t>».</w:t>
      </w:r>
    </w:p>
    <w:p w14:paraId="03C77EB8" w14:textId="7A45A75F" w:rsidR="0086206A" w:rsidRDefault="0086206A" w:rsidP="0004670A">
      <w:pPr>
        <w:pStyle w:val="aa"/>
        <w:numPr>
          <w:ilvl w:val="0"/>
          <w:numId w:val="1"/>
        </w:numPr>
        <w:tabs>
          <w:tab w:val="left" w:pos="1276"/>
        </w:tabs>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приложении № 3 к приказу:</w:t>
      </w:r>
    </w:p>
    <w:p w14:paraId="672535D5" w14:textId="6EDD3CC2" w:rsidR="009A5DE2" w:rsidRDefault="00806F48" w:rsidP="0004670A">
      <w:pPr>
        <w:pStyle w:val="aa"/>
        <w:numPr>
          <w:ilvl w:val="0"/>
          <w:numId w:val="5"/>
        </w:numPr>
        <w:tabs>
          <w:tab w:val="left" w:pos="1134"/>
        </w:tabs>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9A5DE2">
        <w:rPr>
          <w:rFonts w:ascii="Times New Roman" w:eastAsia="Times New Roman" w:hAnsi="Times New Roman" w:cs="Times New Roman"/>
          <w:sz w:val="28"/>
          <w:szCs w:val="28"/>
          <w:lang w:eastAsia="ru-RU"/>
        </w:rPr>
        <w:t xml:space="preserve"> пункте 2:</w:t>
      </w:r>
    </w:p>
    <w:p w14:paraId="198F2B4F" w14:textId="41D8F42E" w:rsidR="009A5DE2" w:rsidRDefault="009A5DE2" w:rsidP="007F08AD">
      <w:pPr>
        <w:pStyle w:val="aa"/>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9A5DE2">
        <w:rPr>
          <w:rFonts w:ascii="Times New Roman" w:eastAsia="Times New Roman" w:hAnsi="Times New Roman" w:cs="Times New Roman"/>
          <w:sz w:val="28"/>
          <w:szCs w:val="28"/>
          <w:lang w:eastAsia="ru-RU"/>
        </w:rPr>
        <w:t xml:space="preserve">абзац </w:t>
      </w:r>
      <w:r>
        <w:rPr>
          <w:rFonts w:ascii="Times New Roman" w:eastAsia="Times New Roman" w:hAnsi="Times New Roman" w:cs="Times New Roman"/>
          <w:sz w:val="28"/>
          <w:szCs w:val="28"/>
          <w:lang w:eastAsia="ru-RU"/>
        </w:rPr>
        <w:t>второй</w:t>
      </w:r>
      <w:r w:rsidRPr="009A5DE2">
        <w:rPr>
          <w:rFonts w:ascii="Times New Roman" w:eastAsia="Times New Roman" w:hAnsi="Times New Roman" w:cs="Times New Roman"/>
          <w:sz w:val="28"/>
          <w:szCs w:val="28"/>
          <w:lang w:eastAsia="ru-RU"/>
        </w:rPr>
        <w:t xml:space="preserve"> изложить в следующей редакции:</w:t>
      </w:r>
    </w:p>
    <w:p w14:paraId="3B1C5104" w14:textId="5A2906E9" w:rsidR="009A5DE2" w:rsidRDefault="009A5DE2" w:rsidP="007F08AD">
      <w:pPr>
        <w:pStyle w:val="aa"/>
        <w:tabs>
          <w:tab w:val="left" w:pos="1134"/>
        </w:tabs>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9A5DE2">
        <w:rPr>
          <w:rFonts w:ascii="Times New Roman" w:eastAsia="Times New Roman" w:hAnsi="Times New Roman" w:cs="Times New Roman"/>
          <w:sz w:val="28"/>
          <w:szCs w:val="28"/>
          <w:lang w:eastAsia="ru-RU"/>
        </w:rPr>
        <w:t>плательщиков таможенных платежей, таможенных представителей, иных лиц, осуществивших уплату денежных средств в бюджетную систему Российской Федерации, таможенных органов;</w:t>
      </w:r>
      <w:r>
        <w:rPr>
          <w:rFonts w:ascii="Times New Roman" w:eastAsia="Times New Roman" w:hAnsi="Times New Roman" w:cs="Times New Roman"/>
          <w:sz w:val="28"/>
          <w:szCs w:val="28"/>
          <w:lang w:eastAsia="ru-RU"/>
        </w:rPr>
        <w:t>»</w:t>
      </w:r>
      <w:r w:rsidR="00666A6F">
        <w:rPr>
          <w:rFonts w:ascii="Times New Roman" w:eastAsia="Times New Roman" w:hAnsi="Times New Roman" w:cs="Times New Roman"/>
          <w:sz w:val="28"/>
          <w:szCs w:val="28"/>
          <w:lang w:eastAsia="ru-RU"/>
        </w:rPr>
        <w:t>;</w:t>
      </w:r>
    </w:p>
    <w:p w14:paraId="71BF7CF0" w14:textId="2EB44A90" w:rsidR="00666A6F" w:rsidRDefault="00666A6F" w:rsidP="007F08AD">
      <w:pPr>
        <w:pStyle w:val="aa"/>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666A6F">
        <w:rPr>
          <w:rFonts w:ascii="Times New Roman" w:eastAsia="Times New Roman" w:hAnsi="Times New Roman" w:cs="Times New Roman"/>
          <w:sz w:val="28"/>
          <w:szCs w:val="28"/>
          <w:lang w:eastAsia="ru-RU"/>
        </w:rPr>
        <w:t xml:space="preserve">абзацы </w:t>
      </w:r>
      <w:r w:rsidR="0062550D">
        <w:rPr>
          <w:rFonts w:ascii="Times New Roman" w:eastAsia="Times New Roman" w:hAnsi="Times New Roman" w:cs="Times New Roman"/>
          <w:sz w:val="28"/>
          <w:szCs w:val="28"/>
          <w:lang w:eastAsia="ru-RU"/>
        </w:rPr>
        <w:t xml:space="preserve">третий - </w:t>
      </w:r>
      <w:r>
        <w:rPr>
          <w:rFonts w:ascii="Times New Roman" w:eastAsia="Times New Roman" w:hAnsi="Times New Roman" w:cs="Times New Roman"/>
          <w:sz w:val="28"/>
          <w:szCs w:val="28"/>
          <w:lang w:eastAsia="ru-RU"/>
        </w:rPr>
        <w:t>шестой</w:t>
      </w:r>
      <w:r w:rsidR="003E5BC8">
        <w:rPr>
          <w:rFonts w:ascii="Times New Roman" w:eastAsia="Times New Roman" w:hAnsi="Times New Roman" w:cs="Times New Roman"/>
          <w:sz w:val="28"/>
          <w:szCs w:val="28"/>
          <w:lang w:eastAsia="ru-RU"/>
        </w:rPr>
        <w:t xml:space="preserve"> признать утратившими силу</w:t>
      </w:r>
      <w:r w:rsidRPr="00666A6F">
        <w:rPr>
          <w:rFonts w:ascii="Times New Roman" w:eastAsia="Times New Roman" w:hAnsi="Times New Roman" w:cs="Times New Roman"/>
          <w:sz w:val="28"/>
          <w:szCs w:val="28"/>
          <w:lang w:eastAsia="ru-RU"/>
        </w:rPr>
        <w:t>;</w:t>
      </w:r>
    </w:p>
    <w:p w14:paraId="4EC64FD4" w14:textId="2FCEA96B" w:rsidR="0053586B" w:rsidRDefault="003E5BC8" w:rsidP="0004670A">
      <w:pPr>
        <w:pStyle w:val="aa"/>
        <w:numPr>
          <w:ilvl w:val="0"/>
          <w:numId w:val="5"/>
        </w:numPr>
        <w:tabs>
          <w:tab w:val="left" w:pos="1134"/>
        </w:tabs>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513DEB">
        <w:rPr>
          <w:rFonts w:ascii="Times New Roman" w:eastAsia="Times New Roman" w:hAnsi="Times New Roman" w:cs="Times New Roman"/>
          <w:sz w:val="28"/>
          <w:szCs w:val="28"/>
          <w:lang w:eastAsia="ru-RU"/>
        </w:rPr>
        <w:t>ункт</w:t>
      </w:r>
      <w:r w:rsidR="0053586B">
        <w:rPr>
          <w:rFonts w:ascii="Times New Roman" w:eastAsia="Times New Roman" w:hAnsi="Times New Roman" w:cs="Times New Roman"/>
          <w:sz w:val="28"/>
          <w:szCs w:val="28"/>
          <w:lang w:eastAsia="ru-RU"/>
        </w:rPr>
        <w:t xml:space="preserve"> 7</w:t>
      </w:r>
      <w:r w:rsidR="00513DEB">
        <w:rPr>
          <w:rFonts w:ascii="Times New Roman" w:eastAsia="Times New Roman" w:hAnsi="Times New Roman" w:cs="Times New Roman"/>
          <w:sz w:val="28"/>
          <w:szCs w:val="28"/>
          <w:lang w:eastAsia="ru-RU"/>
        </w:rPr>
        <w:t xml:space="preserve"> изложить в следующей редакции</w:t>
      </w:r>
      <w:r w:rsidR="0053586B">
        <w:rPr>
          <w:rFonts w:ascii="Times New Roman" w:eastAsia="Times New Roman" w:hAnsi="Times New Roman" w:cs="Times New Roman"/>
          <w:sz w:val="28"/>
          <w:szCs w:val="28"/>
          <w:lang w:eastAsia="ru-RU"/>
        </w:rPr>
        <w:t>:</w:t>
      </w:r>
    </w:p>
    <w:p w14:paraId="3A1646BC" w14:textId="77777777" w:rsidR="00513DEB" w:rsidRPr="00513DEB" w:rsidRDefault="00513DEB" w:rsidP="007F08AD">
      <w:pPr>
        <w:pStyle w:val="aa"/>
        <w:tabs>
          <w:tab w:val="left" w:pos="1134"/>
        </w:tabs>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513DEB">
        <w:rPr>
          <w:rFonts w:ascii="Times New Roman" w:eastAsia="Times New Roman" w:hAnsi="Times New Roman" w:cs="Times New Roman"/>
          <w:sz w:val="28"/>
          <w:szCs w:val="28"/>
          <w:lang w:eastAsia="ru-RU"/>
        </w:rPr>
        <w:t>7.1. В реквизите «106» распоряжения о переводе денежных средств при уплате таможенных пошлин, налогов в отношении товаров для личного пользования указывается значение основания платежа, который имеет 2 знака и может принимать следующие значения:</w:t>
      </w:r>
    </w:p>
    <w:p w14:paraId="03A47FC1" w14:textId="77777777" w:rsidR="00513DEB" w:rsidRPr="00513DEB" w:rsidRDefault="00513DEB" w:rsidP="007F08AD">
      <w:pPr>
        <w:pStyle w:val="aa"/>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513DEB">
        <w:rPr>
          <w:rFonts w:ascii="Times New Roman" w:eastAsia="Times New Roman" w:hAnsi="Times New Roman" w:cs="Times New Roman"/>
          <w:sz w:val="28"/>
          <w:szCs w:val="28"/>
          <w:lang w:eastAsia="ru-RU"/>
        </w:rPr>
        <w:t>«ПК» - таможенный приходный ордер;</w:t>
      </w:r>
    </w:p>
    <w:p w14:paraId="58C5C057" w14:textId="77777777" w:rsidR="00513DEB" w:rsidRPr="00513DEB" w:rsidRDefault="00513DEB" w:rsidP="007F08AD">
      <w:pPr>
        <w:pStyle w:val="aa"/>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513DEB">
        <w:rPr>
          <w:rFonts w:ascii="Times New Roman" w:eastAsia="Times New Roman" w:hAnsi="Times New Roman" w:cs="Times New Roman"/>
          <w:sz w:val="28"/>
          <w:szCs w:val="28"/>
          <w:lang w:eastAsia="ru-RU"/>
        </w:rPr>
        <w:t>«КВ» - квитанция получателя международного почтового отправления.</w:t>
      </w:r>
    </w:p>
    <w:p w14:paraId="3F2C67B7" w14:textId="77777777" w:rsidR="00513DEB" w:rsidRPr="00513DEB" w:rsidRDefault="00513DEB" w:rsidP="007F08AD">
      <w:pPr>
        <w:pStyle w:val="aa"/>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513DEB">
        <w:rPr>
          <w:rFonts w:ascii="Times New Roman" w:eastAsia="Times New Roman" w:hAnsi="Times New Roman" w:cs="Times New Roman"/>
          <w:sz w:val="28"/>
          <w:szCs w:val="28"/>
          <w:lang w:eastAsia="ru-RU"/>
        </w:rPr>
        <w:t xml:space="preserve">7.2. В реквизите «106» распоряжения о переводе денежных средств для погашения задолженности по уплате таможенных платежей, специальных, антидемпинговых, компенсационных пошлин, процентов и пеней указывается </w:t>
      </w:r>
      <w:r w:rsidRPr="00513DEB">
        <w:rPr>
          <w:rFonts w:ascii="Times New Roman" w:eastAsia="Times New Roman" w:hAnsi="Times New Roman" w:cs="Times New Roman"/>
          <w:sz w:val="28"/>
          <w:szCs w:val="28"/>
          <w:lang w:eastAsia="ru-RU"/>
        </w:rPr>
        <w:lastRenderedPageBreak/>
        <w:t>значение основания платежа, который имеет 2 знака и может принимать следующие значения:</w:t>
      </w:r>
    </w:p>
    <w:p w14:paraId="25939A78" w14:textId="5AD3BFDF" w:rsidR="00513DEB" w:rsidRPr="00513DEB" w:rsidRDefault="00513DEB" w:rsidP="007F08AD">
      <w:pPr>
        <w:pStyle w:val="aa"/>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513DEB">
        <w:rPr>
          <w:rFonts w:ascii="Times New Roman" w:eastAsia="Times New Roman" w:hAnsi="Times New Roman" w:cs="Times New Roman"/>
          <w:sz w:val="28"/>
          <w:szCs w:val="28"/>
          <w:lang w:eastAsia="ru-RU"/>
        </w:rPr>
        <w:t>«УВ» - уведомление (уточнение к уведомлению) о не уплаченных в установленный срок суммах таможенных платежей, специальных, антидемпинговых, компенсационных пошлин, процентов и пеней, платежи по которому уплачиваются плательщиками таможенных платежей в соответствии со статьями 26 - 28 Федерального закона от 3 августа 2018 г. № 289-ФЗ «О таможенном регулировании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2018, № 32, ст. 5082, № 49, ст. 7524</w:t>
      </w:r>
      <w:r w:rsidR="002637AA" w:rsidRPr="002637AA">
        <w:rPr>
          <w:rFonts w:ascii="Times New Roman" w:eastAsia="Times New Roman" w:hAnsi="Times New Roman" w:cs="Times New Roman"/>
          <w:sz w:val="28"/>
          <w:szCs w:val="28"/>
          <w:lang w:eastAsia="ru-RU"/>
        </w:rPr>
        <w:t>; 2019, № 18, ст. 2207; №</w:t>
      </w:r>
      <w:r w:rsidR="003E5BC8">
        <w:rPr>
          <w:rFonts w:ascii="Times New Roman" w:eastAsia="Times New Roman" w:hAnsi="Times New Roman" w:cs="Times New Roman"/>
          <w:sz w:val="28"/>
          <w:szCs w:val="28"/>
          <w:lang w:eastAsia="ru-RU"/>
        </w:rPr>
        <w:t> </w:t>
      </w:r>
      <w:r w:rsidR="002637AA" w:rsidRPr="002637AA">
        <w:rPr>
          <w:rFonts w:ascii="Times New Roman" w:eastAsia="Times New Roman" w:hAnsi="Times New Roman" w:cs="Times New Roman"/>
          <w:sz w:val="28"/>
          <w:szCs w:val="28"/>
          <w:lang w:eastAsia="ru-RU"/>
        </w:rPr>
        <w:t>52, ст. 7805</w:t>
      </w:r>
      <w:r w:rsidRPr="00513DEB">
        <w:rPr>
          <w:rFonts w:ascii="Times New Roman" w:eastAsia="Times New Roman" w:hAnsi="Times New Roman" w:cs="Times New Roman"/>
          <w:sz w:val="28"/>
          <w:szCs w:val="28"/>
          <w:lang w:eastAsia="ru-RU"/>
        </w:rPr>
        <w:t>);</w:t>
      </w:r>
    </w:p>
    <w:p w14:paraId="2A99AFE8" w14:textId="77777777" w:rsidR="00513DEB" w:rsidRPr="00513DEB" w:rsidRDefault="00513DEB" w:rsidP="007F08AD">
      <w:pPr>
        <w:pStyle w:val="aa"/>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513DEB">
        <w:rPr>
          <w:rFonts w:ascii="Times New Roman" w:eastAsia="Times New Roman" w:hAnsi="Times New Roman" w:cs="Times New Roman"/>
          <w:sz w:val="28"/>
          <w:szCs w:val="28"/>
          <w:lang w:eastAsia="ru-RU"/>
        </w:rPr>
        <w:t>«ИЛ» – исполнительный лист;</w:t>
      </w:r>
    </w:p>
    <w:p w14:paraId="64FE279A" w14:textId="77777777" w:rsidR="00513DEB" w:rsidRPr="00513DEB" w:rsidRDefault="00513DEB" w:rsidP="007F08AD">
      <w:pPr>
        <w:pStyle w:val="aa"/>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513DEB">
        <w:rPr>
          <w:rFonts w:ascii="Times New Roman" w:eastAsia="Times New Roman" w:hAnsi="Times New Roman" w:cs="Times New Roman"/>
          <w:sz w:val="28"/>
          <w:szCs w:val="28"/>
          <w:lang w:eastAsia="ru-RU"/>
        </w:rPr>
        <w:t>«ПБ» - поручение таможенного органа на бесспорное взыскание;</w:t>
      </w:r>
    </w:p>
    <w:p w14:paraId="0542345D" w14:textId="77777777" w:rsidR="00513DEB" w:rsidRPr="00513DEB" w:rsidRDefault="00513DEB" w:rsidP="007F08AD">
      <w:pPr>
        <w:pStyle w:val="aa"/>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513DEB">
        <w:rPr>
          <w:rFonts w:ascii="Times New Roman" w:eastAsia="Times New Roman" w:hAnsi="Times New Roman" w:cs="Times New Roman"/>
          <w:sz w:val="28"/>
          <w:szCs w:val="28"/>
          <w:lang w:eastAsia="ru-RU"/>
        </w:rPr>
        <w:t>«ТГ» - требование об уплате денежных средств гарантирующим объединением (ассоциацией);</w:t>
      </w:r>
    </w:p>
    <w:p w14:paraId="57DF7919" w14:textId="256DA5F6" w:rsidR="00513DEB" w:rsidRPr="00513DEB" w:rsidRDefault="00513DEB" w:rsidP="00806F48">
      <w:pPr>
        <w:pStyle w:val="aa"/>
        <w:tabs>
          <w:tab w:val="left" w:pos="1134"/>
          <w:tab w:val="left" w:pos="3544"/>
        </w:tabs>
        <w:spacing w:after="0" w:line="360" w:lineRule="auto"/>
        <w:ind w:left="0" w:firstLine="709"/>
        <w:jc w:val="both"/>
        <w:rPr>
          <w:rFonts w:ascii="Times New Roman" w:eastAsia="Times New Roman" w:hAnsi="Times New Roman" w:cs="Times New Roman"/>
          <w:sz w:val="28"/>
          <w:szCs w:val="28"/>
          <w:lang w:eastAsia="ru-RU"/>
        </w:rPr>
      </w:pPr>
      <w:r w:rsidRPr="00513DEB">
        <w:rPr>
          <w:rFonts w:ascii="Times New Roman" w:eastAsia="Times New Roman" w:hAnsi="Times New Roman" w:cs="Times New Roman"/>
          <w:sz w:val="28"/>
          <w:szCs w:val="28"/>
          <w:lang w:eastAsia="ru-RU"/>
        </w:rPr>
        <w:t>«ТБ» - требование об уплате суммы по банковской гарантии или договору поручительства, если уплата денежных средств производится по банковской гарантии;</w:t>
      </w:r>
    </w:p>
    <w:p w14:paraId="33359F75" w14:textId="174CE038" w:rsidR="00513DEB" w:rsidRPr="00513DEB" w:rsidRDefault="00513DEB" w:rsidP="00806F48">
      <w:pPr>
        <w:pStyle w:val="aa"/>
        <w:tabs>
          <w:tab w:val="left" w:pos="1134"/>
          <w:tab w:val="left" w:pos="3544"/>
        </w:tabs>
        <w:spacing w:after="0" w:line="360" w:lineRule="auto"/>
        <w:ind w:left="0" w:firstLine="709"/>
        <w:jc w:val="both"/>
        <w:rPr>
          <w:rFonts w:ascii="Times New Roman" w:eastAsia="Times New Roman" w:hAnsi="Times New Roman" w:cs="Times New Roman"/>
          <w:sz w:val="28"/>
          <w:szCs w:val="28"/>
          <w:lang w:eastAsia="ru-RU"/>
        </w:rPr>
      </w:pPr>
      <w:r w:rsidRPr="00513DEB">
        <w:rPr>
          <w:rFonts w:ascii="Times New Roman" w:eastAsia="Times New Roman" w:hAnsi="Times New Roman" w:cs="Times New Roman"/>
          <w:sz w:val="28"/>
          <w:szCs w:val="28"/>
          <w:lang w:eastAsia="ru-RU"/>
        </w:rPr>
        <w:t>«ТД» - требование об уплате суммы по банковской гарантии или договору поручительства, если уплата денежных средств производится по договору поручительства;</w:t>
      </w:r>
    </w:p>
    <w:p w14:paraId="2B330A25" w14:textId="77777777" w:rsidR="00513DEB" w:rsidRPr="00513DEB" w:rsidRDefault="00513DEB" w:rsidP="007F08AD">
      <w:pPr>
        <w:pStyle w:val="aa"/>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513DEB">
        <w:rPr>
          <w:rFonts w:ascii="Times New Roman" w:eastAsia="Times New Roman" w:hAnsi="Times New Roman" w:cs="Times New Roman"/>
          <w:sz w:val="28"/>
          <w:szCs w:val="28"/>
          <w:lang w:eastAsia="ru-RU"/>
        </w:rPr>
        <w:t>«ПВ» - постановление о взыскании таможенных платежей, специальных, антидемпинговых, компенсационных пошлин, процентов и пени за счет имущества.</w:t>
      </w:r>
    </w:p>
    <w:p w14:paraId="60190196" w14:textId="77777777" w:rsidR="00513DEB" w:rsidRPr="00513DEB" w:rsidRDefault="00513DEB" w:rsidP="007F08AD">
      <w:pPr>
        <w:pStyle w:val="aa"/>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513DEB">
        <w:rPr>
          <w:rFonts w:ascii="Times New Roman" w:eastAsia="Times New Roman" w:hAnsi="Times New Roman" w:cs="Times New Roman"/>
          <w:sz w:val="28"/>
          <w:szCs w:val="28"/>
          <w:lang w:eastAsia="ru-RU"/>
        </w:rPr>
        <w:t>7.3.</w:t>
      </w:r>
      <w:r w:rsidRPr="00513DEB">
        <w:rPr>
          <w:rFonts w:ascii="Times New Roman" w:eastAsia="Times New Roman" w:hAnsi="Times New Roman" w:cs="Times New Roman"/>
          <w:sz w:val="28"/>
          <w:szCs w:val="28"/>
          <w:lang w:eastAsia="ru-RU"/>
        </w:rPr>
        <w:tab/>
        <w:t xml:space="preserve"> В реквизите «106» распоряжения о переводе денежных средств при инкассации денежных средств таможенными органами указывается значение основания платежа, который имеет 2 знака и может принимать следующие значения: </w:t>
      </w:r>
    </w:p>
    <w:p w14:paraId="3A5EB0A8" w14:textId="77777777" w:rsidR="00513DEB" w:rsidRPr="00513DEB" w:rsidRDefault="00513DEB" w:rsidP="007F08AD">
      <w:pPr>
        <w:pStyle w:val="aa"/>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513DEB">
        <w:rPr>
          <w:rFonts w:ascii="Times New Roman" w:eastAsia="Times New Roman" w:hAnsi="Times New Roman" w:cs="Times New Roman"/>
          <w:sz w:val="28"/>
          <w:szCs w:val="28"/>
          <w:lang w:eastAsia="ru-RU"/>
        </w:rPr>
        <w:t>«БД» - документы финансово-хозяйственной деятельности таможенных органов;</w:t>
      </w:r>
    </w:p>
    <w:p w14:paraId="5DABFCB7" w14:textId="5A04AF32" w:rsidR="00513DEB" w:rsidRPr="00513DEB" w:rsidRDefault="003E5BC8" w:rsidP="007F08AD">
      <w:pPr>
        <w:pStyle w:val="aa"/>
        <w:tabs>
          <w:tab w:val="left" w:pos="1134"/>
        </w:tabs>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«ИН» - документ инкассации.</w:t>
      </w:r>
    </w:p>
    <w:p w14:paraId="7A0523E1" w14:textId="77777777" w:rsidR="003E5BC8" w:rsidRDefault="00513DEB" w:rsidP="007F08AD">
      <w:pPr>
        <w:pStyle w:val="aa"/>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513DEB">
        <w:rPr>
          <w:rFonts w:ascii="Times New Roman" w:eastAsia="Times New Roman" w:hAnsi="Times New Roman" w:cs="Times New Roman"/>
          <w:sz w:val="28"/>
          <w:szCs w:val="28"/>
          <w:lang w:eastAsia="ru-RU"/>
        </w:rPr>
        <w:lastRenderedPageBreak/>
        <w:t>7.4.</w:t>
      </w:r>
      <w:r w:rsidRPr="00513DEB">
        <w:rPr>
          <w:rFonts w:ascii="Times New Roman" w:eastAsia="Times New Roman" w:hAnsi="Times New Roman" w:cs="Times New Roman"/>
          <w:sz w:val="28"/>
          <w:szCs w:val="28"/>
          <w:lang w:eastAsia="ru-RU"/>
        </w:rPr>
        <w:tab/>
        <w:t xml:space="preserve"> В реквизите «106» распоряжения о переводе денежных сре</w:t>
      </w:r>
      <w:r w:rsidR="003E5BC8">
        <w:rPr>
          <w:rFonts w:ascii="Times New Roman" w:eastAsia="Times New Roman" w:hAnsi="Times New Roman" w:cs="Times New Roman"/>
          <w:sz w:val="28"/>
          <w:szCs w:val="28"/>
          <w:lang w:eastAsia="ru-RU"/>
        </w:rPr>
        <w:t>дств в случаях, не перечисленных</w:t>
      </w:r>
      <w:r w:rsidRPr="00513DEB">
        <w:rPr>
          <w:rFonts w:ascii="Times New Roman" w:eastAsia="Times New Roman" w:hAnsi="Times New Roman" w:cs="Times New Roman"/>
          <w:sz w:val="28"/>
          <w:szCs w:val="28"/>
          <w:lang w:eastAsia="ru-RU"/>
        </w:rPr>
        <w:t xml:space="preserve"> в пунктах 7.1 - 7.3 настоящих Правил, указывается следующее значение основания платежа: </w:t>
      </w:r>
    </w:p>
    <w:p w14:paraId="28F15155" w14:textId="66597FEA" w:rsidR="0053586B" w:rsidRDefault="00513DEB" w:rsidP="007F08AD">
      <w:pPr>
        <w:pStyle w:val="aa"/>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513DEB">
        <w:rPr>
          <w:rFonts w:ascii="Times New Roman" w:eastAsia="Times New Roman" w:hAnsi="Times New Roman" w:cs="Times New Roman"/>
          <w:sz w:val="28"/>
          <w:szCs w:val="28"/>
          <w:lang w:eastAsia="ru-RU"/>
        </w:rPr>
        <w:t>«00» - иные случаи.</w:t>
      </w:r>
      <w:r w:rsidR="003E5BC8">
        <w:rPr>
          <w:rFonts w:ascii="Times New Roman" w:eastAsia="Times New Roman" w:hAnsi="Times New Roman" w:cs="Times New Roman"/>
          <w:sz w:val="28"/>
          <w:szCs w:val="28"/>
          <w:lang w:eastAsia="ru-RU"/>
        </w:rPr>
        <w:t>»;</w:t>
      </w:r>
    </w:p>
    <w:p w14:paraId="2D80D699" w14:textId="0BD7408E" w:rsidR="00513DEB" w:rsidRPr="00513DEB" w:rsidRDefault="003E5BC8" w:rsidP="0004670A">
      <w:pPr>
        <w:pStyle w:val="aa"/>
        <w:numPr>
          <w:ilvl w:val="0"/>
          <w:numId w:val="5"/>
        </w:numPr>
        <w:tabs>
          <w:tab w:val="left" w:pos="1134"/>
        </w:tabs>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513DEB">
        <w:rPr>
          <w:rFonts w:ascii="Times New Roman" w:eastAsia="Times New Roman" w:hAnsi="Times New Roman" w:cs="Times New Roman"/>
          <w:sz w:val="28"/>
          <w:szCs w:val="28"/>
          <w:lang w:eastAsia="ru-RU"/>
        </w:rPr>
        <w:t>ункт 8 изложить в следующей редакции:</w:t>
      </w:r>
    </w:p>
    <w:p w14:paraId="045D8FC0" w14:textId="663F8E02" w:rsidR="0086206A" w:rsidRDefault="00513DEB" w:rsidP="007F08AD">
      <w:pPr>
        <w:pStyle w:val="aa"/>
        <w:tabs>
          <w:tab w:val="left" w:pos="1134"/>
        </w:tabs>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513DEB">
        <w:rPr>
          <w:rFonts w:ascii="Times New Roman" w:eastAsia="Times New Roman" w:hAnsi="Times New Roman" w:cs="Times New Roman"/>
          <w:sz w:val="28"/>
          <w:szCs w:val="28"/>
          <w:lang w:eastAsia="ru-RU"/>
        </w:rPr>
        <w:t>8. В реквизите «107» распоряжения о переводе денежных средств указывается код таможенного органа, присвоенный правовым актом федерального органа исполнительной власти, осуществляющего в соответствии с законодательством Российской Федерации функции по контролю и надзору в области таможенного дела, который идентифицирует таможенный орган, для которого предназнача</w:t>
      </w:r>
      <w:r w:rsidR="0083078B">
        <w:rPr>
          <w:rFonts w:ascii="Times New Roman" w:eastAsia="Times New Roman" w:hAnsi="Times New Roman" w:cs="Times New Roman"/>
          <w:sz w:val="28"/>
          <w:szCs w:val="28"/>
          <w:lang w:eastAsia="ru-RU"/>
        </w:rPr>
        <w:t>ется</w:t>
      </w:r>
      <w:r w:rsidRPr="00513DEB">
        <w:rPr>
          <w:rFonts w:ascii="Times New Roman" w:eastAsia="Times New Roman" w:hAnsi="Times New Roman" w:cs="Times New Roman"/>
          <w:sz w:val="28"/>
          <w:szCs w:val="28"/>
          <w:lang w:eastAsia="ru-RU"/>
        </w:rPr>
        <w:t xml:space="preserve"> платеж.</w:t>
      </w:r>
      <w:r w:rsidR="003E5BC8">
        <w:rPr>
          <w:rFonts w:ascii="Times New Roman" w:eastAsia="Times New Roman" w:hAnsi="Times New Roman" w:cs="Times New Roman"/>
          <w:sz w:val="28"/>
          <w:szCs w:val="28"/>
          <w:lang w:eastAsia="ru-RU"/>
        </w:rPr>
        <w:t>»;</w:t>
      </w:r>
    </w:p>
    <w:p w14:paraId="0DAA30BE" w14:textId="1814C7A0" w:rsidR="00513DEB" w:rsidRDefault="003E5BC8" w:rsidP="0004670A">
      <w:pPr>
        <w:pStyle w:val="aa"/>
        <w:numPr>
          <w:ilvl w:val="0"/>
          <w:numId w:val="5"/>
        </w:numPr>
        <w:tabs>
          <w:tab w:val="left" w:pos="1134"/>
        </w:tabs>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r w:rsidR="00513DEB" w:rsidRPr="00513DEB">
        <w:rPr>
          <w:rFonts w:ascii="Times New Roman" w:eastAsia="Times New Roman" w:hAnsi="Times New Roman" w:cs="Times New Roman"/>
          <w:sz w:val="28"/>
          <w:szCs w:val="28"/>
          <w:lang w:eastAsia="ru-RU"/>
        </w:rPr>
        <w:t>бзацы четверт</w:t>
      </w:r>
      <w:r w:rsidR="0062550D">
        <w:rPr>
          <w:rFonts w:ascii="Times New Roman" w:eastAsia="Times New Roman" w:hAnsi="Times New Roman" w:cs="Times New Roman"/>
          <w:sz w:val="28"/>
          <w:szCs w:val="28"/>
          <w:lang w:eastAsia="ru-RU"/>
        </w:rPr>
        <w:t>ый -</w:t>
      </w:r>
      <w:r w:rsidR="00513DEB" w:rsidRPr="00513DEB">
        <w:rPr>
          <w:rFonts w:ascii="Times New Roman" w:eastAsia="Times New Roman" w:hAnsi="Times New Roman" w:cs="Times New Roman"/>
          <w:sz w:val="28"/>
          <w:szCs w:val="28"/>
          <w:lang w:eastAsia="ru-RU"/>
        </w:rPr>
        <w:t xml:space="preserve"> четырнадцатый </w:t>
      </w:r>
      <w:r>
        <w:rPr>
          <w:rFonts w:ascii="Times New Roman" w:eastAsia="Times New Roman" w:hAnsi="Times New Roman" w:cs="Times New Roman"/>
          <w:sz w:val="28"/>
          <w:szCs w:val="28"/>
          <w:lang w:eastAsia="ru-RU"/>
        </w:rPr>
        <w:t>пункта</w:t>
      </w:r>
      <w:r w:rsidRPr="00513DEB">
        <w:rPr>
          <w:rFonts w:ascii="Times New Roman" w:eastAsia="Times New Roman" w:hAnsi="Times New Roman" w:cs="Times New Roman"/>
          <w:sz w:val="28"/>
          <w:szCs w:val="28"/>
          <w:lang w:eastAsia="ru-RU"/>
        </w:rPr>
        <w:t xml:space="preserve"> 9</w:t>
      </w:r>
      <w:r>
        <w:rPr>
          <w:rFonts w:ascii="Times New Roman" w:eastAsia="Times New Roman" w:hAnsi="Times New Roman" w:cs="Times New Roman"/>
          <w:sz w:val="28"/>
          <w:szCs w:val="28"/>
          <w:lang w:eastAsia="ru-RU"/>
        </w:rPr>
        <w:t xml:space="preserve"> </w:t>
      </w:r>
      <w:r w:rsidR="00513DEB" w:rsidRPr="00513DEB">
        <w:rPr>
          <w:rFonts w:ascii="Times New Roman" w:eastAsia="Times New Roman" w:hAnsi="Times New Roman" w:cs="Times New Roman"/>
          <w:sz w:val="28"/>
          <w:szCs w:val="28"/>
          <w:lang w:eastAsia="ru-RU"/>
        </w:rPr>
        <w:t>изложить в следующей редакции:</w:t>
      </w:r>
    </w:p>
    <w:p w14:paraId="74F73330" w14:textId="77777777" w:rsidR="006838DE" w:rsidRPr="004540EB" w:rsidRDefault="006838DE" w:rsidP="007F08AD">
      <w:pPr>
        <w:pStyle w:val="aa"/>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4540EB">
        <w:rPr>
          <w:rFonts w:ascii="Times New Roman" w:eastAsia="Times New Roman" w:hAnsi="Times New Roman" w:cs="Times New Roman"/>
          <w:sz w:val="28"/>
          <w:szCs w:val="28"/>
          <w:lang w:eastAsia="ru-RU"/>
        </w:rPr>
        <w:t>«ПК» - последние 7 цифр номера таможенного приходного ордера;</w:t>
      </w:r>
    </w:p>
    <w:p w14:paraId="491C80F0" w14:textId="77777777" w:rsidR="006838DE" w:rsidRPr="004540EB" w:rsidRDefault="006838DE" w:rsidP="007F08AD">
      <w:pPr>
        <w:pStyle w:val="aa"/>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4540EB">
        <w:rPr>
          <w:rFonts w:ascii="Times New Roman" w:eastAsia="Times New Roman" w:hAnsi="Times New Roman" w:cs="Times New Roman"/>
          <w:sz w:val="28"/>
          <w:szCs w:val="28"/>
          <w:lang w:eastAsia="ru-RU"/>
        </w:rPr>
        <w:t>«КВ» - последние 10 цифр номера квитанции получателя международного почтового отправления;</w:t>
      </w:r>
    </w:p>
    <w:p w14:paraId="5D49464B" w14:textId="77777777" w:rsidR="006838DE" w:rsidRPr="004540EB" w:rsidRDefault="006838DE" w:rsidP="007F08AD">
      <w:pPr>
        <w:pStyle w:val="aa"/>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4540EB">
        <w:rPr>
          <w:rFonts w:ascii="Times New Roman" w:eastAsia="Times New Roman" w:hAnsi="Times New Roman" w:cs="Times New Roman"/>
          <w:sz w:val="28"/>
          <w:szCs w:val="28"/>
          <w:lang w:eastAsia="ru-RU"/>
        </w:rPr>
        <w:t>«УВ» - последние 7 цифр номера уведомления о не уплаченных в установленный срок суммах таможенных платежей, специальных, антидемпинговых, компенсационных пошлин, процентов и пени;</w:t>
      </w:r>
    </w:p>
    <w:p w14:paraId="5F1A9A10" w14:textId="5A112592" w:rsidR="006838DE" w:rsidRPr="004540EB" w:rsidRDefault="006838DE" w:rsidP="007F08AD">
      <w:pPr>
        <w:pStyle w:val="aa"/>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4540EB">
        <w:rPr>
          <w:rFonts w:ascii="Times New Roman" w:eastAsia="Times New Roman" w:hAnsi="Times New Roman" w:cs="Times New Roman"/>
          <w:sz w:val="28"/>
          <w:szCs w:val="28"/>
          <w:lang w:eastAsia="ru-RU"/>
        </w:rPr>
        <w:t>«ИЛ» - номер исполнительного листа;</w:t>
      </w:r>
    </w:p>
    <w:p w14:paraId="1A954A75" w14:textId="77777777" w:rsidR="006838DE" w:rsidRPr="004540EB" w:rsidRDefault="006838DE" w:rsidP="007F08AD">
      <w:pPr>
        <w:pStyle w:val="aa"/>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4540EB">
        <w:rPr>
          <w:rFonts w:ascii="Times New Roman" w:eastAsia="Times New Roman" w:hAnsi="Times New Roman" w:cs="Times New Roman"/>
          <w:sz w:val="28"/>
          <w:szCs w:val="28"/>
          <w:lang w:eastAsia="ru-RU"/>
        </w:rPr>
        <w:t>«ПБ» - номер поручения таможенного органа на бесспорное взыскание;</w:t>
      </w:r>
    </w:p>
    <w:p w14:paraId="6C561A88" w14:textId="77777777" w:rsidR="006838DE" w:rsidRPr="004540EB" w:rsidRDefault="006838DE" w:rsidP="007F08AD">
      <w:pPr>
        <w:pStyle w:val="aa"/>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4540EB">
        <w:rPr>
          <w:rFonts w:ascii="Times New Roman" w:eastAsia="Times New Roman" w:hAnsi="Times New Roman" w:cs="Times New Roman"/>
          <w:sz w:val="28"/>
          <w:szCs w:val="28"/>
          <w:lang w:eastAsia="ru-RU"/>
        </w:rPr>
        <w:t>«ТГ» - последние 7 цифр номера требования об уплате денежных средств гарантирующим объединением (ассоциацией);</w:t>
      </w:r>
    </w:p>
    <w:p w14:paraId="3E44BDCE" w14:textId="77777777" w:rsidR="006838DE" w:rsidRPr="004540EB" w:rsidRDefault="006838DE" w:rsidP="007F08AD">
      <w:pPr>
        <w:pStyle w:val="aa"/>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4540EB">
        <w:rPr>
          <w:rFonts w:ascii="Times New Roman" w:eastAsia="Times New Roman" w:hAnsi="Times New Roman" w:cs="Times New Roman"/>
          <w:sz w:val="28"/>
          <w:szCs w:val="28"/>
          <w:lang w:eastAsia="ru-RU"/>
        </w:rPr>
        <w:t>«ТБ», «ТД» - последние 7 цифр номера требования об уплате денежной суммы по банковской гарантии или договору поручительства;</w:t>
      </w:r>
    </w:p>
    <w:p w14:paraId="6E325EFA" w14:textId="77777777" w:rsidR="006838DE" w:rsidRPr="004540EB" w:rsidRDefault="006838DE" w:rsidP="007F08AD">
      <w:pPr>
        <w:pStyle w:val="aa"/>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4540EB">
        <w:rPr>
          <w:rFonts w:ascii="Times New Roman" w:eastAsia="Times New Roman" w:hAnsi="Times New Roman" w:cs="Times New Roman"/>
          <w:sz w:val="28"/>
          <w:szCs w:val="28"/>
          <w:lang w:eastAsia="ru-RU"/>
        </w:rPr>
        <w:t>«ПВ» - последние 7 цифр номера постановления о взыскании таможенных платежей, специальных, антидемпинговых, компенсационных пошлин, процентов и пени за счет имущества;</w:t>
      </w:r>
    </w:p>
    <w:p w14:paraId="1D72802D" w14:textId="77777777" w:rsidR="006838DE" w:rsidRPr="004540EB" w:rsidRDefault="006838DE" w:rsidP="007F08AD">
      <w:pPr>
        <w:pStyle w:val="aa"/>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4540EB">
        <w:rPr>
          <w:rFonts w:ascii="Times New Roman" w:eastAsia="Times New Roman" w:hAnsi="Times New Roman" w:cs="Times New Roman"/>
          <w:sz w:val="28"/>
          <w:szCs w:val="28"/>
          <w:lang w:eastAsia="ru-RU"/>
        </w:rPr>
        <w:t>«БД» - номер документа финансово-хозяйственной деятельности таможенных органов;</w:t>
      </w:r>
    </w:p>
    <w:p w14:paraId="4CAC12CB" w14:textId="77777777" w:rsidR="006838DE" w:rsidRPr="004540EB" w:rsidRDefault="006838DE" w:rsidP="007F08AD">
      <w:pPr>
        <w:pStyle w:val="aa"/>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4540EB">
        <w:rPr>
          <w:rFonts w:ascii="Times New Roman" w:eastAsia="Times New Roman" w:hAnsi="Times New Roman" w:cs="Times New Roman"/>
          <w:sz w:val="28"/>
          <w:szCs w:val="28"/>
          <w:lang w:eastAsia="ru-RU"/>
        </w:rPr>
        <w:lastRenderedPageBreak/>
        <w:t xml:space="preserve"> «ИН» - номер документа инкассации;</w:t>
      </w:r>
    </w:p>
    <w:p w14:paraId="0059C46D" w14:textId="3413ED06" w:rsidR="006838DE" w:rsidRDefault="006838DE" w:rsidP="007F08AD">
      <w:pPr>
        <w:pStyle w:val="aa"/>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4540EB">
        <w:rPr>
          <w:rFonts w:ascii="Times New Roman" w:eastAsia="Times New Roman" w:hAnsi="Times New Roman" w:cs="Times New Roman"/>
          <w:sz w:val="28"/>
          <w:szCs w:val="28"/>
          <w:lang w:eastAsia="ru-RU"/>
        </w:rPr>
        <w:t xml:space="preserve"> «00» – в случае указания в реквизите «106» распоряжения о переводе денежных средств значения основания платежа «00».</w:t>
      </w:r>
      <w:r>
        <w:rPr>
          <w:rFonts w:ascii="Times New Roman" w:eastAsia="Times New Roman" w:hAnsi="Times New Roman" w:cs="Times New Roman"/>
          <w:sz w:val="28"/>
          <w:szCs w:val="28"/>
          <w:lang w:eastAsia="ru-RU"/>
        </w:rPr>
        <w:t>»</w:t>
      </w:r>
      <w:r w:rsidR="003E5BC8">
        <w:rPr>
          <w:rFonts w:ascii="Times New Roman" w:eastAsia="Times New Roman" w:hAnsi="Times New Roman" w:cs="Times New Roman"/>
          <w:sz w:val="28"/>
          <w:szCs w:val="28"/>
          <w:lang w:eastAsia="ru-RU"/>
        </w:rPr>
        <w:t>;</w:t>
      </w:r>
    </w:p>
    <w:p w14:paraId="3735F179" w14:textId="344A66C6" w:rsidR="006838DE" w:rsidRDefault="0062550D" w:rsidP="0004670A">
      <w:pPr>
        <w:pStyle w:val="aa"/>
        <w:numPr>
          <w:ilvl w:val="0"/>
          <w:numId w:val="5"/>
        </w:numPr>
        <w:tabs>
          <w:tab w:val="left" w:pos="1134"/>
        </w:tabs>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абзацы третий -</w:t>
      </w:r>
      <w:r w:rsidR="006838DE" w:rsidRPr="006838DE">
        <w:rPr>
          <w:rFonts w:ascii="Times New Roman" w:eastAsia="Times New Roman" w:hAnsi="Times New Roman" w:cs="Times New Roman"/>
          <w:sz w:val="28"/>
          <w:szCs w:val="28"/>
          <w:lang w:eastAsia="ru-RU"/>
        </w:rPr>
        <w:t xml:space="preserve"> </w:t>
      </w:r>
      <w:r w:rsidR="006838DE">
        <w:rPr>
          <w:rFonts w:ascii="Times New Roman" w:eastAsia="Times New Roman" w:hAnsi="Times New Roman" w:cs="Times New Roman"/>
          <w:sz w:val="28"/>
          <w:szCs w:val="28"/>
          <w:lang w:eastAsia="ru-RU"/>
        </w:rPr>
        <w:t>двенадцатый</w:t>
      </w:r>
      <w:r w:rsidR="006838DE" w:rsidRPr="006838DE">
        <w:rPr>
          <w:rFonts w:ascii="Times New Roman" w:eastAsia="Times New Roman" w:hAnsi="Times New Roman" w:cs="Times New Roman"/>
          <w:sz w:val="28"/>
          <w:szCs w:val="28"/>
          <w:lang w:eastAsia="ru-RU"/>
        </w:rPr>
        <w:t xml:space="preserve"> </w:t>
      </w:r>
      <w:r w:rsidR="008D01AA">
        <w:rPr>
          <w:rFonts w:ascii="Times New Roman" w:eastAsia="Times New Roman" w:hAnsi="Times New Roman" w:cs="Times New Roman"/>
          <w:sz w:val="28"/>
          <w:szCs w:val="28"/>
          <w:lang w:eastAsia="ru-RU"/>
        </w:rPr>
        <w:t>пункта</w:t>
      </w:r>
      <w:r w:rsidR="008D01AA" w:rsidRPr="006838DE">
        <w:rPr>
          <w:rFonts w:ascii="Times New Roman" w:eastAsia="Times New Roman" w:hAnsi="Times New Roman" w:cs="Times New Roman"/>
          <w:sz w:val="28"/>
          <w:szCs w:val="28"/>
          <w:lang w:eastAsia="ru-RU"/>
        </w:rPr>
        <w:t xml:space="preserve"> </w:t>
      </w:r>
      <w:r w:rsidR="008D01AA">
        <w:rPr>
          <w:rFonts w:ascii="Times New Roman" w:eastAsia="Times New Roman" w:hAnsi="Times New Roman" w:cs="Times New Roman"/>
          <w:sz w:val="28"/>
          <w:szCs w:val="28"/>
          <w:lang w:eastAsia="ru-RU"/>
        </w:rPr>
        <w:t xml:space="preserve">10 </w:t>
      </w:r>
      <w:r w:rsidR="006838DE" w:rsidRPr="006838DE">
        <w:rPr>
          <w:rFonts w:ascii="Times New Roman" w:eastAsia="Times New Roman" w:hAnsi="Times New Roman" w:cs="Times New Roman"/>
          <w:sz w:val="28"/>
          <w:szCs w:val="28"/>
          <w:lang w:eastAsia="ru-RU"/>
        </w:rPr>
        <w:t>изложить в следующей редакции:</w:t>
      </w:r>
    </w:p>
    <w:p w14:paraId="3867B305" w14:textId="2541CCEB" w:rsidR="006838DE" w:rsidRPr="006838DE" w:rsidRDefault="006838DE" w:rsidP="007F08AD">
      <w:pPr>
        <w:pStyle w:val="aa"/>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6838DE">
        <w:rPr>
          <w:rFonts w:ascii="Times New Roman" w:eastAsia="Times New Roman" w:hAnsi="Times New Roman" w:cs="Times New Roman"/>
          <w:sz w:val="28"/>
          <w:szCs w:val="28"/>
          <w:lang w:eastAsia="ru-RU"/>
        </w:rPr>
        <w:t>«ПК» - дата таможенного приходного ордера;</w:t>
      </w:r>
    </w:p>
    <w:p w14:paraId="59FA57B8" w14:textId="77777777" w:rsidR="006838DE" w:rsidRPr="006838DE" w:rsidRDefault="006838DE" w:rsidP="007F08AD">
      <w:pPr>
        <w:pStyle w:val="aa"/>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6838DE">
        <w:rPr>
          <w:rFonts w:ascii="Times New Roman" w:eastAsia="Times New Roman" w:hAnsi="Times New Roman" w:cs="Times New Roman"/>
          <w:sz w:val="28"/>
          <w:szCs w:val="28"/>
          <w:lang w:eastAsia="ru-RU"/>
        </w:rPr>
        <w:t>«КВ» - дата квитанции получателя международного почтового отправления;</w:t>
      </w:r>
    </w:p>
    <w:p w14:paraId="5ABB89D4" w14:textId="77777777" w:rsidR="006838DE" w:rsidRPr="006838DE" w:rsidRDefault="006838DE" w:rsidP="007F08AD">
      <w:pPr>
        <w:pStyle w:val="aa"/>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6838DE">
        <w:rPr>
          <w:rFonts w:ascii="Times New Roman" w:eastAsia="Times New Roman" w:hAnsi="Times New Roman" w:cs="Times New Roman"/>
          <w:sz w:val="28"/>
          <w:szCs w:val="28"/>
          <w:lang w:eastAsia="ru-RU"/>
        </w:rPr>
        <w:t>«УВ» - дата уведомления о не уплаченных в установленный срок суммах таможенных платежей, специальных, антидемпинговых, компенсационных, пошлин, процентов и пени;</w:t>
      </w:r>
    </w:p>
    <w:p w14:paraId="67A37DED" w14:textId="315671BE" w:rsidR="006838DE" w:rsidRPr="006838DE" w:rsidRDefault="006838DE" w:rsidP="007F08AD">
      <w:pPr>
        <w:pStyle w:val="aa"/>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6838DE">
        <w:rPr>
          <w:rFonts w:ascii="Times New Roman" w:eastAsia="Times New Roman" w:hAnsi="Times New Roman" w:cs="Times New Roman"/>
          <w:sz w:val="28"/>
          <w:szCs w:val="28"/>
          <w:lang w:eastAsia="ru-RU"/>
        </w:rPr>
        <w:t>«ИЛ» - дата исполнительного листа;</w:t>
      </w:r>
    </w:p>
    <w:p w14:paraId="0622ED3B" w14:textId="77777777" w:rsidR="006838DE" w:rsidRPr="006838DE" w:rsidRDefault="006838DE" w:rsidP="007F08AD">
      <w:pPr>
        <w:pStyle w:val="aa"/>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6838DE">
        <w:rPr>
          <w:rFonts w:ascii="Times New Roman" w:eastAsia="Times New Roman" w:hAnsi="Times New Roman" w:cs="Times New Roman"/>
          <w:sz w:val="28"/>
          <w:szCs w:val="28"/>
          <w:lang w:eastAsia="ru-RU"/>
        </w:rPr>
        <w:t>«ПБ» - дата поручения таможенного органа на бесспорное взыскание;</w:t>
      </w:r>
    </w:p>
    <w:p w14:paraId="0F9F4D72" w14:textId="77777777" w:rsidR="006838DE" w:rsidRPr="006838DE" w:rsidRDefault="006838DE" w:rsidP="007F08AD">
      <w:pPr>
        <w:pStyle w:val="aa"/>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6838DE">
        <w:rPr>
          <w:rFonts w:ascii="Times New Roman" w:eastAsia="Times New Roman" w:hAnsi="Times New Roman" w:cs="Times New Roman"/>
          <w:sz w:val="28"/>
          <w:szCs w:val="28"/>
          <w:lang w:eastAsia="ru-RU"/>
        </w:rPr>
        <w:t>«ТГ» - дата требования об уплате денежных средств гарантирующим объединением (ассоциацией);</w:t>
      </w:r>
    </w:p>
    <w:p w14:paraId="31D12E31" w14:textId="77777777" w:rsidR="006838DE" w:rsidRPr="006838DE" w:rsidRDefault="006838DE" w:rsidP="007F08AD">
      <w:pPr>
        <w:pStyle w:val="aa"/>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6838DE">
        <w:rPr>
          <w:rFonts w:ascii="Times New Roman" w:eastAsia="Times New Roman" w:hAnsi="Times New Roman" w:cs="Times New Roman"/>
          <w:sz w:val="28"/>
          <w:szCs w:val="28"/>
          <w:lang w:eastAsia="ru-RU"/>
        </w:rPr>
        <w:t>«ТБ», «ТД» - дата требования об уплате денежной суммы по банковской гарантии или договору поручительства;</w:t>
      </w:r>
    </w:p>
    <w:p w14:paraId="4FFCC45A" w14:textId="77777777" w:rsidR="006838DE" w:rsidRPr="006838DE" w:rsidRDefault="006838DE" w:rsidP="007F08AD">
      <w:pPr>
        <w:pStyle w:val="aa"/>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6838DE">
        <w:rPr>
          <w:rFonts w:ascii="Times New Roman" w:eastAsia="Times New Roman" w:hAnsi="Times New Roman" w:cs="Times New Roman"/>
          <w:sz w:val="28"/>
          <w:szCs w:val="28"/>
          <w:lang w:eastAsia="ru-RU"/>
        </w:rPr>
        <w:t>«ПВ» - дата постановления о взыскании таможенных платежей, специальных, антидемпинговых, компенсационных пошлин, процентов и пени за счет имущества;</w:t>
      </w:r>
    </w:p>
    <w:p w14:paraId="2F058E95" w14:textId="77777777" w:rsidR="006838DE" w:rsidRPr="006838DE" w:rsidRDefault="006838DE" w:rsidP="007F08AD">
      <w:pPr>
        <w:pStyle w:val="aa"/>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6838DE">
        <w:rPr>
          <w:rFonts w:ascii="Times New Roman" w:eastAsia="Times New Roman" w:hAnsi="Times New Roman" w:cs="Times New Roman"/>
          <w:sz w:val="28"/>
          <w:szCs w:val="28"/>
          <w:lang w:eastAsia="ru-RU"/>
        </w:rPr>
        <w:t>«БД» - дата документа финансово-хозяйственной деятельности таможенных органов;</w:t>
      </w:r>
    </w:p>
    <w:p w14:paraId="033BB476" w14:textId="77777777" w:rsidR="006838DE" w:rsidRPr="006838DE" w:rsidRDefault="006838DE" w:rsidP="007F08AD">
      <w:pPr>
        <w:pStyle w:val="aa"/>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6838DE">
        <w:rPr>
          <w:rFonts w:ascii="Times New Roman" w:eastAsia="Times New Roman" w:hAnsi="Times New Roman" w:cs="Times New Roman"/>
          <w:sz w:val="28"/>
          <w:szCs w:val="28"/>
          <w:lang w:eastAsia="ru-RU"/>
        </w:rPr>
        <w:t>«ИН» - дата документа инкассации;</w:t>
      </w:r>
    </w:p>
    <w:p w14:paraId="218CAD18" w14:textId="6FD878F8" w:rsidR="006838DE" w:rsidRDefault="006838DE" w:rsidP="007F08AD">
      <w:pPr>
        <w:pStyle w:val="aa"/>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6838DE">
        <w:rPr>
          <w:rFonts w:ascii="Times New Roman" w:eastAsia="Times New Roman" w:hAnsi="Times New Roman" w:cs="Times New Roman"/>
          <w:sz w:val="28"/>
          <w:szCs w:val="28"/>
          <w:lang w:eastAsia="ru-RU"/>
        </w:rPr>
        <w:t>«00» - в случае указания в реквизите «106» распоряжения о переводе денежных средств значения основания платежа «00».</w:t>
      </w:r>
      <w:r w:rsidR="00A954ED">
        <w:rPr>
          <w:rFonts w:ascii="Times New Roman" w:eastAsia="Times New Roman" w:hAnsi="Times New Roman" w:cs="Times New Roman"/>
          <w:sz w:val="28"/>
          <w:szCs w:val="28"/>
          <w:lang w:eastAsia="ru-RU"/>
        </w:rPr>
        <w:t>»</w:t>
      </w:r>
      <w:r w:rsidR="008D01AA">
        <w:rPr>
          <w:rFonts w:ascii="Times New Roman" w:eastAsia="Times New Roman" w:hAnsi="Times New Roman" w:cs="Times New Roman"/>
          <w:sz w:val="28"/>
          <w:szCs w:val="28"/>
          <w:lang w:eastAsia="ru-RU"/>
        </w:rPr>
        <w:t>;</w:t>
      </w:r>
    </w:p>
    <w:p w14:paraId="54F1894C" w14:textId="676C241F" w:rsidR="008D01AA" w:rsidRDefault="00806F48" w:rsidP="008D01AA">
      <w:pPr>
        <w:tabs>
          <w:tab w:val="left" w:pos="1134"/>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w:t>
      </w:r>
      <w:r w:rsidR="008D01AA">
        <w:rPr>
          <w:rFonts w:ascii="Times New Roman" w:eastAsia="Times New Roman" w:hAnsi="Times New Roman" w:cs="Times New Roman"/>
          <w:sz w:val="28"/>
          <w:szCs w:val="28"/>
          <w:lang w:eastAsia="ru-RU"/>
        </w:rPr>
        <w:t>) в подпункте первом пункта 13 слова «</w:t>
      </w:r>
      <w:r w:rsidR="008D01AA" w:rsidRPr="0086206A">
        <w:rPr>
          <w:rFonts w:ascii="Times New Roman" w:eastAsia="Times New Roman" w:hAnsi="Times New Roman" w:cs="Times New Roman"/>
          <w:sz w:val="28"/>
          <w:szCs w:val="28"/>
          <w:lang w:eastAsia="ru-RU"/>
        </w:rPr>
        <w:t>органы Федерального казначейства по поручению территориальных органов Федеральной службы судебных приставов при составлении распоряжений о переводе</w:t>
      </w:r>
      <w:r w:rsidR="008D01AA">
        <w:rPr>
          <w:rFonts w:ascii="Times New Roman" w:eastAsia="Times New Roman" w:hAnsi="Times New Roman" w:cs="Times New Roman"/>
          <w:sz w:val="28"/>
          <w:szCs w:val="28"/>
          <w:lang w:eastAsia="ru-RU"/>
        </w:rPr>
        <w:t>» заменить словами «т</w:t>
      </w:r>
      <w:r w:rsidR="008D01AA" w:rsidRPr="0086206A">
        <w:rPr>
          <w:rFonts w:ascii="Times New Roman" w:eastAsia="Times New Roman" w:hAnsi="Times New Roman" w:cs="Times New Roman"/>
          <w:sz w:val="28"/>
          <w:szCs w:val="28"/>
          <w:lang w:eastAsia="ru-RU"/>
        </w:rPr>
        <w:t>ерриториальные органы Федеральной службы судебных приставов при перечислении</w:t>
      </w:r>
      <w:r w:rsidR="00D34B42">
        <w:rPr>
          <w:rFonts w:ascii="Times New Roman" w:eastAsia="Times New Roman" w:hAnsi="Times New Roman" w:cs="Times New Roman"/>
          <w:sz w:val="28"/>
          <w:szCs w:val="28"/>
          <w:lang w:eastAsia="ru-RU"/>
        </w:rPr>
        <w:t>»;</w:t>
      </w:r>
    </w:p>
    <w:p w14:paraId="482DCA0B" w14:textId="5E7C1AA6" w:rsidR="006838DE" w:rsidRPr="008D01AA" w:rsidRDefault="00806F48" w:rsidP="008D01AA">
      <w:pPr>
        <w:tabs>
          <w:tab w:val="left" w:pos="1134"/>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ж</w:t>
      </w:r>
      <w:r w:rsidR="008D01AA">
        <w:rPr>
          <w:rFonts w:ascii="Times New Roman" w:eastAsia="Times New Roman" w:hAnsi="Times New Roman" w:cs="Times New Roman"/>
          <w:sz w:val="28"/>
          <w:szCs w:val="28"/>
          <w:lang w:eastAsia="ru-RU"/>
        </w:rPr>
        <w:t>) д</w:t>
      </w:r>
      <w:r w:rsidR="00C00877" w:rsidRPr="008D01AA">
        <w:rPr>
          <w:rFonts w:ascii="Times New Roman" w:eastAsia="Times New Roman" w:hAnsi="Times New Roman" w:cs="Times New Roman"/>
          <w:sz w:val="28"/>
          <w:szCs w:val="28"/>
          <w:lang w:eastAsia="ru-RU"/>
        </w:rPr>
        <w:t>ополнить новым пунктом</w:t>
      </w:r>
      <w:r w:rsidR="00961769">
        <w:rPr>
          <w:rFonts w:ascii="Times New Roman" w:eastAsia="Times New Roman" w:hAnsi="Times New Roman" w:cs="Times New Roman"/>
          <w:sz w:val="28"/>
          <w:szCs w:val="28"/>
          <w:lang w:eastAsia="ru-RU"/>
        </w:rPr>
        <w:t xml:space="preserve"> 14.1</w:t>
      </w:r>
      <w:r w:rsidR="00C00877" w:rsidRPr="008D01AA">
        <w:rPr>
          <w:rFonts w:ascii="Times New Roman" w:eastAsia="Times New Roman" w:hAnsi="Times New Roman" w:cs="Times New Roman"/>
          <w:sz w:val="28"/>
          <w:szCs w:val="28"/>
          <w:lang w:eastAsia="ru-RU"/>
        </w:rPr>
        <w:t xml:space="preserve"> следующего содержания:</w:t>
      </w:r>
    </w:p>
    <w:p w14:paraId="76B79F9C" w14:textId="6462AB24" w:rsidR="00C00877" w:rsidRPr="00C00877" w:rsidRDefault="00C00877" w:rsidP="007F08AD">
      <w:pPr>
        <w:pStyle w:val="aa"/>
        <w:tabs>
          <w:tab w:val="left" w:pos="1134"/>
        </w:tabs>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961769">
        <w:rPr>
          <w:rFonts w:ascii="Times New Roman" w:eastAsia="Times New Roman" w:hAnsi="Times New Roman" w:cs="Times New Roman"/>
          <w:sz w:val="28"/>
          <w:szCs w:val="28"/>
          <w:lang w:eastAsia="ru-RU"/>
        </w:rPr>
        <w:t>14.1</w:t>
      </w:r>
      <w:r w:rsidR="008D01AA">
        <w:rPr>
          <w:rFonts w:ascii="Times New Roman" w:eastAsia="Times New Roman" w:hAnsi="Times New Roman" w:cs="Times New Roman"/>
          <w:sz w:val="28"/>
          <w:szCs w:val="28"/>
          <w:lang w:eastAsia="ru-RU"/>
        </w:rPr>
        <w:t>.</w:t>
      </w:r>
      <w:r w:rsidR="0083078B" w:rsidRPr="0083078B">
        <w:rPr>
          <w:rFonts w:ascii="Times New Roman" w:hAnsi="Times New Roman" w:cs="Times New Roman"/>
          <w:sz w:val="28"/>
          <w:szCs w:val="28"/>
        </w:rPr>
        <w:t xml:space="preserve"> Плательщики, являющиеся иностранными лицами,</w:t>
      </w:r>
      <w:r w:rsidRPr="0083078B">
        <w:rPr>
          <w:rFonts w:ascii="Times New Roman" w:eastAsia="Times New Roman" w:hAnsi="Times New Roman" w:cs="Times New Roman"/>
          <w:sz w:val="28"/>
          <w:szCs w:val="28"/>
          <w:lang w:eastAsia="ru-RU"/>
        </w:rPr>
        <w:t xml:space="preserve"> не состоящ</w:t>
      </w:r>
      <w:r w:rsidR="0083078B">
        <w:rPr>
          <w:rFonts w:ascii="Times New Roman" w:eastAsia="Times New Roman" w:hAnsi="Times New Roman" w:cs="Times New Roman"/>
          <w:sz w:val="28"/>
          <w:szCs w:val="28"/>
          <w:lang w:eastAsia="ru-RU"/>
        </w:rPr>
        <w:t>ими</w:t>
      </w:r>
      <w:r w:rsidRPr="0083078B">
        <w:rPr>
          <w:rFonts w:ascii="Times New Roman" w:eastAsia="Times New Roman" w:hAnsi="Times New Roman" w:cs="Times New Roman"/>
          <w:sz w:val="28"/>
          <w:szCs w:val="28"/>
          <w:lang w:eastAsia="ru-RU"/>
        </w:rPr>
        <w:t xml:space="preserve"> на учете в нал</w:t>
      </w:r>
      <w:r w:rsidRPr="00C00877">
        <w:rPr>
          <w:rFonts w:ascii="Times New Roman" w:eastAsia="Times New Roman" w:hAnsi="Times New Roman" w:cs="Times New Roman"/>
          <w:sz w:val="28"/>
          <w:szCs w:val="28"/>
          <w:lang w:eastAsia="ru-RU"/>
        </w:rPr>
        <w:t xml:space="preserve">оговых органах Российской Федерации, в реквизите «Назначение </w:t>
      </w:r>
      <w:r w:rsidRPr="00C00877">
        <w:rPr>
          <w:rFonts w:ascii="Times New Roman" w:eastAsia="Times New Roman" w:hAnsi="Times New Roman" w:cs="Times New Roman"/>
          <w:sz w:val="28"/>
          <w:szCs w:val="28"/>
          <w:lang w:eastAsia="ru-RU"/>
        </w:rPr>
        <w:lastRenderedPageBreak/>
        <w:t>платежа» распоряжения о переводе денежных средств указывается буквенно-цифровой код иностранного лица:</w:t>
      </w:r>
    </w:p>
    <w:p w14:paraId="7D732BD0" w14:textId="77777777" w:rsidR="00C00877" w:rsidRPr="00C00877" w:rsidRDefault="00C00877" w:rsidP="007F08AD">
      <w:pPr>
        <w:pStyle w:val="aa"/>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C00877">
        <w:rPr>
          <w:rFonts w:ascii="Times New Roman" w:eastAsia="Times New Roman" w:hAnsi="Times New Roman" w:cs="Times New Roman"/>
          <w:sz w:val="28"/>
          <w:szCs w:val="28"/>
          <w:lang w:eastAsia="ru-RU"/>
        </w:rPr>
        <w:t>для юридического лица - буквенный код страны регистрации иностранного юридического лица в соответствии с классификатором стран мира, устанавливаемым правом Евразийского экономического союза (далее - Классификатор стран мира), и код налогоплательщика в стране регистрации или его аналог в соответствии с законодательством иностранного государства, разделяемые знаком «;», например: «///BY; 123456789///»;</w:t>
      </w:r>
    </w:p>
    <w:p w14:paraId="4664CC6A" w14:textId="77777777" w:rsidR="00C00877" w:rsidRPr="00C00877" w:rsidRDefault="00C00877" w:rsidP="007F08AD">
      <w:pPr>
        <w:pStyle w:val="aa"/>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C00877">
        <w:rPr>
          <w:rFonts w:ascii="Times New Roman" w:eastAsia="Times New Roman" w:hAnsi="Times New Roman" w:cs="Times New Roman"/>
          <w:sz w:val="28"/>
          <w:szCs w:val="28"/>
          <w:lang w:eastAsia="ru-RU"/>
        </w:rPr>
        <w:t>для физического лица - буквенный код страны регистрации иностранного физического лица, а также лица без гражданства в соответствии с Классификатором стран мира, двузначное значение типа идентификатора сведений об иностранном физическом лице либо лице без гражданства, серия (при наличии) и номер документа, удостоверяющего личность иностранного физического лица либо лица без гражданства и признаваемого Российской Федерацией в этом качестве в соответствии с международными договорами Российской Федерации, разделяемые знаком «;», например: «///KZ;08 ;D1234567///».</w:t>
      </w:r>
    </w:p>
    <w:p w14:paraId="418A732F" w14:textId="6E043DAA" w:rsidR="002C4F9C" w:rsidRDefault="00C00877" w:rsidP="00975F82">
      <w:pPr>
        <w:pStyle w:val="aa"/>
        <w:tabs>
          <w:tab w:val="left" w:pos="1134"/>
        </w:tabs>
        <w:spacing w:after="0" w:line="360" w:lineRule="auto"/>
        <w:ind w:left="0" w:firstLine="709"/>
        <w:contextualSpacing w:val="0"/>
        <w:jc w:val="both"/>
        <w:rPr>
          <w:rFonts w:ascii="Times New Roman" w:eastAsia="Times New Roman" w:hAnsi="Times New Roman" w:cs="Times New Roman"/>
          <w:sz w:val="28"/>
          <w:szCs w:val="28"/>
          <w:lang w:eastAsia="ru-RU"/>
        </w:rPr>
      </w:pPr>
      <w:r w:rsidRPr="00C00877">
        <w:rPr>
          <w:rFonts w:ascii="Times New Roman" w:eastAsia="Times New Roman" w:hAnsi="Times New Roman" w:cs="Times New Roman"/>
          <w:sz w:val="28"/>
          <w:szCs w:val="28"/>
          <w:lang w:eastAsia="ru-RU"/>
        </w:rPr>
        <w:t>Данная информация указывается первой в реквизите «Назначение платежа» распоряжения о переводе денежных средств. Для выделения буквенно-цифрового кода иностранного лица от иной информации, указываемой в реквизите «Назначение платежа», используется знак «///».</w:t>
      </w:r>
      <w:r>
        <w:rPr>
          <w:rFonts w:ascii="Times New Roman" w:eastAsia="Times New Roman" w:hAnsi="Times New Roman" w:cs="Times New Roman"/>
          <w:sz w:val="28"/>
          <w:szCs w:val="28"/>
          <w:lang w:eastAsia="ru-RU"/>
        </w:rPr>
        <w:t>»</w:t>
      </w:r>
      <w:r w:rsidR="00942FA8">
        <w:rPr>
          <w:rFonts w:ascii="Times New Roman" w:eastAsia="Times New Roman" w:hAnsi="Times New Roman" w:cs="Times New Roman"/>
          <w:sz w:val="28"/>
          <w:szCs w:val="28"/>
          <w:lang w:eastAsia="ru-RU"/>
        </w:rPr>
        <w:t>.</w:t>
      </w:r>
    </w:p>
    <w:p w14:paraId="271014EE" w14:textId="72FFDF7F" w:rsidR="002C4F9C" w:rsidRPr="001C3DF9" w:rsidRDefault="00B35BE9" w:rsidP="0004670A">
      <w:pPr>
        <w:pStyle w:val="aa"/>
        <w:numPr>
          <w:ilvl w:val="0"/>
          <w:numId w:val="1"/>
        </w:numPr>
        <w:tabs>
          <w:tab w:val="left" w:pos="1134"/>
        </w:tabs>
        <w:spacing w:after="0" w:line="360" w:lineRule="auto"/>
        <w:ind w:left="0" w:firstLine="709"/>
        <w:contextualSpacing w:val="0"/>
        <w:jc w:val="both"/>
        <w:rPr>
          <w:rFonts w:ascii="Times New Roman" w:eastAsia="Times New Roman" w:hAnsi="Times New Roman" w:cs="Times New Roman"/>
          <w:sz w:val="28"/>
          <w:szCs w:val="28"/>
          <w:lang w:eastAsia="ru-RU"/>
        </w:rPr>
      </w:pPr>
      <w:r w:rsidRPr="001C3DF9">
        <w:rPr>
          <w:rFonts w:ascii="Times New Roman" w:eastAsia="Times New Roman" w:hAnsi="Times New Roman" w:cs="Times New Roman"/>
          <w:sz w:val="28"/>
          <w:szCs w:val="28"/>
          <w:lang w:eastAsia="ru-RU"/>
        </w:rPr>
        <w:t>В приложении № 4 к приказу:</w:t>
      </w:r>
    </w:p>
    <w:p w14:paraId="02AF4D52" w14:textId="3BFF9080" w:rsidR="00EF13C8" w:rsidRDefault="008D01AA" w:rsidP="0004670A">
      <w:pPr>
        <w:pStyle w:val="aa"/>
        <w:numPr>
          <w:ilvl w:val="0"/>
          <w:numId w:val="6"/>
        </w:numPr>
        <w:tabs>
          <w:tab w:val="left" w:pos="1134"/>
        </w:tabs>
        <w:spacing w:after="0" w:line="360" w:lineRule="auto"/>
        <w:ind w:left="0" w:firstLine="709"/>
        <w:contextualSpacing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EF13C8">
        <w:rPr>
          <w:rFonts w:ascii="Times New Roman" w:eastAsia="Times New Roman" w:hAnsi="Times New Roman" w:cs="Times New Roman"/>
          <w:sz w:val="28"/>
          <w:szCs w:val="28"/>
          <w:lang w:eastAsia="ru-RU"/>
        </w:rPr>
        <w:t xml:space="preserve"> пункте 2:</w:t>
      </w:r>
    </w:p>
    <w:p w14:paraId="3A99710C" w14:textId="405F704B" w:rsidR="00975F82" w:rsidRDefault="00975F82" w:rsidP="00975F82">
      <w:pPr>
        <w:pStyle w:val="aa"/>
        <w:tabs>
          <w:tab w:val="left" w:pos="1134"/>
        </w:tabs>
        <w:spacing w:after="0" w:line="360" w:lineRule="auto"/>
        <w:ind w:left="0" w:firstLine="709"/>
        <w:contextualSpacing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абзаце </w:t>
      </w:r>
      <w:r w:rsidR="00E77234">
        <w:rPr>
          <w:rFonts w:ascii="Times New Roman" w:eastAsia="Times New Roman" w:hAnsi="Times New Roman" w:cs="Times New Roman"/>
          <w:sz w:val="28"/>
          <w:szCs w:val="28"/>
          <w:lang w:eastAsia="ru-RU"/>
        </w:rPr>
        <w:t xml:space="preserve">третьем </w:t>
      </w:r>
      <w:r>
        <w:rPr>
          <w:rFonts w:ascii="Times New Roman" w:eastAsia="Times New Roman" w:hAnsi="Times New Roman" w:cs="Times New Roman"/>
          <w:sz w:val="28"/>
          <w:szCs w:val="28"/>
          <w:lang w:eastAsia="ru-RU"/>
        </w:rPr>
        <w:t>после слов «</w:t>
      </w:r>
      <w:r w:rsidRPr="00975F82">
        <w:rPr>
          <w:rFonts w:ascii="Times New Roman" w:eastAsia="Times New Roman" w:hAnsi="Times New Roman" w:cs="Times New Roman"/>
          <w:sz w:val="28"/>
          <w:szCs w:val="28"/>
          <w:lang w:eastAsia="ru-RU"/>
        </w:rPr>
        <w:t>№ 29, ст. 4342</w:t>
      </w:r>
      <w:r>
        <w:rPr>
          <w:rFonts w:ascii="Times New Roman" w:eastAsia="Times New Roman" w:hAnsi="Times New Roman" w:cs="Times New Roman"/>
          <w:sz w:val="28"/>
          <w:szCs w:val="28"/>
          <w:lang w:eastAsia="ru-RU"/>
        </w:rPr>
        <w:t>» дополнить словами «</w:t>
      </w:r>
      <w:r w:rsidRPr="00975F82">
        <w:rPr>
          <w:rFonts w:ascii="Times New Roman" w:eastAsia="Times New Roman" w:hAnsi="Times New Roman" w:cs="Times New Roman"/>
          <w:sz w:val="28"/>
          <w:szCs w:val="28"/>
          <w:lang w:eastAsia="ru-RU"/>
        </w:rPr>
        <w:t>, ст. 4376; 2016, № 7, ст. 916; № 27, ст. 4293, ст. 4294; № 52, ст. 7482; 2017, № 1, ст. 12, № 31, ст. 4785; № 50, ст. 7555; 2018, № 1, ст. 63; № 9, ст. 1283; № 17, ст. 2427; № 18, ст.</w:t>
      </w:r>
      <w:r w:rsidR="00E77234">
        <w:rPr>
          <w:rFonts w:ascii="Times New Roman" w:eastAsia="Times New Roman" w:hAnsi="Times New Roman" w:cs="Times New Roman"/>
          <w:sz w:val="28"/>
          <w:szCs w:val="28"/>
          <w:lang w:eastAsia="ru-RU"/>
        </w:rPr>
        <w:t> </w:t>
      </w:r>
      <w:r w:rsidRPr="00975F82">
        <w:rPr>
          <w:rFonts w:ascii="Times New Roman" w:eastAsia="Times New Roman" w:hAnsi="Times New Roman" w:cs="Times New Roman"/>
          <w:sz w:val="28"/>
          <w:szCs w:val="28"/>
          <w:lang w:eastAsia="ru-RU"/>
        </w:rPr>
        <w:t>2557; № 24, ст. 3413; № 27, ст. 3954; № 30, ст. 4539; № 31, ст. 4858; 2019, № 14, ст. 1461; №</w:t>
      </w:r>
      <w:r w:rsidR="00942FA8">
        <w:rPr>
          <w:rFonts w:ascii="Times New Roman" w:eastAsia="Times New Roman" w:hAnsi="Times New Roman" w:cs="Times New Roman"/>
          <w:sz w:val="28"/>
          <w:szCs w:val="28"/>
          <w:lang w:eastAsia="ru-RU"/>
        </w:rPr>
        <w:t> </w:t>
      </w:r>
      <w:r w:rsidRPr="00975F82">
        <w:rPr>
          <w:rFonts w:ascii="Times New Roman" w:eastAsia="Times New Roman" w:hAnsi="Times New Roman" w:cs="Times New Roman"/>
          <w:sz w:val="28"/>
          <w:szCs w:val="28"/>
          <w:lang w:eastAsia="ru-RU"/>
        </w:rPr>
        <w:t>52, ст. 7790</w:t>
      </w:r>
      <w:r>
        <w:rPr>
          <w:rFonts w:ascii="Times New Roman" w:eastAsia="Times New Roman" w:hAnsi="Times New Roman" w:cs="Times New Roman"/>
          <w:sz w:val="28"/>
          <w:szCs w:val="28"/>
          <w:lang w:eastAsia="ru-RU"/>
        </w:rPr>
        <w:t>»</w:t>
      </w:r>
      <w:r w:rsidR="00E77234">
        <w:rPr>
          <w:rFonts w:ascii="Times New Roman" w:eastAsia="Times New Roman" w:hAnsi="Times New Roman" w:cs="Times New Roman"/>
          <w:sz w:val="28"/>
          <w:szCs w:val="28"/>
          <w:lang w:eastAsia="ru-RU"/>
        </w:rPr>
        <w:t>;</w:t>
      </w:r>
    </w:p>
    <w:p w14:paraId="4A651730" w14:textId="77777777" w:rsidR="0083078B" w:rsidRDefault="0083078B" w:rsidP="00975F82">
      <w:pPr>
        <w:pStyle w:val="aa"/>
        <w:tabs>
          <w:tab w:val="left" w:pos="1134"/>
        </w:tabs>
        <w:spacing w:after="0" w:line="360" w:lineRule="auto"/>
        <w:ind w:left="0" w:firstLine="709"/>
        <w:contextualSpacing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абзац четвертый изложить в следующей редакции:</w:t>
      </w:r>
    </w:p>
    <w:p w14:paraId="726653B5" w14:textId="5FB00B85" w:rsidR="003379C1" w:rsidRPr="003379C1" w:rsidRDefault="0083078B" w:rsidP="003379C1">
      <w:pPr>
        <w:pStyle w:val="aa"/>
        <w:tabs>
          <w:tab w:val="left" w:pos="1554"/>
        </w:tabs>
        <w:spacing w:after="0" w:line="360" w:lineRule="auto"/>
        <w:ind w:left="0" w:firstLine="709"/>
        <w:contextualSpacing w:val="0"/>
        <w:jc w:val="both"/>
        <w:rPr>
          <w:lang w:eastAsia="ru-RU"/>
        </w:rPr>
      </w:pPr>
      <w:r>
        <w:rPr>
          <w:rFonts w:ascii="Times New Roman" w:eastAsia="Times New Roman" w:hAnsi="Times New Roman" w:cs="Times New Roman"/>
          <w:sz w:val="28"/>
          <w:szCs w:val="28"/>
          <w:lang w:eastAsia="ru-RU"/>
        </w:rPr>
        <w:t>«</w:t>
      </w:r>
      <w:r w:rsidRPr="0083078B">
        <w:rPr>
          <w:rFonts w:ascii="Times New Roman" w:eastAsia="Times New Roman" w:hAnsi="Times New Roman" w:cs="Times New Roman"/>
          <w:sz w:val="28"/>
          <w:szCs w:val="28"/>
          <w:lang w:eastAsia="ru-RU"/>
        </w:rPr>
        <w:t>счета, в том числе банковские счета, входящие в состав единого казначейского счета</w:t>
      </w:r>
      <w:r>
        <w:rPr>
          <w:rFonts w:ascii="Times New Roman" w:eastAsia="Times New Roman" w:hAnsi="Times New Roman" w:cs="Times New Roman"/>
          <w:sz w:val="28"/>
          <w:szCs w:val="28"/>
          <w:lang w:eastAsia="ru-RU"/>
        </w:rPr>
        <w:t>,</w:t>
      </w:r>
      <w:r w:rsidRPr="0083078B">
        <w:rPr>
          <w:rFonts w:ascii="Times New Roman" w:eastAsia="Times New Roman" w:hAnsi="Times New Roman" w:cs="Times New Roman"/>
          <w:sz w:val="28"/>
          <w:szCs w:val="28"/>
          <w:lang w:eastAsia="ru-RU"/>
        </w:rPr>
        <w:t xml:space="preserve"> открытые территориальным ор</w:t>
      </w:r>
      <w:r>
        <w:rPr>
          <w:rFonts w:ascii="Times New Roman" w:eastAsia="Times New Roman" w:hAnsi="Times New Roman" w:cs="Times New Roman"/>
          <w:sz w:val="28"/>
          <w:szCs w:val="28"/>
          <w:lang w:eastAsia="ru-RU"/>
        </w:rPr>
        <w:t xml:space="preserve">ганам Федерального </w:t>
      </w:r>
      <w:r>
        <w:rPr>
          <w:rFonts w:ascii="Times New Roman" w:eastAsia="Times New Roman" w:hAnsi="Times New Roman" w:cs="Times New Roman"/>
          <w:sz w:val="28"/>
          <w:szCs w:val="28"/>
          <w:lang w:eastAsia="ru-RU"/>
        </w:rPr>
        <w:lastRenderedPageBreak/>
        <w:t>казначейства,</w:t>
      </w:r>
      <w:r w:rsidRPr="0083078B">
        <w:rPr>
          <w:rFonts w:ascii="Times New Roman" w:eastAsia="Times New Roman" w:hAnsi="Times New Roman" w:cs="Times New Roman"/>
          <w:sz w:val="28"/>
          <w:szCs w:val="28"/>
          <w:lang w:eastAsia="ru-RU"/>
        </w:rPr>
        <w:t xml:space="preserve"> с указанием в распоряжении о переводе денежных средств казначейских счетов:</w:t>
      </w:r>
      <w:r w:rsidR="003379C1">
        <w:rPr>
          <w:rFonts w:ascii="Times New Roman" w:eastAsia="Times New Roman" w:hAnsi="Times New Roman" w:cs="Times New Roman"/>
          <w:sz w:val="28"/>
          <w:szCs w:val="28"/>
          <w:lang w:eastAsia="ru-RU"/>
        </w:rPr>
        <w:t>»;</w:t>
      </w:r>
    </w:p>
    <w:p w14:paraId="11738816" w14:textId="73FA4701" w:rsidR="003379C1" w:rsidRDefault="003379C1" w:rsidP="007F08AD">
      <w:pPr>
        <w:pStyle w:val="aa"/>
        <w:tabs>
          <w:tab w:val="left" w:pos="1134"/>
        </w:tabs>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дополнить абзацами пятым – шестым следующего содержания:</w:t>
      </w:r>
    </w:p>
    <w:p w14:paraId="5DF1F4C3" w14:textId="75C526A7" w:rsidR="003379C1" w:rsidRPr="003379C1" w:rsidRDefault="003379C1" w:rsidP="003379C1">
      <w:pPr>
        <w:pStyle w:val="aa"/>
        <w:tabs>
          <w:tab w:val="left" w:pos="1134"/>
          <w:tab w:val="left" w:pos="1276"/>
        </w:tabs>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3379C1">
        <w:rPr>
          <w:rFonts w:ascii="Times New Roman" w:eastAsia="Times New Roman" w:hAnsi="Times New Roman" w:cs="Times New Roman"/>
          <w:sz w:val="28"/>
          <w:szCs w:val="28"/>
          <w:lang w:eastAsia="ru-RU"/>
        </w:rPr>
        <w:t>для осуществления и отражения платежей с денежными средствами, поступающими во временное распоряжение, в первых пяти зн</w:t>
      </w:r>
      <w:r>
        <w:rPr>
          <w:rFonts w:ascii="Times New Roman" w:eastAsia="Times New Roman" w:hAnsi="Times New Roman" w:cs="Times New Roman"/>
          <w:sz w:val="28"/>
          <w:szCs w:val="28"/>
          <w:lang w:eastAsia="ru-RU"/>
        </w:rPr>
        <w:t>аках которого указано значение «</w:t>
      </w:r>
      <w:r w:rsidRPr="003379C1">
        <w:rPr>
          <w:rFonts w:ascii="Times New Roman" w:eastAsia="Times New Roman" w:hAnsi="Times New Roman" w:cs="Times New Roman"/>
          <w:sz w:val="28"/>
          <w:szCs w:val="28"/>
          <w:lang w:eastAsia="ru-RU"/>
        </w:rPr>
        <w:t>03212</w:t>
      </w:r>
      <w:r>
        <w:rPr>
          <w:rFonts w:ascii="Times New Roman" w:eastAsia="Times New Roman" w:hAnsi="Times New Roman" w:cs="Times New Roman"/>
          <w:sz w:val="28"/>
          <w:szCs w:val="28"/>
          <w:lang w:eastAsia="ru-RU"/>
        </w:rPr>
        <w:t>», «</w:t>
      </w:r>
      <w:r w:rsidRPr="003379C1">
        <w:rPr>
          <w:rFonts w:ascii="Times New Roman" w:eastAsia="Times New Roman" w:hAnsi="Times New Roman" w:cs="Times New Roman"/>
          <w:sz w:val="28"/>
          <w:szCs w:val="28"/>
          <w:lang w:eastAsia="ru-RU"/>
        </w:rPr>
        <w:t>03222</w:t>
      </w:r>
      <w:r>
        <w:rPr>
          <w:rFonts w:ascii="Times New Roman" w:eastAsia="Times New Roman" w:hAnsi="Times New Roman" w:cs="Times New Roman"/>
          <w:sz w:val="28"/>
          <w:szCs w:val="28"/>
          <w:lang w:eastAsia="ru-RU"/>
        </w:rPr>
        <w:t>»</w:t>
      </w:r>
      <w:r w:rsidRPr="003379C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3379C1">
        <w:rPr>
          <w:rFonts w:ascii="Times New Roman" w:eastAsia="Times New Roman" w:hAnsi="Times New Roman" w:cs="Times New Roman"/>
          <w:sz w:val="28"/>
          <w:szCs w:val="28"/>
          <w:lang w:eastAsia="ru-RU"/>
        </w:rPr>
        <w:t>03232</w:t>
      </w:r>
      <w:r>
        <w:rPr>
          <w:rFonts w:ascii="Times New Roman" w:eastAsia="Times New Roman" w:hAnsi="Times New Roman" w:cs="Times New Roman"/>
          <w:sz w:val="28"/>
          <w:szCs w:val="28"/>
          <w:lang w:eastAsia="ru-RU"/>
        </w:rPr>
        <w:t>»</w:t>
      </w:r>
      <w:r w:rsidRPr="003379C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3379C1">
        <w:rPr>
          <w:rFonts w:ascii="Times New Roman" w:eastAsia="Times New Roman" w:hAnsi="Times New Roman" w:cs="Times New Roman"/>
          <w:sz w:val="28"/>
          <w:szCs w:val="28"/>
          <w:lang w:eastAsia="ru-RU"/>
        </w:rPr>
        <w:t>03242</w:t>
      </w:r>
      <w:r>
        <w:rPr>
          <w:rFonts w:ascii="Times New Roman" w:eastAsia="Times New Roman" w:hAnsi="Times New Roman" w:cs="Times New Roman"/>
          <w:sz w:val="28"/>
          <w:szCs w:val="28"/>
          <w:lang w:eastAsia="ru-RU"/>
        </w:rPr>
        <w:t>»</w:t>
      </w:r>
      <w:r w:rsidRPr="003379C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3379C1">
        <w:rPr>
          <w:rFonts w:ascii="Times New Roman" w:eastAsia="Times New Roman" w:hAnsi="Times New Roman" w:cs="Times New Roman"/>
          <w:sz w:val="28"/>
          <w:szCs w:val="28"/>
          <w:lang w:eastAsia="ru-RU"/>
        </w:rPr>
        <w:t>03252</w:t>
      </w:r>
      <w:r>
        <w:rPr>
          <w:rFonts w:ascii="Times New Roman" w:eastAsia="Times New Roman" w:hAnsi="Times New Roman" w:cs="Times New Roman"/>
          <w:sz w:val="28"/>
          <w:szCs w:val="28"/>
          <w:lang w:eastAsia="ru-RU"/>
        </w:rPr>
        <w:t>»</w:t>
      </w:r>
      <w:r w:rsidRPr="003379C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3379C1">
        <w:rPr>
          <w:rFonts w:ascii="Times New Roman" w:eastAsia="Times New Roman" w:hAnsi="Times New Roman" w:cs="Times New Roman"/>
          <w:sz w:val="28"/>
          <w:szCs w:val="28"/>
          <w:lang w:eastAsia="ru-RU"/>
        </w:rPr>
        <w:t>03262</w:t>
      </w:r>
      <w:r>
        <w:rPr>
          <w:rFonts w:ascii="Times New Roman" w:eastAsia="Times New Roman" w:hAnsi="Times New Roman" w:cs="Times New Roman"/>
          <w:sz w:val="28"/>
          <w:szCs w:val="28"/>
          <w:lang w:eastAsia="ru-RU"/>
        </w:rPr>
        <w:t>»</w:t>
      </w:r>
      <w:r w:rsidRPr="003379C1">
        <w:rPr>
          <w:rFonts w:ascii="Times New Roman" w:eastAsia="Times New Roman" w:hAnsi="Times New Roman" w:cs="Times New Roman"/>
          <w:sz w:val="28"/>
          <w:szCs w:val="28"/>
          <w:lang w:eastAsia="ru-RU"/>
        </w:rPr>
        <w:t xml:space="preserve"> либо </w:t>
      </w:r>
      <w:r>
        <w:rPr>
          <w:rFonts w:ascii="Times New Roman" w:eastAsia="Times New Roman" w:hAnsi="Times New Roman" w:cs="Times New Roman"/>
          <w:sz w:val="28"/>
          <w:szCs w:val="28"/>
          <w:lang w:eastAsia="ru-RU"/>
        </w:rPr>
        <w:t>«</w:t>
      </w:r>
      <w:r w:rsidRPr="003379C1">
        <w:rPr>
          <w:rFonts w:ascii="Times New Roman" w:eastAsia="Times New Roman" w:hAnsi="Times New Roman" w:cs="Times New Roman"/>
          <w:sz w:val="28"/>
          <w:szCs w:val="28"/>
          <w:lang w:eastAsia="ru-RU"/>
        </w:rPr>
        <w:t>03272</w:t>
      </w:r>
      <w:r>
        <w:rPr>
          <w:rFonts w:ascii="Times New Roman" w:eastAsia="Times New Roman" w:hAnsi="Times New Roman" w:cs="Times New Roman"/>
          <w:sz w:val="28"/>
          <w:szCs w:val="28"/>
          <w:lang w:eastAsia="ru-RU"/>
        </w:rPr>
        <w:t>»</w:t>
      </w:r>
      <w:r w:rsidRPr="003379C1">
        <w:rPr>
          <w:rFonts w:ascii="Times New Roman" w:eastAsia="Times New Roman" w:hAnsi="Times New Roman" w:cs="Times New Roman"/>
          <w:sz w:val="28"/>
          <w:szCs w:val="28"/>
          <w:lang w:eastAsia="ru-RU"/>
        </w:rPr>
        <w:t>;</w:t>
      </w:r>
    </w:p>
    <w:p w14:paraId="548D72C9" w14:textId="7DDBA520" w:rsidR="003379C1" w:rsidRDefault="003379C1" w:rsidP="003379C1">
      <w:pPr>
        <w:pStyle w:val="aa"/>
        <w:tabs>
          <w:tab w:val="left" w:pos="1134"/>
          <w:tab w:val="left" w:pos="1276"/>
        </w:tabs>
        <w:spacing w:after="0" w:line="360" w:lineRule="auto"/>
        <w:ind w:left="0" w:firstLine="709"/>
        <w:jc w:val="both"/>
        <w:rPr>
          <w:rFonts w:ascii="Times New Roman" w:eastAsia="Times New Roman" w:hAnsi="Times New Roman" w:cs="Times New Roman"/>
          <w:sz w:val="28"/>
          <w:szCs w:val="28"/>
          <w:lang w:eastAsia="ru-RU"/>
        </w:rPr>
      </w:pPr>
      <w:r w:rsidRPr="003379C1">
        <w:rPr>
          <w:rFonts w:ascii="Times New Roman" w:eastAsia="Times New Roman" w:hAnsi="Times New Roman" w:cs="Times New Roman"/>
          <w:sz w:val="28"/>
          <w:szCs w:val="28"/>
          <w:lang w:eastAsia="ru-RU"/>
        </w:rPr>
        <w:t xml:space="preserve">для осуществления и отражения операций с денежными средствами бюджетных и автономных учреждений, в первых пяти знаках которого указано значение </w:t>
      </w:r>
      <w:r>
        <w:rPr>
          <w:rFonts w:ascii="Times New Roman" w:eastAsia="Times New Roman" w:hAnsi="Times New Roman" w:cs="Times New Roman"/>
          <w:sz w:val="28"/>
          <w:szCs w:val="28"/>
          <w:lang w:eastAsia="ru-RU"/>
        </w:rPr>
        <w:t>«</w:t>
      </w:r>
      <w:r w:rsidRPr="003379C1">
        <w:rPr>
          <w:rFonts w:ascii="Times New Roman" w:eastAsia="Times New Roman" w:hAnsi="Times New Roman" w:cs="Times New Roman"/>
          <w:sz w:val="28"/>
          <w:szCs w:val="28"/>
          <w:lang w:eastAsia="ru-RU"/>
        </w:rPr>
        <w:t>03214</w:t>
      </w:r>
      <w:r>
        <w:rPr>
          <w:rFonts w:ascii="Times New Roman" w:eastAsia="Times New Roman" w:hAnsi="Times New Roman" w:cs="Times New Roman"/>
          <w:sz w:val="28"/>
          <w:szCs w:val="28"/>
          <w:lang w:eastAsia="ru-RU"/>
        </w:rPr>
        <w:t>»</w:t>
      </w:r>
      <w:r w:rsidRPr="003379C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3379C1">
        <w:rPr>
          <w:rFonts w:ascii="Times New Roman" w:eastAsia="Times New Roman" w:hAnsi="Times New Roman" w:cs="Times New Roman"/>
          <w:sz w:val="28"/>
          <w:szCs w:val="28"/>
          <w:lang w:eastAsia="ru-RU"/>
        </w:rPr>
        <w:t>03224</w:t>
      </w:r>
      <w:r>
        <w:rPr>
          <w:rFonts w:ascii="Times New Roman" w:eastAsia="Times New Roman" w:hAnsi="Times New Roman" w:cs="Times New Roman"/>
          <w:sz w:val="28"/>
          <w:szCs w:val="28"/>
          <w:lang w:eastAsia="ru-RU"/>
        </w:rPr>
        <w:t>»</w:t>
      </w:r>
      <w:r w:rsidRPr="003379C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3379C1">
        <w:rPr>
          <w:rFonts w:ascii="Times New Roman" w:eastAsia="Times New Roman" w:hAnsi="Times New Roman" w:cs="Times New Roman"/>
          <w:sz w:val="28"/>
          <w:szCs w:val="28"/>
          <w:lang w:eastAsia="ru-RU"/>
        </w:rPr>
        <w:t>03234</w:t>
      </w:r>
      <w:r>
        <w:rPr>
          <w:rFonts w:ascii="Times New Roman" w:eastAsia="Times New Roman" w:hAnsi="Times New Roman" w:cs="Times New Roman"/>
          <w:sz w:val="28"/>
          <w:szCs w:val="28"/>
          <w:lang w:eastAsia="ru-RU"/>
        </w:rPr>
        <w:t>»</w:t>
      </w:r>
      <w:r w:rsidRPr="003379C1">
        <w:rPr>
          <w:rFonts w:ascii="Times New Roman" w:eastAsia="Times New Roman" w:hAnsi="Times New Roman" w:cs="Times New Roman"/>
          <w:sz w:val="28"/>
          <w:szCs w:val="28"/>
          <w:lang w:eastAsia="ru-RU"/>
        </w:rPr>
        <w:t xml:space="preserve"> либо </w:t>
      </w:r>
      <w:r>
        <w:rPr>
          <w:rFonts w:ascii="Times New Roman" w:eastAsia="Times New Roman" w:hAnsi="Times New Roman" w:cs="Times New Roman"/>
          <w:sz w:val="28"/>
          <w:szCs w:val="28"/>
          <w:lang w:eastAsia="ru-RU"/>
        </w:rPr>
        <w:t>«</w:t>
      </w:r>
      <w:r w:rsidRPr="003379C1">
        <w:rPr>
          <w:rFonts w:ascii="Times New Roman" w:eastAsia="Times New Roman" w:hAnsi="Times New Roman" w:cs="Times New Roman"/>
          <w:sz w:val="28"/>
          <w:szCs w:val="28"/>
          <w:lang w:eastAsia="ru-RU"/>
        </w:rPr>
        <w:t>03254</w:t>
      </w:r>
      <w:r>
        <w:rPr>
          <w:rFonts w:ascii="Times New Roman" w:eastAsia="Times New Roman" w:hAnsi="Times New Roman" w:cs="Times New Roman"/>
          <w:sz w:val="28"/>
          <w:szCs w:val="28"/>
          <w:lang w:eastAsia="ru-RU"/>
        </w:rPr>
        <w:t>»</w:t>
      </w:r>
      <w:r w:rsidRPr="003379C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
    <w:p w14:paraId="699C2FC7" w14:textId="3DFCE44A" w:rsidR="00EF13C8" w:rsidRPr="00EF13C8" w:rsidRDefault="00EF13C8" w:rsidP="007F08AD">
      <w:pPr>
        <w:pStyle w:val="aa"/>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EF13C8">
        <w:rPr>
          <w:rFonts w:ascii="Times New Roman" w:eastAsia="Times New Roman" w:hAnsi="Times New Roman" w:cs="Times New Roman"/>
          <w:sz w:val="28"/>
          <w:szCs w:val="28"/>
          <w:lang w:eastAsia="ru-RU"/>
        </w:rPr>
        <w:t xml:space="preserve">абзацы </w:t>
      </w:r>
      <w:r w:rsidR="006D62ED">
        <w:rPr>
          <w:rFonts w:ascii="Times New Roman" w:eastAsia="Times New Roman" w:hAnsi="Times New Roman" w:cs="Times New Roman"/>
          <w:sz w:val="28"/>
          <w:szCs w:val="28"/>
          <w:lang w:eastAsia="ru-RU"/>
        </w:rPr>
        <w:t>пятый</w:t>
      </w:r>
      <w:r w:rsidR="0062550D">
        <w:rPr>
          <w:rFonts w:ascii="Times New Roman" w:eastAsia="Times New Roman" w:hAnsi="Times New Roman" w:cs="Times New Roman"/>
          <w:sz w:val="28"/>
          <w:szCs w:val="28"/>
          <w:lang w:eastAsia="ru-RU"/>
        </w:rPr>
        <w:t xml:space="preserve"> </w:t>
      </w:r>
      <w:r w:rsidR="00E77234">
        <w:rPr>
          <w:rFonts w:ascii="Times New Roman" w:eastAsia="Times New Roman" w:hAnsi="Times New Roman" w:cs="Times New Roman"/>
          <w:sz w:val="28"/>
          <w:szCs w:val="28"/>
          <w:lang w:eastAsia="ru-RU"/>
        </w:rPr>
        <w:t>–</w:t>
      </w:r>
      <w:r w:rsidR="0062550D">
        <w:rPr>
          <w:rFonts w:ascii="Times New Roman" w:eastAsia="Times New Roman" w:hAnsi="Times New Roman" w:cs="Times New Roman"/>
          <w:sz w:val="28"/>
          <w:szCs w:val="28"/>
          <w:lang w:eastAsia="ru-RU"/>
        </w:rPr>
        <w:t xml:space="preserve"> </w:t>
      </w:r>
      <w:r w:rsidR="001D639F">
        <w:rPr>
          <w:rFonts w:ascii="Times New Roman" w:eastAsia="Times New Roman" w:hAnsi="Times New Roman" w:cs="Times New Roman"/>
          <w:sz w:val="28"/>
          <w:szCs w:val="28"/>
          <w:lang w:eastAsia="ru-RU"/>
        </w:rPr>
        <w:t>восьмой</w:t>
      </w:r>
      <w:r w:rsidR="00E77234">
        <w:rPr>
          <w:rFonts w:ascii="Times New Roman" w:eastAsia="Times New Roman" w:hAnsi="Times New Roman" w:cs="Times New Roman"/>
          <w:sz w:val="28"/>
          <w:szCs w:val="28"/>
          <w:lang w:eastAsia="ru-RU"/>
        </w:rPr>
        <w:t xml:space="preserve"> </w:t>
      </w:r>
      <w:r w:rsidR="003379C1">
        <w:rPr>
          <w:rFonts w:ascii="Times New Roman" w:eastAsia="Times New Roman" w:hAnsi="Times New Roman" w:cs="Times New Roman"/>
          <w:sz w:val="28"/>
          <w:szCs w:val="28"/>
          <w:lang w:eastAsia="ru-RU"/>
        </w:rPr>
        <w:t xml:space="preserve">считать абзацами седьмым – </w:t>
      </w:r>
      <w:r w:rsidR="001D639F">
        <w:rPr>
          <w:rFonts w:ascii="Times New Roman" w:eastAsia="Times New Roman" w:hAnsi="Times New Roman" w:cs="Times New Roman"/>
          <w:sz w:val="28"/>
          <w:szCs w:val="28"/>
          <w:lang w:eastAsia="ru-RU"/>
        </w:rPr>
        <w:t>десятым</w:t>
      </w:r>
      <w:r w:rsidR="003379C1">
        <w:rPr>
          <w:rFonts w:ascii="Times New Roman" w:eastAsia="Times New Roman" w:hAnsi="Times New Roman" w:cs="Times New Roman"/>
          <w:sz w:val="28"/>
          <w:szCs w:val="28"/>
          <w:lang w:eastAsia="ru-RU"/>
        </w:rPr>
        <w:t xml:space="preserve"> и </w:t>
      </w:r>
      <w:r w:rsidR="00E77234">
        <w:rPr>
          <w:rFonts w:ascii="Times New Roman" w:eastAsia="Times New Roman" w:hAnsi="Times New Roman" w:cs="Times New Roman"/>
          <w:sz w:val="28"/>
          <w:szCs w:val="28"/>
          <w:lang w:eastAsia="ru-RU"/>
        </w:rPr>
        <w:t xml:space="preserve">признать </w:t>
      </w:r>
      <w:r w:rsidR="003379C1">
        <w:rPr>
          <w:rFonts w:ascii="Times New Roman" w:eastAsia="Times New Roman" w:hAnsi="Times New Roman" w:cs="Times New Roman"/>
          <w:sz w:val="28"/>
          <w:szCs w:val="28"/>
          <w:lang w:eastAsia="ru-RU"/>
        </w:rPr>
        <w:t xml:space="preserve">их </w:t>
      </w:r>
      <w:r w:rsidR="00E77234">
        <w:rPr>
          <w:rFonts w:ascii="Times New Roman" w:eastAsia="Times New Roman" w:hAnsi="Times New Roman" w:cs="Times New Roman"/>
          <w:sz w:val="28"/>
          <w:szCs w:val="28"/>
          <w:lang w:eastAsia="ru-RU"/>
        </w:rPr>
        <w:t>утратившими силу</w:t>
      </w:r>
      <w:r w:rsidRPr="00EF13C8">
        <w:rPr>
          <w:rFonts w:ascii="Times New Roman" w:eastAsia="Times New Roman" w:hAnsi="Times New Roman" w:cs="Times New Roman"/>
          <w:sz w:val="28"/>
          <w:szCs w:val="28"/>
          <w:lang w:eastAsia="ru-RU"/>
        </w:rPr>
        <w:t>;</w:t>
      </w:r>
    </w:p>
    <w:p w14:paraId="05ABD6BB" w14:textId="4055018C" w:rsidR="003379C1" w:rsidRDefault="003379C1" w:rsidP="007F08AD">
      <w:pPr>
        <w:tabs>
          <w:tab w:val="left" w:pos="1134"/>
        </w:tabs>
        <w:spacing w:after="0"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дополнить абзацем </w:t>
      </w:r>
      <w:r w:rsidR="001D639F">
        <w:rPr>
          <w:rFonts w:ascii="Times New Roman" w:eastAsia="Times New Roman" w:hAnsi="Times New Roman" w:cs="Times New Roman"/>
          <w:sz w:val="28"/>
          <w:szCs w:val="28"/>
          <w:lang w:eastAsia="ru-RU"/>
        </w:rPr>
        <w:t>одиннадцатым</w:t>
      </w:r>
      <w:r>
        <w:rPr>
          <w:rFonts w:ascii="Times New Roman" w:eastAsia="Times New Roman" w:hAnsi="Times New Roman" w:cs="Times New Roman"/>
          <w:sz w:val="28"/>
          <w:szCs w:val="28"/>
          <w:lang w:eastAsia="ru-RU"/>
        </w:rPr>
        <w:t xml:space="preserve"> следующего содержания:</w:t>
      </w:r>
    </w:p>
    <w:p w14:paraId="7C0E988F" w14:textId="77D6858D" w:rsidR="003379C1" w:rsidRDefault="003379C1" w:rsidP="007F08AD">
      <w:pPr>
        <w:tabs>
          <w:tab w:val="left" w:pos="1134"/>
        </w:tabs>
        <w:spacing w:after="0"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3379C1">
        <w:rPr>
          <w:rFonts w:ascii="Times New Roman" w:eastAsia="Times New Roman" w:hAnsi="Times New Roman" w:cs="Times New Roman"/>
          <w:sz w:val="28"/>
          <w:szCs w:val="28"/>
          <w:lang w:eastAsia="ru-RU"/>
        </w:rPr>
        <w:t>банковские счета, не входящие в состав единого казначейского счета, открытые в Банке России и кредитных организациях:</w:t>
      </w:r>
      <w:r>
        <w:rPr>
          <w:rFonts w:ascii="Times New Roman" w:eastAsia="Times New Roman" w:hAnsi="Times New Roman" w:cs="Times New Roman"/>
          <w:sz w:val="28"/>
          <w:szCs w:val="28"/>
          <w:lang w:eastAsia="ru-RU"/>
        </w:rPr>
        <w:t>»;</w:t>
      </w:r>
      <w:r w:rsidR="00E81EAD">
        <w:rPr>
          <w:rFonts w:ascii="Times New Roman" w:eastAsia="Times New Roman" w:hAnsi="Times New Roman" w:cs="Times New Roman"/>
          <w:sz w:val="28"/>
          <w:szCs w:val="28"/>
          <w:lang w:eastAsia="ru-RU"/>
        </w:rPr>
        <w:t xml:space="preserve"> </w:t>
      </w:r>
    </w:p>
    <w:p w14:paraId="2BEF6378" w14:textId="05301025" w:rsidR="00E81EAD" w:rsidRDefault="00E81EAD" w:rsidP="007F08AD">
      <w:pPr>
        <w:tabs>
          <w:tab w:val="left" w:pos="1134"/>
        </w:tabs>
        <w:spacing w:after="0"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абзацы девятый – одиннадцатый считать абзацами </w:t>
      </w:r>
      <w:r w:rsidR="001D639F">
        <w:rPr>
          <w:rFonts w:ascii="Times New Roman" w:eastAsia="Times New Roman" w:hAnsi="Times New Roman" w:cs="Times New Roman"/>
          <w:sz w:val="28"/>
          <w:szCs w:val="28"/>
          <w:lang w:eastAsia="ru-RU"/>
        </w:rPr>
        <w:t>двенадцатым</w:t>
      </w:r>
      <w:r>
        <w:rPr>
          <w:rFonts w:ascii="Times New Roman" w:eastAsia="Times New Roman" w:hAnsi="Times New Roman" w:cs="Times New Roman"/>
          <w:sz w:val="28"/>
          <w:szCs w:val="28"/>
          <w:lang w:eastAsia="ru-RU"/>
        </w:rPr>
        <w:t xml:space="preserve"> - </w:t>
      </w:r>
      <w:r w:rsidR="001D639F">
        <w:rPr>
          <w:rFonts w:ascii="Times New Roman" w:eastAsia="Times New Roman" w:hAnsi="Times New Roman" w:cs="Times New Roman"/>
          <w:sz w:val="28"/>
          <w:szCs w:val="28"/>
          <w:lang w:eastAsia="ru-RU"/>
        </w:rPr>
        <w:t>четырнадцатым</w:t>
      </w:r>
      <w:r>
        <w:rPr>
          <w:rFonts w:ascii="Times New Roman" w:eastAsia="Times New Roman" w:hAnsi="Times New Roman" w:cs="Times New Roman"/>
          <w:sz w:val="28"/>
          <w:szCs w:val="28"/>
          <w:lang w:eastAsia="ru-RU"/>
        </w:rPr>
        <w:t xml:space="preserve">; </w:t>
      </w:r>
    </w:p>
    <w:p w14:paraId="7CB623EE" w14:textId="55CA15AA" w:rsidR="00E77234" w:rsidRDefault="00E77234" w:rsidP="007F08AD">
      <w:pPr>
        <w:tabs>
          <w:tab w:val="left" w:pos="1134"/>
        </w:tabs>
        <w:spacing w:after="0"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абзацы двенадцатый – тринадцатый считать абзацами пятнадцатым – шестнадцатым, признав их утратившими силу;</w:t>
      </w:r>
    </w:p>
    <w:p w14:paraId="41EEEBD4" w14:textId="677697D3" w:rsidR="00E77234" w:rsidRDefault="00E77234" w:rsidP="007F08AD">
      <w:pPr>
        <w:tabs>
          <w:tab w:val="left" w:pos="1134"/>
        </w:tabs>
        <w:spacing w:after="0"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абзацы четырнадцатый – семнадцатый считать абзацами </w:t>
      </w:r>
      <w:r w:rsidR="001D639F">
        <w:rPr>
          <w:rFonts w:ascii="Times New Roman" w:eastAsia="Times New Roman" w:hAnsi="Times New Roman" w:cs="Times New Roman"/>
          <w:sz w:val="28"/>
          <w:szCs w:val="28"/>
          <w:lang w:eastAsia="ru-RU"/>
        </w:rPr>
        <w:t>семнадцатым</w:t>
      </w:r>
      <w:r w:rsidR="00E81EAD">
        <w:rPr>
          <w:rFonts w:ascii="Times New Roman" w:eastAsia="Times New Roman" w:hAnsi="Times New Roman" w:cs="Times New Roman"/>
          <w:sz w:val="28"/>
          <w:szCs w:val="28"/>
          <w:lang w:eastAsia="ru-RU"/>
        </w:rPr>
        <w:t xml:space="preserve"> </w:t>
      </w:r>
      <w:r w:rsidR="001D639F">
        <w:rPr>
          <w:rFonts w:ascii="Times New Roman" w:eastAsia="Times New Roman" w:hAnsi="Times New Roman" w:cs="Times New Roman"/>
          <w:sz w:val="28"/>
          <w:szCs w:val="28"/>
          <w:lang w:eastAsia="ru-RU"/>
        </w:rPr>
        <w:t>–</w:t>
      </w:r>
      <w:r w:rsidR="00E81EAD">
        <w:rPr>
          <w:rFonts w:ascii="Times New Roman" w:eastAsia="Times New Roman" w:hAnsi="Times New Roman" w:cs="Times New Roman"/>
          <w:sz w:val="28"/>
          <w:szCs w:val="28"/>
          <w:lang w:eastAsia="ru-RU"/>
        </w:rPr>
        <w:t xml:space="preserve"> </w:t>
      </w:r>
      <w:r w:rsidR="001D639F">
        <w:rPr>
          <w:rFonts w:ascii="Times New Roman" w:eastAsia="Times New Roman" w:hAnsi="Times New Roman" w:cs="Times New Roman"/>
          <w:sz w:val="28"/>
          <w:szCs w:val="28"/>
          <w:lang w:eastAsia="ru-RU"/>
        </w:rPr>
        <w:t>двадцатым</w:t>
      </w:r>
      <w:r w:rsidR="001A0580">
        <w:rPr>
          <w:rFonts w:ascii="Times New Roman" w:eastAsia="Times New Roman" w:hAnsi="Times New Roman" w:cs="Times New Roman"/>
          <w:sz w:val="28"/>
          <w:szCs w:val="28"/>
          <w:lang w:eastAsia="ru-RU"/>
        </w:rPr>
        <w:t>;</w:t>
      </w:r>
    </w:p>
    <w:p w14:paraId="0A2F1AD9" w14:textId="15355B72" w:rsidR="006D62ED" w:rsidRDefault="00942FA8" w:rsidP="0004670A">
      <w:pPr>
        <w:pStyle w:val="aa"/>
        <w:numPr>
          <w:ilvl w:val="0"/>
          <w:numId w:val="6"/>
        </w:numPr>
        <w:tabs>
          <w:tab w:val="left" w:pos="1134"/>
        </w:tabs>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r w:rsidR="006D62ED" w:rsidRPr="006D62ED">
        <w:rPr>
          <w:rFonts w:ascii="Times New Roman" w:eastAsia="Times New Roman" w:hAnsi="Times New Roman" w:cs="Times New Roman"/>
          <w:sz w:val="28"/>
          <w:szCs w:val="28"/>
          <w:lang w:eastAsia="ru-RU"/>
        </w:rPr>
        <w:t xml:space="preserve">ополнить новым пунктом </w:t>
      </w:r>
      <w:r w:rsidR="001A0580">
        <w:rPr>
          <w:rFonts w:ascii="Times New Roman" w:eastAsia="Times New Roman" w:hAnsi="Times New Roman" w:cs="Times New Roman"/>
          <w:sz w:val="28"/>
          <w:szCs w:val="28"/>
          <w:lang w:eastAsia="ru-RU"/>
        </w:rPr>
        <w:t xml:space="preserve">6.1 </w:t>
      </w:r>
      <w:r w:rsidR="006D62ED" w:rsidRPr="006D62ED">
        <w:rPr>
          <w:rFonts w:ascii="Times New Roman" w:eastAsia="Times New Roman" w:hAnsi="Times New Roman" w:cs="Times New Roman"/>
          <w:sz w:val="28"/>
          <w:szCs w:val="28"/>
          <w:lang w:eastAsia="ru-RU"/>
        </w:rPr>
        <w:t>следующего содержания:</w:t>
      </w:r>
    </w:p>
    <w:p w14:paraId="3899F44D" w14:textId="3081F557" w:rsidR="001D639F" w:rsidRDefault="006D62ED" w:rsidP="007F08AD">
      <w:pPr>
        <w:pStyle w:val="aa"/>
        <w:tabs>
          <w:tab w:val="left" w:pos="1134"/>
        </w:tabs>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1A0580">
        <w:rPr>
          <w:rFonts w:ascii="Times New Roman" w:eastAsia="Times New Roman" w:hAnsi="Times New Roman" w:cs="Times New Roman"/>
          <w:sz w:val="28"/>
          <w:szCs w:val="28"/>
          <w:lang w:eastAsia="ru-RU"/>
        </w:rPr>
        <w:t xml:space="preserve">6.1. </w:t>
      </w:r>
      <w:r w:rsidRPr="006D62ED">
        <w:rPr>
          <w:rFonts w:ascii="Times New Roman" w:eastAsia="Times New Roman" w:hAnsi="Times New Roman" w:cs="Times New Roman"/>
          <w:sz w:val="28"/>
          <w:szCs w:val="28"/>
          <w:lang w:eastAsia="ru-RU"/>
        </w:rPr>
        <w:t xml:space="preserve">При составлении распоряжений о переводе денежных средств со специальных избирательных счетов и специальных счетов фондов референдума </w:t>
      </w:r>
      <w:r w:rsidR="001D639F" w:rsidRPr="001D639F">
        <w:rPr>
          <w:rFonts w:ascii="Times New Roman" w:eastAsia="Times New Roman" w:hAnsi="Times New Roman" w:cs="Times New Roman"/>
          <w:sz w:val="28"/>
          <w:szCs w:val="28"/>
          <w:lang w:eastAsia="ru-RU"/>
        </w:rPr>
        <w:t xml:space="preserve">в бюджетную систему Российской Федерации в случае указания в реквизите «ИНН» плательщика и (или) «КПП» плательщика значения («0») </w:t>
      </w:r>
      <w:r w:rsidRPr="006D62ED">
        <w:rPr>
          <w:rFonts w:ascii="Times New Roman" w:eastAsia="Times New Roman" w:hAnsi="Times New Roman" w:cs="Times New Roman"/>
          <w:sz w:val="28"/>
          <w:szCs w:val="28"/>
          <w:lang w:eastAsia="ru-RU"/>
        </w:rPr>
        <w:t>в реквизите «108» указывается идентификатор сведений о физическом лице</w:t>
      </w:r>
      <w:r w:rsidR="001D639F">
        <w:rPr>
          <w:rFonts w:ascii="Times New Roman" w:eastAsia="Times New Roman" w:hAnsi="Times New Roman" w:cs="Times New Roman"/>
          <w:sz w:val="28"/>
          <w:szCs w:val="28"/>
          <w:lang w:eastAsia="ru-RU"/>
        </w:rPr>
        <w:t>.</w:t>
      </w:r>
    </w:p>
    <w:p w14:paraId="3095EDA5" w14:textId="3C526CC4" w:rsidR="006D62ED" w:rsidRDefault="001D639F" w:rsidP="007F08AD">
      <w:pPr>
        <w:pStyle w:val="aa"/>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1D639F">
        <w:rPr>
          <w:rFonts w:ascii="Times New Roman" w:eastAsia="Times New Roman" w:hAnsi="Times New Roman" w:cs="Times New Roman"/>
          <w:sz w:val="28"/>
          <w:szCs w:val="28"/>
          <w:lang w:eastAsia="ru-RU"/>
        </w:rPr>
        <w:t xml:space="preserve">В качестве идентификатора сведений о физическом лице используется </w:t>
      </w:r>
      <w:r w:rsidR="006D62ED" w:rsidRPr="006D62ED">
        <w:rPr>
          <w:rFonts w:ascii="Times New Roman" w:eastAsia="Times New Roman" w:hAnsi="Times New Roman" w:cs="Times New Roman"/>
          <w:sz w:val="28"/>
          <w:szCs w:val="28"/>
          <w:lang w:eastAsia="ru-RU"/>
        </w:rPr>
        <w:t xml:space="preserve">серия и номер документа, удостоверяющего личность кандидата, его уполномоченного представителя, уполномоченного представителя политической партии (регионального отделения политической партии) по финансовым вопросам, </w:t>
      </w:r>
      <w:r w:rsidR="006D62ED" w:rsidRPr="006D62ED">
        <w:rPr>
          <w:rFonts w:ascii="Times New Roman" w:eastAsia="Times New Roman" w:hAnsi="Times New Roman" w:cs="Times New Roman"/>
          <w:sz w:val="28"/>
          <w:szCs w:val="28"/>
          <w:lang w:eastAsia="ru-RU"/>
        </w:rPr>
        <w:lastRenderedPageBreak/>
        <w:t>уполномоченного представителя по финансовым вопросам инициативной группы по проведению референдума, инициативной агитационной группы, предоставляемого ими в кредитную организацию при открытии специального избирательного счета, специального счета референдума.</w:t>
      </w:r>
      <w:r w:rsidR="006D62ED">
        <w:rPr>
          <w:rFonts w:ascii="Times New Roman" w:eastAsia="Times New Roman" w:hAnsi="Times New Roman" w:cs="Times New Roman"/>
          <w:sz w:val="28"/>
          <w:szCs w:val="28"/>
          <w:lang w:eastAsia="ru-RU"/>
        </w:rPr>
        <w:t>»</w:t>
      </w:r>
      <w:r w:rsidR="001A0580">
        <w:rPr>
          <w:rFonts w:ascii="Times New Roman" w:eastAsia="Times New Roman" w:hAnsi="Times New Roman" w:cs="Times New Roman"/>
          <w:sz w:val="28"/>
          <w:szCs w:val="28"/>
          <w:lang w:eastAsia="ru-RU"/>
        </w:rPr>
        <w:t>;</w:t>
      </w:r>
    </w:p>
    <w:p w14:paraId="09FC260E" w14:textId="77777777" w:rsidR="00ED32FF" w:rsidRDefault="00ED32FF" w:rsidP="0004670A">
      <w:pPr>
        <w:pStyle w:val="aa"/>
        <w:numPr>
          <w:ilvl w:val="0"/>
          <w:numId w:val="6"/>
        </w:numPr>
        <w:tabs>
          <w:tab w:val="left" w:pos="1134"/>
        </w:tabs>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пункте 9:</w:t>
      </w:r>
    </w:p>
    <w:p w14:paraId="02DCF610" w14:textId="6494B980" w:rsidR="00ED32FF" w:rsidRDefault="00942FA8" w:rsidP="00ED32FF">
      <w:pPr>
        <w:tabs>
          <w:tab w:val="left" w:pos="1134"/>
        </w:tabs>
        <w:spacing w:after="0" w:line="360" w:lineRule="auto"/>
        <w:ind w:firstLine="709"/>
        <w:jc w:val="both"/>
        <w:rPr>
          <w:rFonts w:ascii="Times New Roman" w:eastAsia="Times New Roman" w:hAnsi="Times New Roman" w:cs="Times New Roman"/>
          <w:sz w:val="28"/>
          <w:szCs w:val="28"/>
          <w:lang w:eastAsia="ru-RU"/>
        </w:rPr>
      </w:pPr>
      <w:r w:rsidRPr="00ED32FF">
        <w:rPr>
          <w:rFonts w:ascii="Times New Roman" w:eastAsia="Times New Roman" w:hAnsi="Times New Roman" w:cs="Times New Roman"/>
          <w:sz w:val="28"/>
          <w:szCs w:val="28"/>
          <w:lang w:eastAsia="ru-RU"/>
        </w:rPr>
        <w:t>в подпункте первом</w:t>
      </w:r>
      <w:r w:rsidR="001A0580" w:rsidRPr="00ED32FF">
        <w:rPr>
          <w:rFonts w:ascii="Times New Roman" w:eastAsia="Times New Roman" w:hAnsi="Times New Roman" w:cs="Times New Roman"/>
          <w:sz w:val="28"/>
          <w:szCs w:val="28"/>
          <w:lang w:eastAsia="ru-RU"/>
        </w:rPr>
        <w:t xml:space="preserve"> </w:t>
      </w:r>
      <w:r w:rsidR="004A2477" w:rsidRPr="00ED32FF">
        <w:rPr>
          <w:rFonts w:ascii="Times New Roman" w:eastAsia="Times New Roman" w:hAnsi="Times New Roman" w:cs="Times New Roman"/>
          <w:sz w:val="28"/>
          <w:szCs w:val="28"/>
          <w:lang w:eastAsia="ru-RU"/>
        </w:rPr>
        <w:t>слова «органы Федерального казначейства по поручению территориальных органов Федеральной службы судебных приставов при составлении распоряжений</w:t>
      </w:r>
      <w:r w:rsidR="001A0580" w:rsidRPr="00ED32FF">
        <w:rPr>
          <w:rFonts w:ascii="Times New Roman" w:eastAsia="Times New Roman" w:hAnsi="Times New Roman" w:cs="Times New Roman"/>
          <w:sz w:val="28"/>
          <w:szCs w:val="28"/>
          <w:lang w:eastAsia="ru-RU"/>
        </w:rPr>
        <w:t xml:space="preserve"> о переводе» заменить словами «т</w:t>
      </w:r>
      <w:r w:rsidR="004A2477" w:rsidRPr="00ED32FF">
        <w:rPr>
          <w:rFonts w:ascii="Times New Roman" w:eastAsia="Times New Roman" w:hAnsi="Times New Roman" w:cs="Times New Roman"/>
          <w:sz w:val="28"/>
          <w:szCs w:val="28"/>
          <w:lang w:eastAsia="ru-RU"/>
        </w:rPr>
        <w:t>ерриториальные органы Федеральной службы судеб</w:t>
      </w:r>
      <w:r w:rsidR="001A0580" w:rsidRPr="00ED32FF">
        <w:rPr>
          <w:rFonts w:ascii="Times New Roman" w:eastAsia="Times New Roman" w:hAnsi="Times New Roman" w:cs="Times New Roman"/>
          <w:sz w:val="28"/>
          <w:szCs w:val="28"/>
          <w:lang w:eastAsia="ru-RU"/>
        </w:rPr>
        <w:t>ных приставов при перечислении»</w:t>
      </w:r>
      <w:r w:rsidR="00961769" w:rsidRPr="00ED32FF">
        <w:rPr>
          <w:rFonts w:ascii="Times New Roman" w:eastAsia="Times New Roman" w:hAnsi="Times New Roman" w:cs="Times New Roman"/>
          <w:sz w:val="28"/>
          <w:szCs w:val="28"/>
          <w:lang w:eastAsia="ru-RU"/>
        </w:rPr>
        <w:t>;</w:t>
      </w:r>
    </w:p>
    <w:p w14:paraId="00C912BC" w14:textId="389D4595" w:rsidR="00961769" w:rsidRPr="00ED32FF" w:rsidRDefault="00961769" w:rsidP="00ED32FF">
      <w:pPr>
        <w:tabs>
          <w:tab w:val="left" w:pos="1134"/>
        </w:tabs>
        <w:spacing w:after="0" w:line="360" w:lineRule="auto"/>
        <w:ind w:firstLine="709"/>
        <w:jc w:val="both"/>
        <w:rPr>
          <w:rFonts w:ascii="Times New Roman" w:eastAsia="Times New Roman" w:hAnsi="Times New Roman" w:cs="Times New Roman"/>
          <w:sz w:val="28"/>
          <w:szCs w:val="28"/>
          <w:lang w:eastAsia="ru-RU"/>
        </w:rPr>
      </w:pPr>
      <w:r w:rsidRPr="00ED32FF">
        <w:rPr>
          <w:rFonts w:ascii="Times New Roman" w:eastAsia="Times New Roman" w:hAnsi="Times New Roman" w:cs="Times New Roman"/>
          <w:sz w:val="28"/>
          <w:szCs w:val="28"/>
          <w:lang w:eastAsia="ru-RU"/>
        </w:rPr>
        <w:t xml:space="preserve">дополнить новым </w:t>
      </w:r>
      <w:r w:rsidR="00ED32FF">
        <w:rPr>
          <w:rFonts w:ascii="Times New Roman" w:eastAsia="Times New Roman" w:hAnsi="Times New Roman" w:cs="Times New Roman"/>
          <w:sz w:val="28"/>
          <w:szCs w:val="28"/>
          <w:lang w:eastAsia="ru-RU"/>
        </w:rPr>
        <w:t>под</w:t>
      </w:r>
      <w:r w:rsidRPr="00ED32FF">
        <w:rPr>
          <w:rFonts w:ascii="Times New Roman" w:eastAsia="Times New Roman" w:hAnsi="Times New Roman" w:cs="Times New Roman"/>
          <w:sz w:val="28"/>
          <w:szCs w:val="28"/>
          <w:lang w:eastAsia="ru-RU"/>
        </w:rPr>
        <w:t xml:space="preserve">пунктом </w:t>
      </w:r>
      <w:r w:rsidR="00ED32FF">
        <w:rPr>
          <w:rFonts w:ascii="Times New Roman" w:eastAsia="Times New Roman" w:hAnsi="Times New Roman" w:cs="Times New Roman"/>
          <w:sz w:val="28"/>
          <w:szCs w:val="28"/>
          <w:lang w:eastAsia="ru-RU"/>
        </w:rPr>
        <w:t>шестым</w:t>
      </w:r>
      <w:r w:rsidRPr="00ED32FF">
        <w:rPr>
          <w:rFonts w:ascii="Times New Roman" w:eastAsia="Times New Roman" w:hAnsi="Times New Roman" w:cs="Times New Roman"/>
          <w:sz w:val="28"/>
          <w:szCs w:val="28"/>
          <w:lang w:eastAsia="ru-RU"/>
        </w:rPr>
        <w:t xml:space="preserve"> следующего содержания:</w:t>
      </w:r>
    </w:p>
    <w:p w14:paraId="718AF279" w14:textId="203B529F" w:rsidR="00ED32FF" w:rsidRPr="00ED32FF" w:rsidRDefault="00961769" w:rsidP="00ED32FF">
      <w:pPr>
        <w:pStyle w:val="aa"/>
        <w:tabs>
          <w:tab w:val="left" w:pos="1134"/>
        </w:tabs>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ED32FF">
        <w:rPr>
          <w:rFonts w:ascii="Times New Roman" w:eastAsia="Times New Roman" w:hAnsi="Times New Roman" w:cs="Times New Roman"/>
          <w:sz w:val="28"/>
          <w:szCs w:val="28"/>
          <w:lang w:eastAsia="ru-RU"/>
        </w:rPr>
        <w:t xml:space="preserve">6) </w:t>
      </w:r>
      <w:r w:rsidR="00ED32FF" w:rsidRPr="00ED32FF">
        <w:rPr>
          <w:rFonts w:ascii="Times New Roman" w:eastAsia="Times New Roman" w:hAnsi="Times New Roman" w:cs="Times New Roman"/>
          <w:sz w:val="28"/>
          <w:szCs w:val="28"/>
          <w:lang w:eastAsia="ru-RU"/>
        </w:rPr>
        <w:t>Плательщики, являющиеся иностранными лицами, не состоящими на учете в налоговых органах Российской Федерации, при составлении распоряжений о переводе денежных средств в уплату иных платежей в бюджетную систему Российской Федерации в реквизите «Назначение платежа» распоряжения о переводе денежных средств указывают буквенно-цифровой код иностранного лица:</w:t>
      </w:r>
    </w:p>
    <w:p w14:paraId="0742E1B1" w14:textId="77777777" w:rsidR="00961769" w:rsidRPr="00961769" w:rsidRDefault="00961769" w:rsidP="00961769">
      <w:pPr>
        <w:pStyle w:val="aa"/>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961769">
        <w:rPr>
          <w:rFonts w:ascii="Times New Roman" w:eastAsia="Times New Roman" w:hAnsi="Times New Roman" w:cs="Times New Roman"/>
          <w:sz w:val="28"/>
          <w:szCs w:val="28"/>
          <w:lang w:eastAsia="ru-RU"/>
        </w:rPr>
        <w:t>для юридического лица - буквенный код страны регистрации иностранного юридического лица в соответствии с Общероссийским классификатором стран мира, и код налогоплательщика в стране регистрации или его аналог в соответствии с законодательством иностранного государства, разделяемые знаком «;», например: «///BY; 123456789///»;</w:t>
      </w:r>
    </w:p>
    <w:p w14:paraId="2BD8E698" w14:textId="77777777" w:rsidR="00961769" w:rsidRPr="00961769" w:rsidRDefault="00961769" w:rsidP="00961769">
      <w:pPr>
        <w:pStyle w:val="aa"/>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961769">
        <w:rPr>
          <w:rFonts w:ascii="Times New Roman" w:eastAsia="Times New Roman" w:hAnsi="Times New Roman" w:cs="Times New Roman"/>
          <w:sz w:val="28"/>
          <w:szCs w:val="28"/>
          <w:lang w:eastAsia="ru-RU"/>
        </w:rPr>
        <w:t>для физического лица - буквенный код страны регистрации иностранного физического лица, а также лица без гражданства в соответствии с Общероссийским классификатором стран мира, двузначное значение типа идентификатора сведений об иностранном физическом лице либо лице без гражданства, серия (при наличии) и номер документа, удостоверяющего личность иностранного физического лица либо лица без гражданства и признаваемого Российской Федерацией в этом качестве в соответствии с международными договорами Российской Федерации, разделяемые знаком «;», например: «///KZ;08 ;D1234567///».</w:t>
      </w:r>
    </w:p>
    <w:p w14:paraId="23FCC443" w14:textId="0A77806F" w:rsidR="004A2477" w:rsidRDefault="00961769" w:rsidP="00961769">
      <w:pPr>
        <w:pStyle w:val="aa"/>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961769">
        <w:rPr>
          <w:rFonts w:ascii="Times New Roman" w:eastAsia="Times New Roman" w:hAnsi="Times New Roman" w:cs="Times New Roman"/>
          <w:sz w:val="28"/>
          <w:szCs w:val="28"/>
          <w:lang w:eastAsia="ru-RU"/>
        </w:rPr>
        <w:t xml:space="preserve">Данная информация указывается первой в реквизите «Назначение платежа» распоряжения о переводе денежных средств. Для выделения буквенно-цифрового </w:t>
      </w:r>
      <w:r w:rsidRPr="00961769">
        <w:rPr>
          <w:rFonts w:ascii="Times New Roman" w:eastAsia="Times New Roman" w:hAnsi="Times New Roman" w:cs="Times New Roman"/>
          <w:sz w:val="28"/>
          <w:szCs w:val="28"/>
          <w:lang w:eastAsia="ru-RU"/>
        </w:rPr>
        <w:lastRenderedPageBreak/>
        <w:t>кода иностранного лица от иной информации, указываемой в реквизите «Назначение пл</w:t>
      </w:r>
      <w:r>
        <w:rPr>
          <w:rFonts w:ascii="Times New Roman" w:eastAsia="Times New Roman" w:hAnsi="Times New Roman" w:cs="Times New Roman"/>
          <w:sz w:val="28"/>
          <w:szCs w:val="28"/>
          <w:lang w:eastAsia="ru-RU"/>
        </w:rPr>
        <w:t>атежа», используется знак «///»</w:t>
      </w:r>
      <w:r w:rsidR="001A058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
    <w:p w14:paraId="1DE2EDE3" w14:textId="3CF29E9F" w:rsidR="008E6D0D" w:rsidRDefault="008E6D0D" w:rsidP="002C63EA">
      <w:pPr>
        <w:pStyle w:val="aa"/>
        <w:numPr>
          <w:ilvl w:val="0"/>
          <w:numId w:val="1"/>
        </w:numPr>
        <w:tabs>
          <w:tab w:val="left" w:pos="1134"/>
        </w:tabs>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приложении № 5 к приказу:</w:t>
      </w:r>
    </w:p>
    <w:p w14:paraId="6FEC4064" w14:textId="77777777" w:rsidR="008E6D0D" w:rsidRDefault="008E6D0D" w:rsidP="00806F48">
      <w:pPr>
        <w:pStyle w:val="aa"/>
        <w:numPr>
          <w:ilvl w:val="0"/>
          <w:numId w:val="7"/>
        </w:numPr>
        <w:tabs>
          <w:tab w:val="left" w:pos="709"/>
          <w:tab w:val="left" w:pos="1134"/>
        </w:tabs>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0C570D" w:rsidRPr="000C570D">
        <w:rPr>
          <w:rFonts w:ascii="Times New Roman" w:eastAsia="Times New Roman" w:hAnsi="Times New Roman" w:cs="Times New Roman"/>
          <w:sz w:val="28"/>
          <w:szCs w:val="28"/>
          <w:lang w:eastAsia="ru-RU"/>
        </w:rPr>
        <w:t xml:space="preserve"> </w:t>
      </w:r>
      <w:r w:rsidR="002C63EA">
        <w:rPr>
          <w:rFonts w:ascii="Times New Roman" w:eastAsia="Times New Roman" w:hAnsi="Times New Roman" w:cs="Times New Roman"/>
          <w:sz w:val="28"/>
          <w:szCs w:val="28"/>
          <w:lang w:eastAsia="ru-RU"/>
        </w:rPr>
        <w:t>абзацах седьмом, восьмом, семнадцатом, восемнадцатом, девятнадцатом, двадцать четвертом, двадцать пятом, двадцать девятом дополнить словами «</w:t>
      </w:r>
      <w:r w:rsidR="001C47D5" w:rsidRPr="001C47D5">
        <w:rPr>
          <w:rFonts w:ascii="Times New Roman" w:eastAsia="Times New Roman" w:hAnsi="Times New Roman" w:cs="Times New Roman"/>
          <w:sz w:val="28"/>
          <w:szCs w:val="28"/>
          <w:lang w:eastAsia="ru-RU"/>
        </w:rPr>
        <w:t>(за исключением платежей, админи</w:t>
      </w:r>
      <w:r w:rsidR="002C63EA">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eastAsia="ru-RU"/>
        </w:rPr>
        <w:t>трируемых налоговыми органами)»;</w:t>
      </w:r>
    </w:p>
    <w:p w14:paraId="6F5BACBC" w14:textId="591A0C50" w:rsidR="00850E41" w:rsidRPr="00ED32FF" w:rsidRDefault="008E6D0D" w:rsidP="0027194C">
      <w:pPr>
        <w:pStyle w:val="aa"/>
        <w:numPr>
          <w:ilvl w:val="0"/>
          <w:numId w:val="7"/>
        </w:numPr>
        <w:tabs>
          <w:tab w:val="left" w:pos="709"/>
          <w:tab w:val="left" w:pos="1134"/>
          <w:tab w:val="left" w:pos="1276"/>
        </w:tabs>
        <w:spacing w:after="0" w:line="360" w:lineRule="auto"/>
        <w:ind w:left="0" w:firstLine="709"/>
        <w:jc w:val="both"/>
        <w:rPr>
          <w:rFonts w:ascii="Times New Roman" w:hAnsi="Times New Roman" w:cs="Times New Roman"/>
          <w:sz w:val="28"/>
          <w:szCs w:val="28"/>
        </w:rPr>
      </w:pPr>
      <w:r w:rsidRPr="00ED32FF">
        <w:rPr>
          <w:rFonts w:ascii="Times New Roman" w:eastAsia="Times New Roman" w:hAnsi="Times New Roman" w:cs="Times New Roman"/>
          <w:sz w:val="28"/>
          <w:szCs w:val="28"/>
          <w:lang w:eastAsia="ru-RU"/>
        </w:rPr>
        <w:t>в абзаце двенадцатом слова «адвокат, учредивший адвокатский кабинет» заменить словами «адвокат</w:t>
      </w:r>
      <w:r w:rsidR="00D34B42" w:rsidRPr="00ED32FF">
        <w:rPr>
          <w:rFonts w:ascii="Times New Roman" w:eastAsia="Times New Roman" w:hAnsi="Times New Roman" w:cs="Times New Roman"/>
          <w:sz w:val="28"/>
          <w:szCs w:val="28"/>
          <w:lang w:eastAsia="ru-RU"/>
        </w:rPr>
        <w:t xml:space="preserve"> с формой</w:t>
      </w:r>
      <w:r w:rsidRPr="00ED32FF">
        <w:rPr>
          <w:rFonts w:ascii="Times New Roman" w:eastAsia="Times New Roman" w:hAnsi="Times New Roman" w:cs="Times New Roman"/>
          <w:sz w:val="28"/>
          <w:szCs w:val="28"/>
          <w:lang w:eastAsia="ru-RU"/>
        </w:rPr>
        <w:t xml:space="preserve"> адвокатского образования </w:t>
      </w:r>
      <w:r w:rsidR="00D34B42" w:rsidRPr="00ED32FF">
        <w:rPr>
          <w:rFonts w:ascii="Times New Roman" w:eastAsia="Times New Roman" w:hAnsi="Times New Roman" w:cs="Times New Roman"/>
          <w:sz w:val="28"/>
          <w:szCs w:val="28"/>
          <w:lang w:eastAsia="ru-RU"/>
        </w:rPr>
        <w:t>согласно Федеральному</w:t>
      </w:r>
      <w:r w:rsidRPr="00ED32FF">
        <w:rPr>
          <w:rFonts w:ascii="Times New Roman" w:eastAsia="Times New Roman" w:hAnsi="Times New Roman" w:cs="Times New Roman"/>
          <w:sz w:val="28"/>
          <w:szCs w:val="28"/>
          <w:lang w:eastAsia="ru-RU"/>
        </w:rPr>
        <w:t xml:space="preserve"> закон</w:t>
      </w:r>
      <w:r w:rsidR="00D34B42" w:rsidRPr="00ED32FF">
        <w:rPr>
          <w:rFonts w:ascii="Times New Roman" w:eastAsia="Times New Roman" w:hAnsi="Times New Roman" w:cs="Times New Roman"/>
          <w:sz w:val="28"/>
          <w:szCs w:val="28"/>
          <w:lang w:eastAsia="ru-RU"/>
        </w:rPr>
        <w:t>у</w:t>
      </w:r>
      <w:r w:rsidRPr="00ED32FF">
        <w:rPr>
          <w:rFonts w:ascii="Times New Roman" w:eastAsia="Times New Roman" w:hAnsi="Times New Roman" w:cs="Times New Roman"/>
          <w:sz w:val="28"/>
          <w:szCs w:val="28"/>
          <w:lang w:eastAsia="ru-RU"/>
        </w:rPr>
        <w:t xml:space="preserve"> от 31 мая 2002 г. № 63-ФЗ «Об адвокатской деятельности и адвокатуре в Российской Федерации» (Собрание законодательства Российской Федерации, 2002, № 23, ст. 2102; 2003,</w:t>
      </w:r>
      <w:r w:rsidR="00D34B42" w:rsidRPr="00ED32FF">
        <w:rPr>
          <w:rFonts w:ascii="Times New Roman" w:eastAsia="Times New Roman" w:hAnsi="Times New Roman" w:cs="Times New Roman"/>
          <w:sz w:val="28"/>
          <w:szCs w:val="28"/>
          <w:lang w:eastAsia="ru-RU"/>
        </w:rPr>
        <w:t xml:space="preserve"> </w:t>
      </w:r>
      <w:r w:rsidRPr="00ED32FF">
        <w:rPr>
          <w:rFonts w:ascii="Times New Roman" w:eastAsia="Times New Roman" w:hAnsi="Times New Roman" w:cs="Times New Roman"/>
          <w:sz w:val="28"/>
          <w:szCs w:val="28"/>
          <w:lang w:eastAsia="ru-RU"/>
        </w:rPr>
        <w:t>№  44, ст. 4262; 2004, № 35, ст. 3607; № 52, ст.</w:t>
      </w:r>
      <w:r w:rsidR="00D34B42" w:rsidRPr="00ED32FF">
        <w:rPr>
          <w:rFonts w:ascii="Times New Roman" w:eastAsia="Times New Roman" w:hAnsi="Times New Roman" w:cs="Times New Roman"/>
          <w:sz w:val="28"/>
          <w:szCs w:val="28"/>
          <w:lang w:eastAsia="ru-RU"/>
        </w:rPr>
        <w:t> </w:t>
      </w:r>
      <w:r w:rsidRPr="00ED32FF">
        <w:rPr>
          <w:rFonts w:ascii="Times New Roman" w:eastAsia="Times New Roman" w:hAnsi="Times New Roman" w:cs="Times New Roman"/>
          <w:sz w:val="28"/>
          <w:szCs w:val="28"/>
          <w:lang w:eastAsia="ru-RU"/>
        </w:rPr>
        <w:t>5267; 2007, № 31, ст. 4011; 2011, № 29, ст. 4291; № 48, ст. 6727; 2015, № 29, ст.</w:t>
      </w:r>
      <w:r w:rsidR="00D34B42" w:rsidRPr="00ED32FF">
        <w:rPr>
          <w:rFonts w:ascii="Times New Roman" w:eastAsia="Times New Roman" w:hAnsi="Times New Roman" w:cs="Times New Roman"/>
          <w:sz w:val="28"/>
          <w:szCs w:val="28"/>
          <w:lang w:eastAsia="ru-RU"/>
        </w:rPr>
        <w:t> </w:t>
      </w:r>
      <w:r w:rsidRPr="00ED32FF">
        <w:rPr>
          <w:rFonts w:ascii="Times New Roman" w:eastAsia="Times New Roman" w:hAnsi="Times New Roman" w:cs="Times New Roman"/>
          <w:sz w:val="28"/>
          <w:szCs w:val="28"/>
          <w:lang w:eastAsia="ru-RU"/>
        </w:rPr>
        <w:t>4394; 2016, № 23, ст. 3284; 2017, № 31, ст. 4818; 2019, № 49, ст. 6959)».</w:t>
      </w:r>
    </w:p>
    <w:sectPr w:rsidR="00850E41" w:rsidRPr="00ED32FF" w:rsidSect="00A340C0">
      <w:footerReference w:type="first" r:id="rId12"/>
      <w:footnotePr>
        <w:numRestart w:val="eachSect"/>
      </w:footnotePr>
      <w:type w:val="continuous"/>
      <w:pgSz w:w="11906" w:h="16838"/>
      <w:pgMar w:top="1134" w:right="567"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D63C12" w14:textId="77777777" w:rsidR="00FA4C1C" w:rsidRDefault="00FA4C1C" w:rsidP="007D78A1">
      <w:pPr>
        <w:spacing w:after="0" w:line="240" w:lineRule="auto"/>
      </w:pPr>
      <w:r>
        <w:separator/>
      </w:r>
    </w:p>
  </w:endnote>
  <w:endnote w:type="continuationSeparator" w:id="0">
    <w:p w14:paraId="02318C1E" w14:textId="77777777" w:rsidR="00FA4C1C" w:rsidRDefault="00FA4C1C" w:rsidP="007D78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A8B569" w14:textId="77777777" w:rsidR="003E5BC8" w:rsidRPr="00E07530" w:rsidRDefault="003E5BC8" w:rsidP="00E0753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16C1B1" w14:textId="77777777" w:rsidR="003E5BC8" w:rsidRPr="00E07530" w:rsidRDefault="003E5BC8" w:rsidP="00E0753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419FAE" w14:textId="77777777" w:rsidR="00FA4C1C" w:rsidRDefault="00FA4C1C" w:rsidP="007D78A1">
      <w:pPr>
        <w:spacing w:after="0" w:line="240" w:lineRule="auto"/>
      </w:pPr>
      <w:r>
        <w:separator/>
      </w:r>
    </w:p>
  </w:footnote>
  <w:footnote w:type="continuationSeparator" w:id="0">
    <w:p w14:paraId="49FC4365" w14:textId="77777777" w:rsidR="00FA4C1C" w:rsidRDefault="00FA4C1C" w:rsidP="007D78A1">
      <w:pPr>
        <w:spacing w:after="0" w:line="240" w:lineRule="auto"/>
      </w:pPr>
      <w:r>
        <w:continuationSeparator/>
      </w:r>
    </w:p>
  </w:footnote>
  <w:footnote w:id="1">
    <w:p w14:paraId="0568B346" w14:textId="512BA5FC" w:rsidR="003E5BC8" w:rsidRPr="007340AE" w:rsidRDefault="003E5BC8" w:rsidP="009F60CC">
      <w:pPr>
        <w:pStyle w:val="af3"/>
        <w:jc w:val="both"/>
        <w:rPr>
          <w:rFonts w:ascii="Times New Roman" w:hAnsi="Times New Roman" w:cs="Times New Roman"/>
        </w:rPr>
      </w:pPr>
      <w:r w:rsidRPr="007340AE">
        <w:rPr>
          <w:rStyle w:val="af5"/>
          <w:rFonts w:ascii="Times New Roman" w:hAnsi="Times New Roman" w:cs="Times New Roman"/>
        </w:rPr>
        <w:footnoteRef/>
      </w:r>
      <w:r w:rsidRPr="007340AE">
        <w:rPr>
          <w:rFonts w:ascii="Times New Roman" w:hAnsi="Times New Roman" w:cs="Times New Roman"/>
        </w:rPr>
        <w:t xml:space="preserve"> С изменениями, внесенными</w:t>
      </w:r>
      <w:r>
        <w:rPr>
          <w:rFonts w:ascii="Times New Roman" w:hAnsi="Times New Roman" w:cs="Times New Roman"/>
        </w:rPr>
        <w:t xml:space="preserve"> приказами Министерства финансов Российской Федерации от 30 октября </w:t>
      </w:r>
      <w:r w:rsidRPr="009F60CC">
        <w:rPr>
          <w:rFonts w:ascii="Times New Roman" w:hAnsi="Times New Roman" w:cs="Times New Roman"/>
        </w:rPr>
        <w:t>2014</w:t>
      </w:r>
      <w:r>
        <w:rPr>
          <w:rFonts w:ascii="Times New Roman" w:hAnsi="Times New Roman" w:cs="Times New Roman"/>
        </w:rPr>
        <w:t xml:space="preserve"> г. № </w:t>
      </w:r>
      <w:r w:rsidRPr="009F60CC">
        <w:rPr>
          <w:rFonts w:ascii="Times New Roman" w:hAnsi="Times New Roman" w:cs="Times New Roman"/>
        </w:rPr>
        <w:t>126н</w:t>
      </w:r>
      <w:r>
        <w:rPr>
          <w:rFonts w:ascii="Times New Roman" w:hAnsi="Times New Roman" w:cs="Times New Roman"/>
        </w:rPr>
        <w:t xml:space="preserve"> (зарегистрирован в Министерстве юстиции Российской Федерации 2 декабря </w:t>
      </w:r>
      <w:r w:rsidRPr="009F60CC">
        <w:rPr>
          <w:rFonts w:ascii="Times New Roman" w:hAnsi="Times New Roman" w:cs="Times New Roman"/>
        </w:rPr>
        <w:t>2014</w:t>
      </w:r>
      <w:r>
        <w:rPr>
          <w:rFonts w:ascii="Times New Roman" w:hAnsi="Times New Roman" w:cs="Times New Roman"/>
        </w:rPr>
        <w:t xml:space="preserve"> г. №</w:t>
      </w:r>
      <w:r w:rsidRPr="009F60CC">
        <w:rPr>
          <w:rFonts w:ascii="Times New Roman" w:hAnsi="Times New Roman" w:cs="Times New Roman"/>
        </w:rPr>
        <w:t xml:space="preserve"> 35053)</w:t>
      </w:r>
      <w:r>
        <w:rPr>
          <w:rFonts w:ascii="Times New Roman" w:hAnsi="Times New Roman" w:cs="Times New Roman"/>
        </w:rPr>
        <w:t xml:space="preserve">, от 23 сентября </w:t>
      </w:r>
      <w:r w:rsidRPr="009F60CC">
        <w:rPr>
          <w:rFonts w:ascii="Times New Roman" w:hAnsi="Times New Roman" w:cs="Times New Roman"/>
        </w:rPr>
        <w:t>2015</w:t>
      </w:r>
      <w:r>
        <w:rPr>
          <w:rFonts w:ascii="Times New Roman" w:hAnsi="Times New Roman" w:cs="Times New Roman"/>
        </w:rPr>
        <w:t xml:space="preserve"> г.</w:t>
      </w:r>
      <w:r w:rsidRPr="009F60CC">
        <w:rPr>
          <w:rFonts w:ascii="Times New Roman" w:hAnsi="Times New Roman" w:cs="Times New Roman"/>
        </w:rPr>
        <w:t xml:space="preserve"> </w:t>
      </w:r>
      <w:r>
        <w:rPr>
          <w:rFonts w:ascii="Times New Roman" w:hAnsi="Times New Roman" w:cs="Times New Roman"/>
        </w:rPr>
        <w:t>№</w:t>
      </w:r>
      <w:r w:rsidRPr="009F60CC">
        <w:rPr>
          <w:rFonts w:ascii="Times New Roman" w:hAnsi="Times New Roman" w:cs="Times New Roman"/>
        </w:rPr>
        <w:t xml:space="preserve"> 148н</w:t>
      </w:r>
      <w:r>
        <w:rPr>
          <w:rFonts w:ascii="Times New Roman" w:hAnsi="Times New Roman" w:cs="Times New Roman"/>
        </w:rPr>
        <w:t xml:space="preserve"> </w:t>
      </w:r>
      <w:r w:rsidRPr="009F60CC">
        <w:rPr>
          <w:rFonts w:ascii="Times New Roman" w:hAnsi="Times New Roman" w:cs="Times New Roman"/>
        </w:rPr>
        <w:t>(зарегистрирован в Министерстве юстиции Российской Федерации 2</w:t>
      </w:r>
      <w:r>
        <w:rPr>
          <w:rFonts w:ascii="Times New Roman" w:hAnsi="Times New Roman" w:cs="Times New Roman"/>
        </w:rPr>
        <w:t>7</w:t>
      </w:r>
      <w:r w:rsidRPr="009F60CC">
        <w:rPr>
          <w:rFonts w:ascii="Times New Roman" w:hAnsi="Times New Roman" w:cs="Times New Roman"/>
        </w:rPr>
        <w:t xml:space="preserve"> </w:t>
      </w:r>
      <w:r>
        <w:rPr>
          <w:rFonts w:ascii="Times New Roman" w:hAnsi="Times New Roman" w:cs="Times New Roman"/>
        </w:rPr>
        <w:t>ноября 2015</w:t>
      </w:r>
      <w:r w:rsidRPr="009F60CC">
        <w:rPr>
          <w:rFonts w:ascii="Times New Roman" w:hAnsi="Times New Roman" w:cs="Times New Roman"/>
        </w:rPr>
        <w:t xml:space="preserve"> г. № </w:t>
      </w:r>
      <w:r>
        <w:rPr>
          <w:rFonts w:ascii="Times New Roman" w:hAnsi="Times New Roman" w:cs="Times New Roman"/>
        </w:rPr>
        <w:t>39883</w:t>
      </w:r>
      <w:r w:rsidRPr="009F60CC">
        <w:rPr>
          <w:rFonts w:ascii="Times New Roman" w:hAnsi="Times New Roman" w:cs="Times New Roman"/>
        </w:rPr>
        <w:t>),</w:t>
      </w:r>
      <w:r>
        <w:rPr>
          <w:rFonts w:ascii="Times New Roman" w:hAnsi="Times New Roman" w:cs="Times New Roman"/>
        </w:rPr>
        <w:t xml:space="preserve"> от 5 апреля </w:t>
      </w:r>
      <w:r w:rsidRPr="009F60CC">
        <w:rPr>
          <w:rFonts w:ascii="Times New Roman" w:hAnsi="Times New Roman" w:cs="Times New Roman"/>
        </w:rPr>
        <w:t>2017</w:t>
      </w:r>
      <w:r>
        <w:rPr>
          <w:rFonts w:ascii="Times New Roman" w:hAnsi="Times New Roman" w:cs="Times New Roman"/>
        </w:rPr>
        <w:t xml:space="preserve"> г.</w:t>
      </w:r>
      <w:r w:rsidRPr="009F60CC">
        <w:rPr>
          <w:rFonts w:ascii="Times New Roman" w:hAnsi="Times New Roman" w:cs="Times New Roman"/>
        </w:rPr>
        <w:t xml:space="preserve"> </w:t>
      </w:r>
      <w:r>
        <w:rPr>
          <w:rFonts w:ascii="Times New Roman" w:hAnsi="Times New Roman" w:cs="Times New Roman"/>
        </w:rPr>
        <w:t>№</w:t>
      </w:r>
      <w:r w:rsidRPr="009F60CC">
        <w:rPr>
          <w:rFonts w:ascii="Times New Roman" w:hAnsi="Times New Roman" w:cs="Times New Roman"/>
        </w:rPr>
        <w:t xml:space="preserve"> 58н</w:t>
      </w:r>
      <w:r>
        <w:rPr>
          <w:rFonts w:ascii="Times New Roman" w:hAnsi="Times New Roman" w:cs="Times New Roman"/>
        </w:rPr>
        <w:t xml:space="preserve"> </w:t>
      </w:r>
      <w:r w:rsidRPr="009F60CC">
        <w:rPr>
          <w:rFonts w:ascii="Times New Roman" w:hAnsi="Times New Roman" w:cs="Times New Roman"/>
        </w:rPr>
        <w:t>(зарегистрирован в Министерстве</w:t>
      </w:r>
      <w:r>
        <w:rPr>
          <w:rFonts w:ascii="Times New Roman" w:hAnsi="Times New Roman" w:cs="Times New Roman"/>
        </w:rPr>
        <w:t xml:space="preserve"> юстиции Российской Федерации 13</w:t>
      </w:r>
      <w:r w:rsidRPr="009F60CC">
        <w:rPr>
          <w:rFonts w:ascii="Times New Roman" w:hAnsi="Times New Roman" w:cs="Times New Roman"/>
        </w:rPr>
        <w:t xml:space="preserve"> </w:t>
      </w:r>
      <w:r>
        <w:rPr>
          <w:rFonts w:ascii="Times New Roman" w:hAnsi="Times New Roman" w:cs="Times New Roman"/>
        </w:rPr>
        <w:t>апреля 2017</w:t>
      </w:r>
      <w:r w:rsidRPr="009F60CC">
        <w:rPr>
          <w:rFonts w:ascii="Times New Roman" w:hAnsi="Times New Roman" w:cs="Times New Roman"/>
        </w:rPr>
        <w:t xml:space="preserve"> г. №</w:t>
      </w:r>
      <w:r>
        <w:rPr>
          <w:rFonts w:ascii="Times New Roman" w:hAnsi="Times New Roman" w:cs="Times New Roman"/>
        </w:rPr>
        <w:t> 46369</w:t>
      </w:r>
      <w:r w:rsidRPr="009F60CC">
        <w:rPr>
          <w:rFonts w:ascii="Times New Roman" w:hAnsi="Times New Roman" w:cs="Times New Roman"/>
        </w:rPr>
        <w:t>)</w:t>
      </w:r>
      <w:r>
        <w:rPr>
          <w:rFonts w:ascii="Times New Roman" w:hAnsi="Times New Roman" w:cs="Times New Roman"/>
        </w:rPr>
        <w:t>.</w:t>
      </w:r>
    </w:p>
  </w:footnote>
  <w:footnote w:id="2">
    <w:p w14:paraId="6C76F2A2" w14:textId="479DB9EB" w:rsidR="003E5BC8" w:rsidRDefault="003E5BC8" w:rsidP="00A17167">
      <w:pPr>
        <w:pStyle w:val="af3"/>
        <w:jc w:val="both"/>
      </w:pPr>
      <w:r>
        <w:rPr>
          <w:rStyle w:val="af5"/>
        </w:rPr>
        <w:footnoteRef/>
      </w:r>
      <w:r>
        <w:t xml:space="preserve"> </w:t>
      </w:r>
      <w:r w:rsidRPr="007340AE">
        <w:rPr>
          <w:rFonts w:ascii="Times New Roman" w:hAnsi="Times New Roman" w:cs="Times New Roman"/>
        </w:rPr>
        <w:t>С изменениями, внесенными</w:t>
      </w:r>
      <w:r>
        <w:rPr>
          <w:rFonts w:ascii="Times New Roman" w:hAnsi="Times New Roman" w:cs="Times New Roman"/>
        </w:rPr>
        <w:t xml:space="preserve"> приказами Министерства финансов Российской Федерации от 30 октября </w:t>
      </w:r>
      <w:r w:rsidRPr="009F60CC">
        <w:rPr>
          <w:rFonts w:ascii="Times New Roman" w:hAnsi="Times New Roman" w:cs="Times New Roman"/>
        </w:rPr>
        <w:t>2014</w:t>
      </w:r>
      <w:r>
        <w:rPr>
          <w:rFonts w:ascii="Times New Roman" w:hAnsi="Times New Roman" w:cs="Times New Roman"/>
        </w:rPr>
        <w:t xml:space="preserve"> г. № </w:t>
      </w:r>
      <w:r w:rsidRPr="009F60CC">
        <w:rPr>
          <w:rFonts w:ascii="Times New Roman" w:hAnsi="Times New Roman" w:cs="Times New Roman"/>
        </w:rPr>
        <w:t>126н</w:t>
      </w:r>
      <w:r>
        <w:rPr>
          <w:rFonts w:ascii="Times New Roman" w:hAnsi="Times New Roman" w:cs="Times New Roman"/>
        </w:rPr>
        <w:t xml:space="preserve"> (зарегистрирован в Министерстве юстиции Российской Федерации 2 декабря </w:t>
      </w:r>
      <w:r w:rsidRPr="009F60CC">
        <w:rPr>
          <w:rFonts w:ascii="Times New Roman" w:hAnsi="Times New Roman" w:cs="Times New Roman"/>
        </w:rPr>
        <w:t>2014</w:t>
      </w:r>
      <w:r>
        <w:rPr>
          <w:rFonts w:ascii="Times New Roman" w:hAnsi="Times New Roman" w:cs="Times New Roman"/>
        </w:rPr>
        <w:t xml:space="preserve"> г. №</w:t>
      </w:r>
      <w:r w:rsidRPr="009F60CC">
        <w:rPr>
          <w:rFonts w:ascii="Times New Roman" w:hAnsi="Times New Roman" w:cs="Times New Roman"/>
        </w:rPr>
        <w:t xml:space="preserve"> 35053)</w:t>
      </w:r>
      <w:r>
        <w:rPr>
          <w:rFonts w:ascii="Times New Roman" w:hAnsi="Times New Roman" w:cs="Times New Roman"/>
        </w:rPr>
        <w:t xml:space="preserve">, от 23 сентября </w:t>
      </w:r>
      <w:r w:rsidRPr="009F60CC">
        <w:rPr>
          <w:rFonts w:ascii="Times New Roman" w:hAnsi="Times New Roman" w:cs="Times New Roman"/>
        </w:rPr>
        <w:t>2015</w:t>
      </w:r>
      <w:r>
        <w:rPr>
          <w:rFonts w:ascii="Times New Roman" w:hAnsi="Times New Roman" w:cs="Times New Roman"/>
        </w:rPr>
        <w:t xml:space="preserve"> г.</w:t>
      </w:r>
      <w:r w:rsidRPr="009F60CC">
        <w:rPr>
          <w:rFonts w:ascii="Times New Roman" w:hAnsi="Times New Roman" w:cs="Times New Roman"/>
        </w:rPr>
        <w:t xml:space="preserve"> </w:t>
      </w:r>
      <w:r>
        <w:rPr>
          <w:rFonts w:ascii="Times New Roman" w:hAnsi="Times New Roman" w:cs="Times New Roman"/>
        </w:rPr>
        <w:t>№</w:t>
      </w:r>
      <w:r w:rsidRPr="009F60CC">
        <w:rPr>
          <w:rFonts w:ascii="Times New Roman" w:hAnsi="Times New Roman" w:cs="Times New Roman"/>
        </w:rPr>
        <w:t xml:space="preserve"> 148н</w:t>
      </w:r>
      <w:r>
        <w:rPr>
          <w:rFonts w:ascii="Times New Roman" w:hAnsi="Times New Roman" w:cs="Times New Roman"/>
        </w:rPr>
        <w:t xml:space="preserve"> </w:t>
      </w:r>
      <w:r w:rsidRPr="009F60CC">
        <w:rPr>
          <w:rFonts w:ascii="Times New Roman" w:hAnsi="Times New Roman" w:cs="Times New Roman"/>
        </w:rPr>
        <w:t>(зарегистрирован в Министерстве юстиции Российской Федерации 2</w:t>
      </w:r>
      <w:r>
        <w:rPr>
          <w:rFonts w:ascii="Times New Roman" w:hAnsi="Times New Roman" w:cs="Times New Roman"/>
        </w:rPr>
        <w:t>7</w:t>
      </w:r>
      <w:r w:rsidRPr="009F60CC">
        <w:rPr>
          <w:rFonts w:ascii="Times New Roman" w:hAnsi="Times New Roman" w:cs="Times New Roman"/>
        </w:rPr>
        <w:t xml:space="preserve"> </w:t>
      </w:r>
      <w:r>
        <w:rPr>
          <w:rFonts w:ascii="Times New Roman" w:hAnsi="Times New Roman" w:cs="Times New Roman"/>
        </w:rPr>
        <w:t>ноября 2015</w:t>
      </w:r>
      <w:r w:rsidRPr="009F60CC">
        <w:rPr>
          <w:rFonts w:ascii="Times New Roman" w:hAnsi="Times New Roman" w:cs="Times New Roman"/>
        </w:rPr>
        <w:t xml:space="preserve"> г. № </w:t>
      </w:r>
      <w:r>
        <w:rPr>
          <w:rFonts w:ascii="Times New Roman" w:hAnsi="Times New Roman" w:cs="Times New Roman"/>
        </w:rPr>
        <w:t>39883</w:t>
      </w:r>
      <w:r w:rsidRPr="009F60CC">
        <w:rPr>
          <w:rFonts w:ascii="Times New Roman" w:hAnsi="Times New Roman" w:cs="Times New Roman"/>
        </w:rPr>
        <w:t>),</w:t>
      </w:r>
      <w:r>
        <w:rPr>
          <w:rFonts w:ascii="Times New Roman" w:hAnsi="Times New Roman" w:cs="Times New Roman"/>
        </w:rPr>
        <w:t xml:space="preserve"> от 5 апреля </w:t>
      </w:r>
      <w:r w:rsidRPr="009F60CC">
        <w:rPr>
          <w:rFonts w:ascii="Times New Roman" w:hAnsi="Times New Roman" w:cs="Times New Roman"/>
        </w:rPr>
        <w:t>2017</w:t>
      </w:r>
      <w:r>
        <w:rPr>
          <w:rFonts w:ascii="Times New Roman" w:hAnsi="Times New Roman" w:cs="Times New Roman"/>
        </w:rPr>
        <w:t xml:space="preserve"> г.</w:t>
      </w:r>
      <w:r w:rsidRPr="009F60CC">
        <w:rPr>
          <w:rFonts w:ascii="Times New Roman" w:hAnsi="Times New Roman" w:cs="Times New Roman"/>
        </w:rPr>
        <w:t xml:space="preserve"> </w:t>
      </w:r>
      <w:r>
        <w:rPr>
          <w:rFonts w:ascii="Times New Roman" w:hAnsi="Times New Roman" w:cs="Times New Roman"/>
        </w:rPr>
        <w:t>№</w:t>
      </w:r>
      <w:r w:rsidRPr="009F60CC">
        <w:rPr>
          <w:rFonts w:ascii="Times New Roman" w:hAnsi="Times New Roman" w:cs="Times New Roman"/>
        </w:rPr>
        <w:t xml:space="preserve"> 58н</w:t>
      </w:r>
      <w:r>
        <w:rPr>
          <w:rFonts w:ascii="Times New Roman" w:hAnsi="Times New Roman" w:cs="Times New Roman"/>
        </w:rPr>
        <w:t xml:space="preserve"> </w:t>
      </w:r>
      <w:r w:rsidRPr="009F60CC">
        <w:rPr>
          <w:rFonts w:ascii="Times New Roman" w:hAnsi="Times New Roman" w:cs="Times New Roman"/>
        </w:rPr>
        <w:t>(зарегистрирован в Министерстве</w:t>
      </w:r>
      <w:r>
        <w:rPr>
          <w:rFonts w:ascii="Times New Roman" w:hAnsi="Times New Roman" w:cs="Times New Roman"/>
        </w:rPr>
        <w:t xml:space="preserve"> юстиции Российской Федерации 13</w:t>
      </w:r>
      <w:r w:rsidRPr="009F60CC">
        <w:rPr>
          <w:rFonts w:ascii="Times New Roman" w:hAnsi="Times New Roman" w:cs="Times New Roman"/>
        </w:rPr>
        <w:t xml:space="preserve"> </w:t>
      </w:r>
      <w:r>
        <w:rPr>
          <w:rFonts w:ascii="Times New Roman" w:hAnsi="Times New Roman" w:cs="Times New Roman"/>
        </w:rPr>
        <w:t>апреля 2017</w:t>
      </w:r>
      <w:r w:rsidRPr="009F60CC">
        <w:rPr>
          <w:rFonts w:ascii="Times New Roman" w:hAnsi="Times New Roman" w:cs="Times New Roman"/>
        </w:rPr>
        <w:t xml:space="preserve"> г. №</w:t>
      </w:r>
      <w:r>
        <w:rPr>
          <w:rFonts w:ascii="Times New Roman" w:hAnsi="Times New Roman" w:cs="Times New Roman"/>
        </w:rPr>
        <w:t> 46369</w:t>
      </w:r>
      <w:r w:rsidRPr="009F60CC">
        <w:rPr>
          <w:rFonts w:ascii="Times New Roman" w:hAnsi="Times New Roman" w:cs="Times New Roman"/>
        </w:rPr>
        <w:t>)</w:t>
      </w:r>
      <w:r>
        <w:rPr>
          <w:rFonts w:ascii="Times New Roman" w:hAnsi="Times New Roman" w:cs="Times New Roma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3FEB12" w14:textId="77777777" w:rsidR="003E5BC8" w:rsidRDefault="003E5BC8" w:rsidP="001D196C">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2</w:t>
    </w:r>
    <w:r>
      <w:rPr>
        <w:rStyle w:val="a5"/>
      </w:rPr>
      <w:fldChar w:fldCharType="end"/>
    </w:r>
  </w:p>
  <w:p w14:paraId="532A1809" w14:textId="77777777" w:rsidR="003E5BC8" w:rsidRDefault="003E5BC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4137657"/>
      <w:docPartObj>
        <w:docPartGallery w:val="Page Numbers (Top of Page)"/>
        <w:docPartUnique/>
      </w:docPartObj>
    </w:sdtPr>
    <w:sdtEndPr/>
    <w:sdtContent>
      <w:p w14:paraId="551AA422" w14:textId="2C581E2E" w:rsidR="00A340C0" w:rsidRDefault="00A340C0">
        <w:pPr>
          <w:pStyle w:val="a3"/>
          <w:jc w:val="center"/>
        </w:pPr>
        <w:r>
          <w:fldChar w:fldCharType="begin"/>
        </w:r>
        <w:r>
          <w:instrText>PAGE   \* MERGEFORMAT</w:instrText>
        </w:r>
        <w:r>
          <w:fldChar w:fldCharType="separate"/>
        </w:r>
        <w:r w:rsidR="00077F61">
          <w:rPr>
            <w:noProof/>
          </w:rPr>
          <w:t>2</w:t>
        </w:r>
        <w:r>
          <w:fldChar w:fldCharType="end"/>
        </w:r>
      </w:p>
    </w:sdtContent>
  </w:sdt>
  <w:p w14:paraId="1C1F09FB" w14:textId="77777777" w:rsidR="00A340C0" w:rsidRDefault="00A340C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EB2B29"/>
    <w:multiLevelType w:val="hybridMultilevel"/>
    <w:tmpl w:val="FEDA8DE6"/>
    <w:lvl w:ilvl="0" w:tplc="B382398C">
      <w:start w:val="1"/>
      <w:numFmt w:val="russianLower"/>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C785B25"/>
    <w:multiLevelType w:val="hybridMultilevel"/>
    <w:tmpl w:val="CAA4B096"/>
    <w:lvl w:ilvl="0" w:tplc="B382398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3066005E"/>
    <w:multiLevelType w:val="hybridMultilevel"/>
    <w:tmpl w:val="5406E236"/>
    <w:lvl w:ilvl="0" w:tplc="B382398C">
      <w:start w:val="1"/>
      <w:numFmt w:val="russianLower"/>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6017D09"/>
    <w:multiLevelType w:val="hybridMultilevel"/>
    <w:tmpl w:val="26423CC8"/>
    <w:lvl w:ilvl="0" w:tplc="B382398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4C396D0A"/>
    <w:multiLevelType w:val="hybridMultilevel"/>
    <w:tmpl w:val="FEDA8DE6"/>
    <w:lvl w:ilvl="0" w:tplc="B382398C">
      <w:start w:val="1"/>
      <w:numFmt w:val="russianLower"/>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D866F24"/>
    <w:multiLevelType w:val="multilevel"/>
    <w:tmpl w:val="A936234A"/>
    <w:lvl w:ilvl="0">
      <w:start w:val="1"/>
      <w:numFmt w:val="decimal"/>
      <w:lvlText w:val="%1."/>
      <w:lvlJc w:val="left"/>
      <w:pPr>
        <w:ind w:left="1070" w:hanging="360"/>
      </w:pPr>
      <w:rPr>
        <w:rFonts w:hint="default"/>
      </w:rPr>
    </w:lvl>
    <w:lvl w:ilvl="1">
      <w:start w:val="1"/>
      <w:numFmt w:val="decimal"/>
      <w:isLgl/>
      <w:lvlText w:val="%1.%2"/>
      <w:lvlJc w:val="left"/>
      <w:pPr>
        <w:ind w:left="1085" w:hanging="375"/>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6">
    <w:nsid w:val="6F4273FC"/>
    <w:multiLevelType w:val="hybridMultilevel"/>
    <w:tmpl w:val="F8D0E150"/>
    <w:lvl w:ilvl="0" w:tplc="B382398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5"/>
  </w:num>
  <w:num w:numId="2">
    <w:abstractNumId w:val="6"/>
  </w:num>
  <w:num w:numId="3">
    <w:abstractNumId w:val="3"/>
  </w:num>
  <w:num w:numId="4">
    <w:abstractNumId w:val="1"/>
  </w:num>
  <w:num w:numId="5">
    <w:abstractNumId w:val="2"/>
  </w:num>
  <w:num w:numId="6">
    <w:abstractNumId w:val="0"/>
  </w:num>
  <w:num w:numId="7">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E21"/>
    <w:rsid w:val="00000090"/>
    <w:rsid w:val="00000BC5"/>
    <w:rsid w:val="00000E2A"/>
    <w:rsid w:val="0000102E"/>
    <w:rsid w:val="00001060"/>
    <w:rsid w:val="00001274"/>
    <w:rsid w:val="000015E6"/>
    <w:rsid w:val="000028FC"/>
    <w:rsid w:val="00003640"/>
    <w:rsid w:val="00003ACC"/>
    <w:rsid w:val="00004DFA"/>
    <w:rsid w:val="0000560E"/>
    <w:rsid w:val="000067B6"/>
    <w:rsid w:val="0001060D"/>
    <w:rsid w:val="00017816"/>
    <w:rsid w:val="00022913"/>
    <w:rsid w:val="00024735"/>
    <w:rsid w:val="00026675"/>
    <w:rsid w:val="0002671D"/>
    <w:rsid w:val="00026DBE"/>
    <w:rsid w:val="00027857"/>
    <w:rsid w:val="0003038C"/>
    <w:rsid w:val="00030ED6"/>
    <w:rsid w:val="000315A4"/>
    <w:rsid w:val="00031C45"/>
    <w:rsid w:val="00031CF1"/>
    <w:rsid w:val="00034276"/>
    <w:rsid w:val="000356FD"/>
    <w:rsid w:val="00035939"/>
    <w:rsid w:val="00036419"/>
    <w:rsid w:val="000370D6"/>
    <w:rsid w:val="0003756A"/>
    <w:rsid w:val="0003765E"/>
    <w:rsid w:val="00040DA4"/>
    <w:rsid w:val="00042C16"/>
    <w:rsid w:val="000437BB"/>
    <w:rsid w:val="00043B4F"/>
    <w:rsid w:val="000442F7"/>
    <w:rsid w:val="00044756"/>
    <w:rsid w:val="0004573F"/>
    <w:rsid w:val="00045A72"/>
    <w:rsid w:val="0004670A"/>
    <w:rsid w:val="00047D31"/>
    <w:rsid w:val="000504BC"/>
    <w:rsid w:val="000507C5"/>
    <w:rsid w:val="00050AA8"/>
    <w:rsid w:val="00052812"/>
    <w:rsid w:val="000534F2"/>
    <w:rsid w:val="000548E2"/>
    <w:rsid w:val="00055D69"/>
    <w:rsid w:val="00057764"/>
    <w:rsid w:val="000579DD"/>
    <w:rsid w:val="00062552"/>
    <w:rsid w:val="00062FD7"/>
    <w:rsid w:val="00063465"/>
    <w:rsid w:val="000640A0"/>
    <w:rsid w:val="00064CDC"/>
    <w:rsid w:val="00065789"/>
    <w:rsid w:val="000664D6"/>
    <w:rsid w:val="00067F41"/>
    <w:rsid w:val="000703A4"/>
    <w:rsid w:val="00073417"/>
    <w:rsid w:val="00073C6F"/>
    <w:rsid w:val="00074E25"/>
    <w:rsid w:val="00077626"/>
    <w:rsid w:val="00077F61"/>
    <w:rsid w:val="0008001C"/>
    <w:rsid w:val="00080169"/>
    <w:rsid w:val="00082D95"/>
    <w:rsid w:val="000836ED"/>
    <w:rsid w:val="00085162"/>
    <w:rsid w:val="00085A9F"/>
    <w:rsid w:val="00087FBC"/>
    <w:rsid w:val="00091B77"/>
    <w:rsid w:val="00092200"/>
    <w:rsid w:val="000926A4"/>
    <w:rsid w:val="000937BB"/>
    <w:rsid w:val="00094674"/>
    <w:rsid w:val="00094AD1"/>
    <w:rsid w:val="00095A9C"/>
    <w:rsid w:val="00096CA3"/>
    <w:rsid w:val="000971D2"/>
    <w:rsid w:val="000A054F"/>
    <w:rsid w:val="000A0B6A"/>
    <w:rsid w:val="000A1A5E"/>
    <w:rsid w:val="000A4C2C"/>
    <w:rsid w:val="000A7D1D"/>
    <w:rsid w:val="000B0C1A"/>
    <w:rsid w:val="000B181E"/>
    <w:rsid w:val="000B4D93"/>
    <w:rsid w:val="000B4EFA"/>
    <w:rsid w:val="000B6F8B"/>
    <w:rsid w:val="000B72B9"/>
    <w:rsid w:val="000B7906"/>
    <w:rsid w:val="000B7FF9"/>
    <w:rsid w:val="000C0012"/>
    <w:rsid w:val="000C0126"/>
    <w:rsid w:val="000C13CA"/>
    <w:rsid w:val="000C14A4"/>
    <w:rsid w:val="000C289A"/>
    <w:rsid w:val="000C3C39"/>
    <w:rsid w:val="000C3D20"/>
    <w:rsid w:val="000C4097"/>
    <w:rsid w:val="000C4779"/>
    <w:rsid w:val="000C533D"/>
    <w:rsid w:val="000C570D"/>
    <w:rsid w:val="000C6999"/>
    <w:rsid w:val="000C79B7"/>
    <w:rsid w:val="000D09DE"/>
    <w:rsid w:val="000D1AD2"/>
    <w:rsid w:val="000D1CB1"/>
    <w:rsid w:val="000D2672"/>
    <w:rsid w:val="000D3656"/>
    <w:rsid w:val="000D3FD6"/>
    <w:rsid w:val="000D4241"/>
    <w:rsid w:val="000D5118"/>
    <w:rsid w:val="000D5276"/>
    <w:rsid w:val="000E0BE4"/>
    <w:rsid w:val="000E150E"/>
    <w:rsid w:val="000E20F6"/>
    <w:rsid w:val="000E2D11"/>
    <w:rsid w:val="000E3DA1"/>
    <w:rsid w:val="000E414B"/>
    <w:rsid w:val="000E5CD2"/>
    <w:rsid w:val="000E617A"/>
    <w:rsid w:val="000E65A2"/>
    <w:rsid w:val="000E6ED6"/>
    <w:rsid w:val="000E7264"/>
    <w:rsid w:val="000E7916"/>
    <w:rsid w:val="000F03E6"/>
    <w:rsid w:val="000F0D5A"/>
    <w:rsid w:val="000F1000"/>
    <w:rsid w:val="000F156B"/>
    <w:rsid w:val="000F2AB8"/>
    <w:rsid w:val="000F4296"/>
    <w:rsid w:val="000F5588"/>
    <w:rsid w:val="000F567E"/>
    <w:rsid w:val="000F5963"/>
    <w:rsid w:val="000F6534"/>
    <w:rsid w:val="000F71D8"/>
    <w:rsid w:val="000F7FFA"/>
    <w:rsid w:val="00100A29"/>
    <w:rsid w:val="00101271"/>
    <w:rsid w:val="00101A1C"/>
    <w:rsid w:val="00101CBD"/>
    <w:rsid w:val="001026B4"/>
    <w:rsid w:val="00102773"/>
    <w:rsid w:val="00103041"/>
    <w:rsid w:val="001051F0"/>
    <w:rsid w:val="001053AF"/>
    <w:rsid w:val="00107320"/>
    <w:rsid w:val="0010736A"/>
    <w:rsid w:val="00110F06"/>
    <w:rsid w:val="001118A0"/>
    <w:rsid w:val="00111977"/>
    <w:rsid w:val="00113761"/>
    <w:rsid w:val="001137E3"/>
    <w:rsid w:val="001143DD"/>
    <w:rsid w:val="00114C3A"/>
    <w:rsid w:val="00114D54"/>
    <w:rsid w:val="00114D97"/>
    <w:rsid w:val="001174C0"/>
    <w:rsid w:val="00117E0E"/>
    <w:rsid w:val="00121918"/>
    <w:rsid w:val="00121CFE"/>
    <w:rsid w:val="00122146"/>
    <w:rsid w:val="00122467"/>
    <w:rsid w:val="00122534"/>
    <w:rsid w:val="001229FE"/>
    <w:rsid w:val="0012318D"/>
    <w:rsid w:val="0012451D"/>
    <w:rsid w:val="00125375"/>
    <w:rsid w:val="001259AA"/>
    <w:rsid w:val="001265D8"/>
    <w:rsid w:val="00127A1E"/>
    <w:rsid w:val="00130931"/>
    <w:rsid w:val="001318BC"/>
    <w:rsid w:val="00131A0F"/>
    <w:rsid w:val="00132598"/>
    <w:rsid w:val="001327B6"/>
    <w:rsid w:val="0013320B"/>
    <w:rsid w:val="0013383F"/>
    <w:rsid w:val="00134676"/>
    <w:rsid w:val="00134788"/>
    <w:rsid w:val="001347A7"/>
    <w:rsid w:val="00134E01"/>
    <w:rsid w:val="00136EFD"/>
    <w:rsid w:val="001401E4"/>
    <w:rsid w:val="00141143"/>
    <w:rsid w:val="0014123F"/>
    <w:rsid w:val="00142523"/>
    <w:rsid w:val="00142CD6"/>
    <w:rsid w:val="00143112"/>
    <w:rsid w:val="00143F69"/>
    <w:rsid w:val="00144301"/>
    <w:rsid w:val="00144FCC"/>
    <w:rsid w:val="001453DF"/>
    <w:rsid w:val="00146842"/>
    <w:rsid w:val="00150644"/>
    <w:rsid w:val="00152657"/>
    <w:rsid w:val="00152991"/>
    <w:rsid w:val="00153EB6"/>
    <w:rsid w:val="00154B1D"/>
    <w:rsid w:val="0015561E"/>
    <w:rsid w:val="00155D93"/>
    <w:rsid w:val="00157745"/>
    <w:rsid w:val="001578DF"/>
    <w:rsid w:val="00157C07"/>
    <w:rsid w:val="00157EAC"/>
    <w:rsid w:val="00161ECF"/>
    <w:rsid w:val="001634B8"/>
    <w:rsid w:val="001636EA"/>
    <w:rsid w:val="001656D2"/>
    <w:rsid w:val="00166A2C"/>
    <w:rsid w:val="00167ADD"/>
    <w:rsid w:val="00167C36"/>
    <w:rsid w:val="001703C6"/>
    <w:rsid w:val="0017092D"/>
    <w:rsid w:val="00173D5F"/>
    <w:rsid w:val="0017434C"/>
    <w:rsid w:val="0017451F"/>
    <w:rsid w:val="00174FFD"/>
    <w:rsid w:val="00175A3A"/>
    <w:rsid w:val="0017679A"/>
    <w:rsid w:val="00176863"/>
    <w:rsid w:val="00176D12"/>
    <w:rsid w:val="0018087A"/>
    <w:rsid w:val="00186672"/>
    <w:rsid w:val="001945BD"/>
    <w:rsid w:val="0019678D"/>
    <w:rsid w:val="0019695E"/>
    <w:rsid w:val="001A0580"/>
    <w:rsid w:val="001A06A2"/>
    <w:rsid w:val="001A0E8C"/>
    <w:rsid w:val="001A24E1"/>
    <w:rsid w:val="001A2C6B"/>
    <w:rsid w:val="001A372D"/>
    <w:rsid w:val="001A3D78"/>
    <w:rsid w:val="001A48E0"/>
    <w:rsid w:val="001A6B1C"/>
    <w:rsid w:val="001A70E6"/>
    <w:rsid w:val="001A7973"/>
    <w:rsid w:val="001A7A0E"/>
    <w:rsid w:val="001B0249"/>
    <w:rsid w:val="001B1891"/>
    <w:rsid w:val="001B369A"/>
    <w:rsid w:val="001B44C6"/>
    <w:rsid w:val="001B4844"/>
    <w:rsid w:val="001B5017"/>
    <w:rsid w:val="001B57C8"/>
    <w:rsid w:val="001B6AF7"/>
    <w:rsid w:val="001B775D"/>
    <w:rsid w:val="001C3DF9"/>
    <w:rsid w:val="001C44D1"/>
    <w:rsid w:val="001C47D5"/>
    <w:rsid w:val="001C6A16"/>
    <w:rsid w:val="001C7944"/>
    <w:rsid w:val="001C7B7B"/>
    <w:rsid w:val="001C7C47"/>
    <w:rsid w:val="001D06E3"/>
    <w:rsid w:val="001D087C"/>
    <w:rsid w:val="001D196C"/>
    <w:rsid w:val="001D2730"/>
    <w:rsid w:val="001D3347"/>
    <w:rsid w:val="001D446D"/>
    <w:rsid w:val="001D5389"/>
    <w:rsid w:val="001D639F"/>
    <w:rsid w:val="001E3064"/>
    <w:rsid w:val="001E3B62"/>
    <w:rsid w:val="001E5321"/>
    <w:rsid w:val="001E59BF"/>
    <w:rsid w:val="001E6025"/>
    <w:rsid w:val="001E6089"/>
    <w:rsid w:val="001E623C"/>
    <w:rsid w:val="001E65B6"/>
    <w:rsid w:val="001F07DA"/>
    <w:rsid w:val="001F1FD2"/>
    <w:rsid w:val="001F6116"/>
    <w:rsid w:val="001F618B"/>
    <w:rsid w:val="002034AC"/>
    <w:rsid w:val="00204278"/>
    <w:rsid w:val="00204922"/>
    <w:rsid w:val="0021111B"/>
    <w:rsid w:val="002127AF"/>
    <w:rsid w:val="00213193"/>
    <w:rsid w:val="00217CCA"/>
    <w:rsid w:val="00217D79"/>
    <w:rsid w:val="00220C75"/>
    <w:rsid w:val="002213C9"/>
    <w:rsid w:val="002227A5"/>
    <w:rsid w:val="002234C8"/>
    <w:rsid w:val="0022466C"/>
    <w:rsid w:val="002250BC"/>
    <w:rsid w:val="0022576F"/>
    <w:rsid w:val="002259AA"/>
    <w:rsid w:val="002273BE"/>
    <w:rsid w:val="00230CBD"/>
    <w:rsid w:val="00230F86"/>
    <w:rsid w:val="00235CFC"/>
    <w:rsid w:val="002406E8"/>
    <w:rsid w:val="00241AD3"/>
    <w:rsid w:val="00243933"/>
    <w:rsid w:val="00243B38"/>
    <w:rsid w:val="00244D40"/>
    <w:rsid w:val="00246523"/>
    <w:rsid w:val="00246879"/>
    <w:rsid w:val="00247579"/>
    <w:rsid w:val="00250488"/>
    <w:rsid w:val="002531E5"/>
    <w:rsid w:val="00253B85"/>
    <w:rsid w:val="0025734C"/>
    <w:rsid w:val="0025745B"/>
    <w:rsid w:val="00260818"/>
    <w:rsid w:val="002610D2"/>
    <w:rsid w:val="00261399"/>
    <w:rsid w:val="002619A9"/>
    <w:rsid w:val="00261DF6"/>
    <w:rsid w:val="002634AF"/>
    <w:rsid w:val="002637AA"/>
    <w:rsid w:val="002639E1"/>
    <w:rsid w:val="00267291"/>
    <w:rsid w:val="0026737E"/>
    <w:rsid w:val="00270186"/>
    <w:rsid w:val="00271FBA"/>
    <w:rsid w:val="00272643"/>
    <w:rsid w:val="002737E8"/>
    <w:rsid w:val="00273A84"/>
    <w:rsid w:val="00274574"/>
    <w:rsid w:val="00274E0B"/>
    <w:rsid w:val="002755BF"/>
    <w:rsid w:val="00276E75"/>
    <w:rsid w:val="0028131A"/>
    <w:rsid w:val="0028178F"/>
    <w:rsid w:val="0028179E"/>
    <w:rsid w:val="00281913"/>
    <w:rsid w:val="002819C4"/>
    <w:rsid w:val="00281FC5"/>
    <w:rsid w:val="00285731"/>
    <w:rsid w:val="00290314"/>
    <w:rsid w:val="00290379"/>
    <w:rsid w:val="002912B1"/>
    <w:rsid w:val="002933EA"/>
    <w:rsid w:val="002945F7"/>
    <w:rsid w:val="002962DA"/>
    <w:rsid w:val="002A0222"/>
    <w:rsid w:val="002A0A91"/>
    <w:rsid w:val="002A0C72"/>
    <w:rsid w:val="002A2C4C"/>
    <w:rsid w:val="002A3F7A"/>
    <w:rsid w:val="002A7F6C"/>
    <w:rsid w:val="002B0CB1"/>
    <w:rsid w:val="002B0D62"/>
    <w:rsid w:val="002B2B6D"/>
    <w:rsid w:val="002B4A15"/>
    <w:rsid w:val="002B4C19"/>
    <w:rsid w:val="002B58F6"/>
    <w:rsid w:val="002B6D8F"/>
    <w:rsid w:val="002B7398"/>
    <w:rsid w:val="002B75B7"/>
    <w:rsid w:val="002B773E"/>
    <w:rsid w:val="002B7746"/>
    <w:rsid w:val="002B78A9"/>
    <w:rsid w:val="002B7E41"/>
    <w:rsid w:val="002B7FAF"/>
    <w:rsid w:val="002C0456"/>
    <w:rsid w:val="002C08A8"/>
    <w:rsid w:val="002C2AD1"/>
    <w:rsid w:val="002C4F9C"/>
    <w:rsid w:val="002C5C09"/>
    <w:rsid w:val="002C63EA"/>
    <w:rsid w:val="002D1F51"/>
    <w:rsid w:val="002D38FD"/>
    <w:rsid w:val="002D4276"/>
    <w:rsid w:val="002D7035"/>
    <w:rsid w:val="002D7B19"/>
    <w:rsid w:val="002E22DE"/>
    <w:rsid w:val="002E240F"/>
    <w:rsid w:val="002E386E"/>
    <w:rsid w:val="002E41E9"/>
    <w:rsid w:val="002E5ACC"/>
    <w:rsid w:val="002E6C33"/>
    <w:rsid w:val="002E6F68"/>
    <w:rsid w:val="002E7FF7"/>
    <w:rsid w:val="002F11D3"/>
    <w:rsid w:val="002F2B19"/>
    <w:rsid w:val="002F358F"/>
    <w:rsid w:val="002F48DC"/>
    <w:rsid w:val="002F4E48"/>
    <w:rsid w:val="002F57F7"/>
    <w:rsid w:val="002F7EBF"/>
    <w:rsid w:val="003013EB"/>
    <w:rsid w:val="00301DA5"/>
    <w:rsid w:val="003026C5"/>
    <w:rsid w:val="003038AA"/>
    <w:rsid w:val="00303D26"/>
    <w:rsid w:val="003062F6"/>
    <w:rsid w:val="00306B78"/>
    <w:rsid w:val="00311325"/>
    <w:rsid w:val="003124DD"/>
    <w:rsid w:val="003129BB"/>
    <w:rsid w:val="00312C1B"/>
    <w:rsid w:val="00314E97"/>
    <w:rsid w:val="003205E2"/>
    <w:rsid w:val="00321364"/>
    <w:rsid w:val="003214E2"/>
    <w:rsid w:val="00323FCF"/>
    <w:rsid w:val="003244F1"/>
    <w:rsid w:val="0032535D"/>
    <w:rsid w:val="00327401"/>
    <w:rsid w:val="00327436"/>
    <w:rsid w:val="00327E19"/>
    <w:rsid w:val="00330606"/>
    <w:rsid w:val="003314F7"/>
    <w:rsid w:val="00332CA4"/>
    <w:rsid w:val="00332E64"/>
    <w:rsid w:val="0033333E"/>
    <w:rsid w:val="00333584"/>
    <w:rsid w:val="00334FA5"/>
    <w:rsid w:val="003359B2"/>
    <w:rsid w:val="0033670E"/>
    <w:rsid w:val="00336BAA"/>
    <w:rsid w:val="00337783"/>
    <w:rsid w:val="003379C1"/>
    <w:rsid w:val="00341E43"/>
    <w:rsid w:val="00343AFF"/>
    <w:rsid w:val="00344BEF"/>
    <w:rsid w:val="00344F95"/>
    <w:rsid w:val="00350244"/>
    <w:rsid w:val="00350F6D"/>
    <w:rsid w:val="00351147"/>
    <w:rsid w:val="00352CFF"/>
    <w:rsid w:val="00354A5D"/>
    <w:rsid w:val="00355A35"/>
    <w:rsid w:val="00357364"/>
    <w:rsid w:val="00360AEF"/>
    <w:rsid w:val="003634B7"/>
    <w:rsid w:val="00363954"/>
    <w:rsid w:val="00364136"/>
    <w:rsid w:val="003643D8"/>
    <w:rsid w:val="003647F6"/>
    <w:rsid w:val="00366442"/>
    <w:rsid w:val="003700BE"/>
    <w:rsid w:val="003708BA"/>
    <w:rsid w:val="00370C2C"/>
    <w:rsid w:val="00370E15"/>
    <w:rsid w:val="003713F5"/>
    <w:rsid w:val="00371BE8"/>
    <w:rsid w:val="00372110"/>
    <w:rsid w:val="003721AA"/>
    <w:rsid w:val="00372F6A"/>
    <w:rsid w:val="00376E0A"/>
    <w:rsid w:val="0038415F"/>
    <w:rsid w:val="003847D7"/>
    <w:rsid w:val="00385CEB"/>
    <w:rsid w:val="003861EE"/>
    <w:rsid w:val="003926E2"/>
    <w:rsid w:val="00392B70"/>
    <w:rsid w:val="003972CE"/>
    <w:rsid w:val="0039771B"/>
    <w:rsid w:val="003A16DC"/>
    <w:rsid w:val="003A216F"/>
    <w:rsid w:val="003A26EE"/>
    <w:rsid w:val="003A2F00"/>
    <w:rsid w:val="003A60D3"/>
    <w:rsid w:val="003A7050"/>
    <w:rsid w:val="003A7D07"/>
    <w:rsid w:val="003B058A"/>
    <w:rsid w:val="003B09AC"/>
    <w:rsid w:val="003B1F0A"/>
    <w:rsid w:val="003B20C0"/>
    <w:rsid w:val="003B282A"/>
    <w:rsid w:val="003B2939"/>
    <w:rsid w:val="003B2F6A"/>
    <w:rsid w:val="003B5E0E"/>
    <w:rsid w:val="003B7B19"/>
    <w:rsid w:val="003C1639"/>
    <w:rsid w:val="003C1734"/>
    <w:rsid w:val="003C2C05"/>
    <w:rsid w:val="003C30DB"/>
    <w:rsid w:val="003C30E4"/>
    <w:rsid w:val="003C5FAE"/>
    <w:rsid w:val="003C77B3"/>
    <w:rsid w:val="003C7840"/>
    <w:rsid w:val="003C7CD1"/>
    <w:rsid w:val="003D014A"/>
    <w:rsid w:val="003D0D65"/>
    <w:rsid w:val="003D323E"/>
    <w:rsid w:val="003D4869"/>
    <w:rsid w:val="003D6F44"/>
    <w:rsid w:val="003D7635"/>
    <w:rsid w:val="003E1AE9"/>
    <w:rsid w:val="003E294C"/>
    <w:rsid w:val="003E5BC8"/>
    <w:rsid w:val="003E6F31"/>
    <w:rsid w:val="003E7506"/>
    <w:rsid w:val="003F0AC7"/>
    <w:rsid w:val="003F1D3B"/>
    <w:rsid w:val="003F20D3"/>
    <w:rsid w:val="003F2D64"/>
    <w:rsid w:val="003F31FC"/>
    <w:rsid w:val="003F329B"/>
    <w:rsid w:val="003F6090"/>
    <w:rsid w:val="003F6CEB"/>
    <w:rsid w:val="003F7ACC"/>
    <w:rsid w:val="00400548"/>
    <w:rsid w:val="004010B3"/>
    <w:rsid w:val="00406647"/>
    <w:rsid w:val="004066CF"/>
    <w:rsid w:val="00407392"/>
    <w:rsid w:val="0041020A"/>
    <w:rsid w:val="004110E5"/>
    <w:rsid w:val="004131D2"/>
    <w:rsid w:val="00413EAA"/>
    <w:rsid w:val="00414A46"/>
    <w:rsid w:val="00415AE4"/>
    <w:rsid w:val="004177B4"/>
    <w:rsid w:val="00420238"/>
    <w:rsid w:val="004206EE"/>
    <w:rsid w:val="00421636"/>
    <w:rsid w:val="00421A74"/>
    <w:rsid w:val="00425237"/>
    <w:rsid w:val="004256C4"/>
    <w:rsid w:val="00430576"/>
    <w:rsid w:val="004307F0"/>
    <w:rsid w:val="00430848"/>
    <w:rsid w:val="00430E89"/>
    <w:rsid w:val="00433373"/>
    <w:rsid w:val="0043514B"/>
    <w:rsid w:val="00435AA8"/>
    <w:rsid w:val="00437A07"/>
    <w:rsid w:val="004418E3"/>
    <w:rsid w:val="00441C39"/>
    <w:rsid w:val="004437D7"/>
    <w:rsid w:val="0044480E"/>
    <w:rsid w:val="00444CCA"/>
    <w:rsid w:val="004451D2"/>
    <w:rsid w:val="00445DAF"/>
    <w:rsid w:val="00446257"/>
    <w:rsid w:val="00447905"/>
    <w:rsid w:val="00453326"/>
    <w:rsid w:val="00453A92"/>
    <w:rsid w:val="00453D1E"/>
    <w:rsid w:val="004540EB"/>
    <w:rsid w:val="00454B45"/>
    <w:rsid w:val="00455E3F"/>
    <w:rsid w:val="00455EAB"/>
    <w:rsid w:val="00457606"/>
    <w:rsid w:val="00462401"/>
    <w:rsid w:val="00463FA8"/>
    <w:rsid w:val="00464265"/>
    <w:rsid w:val="0046648D"/>
    <w:rsid w:val="004665CC"/>
    <w:rsid w:val="00466E96"/>
    <w:rsid w:val="00466F4F"/>
    <w:rsid w:val="004678DF"/>
    <w:rsid w:val="00467F69"/>
    <w:rsid w:val="004708F7"/>
    <w:rsid w:val="00471501"/>
    <w:rsid w:val="004720D1"/>
    <w:rsid w:val="00472D79"/>
    <w:rsid w:val="0047312C"/>
    <w:rsid w:val="00473984"/>
    <w:rsid w:val="004745EA"/>
    <w:rsid w:val="0047475A"/>
    <w:rsid w:val="00474F99"/>
    <w:rsid w:val="00475E1C"/>
    <w:rsid w:val="00476A9A"/>
    <w:rsid w:val="0048121B"/>
    <w:rsid w:val="00483218"/>
    <w:rsid w:val="00484C58"/>
    <w:rsid w:val="00484D7A"/>
    <w:rsid w:val="0049029B"/>
    <w:rsid w:val="0049296C"/>
    <w:rsid w:val="00493086"/>
    <w:rsid w:val="0049375B"/>
    <w:rsid w:val="0049500C"/>
    <w:rsid w:val="004956A3"/>
    <w:rsid w:val="00496F5C"/>
    <w:rsid w:val="004A2273"/>
    <w:rsid w:val="004A2477"/>
    <w:rsid w:val="004A24DC"/>
    <w:rsid w:val="004A3CC1"/>
    <w:rsid w:val="004A4001"/>
    <w:rsid w:val="004A5C85"/>
    <w:rsid w:val="004A6C2E"/>
    <w:rsid w:val="004B02F3"/>
    <w:rsid w:val="004B1433"/>
    <w:rsid w:val="004B20A9"/>
    <w:rsid w:val="004B437A"/>
    <w:rsid w:val="004B43B9"/>
    <w:rsid w:val="004B49A9"/>
    <w:rsid w:val="004B5A03"/>
    <w:rsid w:val="004B5FF3"/>
    <w:rsid w:val="004B68E1"/>
    <w:rsid w:val="004B6E5B"/>
    <w:rsid w:val="004B7764"/>
    <w:rsid w:val="004C03A2"/>
    <w:rsid w:val="004C05D0"/>
    <w:rsid w:val="004C0694"/>
    <w:rsid w:val="004C133B"/>
    <w:rsid w:val="004C20FD"/>
    <w:rsid w:val="004C24AD"/>
    <w:rsid w:val="004C2800"/>
    <w:rsid w:val="004C48C5"/>
    <w:rsid w:val="004D2D0E"/>
    <w:rsid w:val="004D451D"/>
    <w:rsid w:val="004D5335"/>
    <w:rsid w:val="004D640B"/>
    <w:rsid w:val="004D6DC9"/>
    <w:rsid w:val="004D7FD2"/>
    <w:rsid w:val="004E03EF"/>
    <w:rsid w:val="004E225B"/>
    <w:rsid w:val="004E2752"/>
    <w:rsid w:val="004E340D"/>
    <w:rsid w:val="004E37A0"/>
    <w:rsid w:val="004E4964"/>
    <w:rsid w:val="004E5331"/>
    <w:rsid w:val="004E56A7"/>
    <w:rsid w:val="004E59A7"/>
    <w:rsid w:val="004E5A95"/>
    <w:rsid w:val="004E6168"/>
    <w:rsid w:val="004E786C"/>
    <w:rsid w:val="004F1966"/>
    <w:rsid w:val="004F23BB"/>
    <w:rsid w:val="004F34AC"/>
    <w:rsid w:val="004F4411"/>
    <w:rsid w:val="004F5173"/>
    <w:rsid w:val="004F63DD"/>
    <w:rsid w:val="004F6574"/>
    <w:rsid w:val="004F664C"/>
    <w:rsid w:val="004F6960"/>
    <w:rsid w:val="004F69CC"/>
    <w:rsid w:val="004F7689"/>
    <w:rsid w:val="0050087F"/>
    <w:rsid w:val="005013DF"/>
    <w:rsid w:val="0050609F"/>
    <w:rsid w:val="00506E0B"/>
    <w:rsid w:val="0050752E"/>
    <w:rsid w:val="005076FE"/>
    <w:rsid w:val="00507CDF"/>
    <w:rsid w:val="00510E57"/>
    <w:rsid w:val="00511390"/>
    <w:rsid w:val="005117BE"/>
    <w:rsid w:val="005118B5"/>
    <w:rsid w:val="005127EB"/>
    <w:rsid w:val="005129A5"/>
    <w:rsid w:val="005129AA"/>
    <w:rsid w:val="00513DEB"/>
    <w:rsid w:val="00513FE8"/>
    <w:rsid w:val="0051464F"/>
    <w:rsid w:val="00516514"/>
    <w:rsid w:val="00517105"/>
    <w:rsid w:val="005178AF"/>
    <w:rsid w:val="00517AAA"/>
    <w:rsid w:val="00517B6C"/>
    <w:rsid w:val="00517EED"/>
    <w:rsid w:val="00520269"/>
    <w:rsid w:val="005204C7"/>
    <w:rsid w:val="00520745"/>
    <w:rsid w:val="00520BC4"/>
    <w:rsid w:val="005223F6"/>
    <w:rsid w:val="00523D65"/>
    <w:rsid w:val="00524FC6"/>
    <w:rsid w:val="00525867"/>
    <w:rsid w:val="0052617F"/>
    <w:rsid w:val="005269E7"/>
    <w:rsid w:val="00527728"/>
    <w:rsid w:val="0053005A"/>
    <w:rsid w:val="00530683"/>
    <w:rsid w:val="005315D1"/>
    <w:rsid w:val="00532AB9"/>
    <w:rsid w:val="0053586B"/>
    <w:rsid w:val="00536698"/>
    <w:rsid w:val="00536A17"/>
    <w:rsid w:val="005375BD"/>
    <w:rsid w:val="0053797C"/>
    <w:rsid w:val="005404D1"/>
    <w:rsid w:val="00540BF2"/>
    <w:rsid w:val="005411D3"/>
    <w:rsid w:val="005420F9"/>
    <w:rsid w:val="00542FCC"/>
    <w:rsid w:val="00543649"/>
    <w:rsid w:val="005457D3"/>
    <w:rsid w:val="00545D50"/>
    <w:rsid w:val="0054680D"/>
    <w:rsid w:val="00547FCF"/>
    <w:rsid w:val="00552AAB"/>
    <w:rsid w:val="00553E74"/>
    <w:rsid w:val="005540DB"/>
    <w:rsid w:val="005554A8"/>
    <w:rsid w:val="005579C8"/>
    <w:rsid w:val="00557ABC"/>
    <w:rsid w:val="005616ED"/>
    <w:rsid w:val="00562D7F"/>
    <w:rsid w:val="0056364F"/>
    <w:rsid w:val="00563F3D"/>
    <w:rsid w:val="00564A2E"/>
    <w:rsid w:val="00564A61"/>
    <w:rsid w:val="00564AD5"/>
    <w:rsid w:val="00564AE8"/>
    <w:rsid w:val="005650B1"/>
    <w:rsid w:val="00566CC4"/>
    <w:rsid w:val="0057209E"/>
    <w:rsid w:val="00572107"/>
    <w:rsid w:val="005725FE"/>
    <w:rsid w:val="005732A7"/>
    <w:rsid w:val="00573EFE"/>
    <w:rsid w:val="00573F89"/>
    <w:rsid w:val="0057488C"/>
    <w:rsid w:val="00574F31"/>
    <w:rsid w:val="0057582E"/>
    <w:rsid w:val="00575A74"/>
    <w:rsid w:val="00575C67"/>
    <w:rsid w:val="005777FD"/>
    <w:rsid w:val="005868BF"/>
    <w:rsid w:val="00586C9B"/>
    <w:rsid w:val="005912B3"/>
    <w:rsid w:val="00591BEB"/>
    <w:rsid w:val="00592B05"/>
    <w:rsid w:val="00593DBF"/>
    <w:rsid w:val="00594CDC"/>
    <w:rsid w:val="00594F6E"/>
    <w:rsid w:val="00596960"/>
    <w:rsid w:val="00597C85"/>
    <w:rsid w:val="005A0589"/>
    <w:rsid w:val="005A266D"/>
    <w:rsid w:val="005A317E"/>
    <w:rsid w:val="005A4DD8"/>
    <w:rsid w:val="005A5F79"/>
    <w:rsid w:val="005A668A"/>
    <w:rsid w:val="005A6C91"/>
    <w:rsid w:val="005A6EB6"/>
    <w:rsid w:val="005A7E6B"/>
    <w:rsid w:val="005B0B9E"/>
    <w:rsid w:val="005B107D"/>
    <w:rsid w:val="005B3D04"/>
    <w:rsid w:val="005B4F3C"/>
    <w:rsid w:val="005B5056"/>
    <w:rsid w:val="005B5C31"/>
    <w:rsid w:val="005C0003"/>
    <w:rsid w:val="005C0D39"/>
    <w:rsid w:val="005C1C91"/>
    <w:rsid w:val="005C20A2"/>
    <w:rsid w:val="005C3230"/>
    <w:rsid w:val="005C48B8"/>
    <w:rsid w:val="005C545C"/>
    <w:rsid w:val="005C5E33"/>
    <w:rsid w:val="005D1AB2"/>
    <w:rsid w:val="005D1B31"/>
    <w:rsid w:val="005D5FBC"/>
    <w:rsid w:val="005D6164"/>
    <w:rsid w:val="005D7263"/>
    <w:rsid w:val="005E0687"/>
    <w:rsid w:val="005E377D"/>
    <w:rsid w:val="005E3D87"/>
    <w:rsid w:val="005E3E50"/>
    <w:rsid w:val="005E43EF"/>
    <w:rsid w:val="005E64A4"/>
    <w:rsid w:val="005E77F8"/>
    <w:rsid w:val="005E7B79"/>
    <w:rsid w:val="005F111C"/>
    <w:rsid w:val="005F1B1A"/>
    <w:rsid w:val="005F4506"/>
    <w:rsid w:val="005F4570"/>
    <w:rsid w:val="005F55A1"/>
    <w:rsid w:val="005F5E52"/>
    <w:rsid w:val="005F6DF9"/>
    <w:rsid w:val="00600EF1"/>
    <w:rsid w:val="00603F49"/>
    <w:rsid w:val="00604487"/>
    <w:rsid w:val="0060490C"/>
    <w:rsid w:val="0060527B"/>
    <w:rsid w:val="006057B1"/>
    <w:rsid w:val="00606E89"/>
    <w:rsid w:val="006100F8"/>
    <w:rsid w:val="0061095C"/>
    <w:rsid w:val="006125C8"/>
    <w:rsid w:val="00614D49"/>
    <w:rsid w:val="0061557A"/>
    <w:rsid w:val="00616BF8"/>
    <w:rsid w:val="00617008"/>
    <w:rsid w:val="006215CE"/>
    <w:rsid w:val="00621F22"/>
    <w:rsid w:val="00621F23"/>
    <w:rsid w:val="006237D6"/>
    <w:rsid w:val="006238E4"/>
    <w:rsid w:val="00624249"/>
    <w:rsid w:val="0062536B"/>
    <w:rsid w:val="0062550D"/>
    <w:rsid w:val="0062749F"/>
    <w:rsid w:val="00627E98"/>
    <w:rsid w:val="0063003C"/>
    <w:rsid w:val="00630046"/>
    <w:rsid w:val="00630205"/>
    <w:rsid w:val="006328D9"/>
    <w:rsid w:val="00633533"/>
    <w:rsid w:val="00633A79"/>
    <w:rsid w:val="0063406F"/>
    <w:rsid w:val="00634A10"/>
    <w:rsid w:val="00634D08"/>
    <w:rsid w:val="00635257"/>
    <w:rsid w:val="00637E7F"/>
    <w:rsid w:val="00640115"/>
    <w:rsid w:val="00640133"/>
    <w:rsid w:val="00640AFE"/>
    <w:rsid w:val="00643AA2"/>
    <w:rsid w:val="00643BFB"/>
    <w:rsid w:val="00644C54"/>
    <w:rsid w:val="00647A03"/>
    <w:rsid w:val="00647F3F"/>
    <w:rsid w:val="00650ABC"/>
    <w:rsid w:val="00652909"/>
    <w:rsid w:val="006529D7"/>
    <w:rsid w:val="00652C54"/>
    <w:rsid w:val="006536D9"/>
    <w:rsid w:val="00654EF6"/>
    <w:rsid w:val="006609D6"/>
    <w:rsid w:val="00661A4A"/>
    <w:rsid w:val="00665CD3"/>
    <w:rsid w:val="0066612F"/>
    <w:rsid w:val="006668A2"/>
    <w:rsid w:val="00666A6F"/>
    <w:rsid w:val="006721D0"/>
    <w:rsid w:val="006731AC"/>
    <w:rsid w:val="00673348"/>
    <w:rsid w:val="0067558C"/>
    <w:rsid w:val="00675936"/>
    <w:rsid w:val="0067593B"/>
    <w:rsid w:val="00677510"/>
    <w:rsid w:val="00680006"/>
    <w:rsid w:val="00680158"/>
    <w:rsid w:val="006838DE"/>
    <w:rsid w:val="00684BF5"/>
    <w:rsid w:val="00685045"/>
    <w:rsid w:val="0068508A"/>
    <w:rsid w:val="006862D8"/>
    <w:rsid w:val="0068630C"/>
    <w:rsid w:val="00690527"/>
    <w:rsid w:val="00690FAC"/>
    <w:rsid w:val="00691671"/>
    <w:rsid w:val="00692C99"/>
    <w:rsid w:val="0069320A"/>
    <w:rsid w:val="006932C0"/>
    <w:rsid w:val="00693B75"/>
    <w:rsid w:val="006953A1"/>
    <w:rsid w:val="006970BE"/>
    <w:rsid w:val="006978BD"/>
    <w:rsid w:val="006A2D6A"/>
    <w:rsid w:val="006A31F9"/>
    <w:rsid w:val="006A4A61"/>
    <w:rsid w:val="006A5A6C"/>
    <w:rsid w:val="006A6703"/>
    <w:rsid w:val="006A7F74"/>
    <w:rsid w:val="006B0350"/>
    <w:rsid w:val="006B1D8B"/>
    <w:rsid w:val="006B286F"/>
    <w:rsid w:val="006B3DF1"/>
    <w:rsid w:val="006B3DFD"/>
    <w:rsid w:val="006B560D"/>
    <w:rsid w:val="006B7BC0"/>
    <w:rsid w:val="006C2012"/>
    <w:rsid w:val="006C2604"/>
    <w:rsid w:val="006C28B8"/>
    <w:rsid w:val="006C2D16"/>
    <w:rsid w:val="006C3C67"/>
    <w:rsid w:val="006C3F94"/>
    <w:rsid w:val="006C487C"/>
    <w:rsid w:val="006C52CB"/>
    <w:rsid w:val="006C5692"/>
    <w:rsid w:val="006C6DDD"/>
    <w:rsid w:val="006C70B1"/>
    <w:rsid w:val="006D065D"/>
    <w:rsid w:val="006D208E"/>
    <w:rsid w:val="006D2EE2"/>
    <w:rsid w:val="006D39CA"/>
    <w:rsid w:val="006D492C"/>
    <w:rsid w:val="006D4B3D"/>
    <w:rsid w:val="006D5237"/>
    <w:rsid w:val="006D5A58"/>
    <w:rsid w:val="006D5BC1"/>
    <w:rsid w:val="006D62ED"/>
    <w:rsid w:val="006D6E9D"/>
    <w:rsid w:val="006E00D0"/>
    <w:rsid w:val="006E0F48"/>
    <w:rsid w:val="006E1625"/>
    <w:rsid w:val="006E1BA4"/>
    <w:rsid w:val="006E3219"/>
    <w:rsid w:val="006E36B6"/>
    <w:rsid w:val="006E7446"/>
    <w:rsid w:val="006E7F16"/>
    <w:rsid w:val="006F0489"/>
    <w:rsid w:val="006F16B7"/>
    <w:rsid w:val="006F2407"/>
    <w:rsid w:val="006F279B"/>
    <w:rsid w:val="006F4530"/>
    <w:rsid w:val="006F4B59"/>
    <w:rsid w:val="006F5050"/>
    <w:rsid w:val="006F662A"/>
    <w:rsid w:val="006F6BD2"/>
    <w:rsid w:val="006F7609"/>
    <w:rsid w:val="006F7A87"/>
    <w:rsid w:val="007004DD"/>
    <w:rsid w:val="00700963"/>
    <w:rsid w:val="007009D9"/>
    <w:rsid w:val="00700FA8"/>
    <w:rsid w:val="007012B4"/>
    <w:rsid w:val="007017EB"/>
    <w:rsid w:val="00701830"/>
    <w:rsid w:val="00703252"/>
    <w:rsid w:val="00705219"/>
    <w:rsid w:val="00705EDD"/>
    <w:rsid w:val="00706469"/>
    <w:rsid w:val="00706E86"/>
    <w:rsid w:val="007070E0"/>
    <w:rsid w:val="007110ED"/>
    <w:rsid w:val="00711DF3"/>
    <w:rsid w:val="00713BBC"/>
    <w:rsid w:val="00714DE8"/>
    <w:rsid w:val="0071590F"/>
    <w:rsid w:val="00716A02"/>
    <w:rsid w:val="0072336C"/>
    <w:rsid w:val="007264CB"/>
    <w:rsid w:val="00733CF8"/>
    <w:rsid w:val="00733D4E"/>
    <w:rsid w:val="007340AE"/>
    <w:rsid w:val="00736721"/>
    <w:rsid w:val="0073698F"/>
    <w:rsid w:val="00737242"/>
    <w:rsid w:val="0073753B"/>
    <w:rsid w:val="007407F8"/>
    <w:rsid w:val="007409A3"/>
    <w:rsid w:val="00741C23"/>
    <w:rsid w:val="00742279"/>
    <w:rsid w:val="0074279E"/>
    <w:rsid w:val="0074324F"/>
    <w:rsid w:val="00745AE2"/>
    <w:rsid w:val="00746873"/>
    <w:rsid w:val="00746F7A"/>
    <w:rsid w:val="00747E3B"/>
    <w:rsid w:val="00750BAB"/>
    <w:rsid w:val="0075153C"/>
    <w:rsid w:val="00751C25"/>
    <w:rsid w:val="00752F6E"/>
    <w:rsid w:val="007533F2"/>
    <w:rsid w:val="007539FE"/>
    <w:rsid w:val="00755089"/>
    <w:rsid w:val="00755BB9"/>
    <w:rsid w:val="0076043B"/>
    <w:rsid w:val="007609AD"/>
    <w:rsid w:val="00761A95"/>
    <w:rsid w:val="00761FBB"/>
    <w:rsid w:val="00762225"/>
    <w:rsid w:val="0076249F"/>
    <w:rsid w:val="00764C73"/>
    <w:rsid w:val="00764DF4"/>
    <w:rsid w:val="00766CD7"/>
    <w:rsid w:val="00767F70"/>
    <w:rsid w:val="0077047F"/>
    <w:rsid w:val="00770C7A"/>
    <w:rsid w:val="00771448"/>
    <w:rsid w:val="00774488"/>
    <w:rsid w:val="00776574"/>
    <w:rsid w:val="007766B2"/>
    <w:rsid w:val="0077728D"/>
    <w:rsid w:val="00777896"/>
    <w:rsid w:val="007818C6"/>
    <w:rsid w:val="00781B62"/>
    <w:rsid w:val="007826A7"/>
    <w:rsid w:val="00782D85"/>
    <w:rsid w:val="00782E55"/>
    <w:rsid w:val="00783BB4"/>
    <w:rsid w:val="00783F75"/>
    <w:rsid w:val="007841E0"/>
    <w:rsid w:val="00785CA3"/>
    <w:rsid w:val="0078709F"/>
    <w:rsid w:val="0078744E"/>
    <w:rsid w:val="00790266"/>
    <w:rsid w:val="00790B22"/>
    <w:rsid w:val="007917F6"/>
    <w:rsid w:val="00791900"/>
    <w:rsid w:val="007929A8"/>
    <w:rsid w:val="00794294"/>
    <w:rsid w:val="00794B41"/>
    <w:rsid w:val="00795FEA"/>
    <w:rsid w:val="0079658B"/>
    <w:rsid w:val="007A0FCA"/>
    <w:rsid w:val="007A10DF"/>
    <w:rsid w:val="007A3A26"/>
    <w:rsid w:val="007A3D81"/>
    <w:rsid w:val="007A3F7F"/>
    <w:rsid w:val="007A4701"/>
    <w:rsid w:val="007A5313"/>
    <w:rsid w:val="007A5F7A"/>
    <w:rsid w:val="007A7104"/>
    <w:rsid w:val="007A7D54"/>
    <w:rsid w:val="007B03B2"/>
    <w:rsid w:val="007B0629"/>
    <w:rsid w:val="007B0E86"/>
    <w:rsid w:val="007B3E9D"/>
    <w:rsid w:val="007B4F61"/>
    <w:rsid w:val="007C11D1"/>
    <w:rsid w:val="007C1341"/>
    <w:rsid w:val="007C15D2"/>
    <w:rsid w:val="007C15D7"/>
    <w:rsid w:val="007C1A22"/>
    <w:rsid w:val="007C1BE9"/>
    <w:rsid w:val="007C1EE0"/>
    <w:rsid w:val="007C2A12"/>
    <w:rsid w:val="007C356C"/>
    <w:rsid w:val="007C3F83"/>
    <w:rsid w:val="007C54C7"/>
    <w:rsid w:val="007C6DE4"/>
    <w:rsid w:val="007C7287"/>
    <w:rsid w:val="007C77AF"/>
    <w:rsid w:val="007D17C7"/>
    <w:rsid w:val="007D1957"/>
    <w:rsid w:val="007D2209"/>
    <w:rsid w:val="007D2371"/>
    <w:rsid w:val="007D241B"/>
    <w:rsid w:val="007D38F0"/>
    <w:rsid w:val="007D4482"/>
    <w:rsid w:val="007D483C"/>
    <w:rsid w:val="007D4D61"/>
    <w:rsid w:val="007D5441"/>
    <w:rsid w:val="007D78A1"/>
    <w:rsid w:val="007E0B59"/>
    <w:rsid w:val="007E1E05"/>
    <w:rsid w:val="007E3EFE"/>
    <w:rsid w:val="007E404B"/>
    <w:rsid w:val="007E525F"/>
    <w:rsid w:val="007E59AC"/>
    <w:rsid w:val="007E758E"/>
    <w:rsid w:val="007F0470"/>
    <w:rsid w:val="007F08AD"/>
    <w:rsid w:val="007F1582"/>
    <w:rsid w:val="007F2DF2"/>
    <w:rsid w:val="007F4658"/>
    <w:rsid w:val="007F6A92"/>
    <w:rsid w:val="007F7740"/>
    <w:rsid w:val="007F7BDA"/>
    <w:rsid w:val="008006CD"/>
    <w:rsid w:val="0080110C"/>
    <w:rsid w:val="008013F9"/>
    <w:rsid w:val="00802927"/>
    <w:rsid w:val="008031BA"/>
    <w:rsid w:val="00803D58"/>
    <w:rsid w:val="00806F48"/>
    <w:rsid w:val="00807840"/>
    <w:rsid w:val="0081108B"/>
    <w:rsid w:val="00811572"/>
    <w:rsid w:val="008119DE"/>
    <w:rsid w:val="00811DB2"/>
    <w:rsid w:val="008130DA"/>
    <w:rsid w:val="008131B8"/>
    <w:rsid w:val="00820D24"/>
    <w:rsid w:val="0082364D"/>
    <w:rsid w:val="0082379F"/>
    <w:rsid w:val="0082384D"/>
    <w:rsid w:val="00824E9D"/>
    <w:rsid w:val="00825AC2"/>
    <w:rsid w:val="0083078B"/>
    <w:rsid w:val="00830E2D"/>
    <w:rsid w:val="00831E13"/>
    <w:rsid w:val="00833D86"/>
    <w:rsid w:val="00834A9E"/>
    <w:rsid w:val="00834FA7"/>
    <w:rsid w:val="0083566C"/>
    <w:rsid w:val="00836E18"/>
    <w:rsid w:val="00840899"/>
    <w:rsid w:val="00841668"/>
    <w:rsid w:val="00841D15"/>
    <w:rsid w:val="008422AD"/>
    <w:rsid w:val="00843184"/>
    <w:rsid w:val="00844C70"/>
    <w:rsid w:val="0084511A"/>
    <w:rsid w:val="008456AD"/>
    <w:rsid w:val="0084639E"/>
    <w:rsid w:val="00847ABE"/>
    <w:rsid w:val="00850E41"/>
    <w:rsid w:val="00852A92"/>
    <w:rsid w:val="00854F79"/>
    <w:rsid w:val="008552BE"/>
    <w:rsid w:val="008567F2"/>
    <w:rsid w:val="008576C5"/>
    <w:rsid w:val="00857BF0"/>
    <w:rsid w:val="00857E7F"/>
    <w:rsid w:val="008606CA"/>
    <w:rsid w:val="00860D7D"/>
    <w:rsid w:val="008614F3"/>
    <w:rsid w:val="0086206A"/>
    <w:rsid w:val="008627F6"/>
    <w:rsid w:val="0086688F"/>
    <w:rsid w:val="00866E19"/>
    <w:rsid w:val="008670E1"/>
    <w:rsid w:val="00867AB0"/>
    <w:rsid w:val="0087161D"/>
    <w:rsid w:val="00877695"/>
    <w:rsid w:val="00880802"/>
    <w:rsid w:val="008841D9"/>
    <w:rsid w:val="00884289"/>
    <w:rsid w:val="00887E64"/>
    <w:rsid w:val="008904BA"/>
    <w:rsid w:val="00894B9D"/>
    <w:rsid w:val="00895003"/>
    <w:rsid w:val="0089505B"/>
    <w:rsid w:val="00895228"/>
    <w:rsid w:val="00895BE0"/>
    <w:rsid w:val="00897B0C"/>
    <w:rsid w:val="008A040F"/>
    <w:rsid w:val="008A06B2"/>
    <w:rsid w:val="008A0983"/>
    <w:rsid w:val="008A2CE1"/>
    <w:rsid w:val="008A4535"/>
    <w:rsid w:val="008A5116"/>
    <w:rsid w:val="008A5868"/>
    <w:rsid w:val="008A66F0"/>
    <w:rsid w:val="008A688D"/>
    <w:rsid w:val="008A6943"/>
    <w:rsid w:val="008B0DC2"/>
    <w:rsid w:val="008B1CE0"/>
    <w:rsid w:val="008B1DD7"/>
    <w:rsid w:val="008B4A6E"/>
    <w:rsid w:val="008B5F7F"/>
    <w:rsid w:val="008B68F8"/>
    <w:rsid w:val="008C0B7E"/>
    <w:rsid w:val="008C1535"/>
    <w:rsid w:val="008C1C99"/>
    <w:rsid w:val="008C2642"/>
    <w:rsid w:val="008C3B35"/>
    <w:rsid w:val="008C3E26"/>
    <w:rsid w:val="008C4055"/>
    <w:rsid w:val="008C61E2"/>
    <w:rsid w:val="008C6E46"/>
    <w:rsid w:val="008D01AA"/>
    <w:rsid w:val="008D0740"/>
    <w:rsid w:val="008D0921"/>
    <w:rsid w:val="008D0A62"/>
    <w:rsid w:val="008D14C0"/>
    <w:rsid w:val="008D2797"/>
    <w:rsid w:val="008D447F"/>
    <w:rsid w:val="008D4C1A"/>
    <w:rsid w:val="008D5150"/>
    <w:rsid w:val="008D73F8"/>
    <w:rsid w:val="008D7FEF"/>
    <w:rsid w:val="008E0D12"/>
    <w:rsid w:val="008E2CF3"/>
    <w:rsid w:val="008E3002"/>
    <w:rsid w:val="008E3697"/>
    <w:rsid w:val="008E3AF1"/>
    <w:rsid w:val="008E5655"/>
    <w:rsid w:val="008E6D0D"/>
    <w:rsid w:val="008E769B"/>
    <w:rsid w:val="008E7993"/>
    <w:rsid w:val="008E7C06"/>
    <w:rsid w:val="008F0534"/>
    <w:rsid w:val="008F1ABC"/>
    <w:rsid w:val="008F2614"/>
    <w:rsid w:val="008F29C9"/>
    <w:rsid w:val="008F3007"/>
    <w:rsid w:val="008F39BC"/>
    <w:rsid w:val="008F54AC"/>
    <w:rsid w:val="008F5A49"/>
    <w:rsid w:val="008F5F38"/>
    <w:rsid w:val="008F6A3D"/>
    <w:rsid w:val="008F7AE5"/>
    <w:rsid w:val="008F7D24"/>
    <w:rsid w:val="009000EA"/>
    <w:rsid w:val="0090573F"/>
    <w:rsid w:val="00907041"/>
    <w:rsid w:val="00907318"/>
    <w:rsid w:val="00907C71"/>
    <w:rsid w:val="00907F70"/>
    <w:rsid w:val="009108E2"/>
    <w:rsid w:val="0091130C"/>
    <w:rsid w:val="00912199"/>
    <w:rsid w:val="009150D6"/>
    <w:rsid w:val="00917945"/>
    <w:rsid w:val="009208C4"/>
    <w:rsid w:val="009209AB"/>
    <w:rsid w:val="00921B3A"/>
    <w:rsid w:val="00921C46"/>
    <w:rsid w:val="0092394B"/>
    <w:rsid w:val="009239F8"/>
    <w:rsid w:val="00923E81"/>
    <w:rsid w:val="00925DDC"/>
    <w:rsid w:val="00926AB9"/>
    <w:rsid w:val="009272E7"/>
    <w:rsid w:val="00927FEE"/>
    <w:rsid w:val="0093012D"/>
    <w:rsid w:val="00930DBD"/>
    <w:rsid w:val="00933A12"/>
    <w:rsid w:val="00934B28"/>
    <w:rsid w:val="0093575E"/>
    <w:rsid w:val="00942B37"/>
    <w:rsid w:val="00942FA8"/>
    <w:rsid w:val="0094378A"/>
    <w:rsid w:val="00943C73"/>
    <w:rsid w:val="00945213"/>
    <w:rsid w:val="00945423"/>
    <w:rsid w:val="00945426"/>
    <w:rsid w:val="00945F82"/>
    <w:rsid w:val="0094676B"/>
    <w:rsid w:val="00947867"/>
    <w:rsid w:val="009479F2"/>
    <w:rsid w:val="009518FA"/>
    <w:rsid w:val="00952397"/>
    <w:rsid w:val="00952A40"/>
    <w:rsid w:val="00952E1A"/>
    <w:rsid w:val="00953021"/>
    <w:rsid w:val="0095379F"/>
    <w:rsid w:val="009548F9"/>
    <w:rsid w:val="00954AB4"/>
    <w:rsid w:val="00954D08"/>
    <w:rsid w:val="009559B7"/>
    <w:rsid w:val="00957C68"/>
    <w:rsid w:val="00960183"/>
    <w:rsid w:val="00961769"/>
    <w:rsid w:val="009623E7"/>
    <w:rsid w:val="009628EE"/>
    <w:rsid w:val="00963647"/>
    <w:rsid w:val="00963C9F"/>
    <w:rsid w:val="009662F1"/>
    <w:rsid w:val="00966A07"/>
    <w:rsid w:val="0096710E"/>
    <w:rsid w:val="00967135"/>
    <w:rsid w:val="00973406"/>
    <w:rsid w:val="00973BE5"/>
    <w:rsid w:val="00975BFF"/>
    <w:rsid w:val="00975F82"/>
    <w:rsid w:val="0097659A"/>
    <w:rsid w:val="00977DE0"/>
    <w:rsid w:val="00977F04"/>
    <w:rsid w:val="00980F70"/>
    <w:rsid w:val="009826B0"/>
    <w:rsid w:val="00983254"/>
    <w:rsid w:val="0098325C"/>
    <w:rsid w:val="009837C6"/>
    <w:rsid w:val="00983D37"/>
    <w:rsid w:val="00984817"/>
    <w:rsid w:val="009856C5"/>
    <w:rsid w:val="00985782"/>
    <w:rsid w:val="0098598A"/>
    <w:rsid w:val="009874ED"/>
    <w:rsid w:val="00987A07"/>
    <w:rsid w:val="00990516"/>
    <w:rsid w:val="00991DFC"/>
    <w:rsid w:val="00992099"/>
    <w:rsid w:val="00992A24"/>
    <w:rsid w:val="009930B8"/>
    <w:rsid w:val="00993217"/>
    <w:rsid w:val="0099352A"/>
    <w:rsid w:val="00993AFD"/>
    <w:rsid w:val="00994BC0"/>
    <w:rsid w:val="00994C92"/>
    <w:rsid w:val="0099519B"/>
    <w:rsid w:val="009952BE"/>
    <w:rsid w:val="00995AC9"/>
    <w:rsid w:val="00995C14"/>
    <w:rsid w:val="009960A5"/>
    <w:rsid w:val="00996B1E"/>
    <w:rsid w:val="00996B56"/>
    <w:rsid w:val="00996B94"/>
    <w:rsid w:val="00996C51"/>
    <w:rsid w:val="00996E59"/>
    <w:rsid w:val="009976C5"/>
    <w:rsid w:val="009A0D04"/>
    <w:rsid w:val="009A16AA"/>
    <w:rsid w:val="009A2A69"/>
    <w:rsid w:val="009A2E39"/>
    <w:rsid w:val="009A45B1"/>
    <w:rsid w:val="009A5DE2"/>
    <w:rsid w:val="009A68BA"/>
    <w:rsid w:val="009A73EF"/>
    <w:rsid w:val="009A78CC"/>
    <w:rsid w:val="009B0C0F"/>
    <w:rsid w:val="009B0E06"/>
    <w:rsid w:val="009B1A3A"/>
    <w:rsid w:val="009B2D03"/>
    <w:rsid w:val="009B3444"/>
    <w:rsid w:val="009B3B05"/>
    <w:rsid w:val="009B3EBE"/>
    <w:rsid w:val="009B48B4"/>
    <w:rsid w:val="009B4CE9"/>
    <w:rsid w:val="009B5B2F"/>
    <w:rsid w:val="009B7084"/>
    <w:rsid w:val="009C1E07"/>
    <w:rsid w:val="009C1EDE"/>
    <w:rsid w:val="009C29AC"/>
    <w:rsid w:val="009C2AB0"/>
    <w:rsid w:val="009C37AC"/>
    <w:rsid w:val="009C4828"/>
    <w:rsid w:val="009C69CB"/>
    <w:rsid w:val="009D4ED2"/>
    <w:rsid w:val="009D520B"/>
    <w:rsid w:val="009D526B"/>
    <w:rsid w:val="009D6A55"/>
    <w:rsid w:val="009D70E6"/>
    <w:rsid w:val="009E0809"/>
    <w:rsid w:val="009E0D1C"/>
    <w:rsid w:val="009E18A2"/>
    <w:rsid w:val="009E2921"/>
    <w:rsid w:val="009E5A35"/>
    <w:rsid w:val="009E5A45"/>
    <w:rsid w:val="009E605F"/>
    <w:rsid w:val="009E7B70"/>
    <w:rsid w:val="009F22F9"/>
    <w:rsid w:val="009F32B5"/>
    <w:rsid w:val="009F3E03"/>
    <w:rsid w:val="009F5451"/>
    <w:rsid w:val="009F60CC"/>
    <w:rsid w:val="009F6370"/>
    <w:rsid w:val="009F72B7"/>
    <w:rsid w:val="009F7330"/>
    <w:rsid w:val="009F7FF9"/>
    <w:rsid w:val="00A002B1"/>
    <w:rsid w:val="00A00A1A"/>
    <w:rsid w:val="00A01C98"/>
    <w:rsid w:val="00A01D25"/>
    <w:rsid w:val="00A02880"/>
    <w:rsid w:val="00A037CE"/>
    <w:rsid w:val="00A04048"/>
    <w:rsid w:val="00A057A3"/>
    <w:rsid w:val="00A06FEC"/>
    <w:rsid w:val="00A078A7"/>
    <w:rsid w:val="00A07A17"/>
    <w:rsid w:val="00A10AAE"/>
    <w:rsid w:val="00A10F14"/>
    <w:rsid w:val="00A1403A"/>
    <w:rsid w:val="00A145A5"/>
    <w:rsid w:val="00A15826"/>
    <w:rsid w:val="00A17167"/>
    <w:rsid w:val="00A17403"/>
    <w:rsid w:val="00A17F7E"/>
    <w:rsid w:val="00A22198"/>
    <w:rsid w:val="00A22443"/>
    <w:rsid w:val="00A238CE"/>
    <w:rsid w:val="00A24D0F"/>
    <w:rsid w:val="00A251F9"/>
    <w:rsid w:val="00A27ABB"/>
    <w:rsid w:val="00A3127F"/>
    <w:rsid w:val="00A31980"/>
    <w:rsid w:val="00A31D2A"/>
    <w:rsid w:val="00A31F60"/>
    <w:rsid w:val="00A33B29"/>
    <w:rsid w:val="00A340C0"/>
    <w:rsid w:val="00A34B1B"/>
    <w:rsid w:val="00A34B2B"/>
    <w:rsid w:val="00A36D02"/>
    <w:rsid w:val="00A37F4B"/>
    <w:rsid w:val="00A40497"/>
    <w:rsid w:val="00A4191D"/>
    <w:rsid w:val="00A43072"/>
    <w:rsid w:val="00A44BE9"/>
    <w:rsid w:val="00A44D49"/>
    <w:rsid w:val="00A44D94"/>
    <w:rsid w:val="00A4661F"/>
    <w:rsid w:val="00A4711B"/>
    <w:rsid w:val="00A4746A"/>
    <w:rsid w:val="00A51BAC"/>
    <w:rsid w:val="00A51C1E"/>
    <w:rsid w:val="00A52460"/>
    <w:rsid w:val="00A52678"/>
    <w:rsid w:val="00A54F40"/>
    <w:rsid w:val="00A559DB"/>
    <w:rsid w:val="00A55AB3"/>
    <w:rsid w:val="00A56C99"/>
    <w:rsid w:val="00A57A5F"/>
    <w:rsid w:val="00A62875"/>
    <w:rsid w:val="00A641DC"/>
    <w:rsid w:val="00A64567"/>
    <w:rsid w:val="00A64FE8"/>
    <w:rsid w:val="00A65326"/>
    <w:rsid w:val="00A667D0"/>
    <w:rsid w:val="00A67A3F"/>
    <w:rsid w:val="00A70982"/>
    <w:rsid w:val="00A7209A"/>
    <w:rsid w:val="00A72B30"/>
    <w:rsid w:val="00A72C14"/>
    <w:rsid w:val="00A7399A"/>
    <w:rsid w:val="00A746C8"/>
    <w:rsid w:val="00A763C5"/>
    <w:rsid w:val="00A776B6"/>
    <w:rsid w:val="00A80542"/>
    <w:rsid w:val="00A807E3"/>
    <w:rsid w:val="00A808F5"/>
    <w:rsid w:val="00A818B4"/>
    <w:rsid w:val="00A83EB9"/>
    <w:rsid w:val="00A850B6"/>
    <w:rsid w:val="00A87C3E"/>
    <w:rsid w:val="00A87F77"/>
    <w:rsid w:val="00A902B9"/>
    <w:rsid w:val="00A90360"/>
    <w:rsid w:val="00A92104"/>
    <w:rsid w:val="00A92495"/>
    <w:rsid w:val="00A93509"/>
    <w:rsid w:val="00A94F4C"/>
    <w:rsid w:val="00A954ED"/>
    <w:rsid w:val="00A95ECE"/>
    <w:rsid w:val="00A968BD"/>
    <w:rsid w:val="00AA1042"/>
    <w:rsid w:val="00AA1E56"/>
    <w:rsid w:val="00AA5548"/>
    <w:rsid w:val="00AA564D"/>
    <w:rsid w:val="00AA696A"/>
    <w:rsid w:val="00AA6DEF"/>
    <w:rsid w:val="00AB0054"/>
    <w:rsid w:val="00AB17CE"/>
    <w:rsid w:val="00AB1BD2"/>
    <w:rsid w:val="00AB1C33"/>
    <w:rsid w:val="00AB3212"/>
    <w:rsid w:val="00AB6180"/>
    <w:rsid w:val="00AB653F"/>
    <w:rsid w:val="00AB712C"/>
    <w:rsid w:val="00AB78EC"/>
    <w:rsid w:val="00AC08EA"/>
    <w:rsid w:val="00AC0B8E"/>
    <w:rsid w:val="00AC1683"/>
    <w:rsid w:val="00AC36A1"/>
    <w:rsid w:val="00AC383E"/>
    <w:rsid w:val="00AC3BD0"/>
    <w:rsid w:val="00AC4739"/>
    <w:rsid w:val="00AC4790"/>
    <w:rsid w:val="00AC4E43"/>
    <w:rsid w:val="00AC5461"/>
    <w:rsid w:val="00AC54C8"/>
    <w:rsid w:val="00AC5634"/>
    <w:rsid w:val="00AC5B83"/>
    <w:rsid w:val="00AC6123"/>
    <w:rsid w:val="00AC7C10"/>
    <w:rsid w:val="00AD0841"/>
    <w:rsid w:val="00AD18A6"/>
    <w:rsid w:val="00AD2094"/>
    <w:rsid w:val="00AD3C0B"/>
    <w:rsid w:val="00AD3F96"/>
    <w:rsid w:val="00AD7988"/>
    <w:rsid w:val="00AE07E5"/>
    <w:rsid w:val="00AE1705"/>
    <w:rsid w:val="00AE17D6"/>
    <w:rsid w:val="00AE2BF4"/>
    <w:rsid w:val="00AE2C33"/>
    <w:rsid w:val="00AE2F38"/>
    <w:rsid w:val="00AE3EFE"/>
    <w:rsid w:val="00AE3FC5"/>
    <w:rsid w:val="00AE402A"/>
    <w:rsid w:val="00AE57BE"/>
    <w:rsid w:val="00AE60F0"/>
    <w:rsid w:val="00AE70CA"/>
    <w:rsid w:val="00AE732A"/>
    <w:rsid w:val="00AF0846"/>
    <w:rsid w:val="00AF2282"/>
    <w:rsid w:val="00AF24F0"/>
    <w:rsid w:val="00AF3272"/>
    <w:rsid w:val="00AF4BB0"/>
    <w:rsid w:val="00AF587A"/>
    <w:rsid w:val="00AF5FF8"/>
    <w:rsid w:val="00AF63F5"/>
    <w:rsid w:val="00AF6498"/>
    <w:rsid w:val="00B004EB"/>
    <w:rsid w:val="00B00B40"/>
    <w:rsid w:val="00B0111D"/>
    <w:rsid w:val="00B036B4"/>
    <w:rsid w:val="00B048AB"/>
    <w:rsid w:val="00B063E9"/>
    <w:rsid w:val="00B06C7D"/>
    <w:rsid w:val="00B07768"/>
    <w:rsid w:val="00B128D2"/>
    <w:rsid w:val="00B15300"/>
    <w:rsid w:val="00B16A84"/>
    <w:rsid w:val="00B201BF"/>
    <w:rsid w:val="00B211D1"/>
    <w:rsid w:val="00B21BA8"/>
    <w:rsid w:val="00B22C47"/>
    <w:rsid w:val="00B234DD"/>
    <w:rsid w:val="00B23C6D"/>
    <w:rsid w:val="00B242A8"/>
    <w:rsid w:val="00B24350"/>
    <w:rsid w:val="00B2457B"/>
    <w:rsid w:val="00B248BB"/>
    <w:rsid w:val="00B25749"/>
    <w:rsid w:val="00B27AF6"/>
    <w:rsid w:val="00B30DD0"/>
    <w:rsid w:val="00B31086"/>
    <w:rsid w:val="00B31479"/>
    <w:rsid w:val="00B325D3"/>
    <w:rsid w:val="00B34823"/>
    <w:rsid w:val="00B35BE9"/>
    <w:rsid w:val="00B361AF"/>
    <w:rsid w:val="00B37BD8"/>
    <w:rsid w:val="00B41E4C"/>
    <w:rsid w:val="00B463AC"/>
    <w:rsid w:val="00B46BDA"/>
    <w:rsid w:val="00B5057E"/>
    <w:rsid w:val="00B51192"/>
    <w:rsid w:val="00B5127E"/>
    <w:rsid w:val="00B5400B"/>
    <w:rsid w:val="00B55C75"/>
    <w:rsid w:val="00B56169"/>
    <w:rsid w:val="00B56A0B"/>
    <w:rsid w:val="00B56E5C"/>
    <w:rsid w:val="00B579F5"/>
    <w:rsid w:val="00B6036F"/>
    <w:rsid w:val="00B604FA"/>
    <w:rsid w:val="00B608C4"/>
    <w:rsid w:val="00B621A3"/>
    <w:rsid w:val="00B630DC"/>
    <w:rsid w:val="00B63D3E"/>
    <w:rsid w:val="00B642A2"/>
    <w:rsid w:val="00B64623"/>
    <w:rsid w:val="00B64F84"/>
    <w:rsid w:val="00B65A4B"/>
    <w:rsid w:val="00B72FEA"/>
    <w:rsid w:val="00B74853"/>
    <w:rsid w:val="00B7594E"/>
    <w:rsid w:val="00B75A6A"/>
    <w:rsid w:val="00B76D4A"/>
    <w:rsid w:val="00B776D6"/>
    <w:rsid w:val="00B8090E"/>
    <w:rsid w:val="00B83583"/>
    <w:rsid w:val="00B87331"/>
    <w:rsid w:val="00B87A44"/>
    <w:rsid w:val="00B87A53"/>
    <w:rsid w:val="00B91460"/>
    <w:rsid w:val="00B916EC"/>
    <w:rsid w:val="00B92AE1"/>
    <w:rsid w:val="00B95751"/>
    <w:rsid w:val="00B9603A"/>
    <w:rsid w:val="00B96F7A"/>
    <w:rsid w:val="00B97E79"/>
    <w:rsid w:val="00BA0429"/>
    <w:rsid w:val="00BA202A"/>
    <w:rsid w:val="00BA20F1"/>
    <w:rsid w:val="00BA3706"/>
    <w:rsid w:val="00BA45C0"/>
    <w:rsid w:val="00BA5F9B"/>
    <w:rsid w:val="00BA6B28"/>
    <w:rsid w:val="00BA74CB"/>
    <w:rsid w:val="00BA777F"/>
    <w:rsid w:val="00BA7BB2"/>
    <w:rsid w:val="00BB052C"/>
    <w:rsid w:val="00BB157E"/>
    <w:rsid w:val="00BB2105"/>
    <w:rsid w:val="00BB2885"/>
    <w:rsid w:val="00BB2A05"/>
    <w:rsid w:val="00BB2E1F"/>
    <w:rsid w:val="00BB3BB9"/>
    <w:rsid w:val="00BB4588"/>
    <w:rsid w:val="00BB4CBE"/>
    <w:rsid w:val="00BB570A"/>
    <w:rsid w:val="00BB73A2"/>
    <w:rsid w:val="00BB7F0D"/>
    <w:rsid w:val="00BC2D4B"/>
    <w:rsid w:val="00BC4085"/>
    <w:rsid w:val="00BC5A38"/>
    <w:rsid w:val="00BC7810"/>
    <w:rsid w:val="00BD5C9B"/>
    <w:rsid w:val="00BD6C2F"/>
    <w:rsid w:val="00BD7698"/>
    <w:rsid w:val="00BE0B52"/>
    <w:rsid w:val="00BE16C8"/>
    <w:rsid w:val="00BE299A"/>
    <w:rsid w:val="00BE5104"/>
    <w:rsid w:val="00BE79F0"/>
    <w:rsid w:val="00BF1528"/>
    <w:rsid w:val="00BF2291"/>
    <w:rsid w:val="00BF2706"/>
    <w:rsid w:val="00BF279F"/>
    <w:rsid w:val="00BF2BA4"/>
    <w:rsid w:val="00BF4707"/>
    <w:rsid w:val="00BF47F1"/>
    <w:rsid w:val="00BF4835"/>
    <w:rsid w:val="00BF5689"/>
    <w:rsid w:val="00BF5E77"/>
    <w:rsid w:val="00BF6693"/>
    <w:rsid w:val="00BF7E42"/>
    <w:rsid w:val="00C00877"/>
    <w:rsid w:val="00C029E5"/>
    <w:rsid w:val="00C0527E"/>
    <w:rsid w:val="00C0599D"/>
    <w:rsid w:val="00C059C5"/>
    <w:rsid w:val="00C06245"/>
    <w:rsid w:val="00C078AB"/>
    <w:rsid w:val="00C07FAB"/>
    <w:rsid w:val="00C101A9"/>
    <w:rsid w:val="00C110DA"/>
    <w:rsid w:val="00C11102"/>
    <w:rsid w:val="00C13147"/>
    <w:rsid w:val="00C13B52"/>
    <w:rsid w:val="00C14F3E"/>
    <w:rsid w:val="00C15592"/>
    <w:rsid w:val="00C15A18"/>
    <w:rsid w:val="00C16760"/>
    <w:rsid w:val="00C16966"/>
    <w:rsid w:val="00C16AD7"/>
    <w:rsid w:val="00C20CDA"/>
    <w:rsid w:val="00C21736"/>
    <w:rsid w:val="00C266D5"/>
    <w:rsid w:val="00C276C3"/>
    <w:rsid w:val="00C27B17"/>
    <w:rsid w:val="00C310E5"/>
    <w:rsid w:val="00C352E2"/>
    <w:rsid w:val="00C36836"/>
    <w:rsid w:val="00C427AA"/>
    <w:rsid w:val="00C42A36"/>
    <w:rsid w:val="00C42F65"/>
    <w:rsid w:val="00C437F9"/>
    <w:rsid w:val="00C43D81"/>
    <w:rsid w:val="00C44FFE"/>
    <w:rsid w:val="00C458FC"/>
    <w:rsid w:val="00C47A4E"/>
    <w:rsid w:val="00C5194A"/>
    <w:rsid w:val="00C51CFA"/>
    <w:rsid w:val="00C520E3"/>
    <w:rsid w:val="00C52596"/>
    <w:rsid w:val="00C525FE"/>
    <w:rsid w:val="00C52EB4"/>
    <w:rsid w:val="00C53935"/>
    <w:rsid w:val="00C53D4D"/>
    <w:rsid w:val="00C53FC2"/>
    <w:rsid w:val="00C54B69"/>
    <w:rsid w:val="00C54DD3"/>
    <w:rsid w:val="00C55011"/>
    <w:rsid w:val="00C553BC"/>
    <w:rsid w:val="00C55F09"/>
    <w:rsid w:val="00C55FE7"/>
    <w:rsid w:val="00C56A2C"/>
    <w:rsid w:val="00C5763D"/>
    <w:rsid w:val="00C60353"/>
    <w:rsid w:val="00C60C6E"/>
    <w:rsid w:val="00C621C1"/>
    <w:rsid w:val="00C6410C"/>
    <w:rsid w:val="00C64869"/>
    <w:rsid w:val="00C64C5F"/>
    <w:rsid w:val="00C65511"/>
    <w:rsid w:val="00C65850"/>
    <w:rsid w:val="00C659C0"/>
    <w:rsid w:val="00C66C66"/>
    <w:rsid w:val="00C678C2"/>
    <w:rsid w:val="00C702A7"/>
    <w:rsid w:val="00C70B5F"/>
    <w:rsid w:val="00C70E2B"/>
    <w:rsid w:val="00C70FDD"/>
    <w:rsid w:val="00C7184A"/>
    <w:rsid w:val="00C7189E"/>
    <w:rsid w:val="00C733B9"/>
    <w:rsid w:val="00C73455"/>
    <w:rsid w:val="00C748F8"/>
    <w:rsid w:val="00C74A5B"/>
    <w:rsid w:val="00C75E9A"/>
    <w:rsid w:val="00C80767"/>
    <w:rsid w:val="00C811ED"/>
    <w:rsid w:val="00C81AC4"/>
    <w:rsid w:val="00C829F6"/>
    <w:rsid w:val="00C82B17"/>
    <w:rsid w:val="00C84307"/>
    <w:rsid w:val="00C8435B"/>
    <w:rsid w:val="00C8518D"/>
    <w:rsid w:val="00C85C98"/>
    <w:rsid w:val="00C860E6"/>
    <w:rsid w:val="00C86263"/>
    <w:rsid w:val="00C91BD9"/>
    <w:rsid w:val="00C925F5"/>
    <w:rsid w:val="00C933DB"/>
    <w:rsid w:val="00C93C73"/>
    <w:rsid w:val="00C9586F"/>
    <w:rsid w:val="00C959F6"/>
    <w:rsid w:val="00C95EDC"/>
    <w:rsid w:val="00CA187F"/>
    <w:rsid w:val="00CA1FA9"/>
    <w:rsid w:val="00CA2424"/>
    <w:rsid w:val="00CA3D7B"/>
    <w:rsid w:val="00CA44A3"/>
    <w:rsid w:val="00CA4612"/>
    <w:rsid w:val="00CA499C"/>
    <w:rsid w:val="00CA563A"/>
    <w:rsid w:val="00CA56FB"/>
    <w:rsid w:val="00CA6271"/>
    <w:rsid w:val="00CA73CC"/>
    <w:rsid w:val="00CA79B2"/>
    <w:rsid w:val="00CB0A39"/>
    <w:rsid w:val="00CB1829"/>
    <w:rsid w:val="00CB1883"/>
    <w:rsid w:val="00CB1B3E"/>
    <w:rsid w:val="00CC06E6"/>
    <w:rsid w:val="00CC16CF"/>
    <w:rsid w:val="00CC2ACC"/>
    <w:rsid w:val="00CC39B8"/>
    <w:rsid w:val="00CC41E2"/>
    <w:rsid w:val="00CD02C2"/>
    <w:rsid w:val="00CD32B9"/>
    <w:rsid w:val="00CD49F4"/>
    <w:rsid w:val="00CD66D0"/>
    <w:rsid w:val="00CE1892"/>
    <w:rsid w:val="00CE313F"/>
    <w:rsid w:val="00CE3368"/>
    <w:rsid w:val="00CE478D"/>
    <w:rsid w:val="00CE6869"/>
    <w:rsid w:val="00CF3E18"/>
    <w:rsid w:val="00CF44B7"/>
    <w:rsid w:val="00CF4B9D"/>
    <w:rsid w:val="00CF52B4"/>
    <w:rsid w:val="00CF5C6F"/>
    <w:rsid w:val="00D012E2"/>
    <w:rsid w:val="00D03772"/>
    <w:rsid w:val="00D05054"/>
    <w:rsid w:val="00D05212"/>
    <w:rsid w:val="00D062DE"/>
    <w:rsid w:val="00D066C2"/>
    <w:rsid w:val="00D0670D"/>
    <w:rsid w:val="00D077C1"/>
    <w:rsid w:val="00D10442"/>
    <w:rsid w:val="00D11434"/>
    <w:rsid w:val="00D12152"/>
    <w:rsid w:val="00D1591F"/>
    <w:rsid w:val="00D15A2A"/>
    <w:rsid w:val="00D16994"/>
    <w:rsid w:val="00D16E7A"/>
    <w:rsid w:val="00D16F3B"/>
    <w:rsid w:val="00D2112E"/>
    <w:rsid w:val="00D22428"/>
    <w:rsid w:val="00D232A0"/>
    <w:rsid w:val="00D247D8"/>
    <w:rsid w:val="00D2656A"/>
    <w:rsid w:val="00D26C31"/>
    <w:rsid w:val="00D26FD5"/>
    <w:rsid w:val="00D2748D"/>
    <w:rsid w:val="00D30C45"/>
    <w:rsid w:val="00D3107B"/>
    <w:rsid w:val="00D327D5"/>
    <w:rsid w:val="00D32D51"/>
    <w:rsid w:val="00D33920"/>
    <w:rsid w:val="00D342A9"/>
    <w:rsid w:val="00D3436F"/>
    <w:rsid w:val="00D34B42"/>
    <w:rsid w:val="00D36F91"/>
    <w:rsid w:val="00D377BF"/>
    <w:rsid w:val="00D412E4"/>
    <w:rsid w:val="00D41A12"/>
    <w:rsid w:val="00D43E31"/>
    <w:rsid w:val="00D45203"/>
    <w:rsid w:val="00D46101"/>
    <w:rsid w:val="00D46429"/>
    <w:rsid w:val="00D464A9"/>
    <w:rsid w:val="00D50033"/>
    <w:rsid w:val="00D50A36"/>
    <w:rsid w:val="00D50FF1"/>
    <w:rsid w:val="00D51365"/>
    <w:rsid w:val="00D53445"/>
    <w:rsid w:val="00D5614E"/>
    <w:rsid w:val="00D56A48"/>
    <w:rsid w:val="00D570DD"/>
    <w:rsid w:val="00D571C8"/>
    <w:rsid w:val="00D5749B"/>
    <w:rsid w:val="00D61519"/>
    <w:rsid w:val="00D61576"/>
    <w:rsid w:val="00D618BF"/>
    <w:rsid w:val="00D618FD"/>
    <w:rsid w:val="00D62014"/>
    <w:rsid w:val="00D64512"/>
    <w:rsid w:val="00D65492"/>
    <w:rsid w:val="00D65B82"/>
    <w:rsid w:val="00D668FE"/>
    <w:rsid w:val="00D670D8"/>
    <w:rsid w:val="00D70623"/>
    <w:rsid w:val="00D74AE1"/>
    <w:rsid w:val="00D7545E"/>
    <w:rsid w:val="00D778E1"/>
    <w:rsid w:val="00D8122E"/>
    <w:rsid w:val="00D81EA4"/>
    <w:rsid w:val="00D82002"/>
    <w:rsid w:val="00D835B7"/>
    <w:rsid w:val="00D8574F"/>
    <w:rsid w:val="00D85A6D"/>
    <w:rsid w:val="00D87AB4"/>
    <w:rsid w:val="00D87F86"/>
    <w:rsid w:val="00D904C9"/>
    <w:rsid w:val="00D9096E"/>
    <w:rsid w:val="00D9177B"/>
    <w:rsid w:val="00D91AF2"/>
    <w:rsid w:val="00D92243"/>
    <w:rsid w:val="00D92364"/>
    <w:rsid w:val="00D93722"/>
    <w:rsid w:val="00D95302"/>
    <w:rsid w:val="00D9538E"/>
    <w:rsid w:val="00DA02D1"/>
    <w:rsid w:val="00DA08F2"/>
    <w:rsid w:val="00DA0D3F"/>
    <w:rsid w:val="00DA1A80"/>
    <w:rsid w:val="00DA3317"/>
    <w:rsid w:val="00DA50BC"/>
    <w:rsid w:val="00DA5237"/>
    <w:rsid w:val="00DA588B"/>
    <w:rsid w:val="00DA604B"/>
    <w:rsid w:val="00DB1A24"/>
    <w:rsid w:val="00DB1D49"/>
    <w:rsid w:val="00DB1F8C"/>
    <w:rsid w:val="00DB2A7E"/>
    <w:rsid w:val="00DB4900"/>
    <w:rsid w:val="00DB5926"/>
    <w:rsid w:val="00DB5D78"/>
    <w:rsid w:val="00DB70BE"/>
    <w:rsid w:val="00DB76C6"/>
    <w:rsid w:val="00DB7749"/>
    <w:rsid w:val="00DB7AE3"/>
    <w:rsid w:val="00DC2208"/>
    <w:rsid w:val="00DC2446"/>
    <w:rsid w:val="00DC2BE3"/>
    <w:rsid w:val="00DC4CD3"/>
    <w:rsid w:val="00DC5293"/>
    <w:rsid w:val="00DC56FF"/>
    <w:rsid w:val="00DC5924"/>
    <w:rsid w:val="00DC5CA4"/>
    <w:rsid w:val="00DC63A2"/>
    <w:rsid w:val="00DC6F0D"/>
    <w:rsid w:val="00DC7D6B"/>
    <w:rsid w:val="00DD11FC"/>
    <w:rsid w:val="00DD1330"/>
    <w:rsid w:val="00DD13BD"/>
    <w:rsid w:val="00DD17C9"/>
    <w:rsid w:val="00DD2364"/>
    <w:rsid w:val="00DD369C"/>
    <w:rsid w:val="00DD4421"/>
    <w:rsid w:val="00DD45AB"/>
    <w:rsid w:val="00DD4EF9"/>
    <w:rsid w:val="00DD6477"/>
    <w:rsid w:val="00DE2360"/>
    <w:rsid w:val="00DE2F42"/>
    <w:rsid w:val="00DE39A2"/>
    <w:rsid w:val="00DE52D9"/>
    <w:rsid w:val="00DE574D"/>
    <w:rsid w:val="00DE5F92"/>
    <w:rsid w:val="00DE6682"/>
    <w:rsid w:val="00DE7E20"/>
    <w:rsid w:val="00DF03D0"/>
    <w:rsid w:val="00DF0BD2"/>
    <w:rsid w:val="00DF1B2D"/>
    <w:rsid w:val="00DF2A93"/>
    <w:rsid w:val="00DF4A93"/>
    <w:rsid w:val="00DF7B91"/>
    <w:rsid w:val="00E01878"/>
    <w:rsid w:val="00E03A44"/>
    <w:rsid w:val="00E05D7C"/>
    <w:rsid w:val="00E06703"/>
    <w:rsid w:val="00E07530"/>
    <w:rsid w:val="00E0787F"/>
    <w:rsid w:val="00E11C58"/>
    <w:rsid w:val="00E14CFF"/>
    <w:rsid w:val="00E14DF3"/>
    <w:rsid w:val="00E15D32"/>
    <w:rsid w:val="00E1624A"/>
    <w:rsid w:val="00E20138"/>
    <w:rsid w:val="00E2022E"/>
    <w:rsid w:val="00E226F4"/>
    <w:rsid w:val="00E2458D"/>
    <w:rsid w:val="00E2680A"/>
    <w:rsid w:val="00E27F50"/>
    <w:rsid w:val="00E30662"/>
    <w:rsid w:val="00E30EC3"/>
    <w:rsid w:val="00E30F6D"/>
    <w:rsid w:val="00E31654"/>
    <w:rsid w:val="00E3215F"/>
    <w:rsid w:val="00E325A5"/>
    <w:rsid w:val="00E33014"/>
    <w:rsid w:val="00E33942"/>
    <w:rsid w:val="00E33BAE"/>
    <w:rsid w:val="00E35006"/>
    <w:rsid w:val="00E354D5"/>
    <w:rsid w:val="00E364DD"/>
    <w:rsid w:val="00E37006"/>
    <w:rsid w:val="00E40AA5"/>
    <w:rsid w:val="00E41836"/>
    <w:rsid w:val="00E41A24"/>
    <w:rsid w:val="00E43265"/>
    <w:rsid w:val="00E43848"/>
    <w:rsid w:val="00E44A28"/>
    <w:rsid w:val="00E44B2E"/>
    <w:rsid w:val="00E45421"/>
    <w:rsid w:val="00E469A7"/>
    <w:rsid w:val="00E5096F"/>
    <w:rsid w:val="00E522A6"/>
    <w:rsid w:val="00E546BE"/>
    <w:rsid w:val="00E54EDC"/>
    <w:rsid w:val="00E54EFB"/>
    <w:rsid w:val="00E563CB"/>
    <w:rsid w:val="00E56BF0"/>
    <w:rsid w:val="00E578F7"/>
    <w:rsid w:val="00E57B5D"/>
    <w:rsid w:val="00E57FF0"/>
    <w:rsid w:val="00E60720"/>
    <w:rsid w:val="00E60B2C"/>
    <w:rsid w:val="00E62175"/>
    <w:rsid w:val="00E62C4D"/>
    <w:rsid w:val="00E666A5"/>
    <w:rsid w:val="00E67E25"/>
    <w:rsid w:val="00E70D81"/>
    <w:rsid w:val="00E72D80"/>
    <w:rsid w:val="00E73604"/>
    <w:rsid w:val="00E7426C"/>
    <w:rsid w:val="00E74EB4"/>
    <w:rsid w:val="00E7537B"/>
    <w:rsid w:val="00E762EC"/>
    <w:rsid w:val="00E76C84"/>
    <w:rsid w:val="00E77234"/>
    <w:rsid w:val="00E80A9D"/>
    <w:rsid w:val="00E81EAD"/>
    <w:rsid w:val="00E82BAB"/>
    <w:rsid w:val="00E82BE1"/>
    <w:rsid w:val="00E841CA"/>
    <w:rsid w:val="00E843BD"/>
    <w:rsid w:val="00E84516"/>
    <w:rsid w:val="00E84746"/>
    <w:rsid w:val="00E84CB2"/>
    <w:rsid w:val="00E84D36"/>
    <w:rsid w:val="00E84DFA"/>
    <w:rsid w:val="00E8594A"/>
    <w:rsid w:val="00E860D1"/>
    <w:rsid w:val="00E86FA3"/>
    <w:rsid w:val="00E872E4"/>
    <w:rsid w:val="00E87397"/>
    <w:rsid w:val="00E90394"/>
    <w:rsid w:val="00E90EE5"/>
    <w:rsid w:val="00E92028"/>
    <w:rsid w:val="00E9315C"/>
    <w:rsid w:val="00E941B2"/>
    <w:rsid w:val="00E94B45"/>
    <w:rsid w:val="00E9621C"/>
    <w:rsid w:val="00E97688"/>
    <w:rsid w:val="00EA16E4"/>
    <w:rsid w:val="00EA1CCE"/>
    <w:rsid w:val="00EA1EC7"/>
    <w:rsid w:val="00EA2F4D"/>
    <w:rsid w:val="00EA37D3"/>
    <w:rsid w:val="00EA51E0"/>
    <w:rsid w:val="00EA5C4B"/>
    <w:rsid w:val="00EA6EFE"/>
    <w:rsid w:val="00EA713B"/>
    <w:rsid w:val="00EB18CE"/>
    <w:rsid w:val="00EB29E1"/>
    <w:rsid w:val="00EB2ECD"/>
    <w:rsid w:val="00EB325E"/>
    <w:rsid w:val="00EB526D"/>
    <w:rsid w:val="00EB5E62"/>
    <w:rsid w:val="00EB725B"/>
    <w:rsid w:val="00EC04A6"/>
    <w:rsid w:val="00EC11CE"/>
    <w:rsid w:val="00EC4B57"/>
    <w:rsid w:val="00EC4C4C"/>
    <w:rsid w:val="00EC6047"/>
    <w:rsid w:val="00EC6679"/>
    <w:rsid w:val="00EC667F"/>
    <w:rsid w:val="00EC77E5"/>
    <w:rsid w:val="00ED32FF"/>
    <w:rsid w:val="00ED35DF"/>
    <w:rsid w:val="00ED3AE5"/>
    <w:rsid w:val="00ED46FE"/>
    <w:rsid w:val="00ED49FB"/>
    <w:rsid w:val="00ED637A"/>
    <w:rsid w:val="00EE0C44"/>
    <w:rsid w:val="00EE10D3"/>
    <w:rsid w:val="00EE199E"/>
    <w:rsid w:val="00EE32CE"/>
    <w:rsid w:val="00EE450E"/>
    <w:rsid w:val="00EE5CDC"/>
    <w:rsid w:val="00EE5E6C"/>
    <w:rsid w:val="00EE60D4"/>
    <w:rsid w:val="00EE6C13"/>
    <w:rsid w:val="00EE7E14"/>
    <w:rsid w:val="00EF0812"/>
    <w:rsid w:val="00EF13C8"/>
    <w:rsid w:val="00EF15B9"/>
    <w:rsid w:val="00EF1A5B"/>
    <w:rsid w:val="00EF1AC9"/>
    <w:rsid w:val="00EF3730"/>
    <w:rsid w:val="00EF3E0C"/>
    <w:rsid w:val="00EF3E21"/>
    <w:rsid w:val="00EF5A4C"/>
    <w:rsid w:val="00EF73AF"/>
    <w:rsid w:val="00EF7C56"/>
    <w:rsid w:val="00F01136"/>
    <w:rsid w:val="00F01CBD"/>
    <w:rsid w:val="00F027EA"/>
    <w:rsid w:val="00F031DA"/>
    <w:rsid w:val="00F03304"/>
    <w:rsid w:val="00F05300"/>
    <w:rsid w:val="00F0623B"/>
    <w:rsid w:val="00F10DBE"/>
    <w:rsid w:val="00F1476E"/>
    <w:rsid w:val="00F14A5A"/>
    <w:rsid w:val="00F1554E"/>
    <w:rsid w:val="00F156B5"/>
    <w:rsid w:val="00F16482"/>
    <w:rsid w:val="00F16A1B"/>
    <w:rsid w:val="00F225E7"/>
    <w:rsid w:val="00F23146"/>
    <w:rsid w:val="00F23AA0"/>
    <w:rsid w:val="00F23D2F"/>
    <w:rsid w:val="00F270D0"/>
    <w:rsid w:val="00F2711E"/>
    <w:rsid w:val="00F27625"/>
    <w:rsid w:val="00F305C8"/>
    <w:rsid w:val="00F30B17"/>
    <w:rsid w:val="00F30F85"/>
    <w:rsid w:val="00F30F97"/>
    <w:rsid w:val="00F329AA"/>
    <w:rsid w:val="00F32A8A"/>
    <w:rsid w:val="00F33084"/>
    <w:rsid w:val="00F33EC8"/>
    <w:rsid w:val="00F359CC"/>
    <w:rsid w:val="00F35E37"/>
    <w:rsid w:val="00F36851"/>
    <w:rsid w:val="00F36CD8"/>
    <w:rsid w:val="00F36F28"/>
    <w:rsid w:val="00F41EB5"/>
    <w:rsid w:val="00F42C0F"/>
    <w:rsid w:val="00F471D1"/>
    <w:rsid w:val="00F47B32"/>
    <w:rsid w:val="00F50300"/>
    <w:rsid w:val="00F50FF9"/>
    <w:rsid w:val="00F51C8C"/>
    <w:rsid w:val="00F528F6"/>
    <w:rsid w:val="00F54ABD"/>
    <w:rsid w:val="00F54B02"/>
    <w:rsid w:val="00F55E3C"/>
    <w:rsid w:val="00F579DC"/>
    <w:rsid w:val="00F62344"/>
    <w:rsid w:val="00F62DBF"/>
    <w:rsid w:val="00F633C5"/>
    <w:rsid w:val="00F65C01"/>
    <w:rsid w:val="00F669C0"/>
    <w:rsid w:val="00F67107"/>
    <w:rsid w:val="00F67C66"/>
    <w:rsid w:val="00F70E59"/>
    <w:rsid w:val="00F716A8"/>
    <w:rsid w:val="00F72B69"/>
    <w:rsid w:val="00F74870"/>
    <w:rsid w:val="00F75DFF"/>
    <w:rsid w:val="00F76D41"/>
    <w:rsid w:val="00F76F7C"/>
    <w:rsid w:val="00F81251"/>
    <w:rsid w:val="00F81439"/>
    <w:rsid w:val="00F817AA"/>
    <w:rsid w:val="00F81858"/>
    <w:rsid w:val="00F829ED"/>
    <w:rsid w:val="00F82AAD"/>
    <w:rsid w:val="00F83461"/>
    <w:rsid w:val="00F8540E"/>
    <w:rsid w:val="00F87231"/>
    <w:rsid w:val="00F87570"/>
    <w:rsid w:val="00F91EB8"/>
    <w:rsid w:val="00F92504"/>
    <w:rsid w:val="00F92A9E"/>
    <w:rsid w:val="00F93044"/>
    <w:rsid w:val="00F94D5C"/>
    <w:rsid w:val="00F953A5"/>
    <w:rsid w:val="00F95B17"/>
    <w:rsid w:val="00F96257"/>
    <w:rsid w:val="00FA0864"/>
    <w:rsid w:val="00FA0B6F"/>
    <w:rsid w:val="00FA414F"/>
    <w:rsid w:val="00FA4C1C"/>
    <w:rsid w:val="00FA5E46"/>
    <w:rsid w:val="00FA6DE9"/>
    <w:rsid w:val="00FB140A"/>
    <w:rsid w:val="00FB18B3"/>
    <w:rsid w:val="00FB2C3A"/>
    <w:rsid w:val="00FB3044"/>
    <w:rsid w:val="00FB32F8"/>
    <w:rsid w:val="00FB40FC"/>
    <w:rsid w:val="00FB6564"/>
    <w:rsid w:val="00FB6C37"/>
    <w:rsid w:val="00FB6EEE"/>
    <w:rsid w:val="00FB7A8C"/>
    <w:rsid w:val="00FC2192"/>
    <w:rsid w:val="00FC4E1E"/>
    <w:rsid w:val="00FC53CA"/>
    <w:rsid w:val="00FC61C3"/>
    <w:rsid w:val="00FD0841"/>
    <w:rsid w:val="00FD15D8"/>
    <w:rsid w:val="00FD2A4B"/>
    <w:rsid w:val="00FD2C14"/>
    <w:rsid w:val="00FD2C6B"/>
    <w:rsid w:val="00FD2D90"/>
    <w:rsid w:val="00FD3348"/>
    <w:rsid w:val="00FD4124"/>
    <w:rsid w:val="00FD4E85"/>
    <w:rsid w:val="00FD534E"/>
    <w:rsid w:val="00FD575E"/>
    <w:rsid w:val="00FD78E4"/>
    <w:rsid w:val="00FD7F93"/>
    <w:rsid w:val="00FE0135"/>
    <w:rsid w:val="00FE1ED7"/>
    <w:rsid w:val="00FE2337"/>
    <w:rsid w:val="00FE2FC2"/>
    <w:rsid w:val="00FE45AC"/>
    <w:rsid w:val="00FE6F94"/>
    <w:rsid w:val="00FE789F"/>
    <w:rsid w:val="00FF0131"/>
    <w:rsid w:val="00FF0A6B"/>
    <w:rsid w:val="00FF0E21"/>
    <w:rsid w:val="00FF1BE3"/>
    <w:rsid w:val="00FF1E80"/>
    <w:rsid w:val="00FF479D"/>
    <w:rsid w:val="00FF4EFF"/>
    <w:rsid w:val="00FF6543"/>
    <w:rsid w:val="00FF6760"/>
    <w:rsid w:val="00FF6B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C7A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424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F0E21"/>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4">
    <w:name w:val="Верхний колонтитул Знак"/>
    <w:basedOn w:val="a0"/>
    <w:link w:val="a3"/>
    <w:uiPriority w:val="99"/>
    <w:rsid w:val="00FF0E21"/>
    <w:rPr>
      <w:rFonts w:ascii="Times New Roman" w:eastAsia="Times New Roman" w:hAnsi="Times New Roman" w:cs="Times New Roman"/>
      <w:sz w:val="20"/>
      <w:szCs w:val="20"/>
      <w:lang w:eastAsia="ru-RU"/>
    </w:rPr>
  </w:style>
  <w:style w:type="character" w:styleId="a5">
    <w:name w:val="page number"/>
    <w:basedOn w:val="a0"/>
    <w:uiPriority w:val="99"/>
    <w:semiHidden/>
    <w:unhideWhenUsed/>
    <w:rsid w:val="00FF0E21"/>
  </w:style>
  <w:style w:type="paragraph" w:styleId="a6">
    <w:name w:val="footer"/>
    <w:basedOn w:val="a"/>
    <w:link w:val="a7"/>
    <w:uiPriority w:val="99"/>
    <w:unhideWhenUsed/>
    <w:rsid w:val="007D78A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D78A1"/>
  </w:style>
  <w:style w:type="paragraph" w:styleId="a8">
    <w:name w:val="Balloon Text"/>
    <w:basedOn w:val="a"/>
    <w:link w:val="a9"/>
    <w:uiPriority w:val="99"/>
    <w:semiHidden/>
    <w:unhideWhenUsed/>
    <w:rsid w:val="00D26FD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26FD5"/>
    <w:rPr>
      <w:rFonts w:ascii="Tahoma" w:hAnsi="Tahoma" w:cs="Tahoma"/>
      <w:sz w:val="16"/>
      <w:szCs w:val="16"/>
    </w:rPr>
  </w:style>
  <w:style w:type="paragraph" w:styleId="aa">
    <w:name w:val="List Paragraph"/>
    <w:basedOn w:val="a"/>
    <w:uiPriority w:val="99"/>
    <w:qFormat/>
    <w:rsid w:val="005411D3"/>
    <w:pPr>
      <w:ind w:left="720"/>
      <w:contextualSpacing/>
    </w:pPr>
  </w:style>
  <w:style w:type="character" w:styleId="ab">
    <w:name w:val="annotation reference"/>
    <w:basedOn w:val="a0"/>
    <w:uiPriority w:val="99"/>
    <w:semiHidden/>
    <w:unhideWhenUsed/>
    <w:rsid w:val="00527728"/>
    <w:rPr>
      <w:sz w:val="16"/>
      <w:szCs w:val="16"/>
    </w:rPr>
  </w:style>
  <w:style w:type="paragraph" w:styleId="ac">
    <w:name w:val="annotation text"/>
    <w:basedOn w:val="a"/>
    <w:link w:val="ad"/>
    <w:uiPriority w:val="99"/>
    <w:unhideWhenUsed/>
    <w:rsid w:val="00527728"/>
    <w:pPr>
      <w:spacing w:line="240" w:lineRule="auto"/>
    </w:pPr>
    <w:rPr>
      <w:sz w:val="20"/>
      <w:szCs w:val="20"/>
    </w:rPr>
  </w:style>
  <w:style w:type="character" w:customStyle="1" w:styleId="ad">
    <w:name w:val="Текст примечания Знак"/>
    <w:basedOn w:val="a0"/>
    <w:link w:val="ac"/>
    <w:uiPriority w:val="99"/>
    <w:rsid w:val="00527728"/>
    <w:rPr>
      <w:sz w:val="20"/>
      <w:szCs w:val="20"/>
    </w:rPr>
  </w:style>
  <w:style w:type="paragraph" w:styleId="ae">
    <w:name w:val="annotation subject"/>
    <w:basedOn w:val="ac"/>
    <w:next w:val="ac"/>
    <w:link w:val="af"/>
    <w:uiPriority w:val="99"/>
    <w:semiHidden/>
    <w:unhideWhenUsed/>
    <w:rsid w:val="00527728"/>
    <w:rPr>
      <w:b/>
      <w:bCs/>
    </w:rPr>
  </w:style>
  <w:style w:type="character" w:customStyle="1" w:styleId="af">
    <w:name w:val="Тема примечания Знак"/>
    <w:basedOn w:val="ad"/>
    <w:link w:val="ae"/>
    <w:uiPriority w:val="99"/>
    <w:semiHidden/>
    <w:rsid w:val="00527728"/>
    <w:rPr>
      <w:b/>
      <w:bCs/>
      <w:sz w:val="20"/>
      <w:szCs w:val="20"/>
    </w:rPr>
  </w:style>
  <w:style w:type="table" w:styleId="af0">
    <w:name w:val="Table Grid"/>
    <w:basedOn w:val="a1"/>
    <w:uiPriority w:val="59"/>
    <w:rsid w:val="00707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Revision"/>
    <w:hidden/>
    <w:uiPriority w:val="99"/>
    <w:semiHidden/>
    <w:rsid w:val="00517EED"/>
    <w:pPr>
      <w:spacing w:after="0" w:line="240" w:lineRule="auto"/>
    </w:pPr>
  </w:style>
  <w:style w:type="character" w:styleId="af2">
    <w:name w:val="Hyperlink"/>
    <w:basedOn w:val="a0"/>
    <w:uiPriority w:val="99"/>
    <w:unhideWhenUsed/>
    <w:rsid w:val="000356FD"/>
    <w:rPr>
      <w:color w:val="0000FF" w:themeColor="hyperlink"/>
      <w:u w:val="single"/>
    </w:rPr>
  </w:style>
  <w:style w:type="paragraph" w:styleId="af3">
    <w:name w:val="footnote text"/>
    <w:basedOn w:val="a"/>
    <w:link w:val="af4"/>
    <w:uiPriority w:val="99"/>
    <w:semiHidden/>
    <w:unhideWhenUsed/>
    <w:rsid w:val="00A1403A"/>
    <w:pPr>
      <w:spacing w:after="0" w:line="240" w:lineRule="auto"/>
    </w:pPr>
    <w:rPr>
      <w:sz w:val="20"/>
      <w:szCs w:val="20"/>
    </w:rPr>
  </w:style>
  <w:style w:type="character" w:customStyle="1" w:styleId="af4">
    <w:name w:val="Текст сноски Знак"/>
    <w:basedOn w:val="a0"/>
    <w:link w:val="af3"/>
    <w:uiPriority w:val="99"/>
    <w:semiHidden/>
    <w:rsid w:val="00A1403A"/>
    <w:rPr>
      <w:sz w:val="20"/>
      <w:szCs w:val="20"/>
    </w:rPr>
  </w:style>
  <w:style w:type="character" w:styleId="af5">
    <w:name w:val="footnote reference"/>
    <w:basedOn w:val="a0"/>
    <w:uiPriority w:val="99"/>
    <w:semiHidden/>
    <w:unhideWhenUsed/>
    <w:rsid w:val="00A1403A"/>
    <w:rPr>
      <w:vertAlign w:val="superscript"/>
    </w:rPr>
  </w:style>
  <w:style w:type="paragraph" w:styleId="af6">
    <w:name w:val="endnote text"/>
    <w:basedOn w:val="a"/>
    <w:link w:val="af7"/>
    <w:uiPriority w:val="99"/>
    <w:semiHidden/>
    <w:unhideWhenUsed/>
    <w:rsid w:val="006D208E"/>
    <w:pPr>
      <w:spacing w:after="0" w:line="240" w:lineRule="auto"/>
    </w:pPr>
    <w:rPr>
      <w:sz w:val="20"/>
      <w:szCs w:val="20"/>
    </w:rPr>
  </w:style>
  <w:style w:type="character" w:customStyle="1" w:styleId="af7">
    <w:name w:val="Текст концевой сноски Знак"/>
    <w:basedOn w:val="a0"/>
    <w:link w:val="af6"/>
    <w:uiPriority w:val="99"/>
    <w:semiHidden/>
    <w:rsid w:val="006D208E"/>
    <w:rPr>
      <w:sz w:val="20"/>
      <w:szCs w:val="20"/>
    </w:rPr>
  </w:style>
  <w:style w:type="character" w:styleId="af8">
    <w:name w:val="endnote reference"/>
    <w:basedOn w:val="a0"/>
    <w:uiPriority w:val="99"/>
    <w:semiHidden/>
    <w:unhideWhenUsed/>
    <w:rsid w:val="006D208E"/>
    <w:rPr>
      <w:vertAlign w:val="superscript"/>
    </w:rPr>
  </w:style>
  <w:style w:type="paragraph" w:customStyle="1" w:styleId="ConsPlusNormal">
    <w:name w:val="ConsPlusNormal"/>
    <w:rsid w:val="00EE7E14"/>
    <w:pPr>
      <w:widowControl w:val="0"/>
      <w:autoSpaceDE w:val="0"/>
      <w:autoSpaceDN w:val="0"/>
      <w:spacing w:after="0" w:line="240" w:lineRule="auto"/>
    </w:pPr>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424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F0E21"/>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4">
    <w:name w:val="Верхний колонтитул Знак"/>
    <w:basedOn w:val="a0"/>
    <w:link w:val="a3"/>
    <w:uiPriority w:val="99"/>
    <w:rsid w:val="00FF0E21"/>
    <w:rPr>
      <w:rFonts w:ascii="Times New Roman" w:eastAsia="Times New Roman" w:hAnsi="Times New Roman" w:cs="Times New Roman"/>
      <w:sz w:val="20"/>
      <w:szCs w:val="20"/>
      <w:lang w:eastAsia="ru-RU"/>
    </w:rPr>
  </w:style>
  <w:style w:type="character" w:styleId="a5">
    <w:name w:val="page number"/>
    <w:basedOn w:val="a0"/>
    <w:uiPriority w:val="99"/>
    <w:semiHidden/>
    <w:unhideWhenUsed/>
    <w:rsid w:val="00FF0E21"/>
  </w:style>
  <w:style w:type="paragraph" w:styleId="a6">
    <w:name w:val="footer"/>
    <w:basedOn w:val="a"/>
    <w:link w:val="a7"/>
    <w:uiPriority w:val="99"/>
    <w:unhideWhenUsed/>
    <w:rsid w:val="007D78A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D78A1"/>
  </w:style>
  <w:style w:type="paragraph" w:styleId="a8">
    <w:name w:val="Balloon Text"/>
    <w:basedOn w:val="a"/>
    <w:link w:val="a9"/>
    <w:uiPriority w:val="99"/>
    <w:semiHidden/>
    <w:unhideWhenUsed/>
    <w:rsid w:val="00D26FD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26FD5"/>
    <w:rPr>
      <w:rFonts w:ascii="Tahoma" w:hAnsi="Tahoma" w:cs="Tahoma"/>
      <w:sz w:val="16"/>
      <w:szCs w:val="16"/>
    </w:rPr>
  </w:style>
  <w:style w:type="paragraph" w:styleId="aa">
    <w:name w:val="List Paragraph"/>
    <w:basedOn w:val="a"/>
    <w:uiPriority w:val="99"/>
    <w:qFormat/>
    <w:rsid w:val="005411D3"/>
    <w:pPr>
      <w:ind w:left="720"/>
      <w:contextualSpacing/>
    </w:pPr>
  </w:style>
  <w:style w:type="character" w:styleId="ab">
    <w:name w:val="annotation reference"/>
    <w:basedOn w:val="a0"/>
    <w:uiPriority w:val="99"/>
    <w:semiHidden/>
    <w:unhideWhenUsed/>
    <w:rsid w:val="00527728"/>
    <w:rPr>
      <w:sz w:val="16"/>
      <w:szCs w:val="16"/>
    </w:rPr>
  </w:style>
  <w:style w:type="paragraph" w:styleId="ac">
    <w:name w:val="annotation text"/>
    <w:basedOn w:val="a"/>
    <w:link w:val="ad"/>
    <w:uiPriority w:val="99"/>
    <w:unhideWhenUsed/>
    <w:rsid w:val="00527728"/>
    <w:pPr>
      <w:spacing w:line="240" w:lineRule="auto"/>
    </w:pPr>
    <w:rPr>
      <w:sz w:val="20"/>
      <w:szCs w:val="20"/>
    </w:rPr>
  </w:style>
  <w:style w:type="character" w:customStyle="1" w:styleId="ad">
    <w:name w:val="Текст примечания Знак"/>
    <w:basedOn w:val="a0"/>
    <w:link w:val="ac"/>
    <w:uiPriority w:val="99"/>
    <w:rsid w:val="00527728"/>
    <w:rPr>
      <w:sz w:val="20"/>
      <w:szCs w:val="20"/>
    </w:rPr>
  </w:style>
  <w:style w:type="paragraph" w:styleId="ae">
    <w:name w:val="annotation subject"/>
    <w:basedOn w:val="ac"/>
    <w:next w:val="ac"/>
    <w:link w:val="af"/>
    <w:uiPriority w:val="99"/>
    <w:semiHidden/>
    <w:unhideWhenUsed/>
    <w:rsid w:val="00527728"/>
    <w:rPr>
      <w:b/>
      <w:bCs/>
    </w:rPr>
  </w:style>
  <w:style w:type="character" w:customStyle="1" w:styleId="af">
    <w:name w:val="Тема примечания Знак"/>
    <w:basedOn w:val="ad"/>
    <w:link w:val="ae"/>
    <w:uiPriority w:val="99"/>
    <w:semiHidden/>
    <w:rsid w:val="00527728"/>
    <w:rPr>
      <w:b/>
      <w:bCs/>
      <w:sz w:val="20"/>
      <w:szCs w:val="20"/>
    </w:rPr>
  </w:style>
  <w:style w:type="table" w:styleId="af0">
    <w:name w:val="Table Grid"/>
    <w:basedOn w:val="a1"/>
    <w:uiPriority w:val="59"/>
    <w:rsid w:val="00707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Revision"/>
    <w:hidden/>
    <w:uiPriority w:val="99"/>
    <w:semiHidden/>
    <w:rsid w:val="00517EED"/>
    <w:pPr>
      <w:spacing w:after="0" w:line="240" w:lineRule="auto"/>
    </w:pPr>
  </w:style>
  <w:style w:type="character" w:styleId="af2">
    <w:name w:val="Hyperlink"/>
    <w:basedOn w:val="a0"/>
    <w:uiPriority w:val="99"/>
    <w:unhideWhenUsed/>
    <w:rsid w:val="000356FD"/>
    <w:rPr>
      <w:color w:val="0000FF" w:themeColor="hyperlink"/>
      <w:u w:val="single"/>
    </w:rPr>
  </w:style>
  <w:style w:type="paragraph" w:styleId="af3">
    <w:name w:val="footnote text"/>
    <w:basedOn w:val="a"/>
    <w:link w:val="af4"/>
    <w:uiPriority w:val="99"/>
    <w:semiHidden/>
    <w:unhideWhenUsed/>
    <w:rsid w:val="00A1403A"/>
    <w:pPr>
      <w:spacing w:after="0" w:line="240" w:lineRule="auto"/>
    </w:pPr>
    <w:rPr>
      <w:sz w:val="20"/>
      <w:szCs w:val="20"/>
    </w:rPr>
  </w:style>
  <w:style w:type="character" w:customStyle="1" w:styleId="af4">
    <w:name w:val="Текст сноски Знак"/>
    <w:basedOn w:val="a0"/>
    <w:link w:val="af3"/>
    <w:uiPriority w:val="99"/>
    <w:semiHidden/>
    <w:rsid w:val="00A1403A"/>
    <w:rPr>
      <w:sz w:val="20"/>
      <w:szCs w:val="20"/>
    </w:rPr>
  </w:style>
  <w:style w:type="character" w:styleId="af5">
    <w:name w:val="footnote reference"/>
    <w:basedOn w:val="a0"/>
    <w:uiPriority w:val="99"/>
    <w:semiHidden/>
    <w:unhideWhenUsed/>
    <w:rsid w:val="00A1403A"/>
    <w:rPr>
      <w:vertAlign w:val="superscript"/>
    </w:rPr>
  </w:style>
  <w:style w:type="paragraph" w:styleId="af6">
    <w:name w:val="endnote text"/>
    <w:basedOn w:val="a"/>
    <w:link w:val="af7"/>
    <w:uiPriority w:val="99"/>
    <w:semiHidden/>
    <w:unhideWhenUsed/>
    <w:rsid w:val="006D208E"/>
    <w:pPr>
      <w:spacing w:after="0" w:line="240" w:lineRule="auto"/>
    </w:pPr>
    <w:rPr>
      <w:sz w:val="20"/>
      <w:szCs w:val="20"/>
    </w:rPr>
  </w:style>
  <w:style w:type="character" w:customStyle="1" w:styleId="af7">
    <w:name w:val="Текст концевой сноски Знак"/>
    <w:basedOn w:val="a0"/>
    <w:link w:val="af6"/>
    <w:uiPriority w:val="99"/>
    <w:semiHidden/>
    <w:rsid w:val="006D208E"/>
    <w:rPr>
      <w:sz w:val="20"/>
      <w:szCs w:val="20"/>
    </w:rPr>
  </w:style>
  <w:style w:type="character" w:styleId="af8">
    <w:name w:val="endnote reference"/>
    <w:basedOn w:val="a0"/>
    <w:uiPriority w:val="99"/>
    <w:semiHidden/>
    <w:unhideWhenUsed/>
    <w:rsid w:val="006D208E"/>
    <w:rPr>
      <w:vertAlign w:val="superscript"/>
    </w:rPr>
  </w:style>
  <w:style w:type="paragraph" w:customStyle="1" w:styleId="ConsPlusNormal">
    <w:name w:val="ConsPlusNormal"/>
    <w:rsid w:val="00EE7E14"/>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191303">
      <w:bodyDiv w:val="1"/>
      <w:marLeft w:val="0"/>
      <w:marRight w:val="0"/>
      <w:marTop w:val="0"/>
      <w:marBottom w:val="0"/>
      <w:divBdr>
        <w:top w:val="none" w:sz="0" w:space="0" w:color="auto"/>
        <w:left w:val="none" w:sz="0" w:space="0" w:color="auto"/>
        <w:bottom w:val="none" w:sz="0" w:space="0" w:color="auto"/>
        <w:right w:val="none" w:sz="0" w:space="0" w:color="auto"/>
      </w:divBdr>
    </w:div>
    <w:div w:id="1691293479">
      <w:bodyDiv w:val="1"/>
      <w:marLeft w:val="0"/>
      <w:marRight w:val="0"/>
      <w:marTop w:val="0"/>
      <w:marBottom w:val="0"/>
      <w:divBdr>
        <w:top w:val="none" w:sz="0" w:space="0" w:color="auto"/>
        <w:left w:val="none" w:sz="0" w:space="0" w:color="auto"/>
        <w:bottom w:val="none" w:sz="0" w:space="0" w:color="auto"/>
        <w:right w:val="none" w:sz="0" w:space="0" w:color="auto"/>
      </w:divBdr>
    </w:div>
    <w:div w:id="1702123632">
      <w:bodyDiv w:val="1"/>
      <w:marLeft w:val="0"/>
      <w:marRight w:val="0"/>
      <w:marTop w:val="0"/>
      <w:marBottom w:val="0"/>
      <w:divBdr>
        <w:top w:val="none" w:sz="0" w:space="0" w:color="auto"/>
        <w:left w:val="none" w:sz="0" w:space="0" w:color="auto"/>
        <w:bottom w:val="none" w:sz="0" w:space="0" w:color="auto"/>
        <w:right w:val="none" w:sz="0" w:space="0" w:color="auto"/>
      </w:divBdr>
      <w:divsChild>
        <w:div w:id="488133293">
          <w:marLeft w:val="0"/>
          <w:marRight w:val="0"/>
          <w:marTop w:val="0"/>
          <w:marBottom w:val="0"/>
          <w:divBdr>
            <w:top w:val="none" w:sz="0" w:space="0" w:color="auto"/>
            <w:left w:val="none" w:sz="0" w:space="0" w:color="auto"/>
            <w:bottom w:val="none" w:sz="0" w:space="0" w:color="auto"/>
            <w:right w:val="none" w:sz="0" w:space="0" w:color="auto"/>
          </w:divBdr>
          <w:divsChild>
            <w:div w:id="522325485">
              <w:marLeft w:val="0"/>
              <w:marRight w:val="0"/>
              <w:marTop w:val="0"/>
              <w:marBottom w:val="0"/>
              <w:divBdr>
                <w:top w:val="none" w:sz="0" w:space="0" w:color="auto"/>
                <w:left w:val="none" w:sz="0" w:space="0" w:color="auto"/>
                <w:bottom w:val="none" w:sz="0" w:space="0" w:color="auto"/>
                <w:right w:val="none" w:sz="0" w:space="0" w:color="auto"/>
              </w:divBdr>
            </w:div>
            <w:div w:id="123195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917908">
      <w:bodyDiv w:val="1"/>
      <w:marLeft w:val="0"/>
      <w:marRight w:val="0"/>
      <w:marTop w:val="0"/>
      <w:marBottom w:val="0"/>
      <w:divBdr>
        <w:top w:val="none" w:sz="0" w:space="0" w:color="auto"/>
        <w:left w:val="none" w:sz="0" w:space="0" w:color="auto"/>
        <w:bottom w:val="none" w:sz="0" w:space="0" w:color="auto"/>
        <w:right w:val="none" w:sz="0" w:space="0" w:color="auto"/>
      </w:divBdr>
    </w:div>
    <w:div w:id="2138376299">
      <w:bodyDiv w:val="1"/>
      <w:marLeft w:val="0"/>
      <w:marRight w:val="0"/>
      <w:marTop w:val="0"/>
      <w:marBottom w:val="0"/>
      <w:divBdr>
        <w:top w:val="none" w:sz="0" w:space="0" w:color="auto"/>
        <w:left w:val="none" w:sz="0" w:space="0" w:color="auto"/>
        <w:bottom w:val="none" w:sz="0" w:space="0" w:color="auto"/>
        <w:right w:val="none" w:sz="0" w:space="0" w:color="auto"/>
      </w:divBdr>
      <w:divsChild>
        <w:div w:id="1263950824">
          <w:marLeft w:val="0"/>
          <w:marRight w:val="0"/>
          <w:marTop w:val="0"/>
          <w:marBottom w:val="0"/>
          <w:divBdr>
            <w:top w:val="none" w:sz="0" w:space="0" w:color="auto"/>
            <w:left w:val="none" w:sz="0" w:space="0" w:color="auto"/>
            <w:bottom w:val="none" w:sz="0" w:space="0" w:color="auto"/>
            <w:right w:val="none" w:sz="0" w:space="0" w:color="auto"/>
          </w:divBdr>
          <w:divsChild>
            <w:div w:id="914826742">
              <w:marLeft w:val="0"/>
              <w:marRight w:val="0"/>
              <w:marTop w:val="0"/>
              <w:marBottom w:val="0"/>
              <w:divBdr>
                <w:top w:val="none" w:sz="0" w:space="0" w:color="auto"/>
                <w:left w:val="none" w:sz="0" w:space="0" w:color="auto"/>
                <w:bottom w:val="none" w:sz="0" w:space="0" w:color="auto"/>
                <w:right w:val="none" w:sz="0" w:space="0" w:color="auto"/>
              </w:divBdr>
            </w:div>
            <w:div w:id="173435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4BD829-FF2E-48F3-A8A1-78A9DC9FE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4370</Words>
  <Characters>24911</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Министерство финансов РФ</Company>
  <LinksUpToDate>false</LinksUpToDate>
  <CharactersWithSpaces>29223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ЧЕРНЯКОВА ЕЛЕНА ЕВГЕНЬЕВНА</dc:creator>
  <cp:lastModifiedBy>Дом</cp:lastModifiedBy>
  <cp:revision>2</cp:revision>
  <cp:lastPrinted>2018-11-13T08:20:00Z</cp:lastPrinted>
  <dcterms:created xsi:type="dcterms:W3CDTF">2020-06-25T14:17:00Z</dcterms:created>
  <dcterms:modified xsi:type="dcterms:W3CDTF">2020-06-25T14:17:00Z</dcterms:modified>
</cp:coreProperties>
</file>