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B" w:rsidRPr="00401906" w:rsidRDefault="006147B4" w:rsidP="006147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906" w:rsidRPr="00401906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 w:rsidP="0041397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484B" w:rsidRDefault="00DB48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484B" w:rsidRDefault="00DB484B" w:rsidP="0041397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24E84" w:rsidRDefault="00124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5240" w:rsidRDefault="00615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5240" w:rsidRDefault="006152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66" w:rsidRDefault="009C6666" w:rsidP="00253C6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E0C11" w:rsidRPr="00140D37" w:rsidRDefault="008E0C11" w:rsidP="008E0C11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37">
        <w:rPr>
          <w:rFonts w:ascii="Times New Roman" w:hAnsi="Times New Roman" w:cs="Times New Roman"/>
          <w:b/>
          <w:sz w:val="28"/>
          <w:szCs w:val="28"/>
        </w:rPr>
        <w:t>О</w:t>
      </w:r>
      <w:r w:rsidR="001E29E2" w:rsidRPr="00140D3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</w:p>
    <w:p w:rsidR="00864A30" w:rsidRPr="00140D37" w:rsidRDefault="008E0C11" w:rsidP="00140D37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D3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40D37" w:rsidRPr="00140D37">
        <w:rPr>
          <w:rFonts w:ascii="Times New Roman" w:hAnsi="Times New Roman" w:cs="Times New Roman"/>
          <w:b/>
          <w:sz w:val="28"/>
          <w:szCs w:val="28"/>
        </w:rPr>
        <w:t xml:space="preserve">Порядок выдачи квалификационного аттестата аудитора, утвержденный </w:t>
      </w:r>
      <w:r w:rsidRPr="00140D37">
        <w:rPr>
          <w:rFonts w:ascii="Times New Roman" w:hAnsi="Times New Roman" w:cs="Times New Roman"/>
          <w:b/>
          <w:sz w:val="28"/>
          <w:szCs w:val="28"/>
        </w:rPr>
        <w:t>приказ</w:t>
      </w:r>
      <w:r w:rsidR="00140D37" w:rsidRPr="00140D37">
        <w:rPr>
          <w:rFonts w:ascii="Times New Roman" w:hAnsi="Times New Roman" w:cs="Times New Roman"/>
          <w:b/>
          <w:sz w:val="28"/>
          <w:szCs w:val="28"/>
        </w:rPr>
        <w:t>ом</w:t>
      </w:r>
      <w:r w:rsidRPr="00140D37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Российской Федерации</w:t>
      </w:r>
      <w:r w:rsidR="00140D37" w:rsidRPr="00140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30" w:rsidRPr="00140D37">
        <w:rPr>
          <w:rFonts w:ascii="Times New Roman" w:hAnsi="Times New Roman" w:cs="Times New Roman"/>
          <w:b/>
          <w:sz w:val="28"/>
          <w:szCs w:val="28"/>
        </w:rPr>
        <w:t>от 6 декабря 2010 г. № 161</w:t>
      </w:r>
      <w:r w:rsidRPr="00140D37">
        <w:rPr>
          <w:rFonts w:ascii="Times New Roman" w:hAnsi="Times New Roman" w:cs="Times New Roman"/>
          <w:b/>
          <w:sz w:val="28"/>
          <w:szCs w:val="28"/>
        </w:rPr>
        <w:t>н</w:t>
      </w:r>
      <w:r w:rsidR="00F077B9" w:rsidRPr="00140D3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64A30" w:rsidRPr="00140D3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864A30" w:rsidRPr="00140D37" w:rsidRDefault="00864A30" w:rsidP="0086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D37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 и формы</w:t>
      </w:r>
      <w:r w:rsidR="00151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11" w:rsidRPr="00140D37" w:rsidRDefault="00864A30" w:rsidP="00864A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0D37">
        <w:rPr>
          <w:rFonts w:ascii="Times New Roman" w:hAnsi="Times New Roman" w:cs="Times New Roman"/>
          <w:sz w:val="28"/>
          <w:szCs w:val="28"/>
        </w:rPr>
        <w:t>квалификационного аттестата аудитора</w:t>
      </w:r>
      <w:r w:rsidR="00F077B9" w:rsidRPr="00140D37">
        <w:rPr>
          <w:rFonts w:ascii="Times New Roman" w:hAnsi="Times New Roman" w:cs="Times New Roman"/>
          <w:sz w:val="28"/>
          <w:szCs w:val="28"/>
        </w:rPr>
        <w:t>»</w:t>
      </w:r>
    </w:p>
    <w:p w:rsidR="00EB3C60" w:rsidRPr="00EB3C60" w:rsidRDefault="00EB3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B38" w:rsidRDefault="0073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C11" w:rsidRPr="00574F81" w:rsidRDefault="00574F81" w:rsidP="002C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совершенствования нормативно-правового регулирования 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аудиторской деятельности и в соответствии с </w:t>
      </w:r>
      <w:r w:rsidR="00151D53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частью 7 статьи 11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anchor="l0" w:tgtFrame="_blank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 декабря 2008 г. №</w:t>
        </w:r>
        <w:r w:rsidRPr="00574F8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307-ФЗ</w:t>
        </w:r>
      </w:hyperlink>
      <w:r w:rsidR="006C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 аудиторской деятельности»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(Собрание законодательст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Российской Федерации, 2009, №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ст. 15</w:t>
      </w:r>
      <w:r w:rsidR="00151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2019, № 48, </w:t>
      </w:r>
      <w:r w:rsidR="006C49BC">
        <w:rPr>
          <w:rFonts w:ascii="Times New Roman" w:hAnsi="Times New Roman" w:cs="Times New Roman"/>
          <w:sz w:val="28"/>
          <w:szCs w:val="28"/>
          <w:shd w:val="clear" w:color="auto" w:fill="FFFFFF"/>
        </w:rPr>
        <w:t>ст. 6739</w:t>
      </w:r>
      <w:r w:rsidRPr="00574F8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E0C11" w:rsidRPr="00574F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р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и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к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а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з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ы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в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а</w:t>
      </w:r>
      <w:r w:rsidR="00961068" w:rsidRPr="00574F81">
        <w:rPr>
          <w:rFonts w:ascii="Times New Roman" w:hAnsi="Times New Roman" w:cs="Times New Roman"/>
          <w:sz w:val="28"/>
          <w:szCs w:val="28"/>
        </w:rPr>
        <w:t xml:space="preserve"> </w:t>
      </w:r>
      <w:r w:rsidR="008E0C11" w:rsidRPr="00574F81">
        <w:rPr>
          <w:rFonts w:ascii="Times New Roman" w:hAnsi="Times New Roman" w:cs="Times New Roman"/>
          <w:sz w:val="28"/>
          <w:szCs w:val="28"/>
        </w:rPr>
        <w:t>ю:</w:t>
      </w:r>
      <w:r w:rsidR="006C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B7" w:rsidRDefault="00587CDA" w:rsidP="002C0E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B568BA">
        <w:rPr>
          <w:rFonts w:ascii="Times New Roman" w:hAnsi="Times New Roman" w:cs="Times New Roman"/>
          <w:sz w:val="28"/>
        </w:rPr>
        <w:t xml:space="preserve">Внести в </w:t>
      </w:r>
      <w:r w:rsidR="00140D37">
        <w:rPr>
          <w:rFonts w:ascii="Times New Roman" w:hAnsi="Times New Roman" w:cs="Times New Roman"/>
          <w:sz w:val="28"/>
        </w:rPr>
        <w:t xml:space="preserve">Порядок выдачи квалификационного аттестата аудитора, утвержденный </w:t>
      </w:r>
      <w:r w:rsidRPr="00B568BA">
        <w:rPr>
          <w:rFonts w:ascii="Times New Roman" w:hAnsi="Times New Roman" w:cs="Times New Roman"/>
          <w:sz w:val="28"/>
        </w:rPr>
        <w:t>приказ</w:t>
      </w:r>
      <w:r w:rsidR="00140D37">
        <w:rPr>
          <w:rFonts w:ascii="Times New Roman" w:hAnsi="Times New Roman" w:cs="Times New Roman"/>
          <w:sz w:val="28"/>
        </w:rPr>
        <w:t>ом</w:t>
      </w:r>
      <w:r w:rsidRPr="00B568BA">
        <w:rPr>
          <w:rFonts w:ascii="Times New Roman" w:hAnsi="Times New Roman" w:cs="Times New Roman"/>
          <w:sz w:val="28"/>
        </w:rPr>
        <w:t xml:space="preserve"> Министерства финансов Российской Федерации </w:t>
      </w:r>
      <w:r w:rsidR="00413976">
        <w:rPr>
          <w:rFonts w:ascii="Times New Roman" w:hAnsi="Times New Roman" w:cs="Times New Roman"/>
          <w:sz w:val="28"/>
        </w:rPr>
        <w:t xml:space="preserve">        </w:t>
      </w:r>
      <w:r w:rsidR="00191D11" w:rsidRPr="00B568BA">
        <w:rPr>
          <w:rFonts w:ascii="Times New Roman" w:hAnsi="Times New Roman" w:cs="Times New Roman"/>
          <w:sz w:val="28"/>
        </w:rPr>
        <w:t>от</w:t>
      </w:r>
      <w:r w:rsidR="00413976">
        <w:rPr>
          <w:rFonts w:ascii="Times New Roman" w:hAnsi="Times New Roman" w:cs="Times New Roman"/>
          <w:sz w:val="28"/>
        </w:rPr>
        <w:t xml:space="preserve"> </w:t>
      </w:r>
      <w:r w:rsidR="00864A30" w:rsidRPr="00B568BA">
        <w:rPr>
          <w:rFonts w:ascii="Times New Roman" w:hAnsi="Times New Roman" w:cs="Times New Roman"/>
          <w:sz w:val="28"/>
        </w:rPr>
        <w:t>6 декабря 201</w:t>
      </w:r>
      <w:r w:rsidR="0026308F" w:rsidRPr="00B568BA">
        <w:rPr>
          <w:rFonts w:ascii="Times New Roman" w:hAnsi="Times New Roman" w:cs="Times New Roman"/>
          <w:sz w:val="28"/>
        </w:rPr>
        <w:t>0</w:t>
      </w:r>
      <w:r w:rsidRPr="00B568BA">
        <w:rPr>
          <w:rFonts w:ascii="Times New Roman" w:hAnsi="Times New Roman" w:cs="Times New Roman"/>
          <w:sz w:val="28"/>
        </w:rPr>
        <w:t xml:space="preserve"> г. №</w:t>
      </w:r>
      <w:r w:rsidR="00864A30" w:rsidRPr="00B568BA">
        <w:rPr>
          <w:rFonts w:ascii="Times New Roman" w:hAnsi="Times New Roman" w:cs="Times New Roman"/>
          <w:sz w:val="28"/>
        </w:rPr>
        <w:t xml:space="preserve"> 161</w:t>
      </w:r>
      <w:r w:rsidRPr="00B568BA">
        <w:rPr>
          <w:rFonts w:ascii="Times New Roman" w:hAnsi="Times New Roman" w:cs="Times New Roman"/>
          <w:sz w:val="28"/>
        </w:rPr>
        <w:t xml:space="preserve">н </w:t>
      </w:r>
      <w:r w:rsidR="0026308F" w:rsidRPr="00B568BA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864A30" w:rsidRPr="00B568BA">
        <w:rPr>
          <w:rFonts w:ascii="Times New Roman" w:hAnsi="Times New Roman" w:cs="Times New Roman"/>
          <w:sz w:val="28"/>
          <w:szCs w:val="28"/>
        </w:rPr>
        <w:t>выдачи квалификационного аттестата аудитора и формы квалификационного</w:t>
      </w:r>
      <w:r w:rsidR="00413976">
        <w:rPr>
          <w:rFonts w:ascii="Times New Roman" w:hAnsi="Times New Roman" w:cs="Times New Roman"/>
          <w:sz w:val="28"/>
          <w:szCs w:val="28"/>
        </w:rPr>
        <w:t xml:space="preserve">  </w:t>
      </w:r>
      <w:r w:rsidR="00864A30" w:rsidRPr="00B568BA">
        <w:rPr>
          <w:rFonts w:ascii="Times New Roman" w:hAnsi="Times New Roman" w:cs="Times New Roman"/>
          <w:sz w:val="28"/>
          <w:szCs w:val="28"/>
        </w:rPr>
        <w:t xml:space="preserve"> аттестата аудитора»</w:t>
      </w:r>
      <w:r w:rsidR="0074031A" w:rsidRPr="00B568BA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21 января 2011 г., </w:t>
      </w:r>
      <w:r w:rsidR="0074031A" w:rsidRPr="00B568BA">
        <w:rPr>
          <w:rFonts w:ascii="Times New Roman" w:hAnsi="Times New Roman" w:cs="Times New Roman"/>
          <w:sz w:val="28"/>
        </w:rPr>
        <w:t>регистрационный № 19556)</w:t>
      </w:r>
      <w:r w:rsidR="00B568BA" w:rsidRPr="00B568BA">
        <w:rPr>
          <w:rFonts w:ascii="Times New Roman" w:hAnsi="Times New Roman" w:cs="Times New Roman"/>
          <w:sz w:val="28"/>
        </w:rPr>
        <w:t xml:space="preserve"> с изменениями, </w:t>
      </w:r>
      <w:r w:rsidR="00140D37">
        <w:rPr>
          <w:rFonts w:ascii="Times New Roman" w:hAnsi="Times New Roman" w:cs="Times New Roman"/>
          <w:sz w:val="28"/>
        </w:rPr>
        <w:t xml:space="preserve"> </w:t>
      </w:r>
      <w:r w:rsidR="00B568BA" w:rsidRPr="00B568BA">
        <w:rPr>
          <w:rFonts w:ascii="Times New Roman" w:hAnsi="Times New Roman" w:cs="Times New Roman"/>
          <w:sz w:val="28"/>
        </w:rPr>
        <w:t xml:space="preserve">внесенными приказами Министерства финансов Российской Федерации </w:t>
      </w:r>
      <w:r w:rsidR="00413976">
        <w:rPr>
          <w:rFonts w:ascii="Times New Roman" w:hAnsi="Times New Roman" w:cs="Times New Roman"/>
          <w:sz w:val="28"/>
        </w:rPr>
        <w:t xml:space="preserve">      </w:t>
      </w:r>
      <w:r w:rsidR="00B568BA" w:rsidRPr="00B568BA">
        <w:rPr>
          <w:rFonts w:ascii="Times New Roman" w:hAnsi="Times New Roman" w:cs="Times New Roman"/>
          <w:sz w:val="28"/>
        </w:rPr>
        <w:t>от 30 июня 2015 г. № 102н «О внесении изменений в</w:t>
      </w:r>
      <w:proofErr w:type="gramEnd"/>
      <w:r w:rsidR="00B568BA" w:rsidRPr="00B568B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568BA" w:rsidRPr="00B568BA">
        <w:rPr>
          <w:rFonts w:ascii="Times New Roman" w:hAnsi="Times New Roman" w:cs="Times New Roman"/>
          <w:sz w:val="28"/>
        </w:rPr>
        <w:t xml:space="preserve">приказ Министерства финансов Российской Федерации от 6 декабря 2010 г. № 161н» (зарегистрирован Министерством юстиции Российской Федерации 20 июля 2015 г., регистрационный № 38089) и от 25 июля 2016 г. № 121н «О внесении изменений в приказ Министерства финансов Российской Федерации </w:t>
      </w:r>
      <w:r w:rsidR="00413976">
        <w:rPr>
          <w:rFonts w:ascii="Times New Roman" w:hAnsi="Times New Roman" w:cs="Times New Roman"/>
          <w:sz w:val="28"/>
        </w:rPr>
        <w:t xml:space="preserve">            </w:t>
      </w:r>
      <w:r w:rsidR="00B568BA" w:rsidRPr="00B568BA">
        <w:rPr>
          <w:rFonts w:ascii="Times New Roman" w:hAnsi="Times New Roman" w:cs="Times New Roman"/>
          <w:sz w:val="28"/>
        </w:rPr>
        <w:t>от 6 декабря 2010 г. № 161н» (зарегистрирован Министерством юстиции Российской Федерации 17 августа 2016 г., регистрационный № 43280)</w:t>
      </w:r>
      <w:r w:rsidR="001E29E2">
        <w:rPr>
          <w:rFonts w:ascii="Times New Roman" w:hAnsi="Times New Roman" w:cs="Times New Roman"/>
          <w:sz w:val="28"/>
        </w:rPr>
        <w:t>, следующие изменения</w:t>
      </w:r>
      <w:r w:rsidR="00B568BA" w:rsidRPr="00B568BA">
        <w:rPr>
          <w:rFonts w:ascii="Times New Roman" w:hAnsi="Times New Roman" w:cs="Times New Roman"/>
          <w:sz w:val="28"/>
        </w:rPr>
        <w:t>:</w:t>
      </w:r>
      <w:proofErr w:type="gramEnd"/>
    </w:p>
    <w:p w:rsidR="00D06403" w:rsidRPr="00D06403" w:rsidRDefault="00D06403" w:rsidP="00D0640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AD20EC" w:rsidRPr="002C0EB7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9E2" w:rsidRPr="00D06403" w:rsidRDefault="00D06403" w:rsidP="00D06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3A0925" w:rsidRPr="00D06403">
        <w:rPr>
          <w:rFonts w:ascii="Times New Roman" w:hAnsi="Times New Roman" w:cs="Times New Roman"/>
          <w:sz w:val="28"/>
          <w:szCs w:val="28"/>
        </w:rPr>
        <w:t>дополнить новым вторым предложением следующего содержания</w:t>
      </w:r>
      <w:r w:rsidR="001E29E2" w:rsidRPr="00D06403">
        <w:rPr>
          <w:rFonts w:ascii="Times New Roman" w:hAnsi="Times New Roman" w:cs="Times New Roman"/>
          <w:sz w:val="28"/>
          <w:szCs w:val="28"/>
        </w:rPr>
        <w:t>:</w:t>
      </w:r>
    </w:p>
    <w:p w:rsidR="001E29E2" w:rsidRDefault="001E29E2" w:rsidP="002C0EB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925">
        <w:rPr>
          <w:rFonts w:ascii="Times New Roman" w:hAnsi="Times New Roman" w:cs="Times New Roman"/>
          <w:bCs/>
          <w:sz w:val="28"/>
          <w:szCs w:val="28"/>
        </w:rPr>
        <w:t xml:space="preserve">«В заявлении о выдаче дубликата действительного квалификационного аттестата аудитора указывается адрес </w:t>
      </w:r>
      <w:r w:rsidRPr="003A0925">
        <w:rPr>
          <w:rFonts w:ascii="Times New Roman" w:hAnsi="Times New Roman" w:cs="Times New Roman"/>
          <w:sz w:val="28"/>
          <w:szCs w:val="28"/>
        </w:rPr>
        <w:t xml:space="preserve">места (почтовый индекс, субъект Российской Федерации, район, город (населенный пункт), улица (проспект, </w:t>
      </w:r>
      <w:r w:rsidRPr="003A0925">
        <w:rPr>
          <w:rFonts w:ascii="Times New Roman" w:hAnsi="Times New Roman" w:cs="Times New Roman"/>
          <w:sz w:val="28"/>
          <w:szCs w:val="28"/>
        </w:rPr>
        <w:lastRenderedPageBreak/>
        <w:t>переу</w:t>
      </w:r>
      <w:r w:rsidR="00AD20EC" w:rsidRPr="003A0925">
        <w:rPr>
          <w:rFonts w:ascii="Times New Roman" w:hAnsi="Times New Roman" w:cs="Times New Roman"/>
          <w:sz w:val="28"/>
          <w:szCs w:val="28"/>
        </w:rPr>
        <w:t>лок и др.), номер дома (владения</w:t>
      </w:r>
      <w:r w:rsidR="00F27E6A" w:rsidRPr="003A0925">
        <w:rPr>
          <w:rFonts w:ascii="Times New Roman" w:hAnsi="Times New Roman" w:cs="Times New Roman"/>
          <w:sz w:val="28"/>
          <w:szCs w:val="28"/>
        </w:rPr>
        <w:t>), корпуса (строения), квартиры</w:t>
      </w:r>
      <w:r w:rsidRPr="003A0925">
        <w:rPr>
          <w:rFonts w:ascii="Times New Roman" w:hAnsi="Times New Roman" w:cs="Times New Roman"/>
          <w:sz w:val="28"/>
          <w:szCs w:val="28"/>
        </w:rPr>
        <w:t xml:space="preserve">, по которому должен быть выслан почтовой связью </w:t>
      </w:r>
      <w:r w:rsidRPr="003A0925">
        <w:rPr>
          <w:rFonts w:ascii="Times New Roman" w:hAnsi="Times New Roman" w:cs="Times New Roman"/>
          <w:bCs/>
          <w:sz w:val="28"/>
          <w:szCs w:val="28"/>
        </w:rPr>
        <w:t>дубликат действительного квалифи</w:t>
      </w:r>
      <w:r w:rsidR="00151D53">
        <w:rPr>
          <w:rFonts w:ascii="Times New Roman" w:hAnsi="Times New Roman" w:cs="Times New Roman"/>
          <w:bCs/>
          <w:sz w:val="28"/>
          <w:szCs w:val="28"/>
        </w:rPr>
        <w:t>кационного аттестата аудитора</w:t>
      </w:r>
      <w:proofErr w:type="gramStart"/>
      <w:r w:rsidR="00151D53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51D53" w:rsidRPr="00D06403" w:rsidRDefault="00D06403" w:rsidP="00D06403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слово «выдает» заменить словом «высылает»;</w:t>
      </w:r>
    </w:p>
    <w:p w:rsidR="00DF23CC" w:rsidRPr="00D06403" w:rsidRDefault="00AD20EC" w:rsidP="00D0640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03">
        <w:rPr>
          <w:rFonts w:ascii="Times New Roman" w:hAnsi="Times New Roman" w:cs="Times New Roman"/>
          <w:sz w:val="28"/>
          <w:szCs w:val="28"/>
        </w:rPr>
        <w:t>пункт 20 дополнить абзацем вторым следующего содержания:</w:t>
      </w:r>
    </w:p>
    <w:p w:rsidR="00AD20EC" w:rsidRPr="00E44B43" w:rsidRDefault="00AD20EC" w:rsidP="00E44B43">
      <w:pPr>
        <w:ind w:firstLine="709"/>
        <w:jc w:val="both"/>
        <w:rPr>
          <w:rFonts w:ascii="Calibri" w:hAnsi="Calibri"/>
          <w:color w:val="1F497D"/>
          <w:sz w:val="28"/>
          <w:szCs w:val="28"/>
        </w:rPr>
      </w:pPr>
      <w:r w:rsidRPr="00E44B43">
        <w:rPr>
          <w:rFonts w:ascii="Times New Roman" w:hAnsi="Times New Roman" w:cs="Times New Roman"/>
          <w:sz w:val="28"/>
          <w:szCs w:val="28"/>
        </w:rPr>
        <w:t>«</w:t>
      </w:r>
      <w:r w:rsidR="00E44B43" w:rsidRPr="00E44B43">
        <w:rPr>
          <w:rFonts w:ascii="Times New Roman" w:hAnsi="Times New Roman"/>
          <w:sz w:val="28"/>
          <w:szCs w:val="28"/>
        </w:rPr>
        <w:t xml:space="preserve">Дубликат действительного квалификационного аттестата аудитора высылается аудитору заказным почтовым отправлением с описью вложения и уведомлением о вручении по адресу, указанному аудитором в заявлении </w:t>
      </w:r>
      <w:r w:rsidR="00E44B43" w:rsidRPr="00E44B43">
        <w:rPr>
          <w:rFonts w:ascii="Times New Roman" w:hAnsi="Times New Roman"/>
          <w:bCs/>
          <w:sz w:val="28"/>
          <w:szCs w:val="28"/>
        </w:rPr>
        <w:t>о выдаче дубликата действительного квалификационного аттестата аудитора</w:t>
      </w:r>
      <w:proofErr w:type="gramStart"/>
      <w:r w:rsidR="00E44B43" w:rsidRPr="00E44B43">
        <w:rPr>
          <w:rFonts w:ascii="Times New Roman" w:hAnsi="Times New Roman"/>
          <w:sz w:val="28"/>
          <w:szCs w:val="28"/>
        </w:rPr>
        <w:t>.</w:t>
      </w:r>
      <w:r w:rsidRPr="00E44B4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2441" w:rsidRPr="001E29E2" w:rsidRDefault="00312441" w:rsidP="002C0EB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66" w:rsidRDefault="009C6666" w:rsidP="002C0E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0EC" w:rsidRDefault="00AD20EC" w:rsidP="002C0E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60" w:rsidRDefault="00A416CB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B3C60" w:rsidRPr="00EB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EB3C60" w:rsidRPr="00EB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:rsidR="00E44B43" w:rsidRDefault="00E44B43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43" w:rsidRPr="00EB3C60" w:rsidRDefault="00E44B43" w:rsidP="004B21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4B43" w:rsidRPr="00EB3C60" w:rsidSect="006C49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8A" w:rsidRDefault="006A248A" w:rsidP="006C49BC">
      <w:pPr>
        <w:spacing w:after="0" w:line="240" w:lineRule="auto"/>
      </w:pPr>
      <w:r>
        <w:separator/>
      </w:r>
    </w:p>
  </w:endnote>
  <w:endnote w:type="continuationSeparator" w:id="0">
    <w:p w:rsidR="006A248A" w:rsidRDefault="006A248A" w:rsidP="006C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8A" w:rsidRDefault="006A248A" w:rsidP="006C49BC">
      <w:pPr>
        <w:spacing w:after="0" w:line="240" w:lineRule="auto"/>
      </w:pPr>
      <w:r>
        <w:separator/>
      </w:r>
    </w:p>
  </w:footnote>
  <w:footnote w:type="continuationSeparator" w:id="0">
    <w:p w:rsidR="006A248A" w:rsidRDefault="006A248A" w:rsidP="006C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955"/>
      <w:docPartObj>
        <w:docPartGallery w:val="Page Numbers (Top of Page)"/>
        <w:docPartUnique/>
      </w:docPartObj>
    </w:sdtPr>
    <w:sdtEndPr/>
    <w:sdtContent>
      <w:p w:rsidR="006C49BC" w:rsidRDefault="00345600">
        <w:pPr>
          <w:pStyle w:val="a6"/>
          <w:jc w:val="center"/>
        </w:pPr>
        <w:r>
          <w:fldChar w:fldCharType="begin"/>
        </w:r>
        <w:r w:rsidR="00811EB3">
          <w:instrText xml:space="preserve"> PAGE   \* MERGEFORMAT </w:instrText>
        </w:r>
        <w:r>
          <w:fldChar w:fldCharType="separate"/>
        </w:r>
        <w:r w:rsidR="003F45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9BC" w:rsidRDefault="006C49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42F"/>
    <w:multiLevelType w:val="hybridMultilevel"/>
    <w:tmpl w:val="560806B8"/>
    <w:lvl w:ilvl="0" w:tplc="3718D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733A61"/>
    <w:multiLevelType w:val="hybridMultilevel"/>
    <w:tmpl w:val="4678C60A"/>
    <w:lvl w:ilvl="0" w:tplc="8A763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B1FCA"/>
    <w:multiLevelType w:val="hybridMultilevel"/>
    <w:tmpl w:val="818C4674"/>
    <w:lvl w:ilvl="0" w:tplc="287A1D1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E46BE"/>
    <w:multiLevelType w:val="hybridMultilevel"/>
    <w:tmpl w:val="95A2DB00"/>
    <w:lvl w:ilvl="0" w:tplc="3EAA8A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9171C7"/>
    <w:multiLevelType w:val="hybridMultilevel"/>
    <w:tmpl w:val="B740C58E"/>
    <w:lvl w:ilvl="0" w:tplc="2EF83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0"/>
    <w:rsid w:val="00075B8A"/>
    <w:rsid w:val="00083330"/>
    <w:rsid w:val="000B6BE2"/>
    <w:rsid w:val="000C1F6E"/>
    <w:rsid w:val="000E4C5A"/>
    <w:rsid w:val="00124E84"/>
    <w:rsid w:val="001320BB"/>
    <w:rsid w:val="00137688"/>
    <w:rsid w:val="00140D37"/>
    <w:rsid w:val="00140F1C"/>
    <w:rsid w:val="00151D53"/>
    <w:rsid w:val="00153DD5"/>
    <w:rsid w:val="00173A92"/>
    <w:rsid w:val="00176FB9"/>
    <w:rsid w:val="001860E8"/>
    <w:rsid w:val="00191D11"/>
    <w:rsid w:val="001E29E2"/>
    <w:rsid w:val="001F06F5"/>
    <w:rsid w:val="001F2D15"/>
    <w:rsid w:val="002013A8"/>
    <w:rsid w:val="002064AB"/>
    <w:rsid w:val="00215194"/>
    <w:rsid w:val="00253C62"/>
    <w:rsid w:val="0026308F"/>
    <w:rsid w:val="0026792B"/>
    <w:rsid w:val="002C0EB7"/>
    <w:rsid w:val="002C14D1"/>
    <w:rsid w:val="002F4DA2"/>
    <w:rsid w:val="002F6C6F"/>
    <w:rsid w:val="00312441"/>
    <w:rsid w:val="003337EA"/>
    <w:rsid w:val="00345600"/>
    <w:rsid w:val="00356F43"/>
    <w:rsid w:val="003A0925"/>
    <w:rsid w:val="003A7B24"/>
    <w:rsid w:val="003C3A47"/>
    <w:rsid w:val="003C58B4"/>
    <w:rsid w:val="003F45EA"/>
    <w:rsid w:val="00401906"/>
    <w:rsid w:val="00404F77"/>
    <w:rsid w:val="004137A2"/>
    <w:rsid w:val="00413976"/>
    <w:rsid w:val="0041742E"/>
    <w:rsid w:val="0042101F"/>
    <w:rsid w:val="00421B05"/>
    <w:rsid w:val="00463109"/>
    <w:rsid w:val="00463EFB"/>
    <w:rsid w:val="004B2104"/>
    <w:rsid w:val="00502515"/>
    <w:rsid w:val="005065B5"/>
    <w:rsid w:val="00563FF7"/>
    <w:rsid w:val="00574F81"/>
    <w:rsid w:val="00587CDA"/>
    <w:rsid w:val="005C2A23"/>
    <w:rsid w:val="005E20EA"/>
    <w:rsid w:val="006147B4"/>
    <w:rsid w:val="00615240"/>
    <w:rsid w:val="006357ED"/>
    <w:rsid w:val="0067688F"/>
    <w:rsid w:val="00693B3A"/>
    <w:rsid w:val="006A248A"/>
    <w:rsid w:val="006B23DA"/>
    <w:rsid w:val="006C49BC"/>
    <w:rsid w:val="006D71EB"/>
    <w:rsid w:val="007078E9"/>
    <w:rsid w:val="00734B38"/>
    <w:rsid w:val="00734C4B"/>
    <w:rsid w:val="0074031A"/>
    <w:rsid w:val="007A1F4B"/>
    <w:rsid w:val="007E679D"/>
    <w:rsid w:val="007F01C1"/>
    <w:rsid w:val="00805DD8"/>
    <w:rsid w:val="0081114D"/>
    <w:rsid w:val="00811EB3"/>
    <w:rsid w:val="00823353"/>
    <w:rsid w:val="00864A30"/>
    <w:rsid w:val="00865EC5"/>
    <w:rsid w:val="00874FA7"/>
    <w:rsid w:val="008E0C11"/>
    <w:rsid w:val="00926836"/>
    <w:rsid w:val="00932402"/>
    <w:rsid w:val="00961068"/>
    <w:rsid w:val="009700F0"/>
    <w:rsid w:val="009935F4"/>
    <w:rsid w:val="009A412B"/>
    <w:rsid w:val="009A7C15"/>
    <w:rsid w:val="009C6666"/>
    <w:rsid w:val="00A416CB"/>
    <w:rsid w:val="00A804B6"/>
    <w:rsid w:val="00AA77DA"/>
    <w:rsid w:val="00AD20EC"/>
    <w:rsid w:val="00B21DAC"/>
    <w:rsid w:val="00B4656D"/>
    <w:rsid w:val="00B568BA"/>
    <w:rsid w:val="00B82113"/>
    <w:rsid w:val="00BF4DDE"/>
    <w:rsid w:val="00C01CD4"/>
    <w:rsid w:val="00C2276A"/>
    <w:rsid w:val="00C252C6"/>
    <w:rsid w:val="00C73CB7"/>
    <w:rsid w:val="00C9730B"/>
    <w:rsid w:val="00CA3A9D"/>
    <w:rsid w:val="00CA49F2"/>
    <w:rsid w:val="00CD036F"/>
    <w:rsid w:val="00CD471B"/>
    <w:rsid w:val="00D06403"/>
    <w:rsid w:val="00DB484B"/>
    <w:rsid w:val="00DD6E51"/>
    <w:rsid w:val="00DE1968"/>
    <w:rsid w:val="00DF23CC"/>
    <w:rsid w:val="00E24D23"/>
    <w:rsid w:val="00E44B43"/>
    <w:rsid w:val="00E852B1"/>
    <w:rsid w:val="00EB3C60"/>
    <w:rsid w:val="00EF2DC6"/>
    <w:rsid w:val="00F077B9"/>
    <w:rsid w:val="00F27E6A"/>
    <w:rsid w:val="00F35590"/>
    <w:rsid w:val="00F4733C"/>
    <w:rsid w:val="00FC1811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C11"/>
    <w:rPr>
      <w:color w:val="0000FF" w:themeColor="hyperlink"/>
      <w:u w:val="single"/>
    </w:rPr>
  </w:style>
  <w:style w:type="paragraph" w:customStyle="1" w:styleId="ConsPlusNonformat">
    <w:name w:val="ConsPlusNonformat"/>
    <w:rsid w:val="00864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9BC"/>
  </w:style>
  <w:style w:type="paragraph" w:styleId="a8">
    <w:name w:val="footer"/>
    <w:basedOn w:val="a"/>
    <w:link w:val="a9"/>
    <w:uiPriority w:val="99"/>
    <w:semiHidden/>
    <w:unhideWhenUsed/>
    <w:rsid w:val="006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9BC"/>
  </w:style>
  <w:style w:type="paragraph" w:styleId="aa">
    <w:name w:val="List Paragraph"/>
    <w:basedOn w:val="a"/>
    <w:uiPriority w:val="34"/>
    <w:qFormat/>
    <w:rsid w:val="001E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C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0C11"/>
    <w:rPr>
      <w:color w:val="0000FF" w:themeColor="hyperlink"/>
      <w:u w:val="single"/>
    </w:rPr>
  </w:style>
  <w:style w:type="paragraph" w:customStyle="1" w:styleId="ConsPlusNonformat">
    <w:name w:val="ConsPlusNonformat"/>
    <w:rsid w:val="00864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49BC"/>
  </w:style>
  <w:style w:type="paragraph" w:styleId="a8">
    <w:name w:val="footer"/>
    <w:basedOn w:val="a"/>
    <w:link w:val="a9"/>
    <w:uiPriority w:val="99"/>
    <w:semiHidden/>
    <w:unhideWhenUsed/>
    <w:rsid w:val="006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49BC"/>
  </w:style>
  <w:style w:type="paragraph" w:styleId="aa">
    <w:name w:val="List Paragraph"/>
    <w:basedOn w:val="a"/>
    <w:uiPriority w:val="34"/>
    <w:qFormat/>
    <w:rsid w:val="001E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59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ШЕБАРШИН ИВАН РОМАНОВИЧ</dc:creator>
  <cp:lastModifiedBy>Дом</cp:lastModifiedBy>
  <cp:revision>2</cp:revision>
  <cp:lastPrinted>2020-05-18T10:42:00Z</cp:lastPrinted>
  <dcterms:created xsi:type="dcterms:W3CDTF">2020-06-25T09:58:00Z</dcterms:created>
  <dcterms:modified xsi:type="dcterms:W3CDTF">2020-06-25T09:58:00Z</dcterms:modified>
</cp:coreProperties>
</file>