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F712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14:paraId="4FF14D86" w14:textId="77777777"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7737DB4D" w14:textId="77777777" w:rsidR="009976B6" w:rsidRPr="005117B2" w:rsidRDefault="009976B6" w:rsidP="009976B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5117B2">
        <w:rPr>
          <w:rFonts w:ascii="Times New Roman" w:hAnsi="Times New Roman"/>
          <w:b/>
          <w:sz w:val="32"/>
          <w:szCs w:val="20"/>
          <w:lang w:eastAsia="ru-RU"/>
        </w:rPr>
        <w:t>ПРАВИТЕЛЬСТВО РОССИЙСКОЙ ФЕДЕРАЦИИ</w:t>
      </w:r>
    </w:p>
    <w:p w14:paraId="34E52012" w14:textId="77777777" w:rsidR="009976B6" w:rsidRPr="005117B2" w:rsidRDefault="009976B6" w:rsidP="009976B6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14:paraId="550C1932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5117B2">
        <w:rPr>
          <w:rFonts w:ascii="Times New Roman" w:hAnsi="Times New Roman"/>
          <w:b/>
          <w:sz w:val="32"/>
          <w:szCs w:val="20"/>
          <w:lang w:eastAsia="ru-RU"/>
        </w:rPr>
        <w:t>П О С Т А Н О В Л Е Н И Е</w:t>
      </w:r>
    </w:p>
    <w:p w14:paraId="4C2F7804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541C1E06" w14:textId="3E553FDE"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9D3FFF">
        <w:rPr>
          <w:sz w:val="28"/>
        </w:rPr>
        <w:t>"</w:t>
      </w:r>
      <w:r>
        <w:rPr>
          <w:rFonts w:ascii="Times New Roman" w:hAnsi="Times New Roman"/>
          <w:bCs/>
          <w:sz w:val="28"/>
          <w:szCs w:val="28"/>
        </w:rPr>
        <w:t>__</w:t>
      </w:r>
      <w:r w:rsidRPr="009D3FFF">
        <w:rPr>
          <w:sz w:val="28"/>
        </w:rPr>
        <w:t>"</w:t>
      </w:r>
      <w:r w:rsidR="007E7FB0">
        <w:rPr>
          <w:rFonts w:ascii="Times New Roman" w:hAnsi="Times New Roman"/>
          <w:bCs/>
          <w:sz w:val="28"/>
          <w:szCs w:val="28"/>
        </w:rPr>
        <w:t xml:space="preserve"> ___________ 2020</w:t>
      </w:r>
      <w:r>
        <w:rPr>
          <w:rFonts w:ascii="Times New Roman" w:hAnsi="Times New Roman"/>
          <w:bCs/>
          <w:sz w:val="28"/>
          <w:szCs w:val="28"/>
        </w:rPr>
        <w:t xml:space="preserve"> г. №____</w:t>
      </w:r>
    </w:p>
    <w:p w14:paraId="55B8AD96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</w:p>
    <w:p w14:paraId="28E8326E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МОСКВА</w:t>
      </w:r>
    </w:p>
    <w:p w14:paraId="6EE35EC1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3B7062E" w14:textId="77777777" w:rsidR="006B3A1B" w:rsidRPr="000E224E" w:rsidRDefault="006B3A1B" w:rsidP="009976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007C489" w14:textId="3BA2B64E" w:rsidR="001B70FA" w:rsidRPr="001B70FA" w:rsidRDefault="009976B6" w:rsidP="001B7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D76E7" w:rsidRPr="006D76E7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1B70FA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="001B70FA" w:rsidRPr="001B70FA">
        <w:rPr>
          <w:rFonts w:ascii="Times New Roman" w:hAnsi="Times New Roman"/>
          <w:b/>
          <w:bCs/>
          <w:sz w:val="28"/>
          <w:szCs w:val="28"/>
        </w:rPr>
        <w:t>Правительства Р</w:t>
      </w:r>
      <w:r w:rsidR="001B70FA"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 w:rsidR="001B70FA" w:rsidRPr="001B70FA">
        <w:rPr>
          <w:rFonts w:ascii="Times New Roman" w:hAnsi="Times New Roman"/>
          <w:b/>
          <w:bCs/>
          <w:sz w:val="28"/>
          <w:szCs w:val="28"/>
        </w:rPr>
        <w:t>Ф</w:t>
      </w:r>
      <w:r w:rsidR="001B70FA">
        <w:rPr>
          <w:rFonts w:ascii="Times New Roman" w:hAnsi="Times New Roman"/>
          <w:b/>
          <w:bCs/>
          <w:sz w:val="28"/>
          <w:szCs w:val="28"/>
        </w:rPr>
        <w:t xml:space="preserve">едерации от 22 мая </w:t>
      </w:r>
      <w:r w:rsidR="001B70FA" w:rsidRPr="001B70FA">
        <w:rPr>
          <w:rFonts w:ascii="Times New Roman" w:hAnsi="Times New Roman"/>
          <w:b/>
          <w:bCs/>
          <w:sz w:val="28"/>
          <w:szCs w:val="28"/>
        </w:rPr>
        <w:t xml:space="preserve">2015 </w:t>
      </w:r>
      <w:r w:rsidR="001B70FA">
        <w:rPr>
          <w:rFonts w:ascii="Times New Roman" w:hAnsi="Times New Roman"/>
          <w:b/>
          <w:bCs/>
          <w:sz w:val="28"/>
          <w:szCs w:val="28"/>
        </w:rPr>
        <w:t>г. № 492 «</w:t>
      </w:r>
      <w:r w:rsidR="001B70FA" w:rsidRPr="001B70FA">
        <w:rPr>
          <w:rFonts w:ascii="Times New Roman" w:hAnsi="Times New Roman"/>
          <w:b/>
          <w:bCs/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</w:t>
      </w:r>
      <w:r w:rsidR="001B70FA">
        <w:rPr>
          <w:rFonts w:ascii="Times New Roman" w:hAnsi="Times New Roman"/>
          <w:b/>
          <w:bCs/>
          <w:sz w:val="28"/>
          <w:szCs w:val="28"/>
        </w:rPr>
        <w:t xml:space="preserve">вительства </w:t>
      </w:r>
      <w:r w:rsidR="001B70FA">
        <w:rPr>
          <w:rFonts w:ascii="Times New Roman" w:hAnsi="Times New Roman"/>
          <w:b/>
          <w:bCs/>
          <w:sz w:val="28"/>
          <w:szCs w:val="28"/>
        </w:rPr>
        <w:br/>
        <w:t>Российской Федерации»</w:t>
      </w:r>
    </w:p>
    <w:p w14:paraId="3F74D420" w14:textId="0D72B1E2" w:rsidR="009976B6" w:rsidRDefault="009976B6" w:rsidP="00997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FA990D" w14:textId="77777777" w:rsidR="009976B6" w:rsidRPr="000E224E" w:rsidRDefault="009976B6" w:rsidP="009976B6">
      <w:pPr>
        <w:widowControl w:val="0"/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CE8839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224E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9A734A">
        <w:rPr>
          <w:rFonts w:ascii="Times New Roman" w:hAnsi="Times New Roman"/>
          <w:b/>
          <w:sz w:val="28"/>
          <w:szCs w:val="28"/>
        </w:rPr>
        <w:t>п о с т а н о в л я е т</w:t>
      </w:r>
      <w:r w:rsidRPr="000E224E">
        <w:rPr>
          <w:rFonts w:ascii="Times New Roman" w:hAnsi="Times New Roman"/>
          <w:sz w:val="28"/>
          <w:szCs w:val="28"/>
        </w:rPr>
        <w:t>:</w:t>
      </w:r>
    </w:p>
    <w:p w14:paraId="4D4CE054" w14:textId="77777777" w:rsidR="009976B6" w:rsidRDefault="009976B6" w:rsidP="009976B6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46C664" w14:textId="52015C93" w:rsidR="00240ED7" w:rsidRPr="000839BF" w:rsidRDefault="006D76E7" w:rsidP="00C028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D76E7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</w:t>
      </w:r>
      <w:r w:rsidR="000839BF" w:rsidRPr="000839B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0839BF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</w:t>
      </w:r>
      <w:r w:rsidR="000839BF">
        <w:rPr>
          <w:rFonts w:ascii="Times New Roman" w:eastAsiaTheme="minorHAnsi" w:hAnsi="Times New Roman"/>
          <w:sz w:val="28"/>
          <w:szCs w:val="28"/>
        </w:rPr>
        <w:t>2015, № 22, ст. 3227)</w:t>
      </w:r>
      <w:r w:rsidR="00240ED7" w:rsidRPr="000839BF">
        <w:rPr>
          <w:rFonts w:ascii="Times New Roman" w:hAnsi="Times New Roman"/>
          <w:sz w:val="28"/>
          <w:szCs w:val="28"/>
        </w:rPr>
        <w:t>.</w:t>
      </w:r>
    </w:p>
    <w:p w14:paraId="4B35B5EE" w14:textId="77777777" w:rsidR="009976B6" w:rsidRDefault="009976B6" w:rsidP="003B5D30">
      <w:pPr>
        <w:pStyle w:val="a5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6914FDD" w14:textId="77777777" w:rsidR="009976B6" w:rsidRDefault="009976B6" w:rsidP="009976B6">
      <w:pPr>
        <w:pStyle w:val="a5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30"/>
        <w:gridCol w:w="5625"/>
      </w:tblGrid>
      <w:tr w:rsidR="009976B6" w:rsidRPr="00CA6227" w14:paraId="64F356E1" w14:textId="77777777" w:rsidTr="006D76E7">
        <w:tc>
          <w:tcPr>
            <w:tcW w:w="3794" w:type="dxa"/>
          </w:tcPr>
          <w:p w14:paraId="6FB1BA68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14:paraId="104921EB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22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777" w:type="dxa"/>
          </w:tcPr>
          <w:p w14:paraId="60A6EAD8" w14:textId="77777777" w:rsidR="009976B6" w:rsidRPr="00CA6227" w:rsidRDefault="009976B6" w:rsidP="006D7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8C3C54" w14:textId="333CECC5" w:rsidR="009976B6" w:rsidRPr="00CA6227" w:rsidRDefault="000839BF" w:rsidP="006D76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Мишустин</w:t>
            </w:r>
          </w:p>
        </w:tc>
      </w:tr>
    </w:tbl>
    <w:p w14:paraId="6658D306" w14:textId="77777777" w:rsidR="00D77739" w:rsidRDefault="00D77739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78A46C7C" w14:textId="77777777" w:rsidR="006B3A1B" w:rsidRDefault="006B3A1B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56E2D30C" w14:textId="77777777" w:rsidR="0026342A" w:rsidRDefault="0026342A" w:rsidP="007F42F9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  <w:sectPr w:rsidR="0026342A" w:rsidSect="009976B6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6C752E4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14:paraId="37C3E55F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14:paraId="7143409B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>Российской Федерации</w:t>
      </w:r>
    </w:p>
    <w:p w14:paraId="3C126502" w14:textId="7578E999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 ____________</w:t>
      </w:r>
      <w:r w:rsidR="000839BF">
        <w:rPr>
          <w:rFonts w:ascii="Times New Roman" w:hAnsi="Times New Roman"/>
          <w:bCs/>
          <w:sz w:val="28"/>
          <w:szCs w:val="28"/>
        </w:rPr>
        <w:t xml:space="preserve"> 2020</w:t>
      </w:r>
      <w:r w:rsidRPr="006B3A1B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>. №</w:t>
      </w:r>
      <w:r w:rsidRPr="006B3A1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</w:p>
    <w:p w14:paraId="28B9CA61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     </w:t>
      </w:r>
    </w:p>
    <w:p w14:paraId="7A95BE1B" w14:textId="77777777" w:rsidR="006B3A1B" w:rsidRPr="006B3A1B" w:rsidRDefault="006B3A1B" w:rsidP="006B3A1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6B3A1B">
        <w:rPr>
          <w:rFonts w:ascii="Times New Roman" w:hAnsi="Times New Roman"/>
          <w:bCs/>
          <w:sz w:val="28"/>
          <w:szCs w:val="28"/>
        </w:rPr>
        <w:t xml:space="preserve">     </w:t>
      </w:r>
    </w:p>
    <w:p w14:paraId="5DAB0DF7" w14:textId="77777777" w:rsidR="006B3A1B" w:rsidRDefault="006B3A1B" w:rsidP="006B3A1B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1B">
        <w:rPr>
          <w:rFonts w:ascii="Times New Roman" w:hAnsi="Times New Roman"/>
          <w:b/>
          <w:bCs/>
          <w:sz w:val="28"/>
          <w:szCs w:val="28"/>
        </w:rPr>
        <w:t xml:space="preserve">ИЗМЕНЕНИЯ, </w:t>
      </w:r>
    </w:p>
    <w:p w14:paraId="4BCAA420" w14:textId="583AE41F" w:rsidR="000839BF" w:rsidRPr="001B70FA" w:rsidRDefault="006B3A1B" w:rsidP="00083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3A1B">
        <w:rPr>
          <w:rFonts w:ascii="Times New Roman" w:hAnsi="Times New Roman"/>
          <w:b/>
          <w:bCs/>
          <w:sz w:val="28"/>
          <w:szCs w:val="28"/>
        </w:rPr>
        <w:t xml:space="preserve">которые вносятся в </w:t>
      </w:r>
      <w:r w:rsidR="000839BF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  <w:r w:rsidR="000839BF" w:rsidRPr="001B70FA">
        <w:rPr>
          <w:rFonts w:ascii="Times New Roman" w:hAnsi="Times New Roman"/>
          <w:b/>
          <w:bCs/>
          <w:sz w:val="28"/>
          <w:szCs w:val="28"/>
        </w:rPr>
        <w:t>Правительства Р</w:t>
      </w:r>
      <w:r w:rsidR="000839BF">
        <w:rPr>
          <w:rFonts w:ascii="Times New Roman" w:hAnsi="Times New Roman"/>
          <w:b/>
          <w:bCs/>
          <w:sz w:val="28"/>
          <w:szCs w:val="28"/>
        </w:rPr>
        <w:t xml:space="preserve">оссийской </w:t>
      </w:r>
      <w:r w:rsidR="000839BF" w:rsidRPr="001B70FA">
        <w:rPr>
          <w:rFonts w:ascii="Times New Roman" w:hAnsi="Times New Roman"/>
          <w:b/>
          <w:bCs/>
          <w:sz w:val="28"/>
          <w:szCs w:val="28"/>
        </w:rPr>
        <w:t>Ф</w:t>
      </w:r>
      <w:r w:rsidR="000839BF">
        <w:rPr>
          <w:rFonts w:ascii="Times New Roman" w:hAnsi="Times New Roman"/>
          <w:b/>
          <w:bCs/>
          <w:sz w:val="28"/>
          <w:szCs w:val="28"/>
        </w:rPr>
        <w:t xml:space="preserve">едерации от 22 мая </w:t>
      </w:r>
      <w:r w:rsidR="000839BF" w:rsidRPr="001B70FA">
        <w:rPr>
          <w:rFonts w:ascii="Times New Roman" w:hAnsi="Times New Roman"/>
          <w:b/>
          <w:bCs/>
          <w:sz w:val="28"/>
          <w:szCs w:val="28"/>
        </w:rPr>
        <w:t xml:space="preserve">2015 </w:t>
      </w:r>
      <w:r w:rsidR="000839BF">
        <w:rPr>
          <w:rFonts w:ascii="Times New Roman" w:hAnsi="Times New Roman"/>
          <w:b/>
          <w:bCs/>
          <w:sz w:val="28"/>
          <w:szCs w:val="28"/>
        </w:rPr>
        <w:t xml:space="preserve">г. № 492 </w:t>
      </w:r>
    </w:p>
    <w:p w14:paraId="40E624FF" w14:textId="1428546F" w:rsidR="00C028E0" w:rsidRDefault="00C028E0" w:rsidP="00C028E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14:paraId="27995E12" w14:textId="4B18DA84" w:rsidR="00F65304" w:rsidRDefault="00C028E0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F65304">
        <w:rPr>
          <w:rFonts w:ascii="Times New Roman" w:hAnsi="Times New Roman"/>
          <w:bCs/>
          <w:sz w:val="28"/>
          <w:szCs w:val="28"/>
        </w:rPr>
        <w:t xml:space="preserve"> В подпункте «б» пункта 3:</w:t>
      </w:r>
    </w:p>
    <w:p w14:paraId="6F2A0C3B" w14:textId="2AFCB83B" w:rsidR="00F65304" w:rsidRPr="00F65304" w:rsidRDefault="00F65304" w:rsidP="00F653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в абзаце втором </w:t>
      </w:r>
      <w:r>
        <w:rPr>
          <w:rFonts w:ascii="Times New Roman" w:hAnsi="Times New Roman"/>
          <w:bCs/>
          <w:sz w:val="28"/>
          <w:szCs w:val="28"/>
        </w:rPr>
        <w:t>после слов</w:t>
      </w:r>
      <w:r w:rsidRPr="00F65304">
        <w:rPr>
          <w:rFonts w:ascii="Times New Roman" w:hAnsi="Times New Roman"/>
          <w:bCs/>
          <w:sz w:val="28"/>
          <w:szCs w:val="28"/>
        </w:rPr>
        <w:t xml:space="preserve"> «местного самоуправления» дополнить словами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F653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 </w:t>
      </w:r>
      <w:r w:rsidRPr="00F65304">
        <w:rPr>
          <w:rFonts w:ascii="Times New Roman" w:hAnsi="Times New Roman"/>
          <w:bCs/>
          <w:sz w:val="28"/>
          <w:szCs w:val="28"/>
        </w:rPr>
        <w:t>организации, признаваемой управляющей компанией в соответствии с Федеральным законом «Об инновационном центре «Сколково»,</w:t>
      </w:r>
      <w:r w:rsidRPr="00F65304">
        <w:rPr>
          <w:rFonts w:ascii="Times New Roman" w:hAnsi="Times New Roman"/>
          <w:bCs/>
          <w:sz w:val="28"/>
          <w:szCs w:val="28"/>
        </w:rPr>
        <w:t xml:space="preserve">»; </w:t>
      </w:r>
    </w:p>
    <w:p w14:paraId="53702CC9" w14:textId="0C73BE7D" w:rsidR="00F65304" w:rsidRPr="00F65304" w:rsidRDefault="00F65304" w:rsidP="00F653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в абзаце третьем после слов</w:t>
      </w:r>
      <w:r w:rsidRPr="00F65304">
        <w:rPr>
          <w:rFonts w:ascii="Times New Roman" w:hAnsi="Times New Roman"/>
          <w:bCs/>
          <w:sz w:val="28"/>
          <w:szCs w:val="28"/>
        </w:rPr>
        <w:t xml:space="preserve"> «местного самоуправления» дополнить словами «, организацию, признаваемую управляющей компанией в соответствии с Федеральным законом «Об инновационном центре «Сколково»,»; </w:t>
      </w:r>
    </w:p>
    <w:p w14:paraId="11730B57" w14:textId="0BE180B1" w:rsidR="00F65304" w:rsidRDefault="00F65304" w:rsidP="00F653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F653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F65304">
        <w:rPr>
          <w:rFonts w:ascii="Times New Roman" w:hAnsi="Times New Roman"/>
          <w:bCs/>
          <w:sz w:val="28"/>
          <w:szCs w:val="28"/>
        </w:rPr>
        <w:t xml:space="preserve"> абзацах четвертом</w:t>
      </w:r>
      <w:r>
        <w:rPr>
          <w:rFonts w:ascii="Times New Roman" w:hAnsi="Times New Roman"/>
          <w:bCs/>
          <w:sz w:val="28"/>
          <w:szCs w:val="28"/>
        </w:rPr>
        <w:t xml:space="preserve"> и пятом</w:t>
      </w:r>
      <w:r w:rsidRPr="00F65304">
        <w:rPr>
          <w:rFonts w:ascii="Times New Roman" w:hAnsi="Times New Roman"/>
          <w:bCs/>
          <w:sz w:val="28"/>
          <w:szCs w:val="28"/>
        </w:rPr>
        <w:t xml:space="preserve"> после слов «местного самоуправления» дополнить словами «, а также организации, признаваемой управляющей компанией в соответствии с Федеральным законом «Об инновационном центре «Сколково»,»;</w:t>
      </w:r>
    </w:p>
    <w:p w14:paraId="6512C444" w14:textId="3CD984BC" w:rsidR="00F65304" w:rsidRDefault="00F65304" w:rsidP="00F6530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дополнить абзацами </w:t>
      </w:r>
      <w:r w:rsidR="00F04361">
        <w:rPr>
          <w:rFonts w:ascii="Times New Roman" w:hAnsi="Times New Roman"/>
          <w:bCs/>
          <w:sz w:val="28"/>
          <w:szCs w:val="28"/>
        </w:rPr>
        <w:t>шестым – восьмым следующего содержания:</w:t>
      </w:r>
    </w:p>
    <w:p w14:paraId="5C962AC0" w14:textId="77777777" w:rsidR="00F04361" w:rsidRPr="00F04361" w:rsidRDefault="00F04361" w:rsidP="00F043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04361">
        <w:rPr>
          <w:rFonts w:ascii="Times New Roman" w:hAnsi="Times New Roman"/>
          <w:bCs/>
          <w:sz w:val="28"/>
          <w:szCs w:val="28"/>
        </w:rPr>
        <w:t>форму уведомления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самоуправления, а также организации, признаваемой управляющей компанией в соответствии с Федеральным законом «Об инновационном центре «Сколково», о необходимости размещения в государственном адресном реестре сведений об адресе;</w:t>
      </w:r>
    </w:p>
    <w:p w14:paraId="07F2E3B1" w14:textId="77777777" w:rsidR="00F04361" w:rsidRPr="00F04361" w:rsidRDefault="00F04361" w:rsidP="00F043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361">
        <w:rPr>
          <w:rFonts w:ascii="Times New Roman" w:hAnsi="Times New Roman"/>
          <w:bCs/>
          <w:sz w:val="28"/>
          <w:szCs w:val="28"/>
        </w:rPr>
        <w:t>форму сообщения органа государственной власти субъекта Российской Федерации - города федерального значения, органа местного самоуправления, а также организации, признаваемой управляющей компанией в соответствии с Федеральным законом «Об инновационном центре «Сколково», о размещении ранее не размещенных сведений об адресе в государственном адресном реестре;</w:t>
      </w:r>
    </w:p>
    <w:p w14:paraId="7FC5EB4C" w14:textId="574EA30C" w:rsidR="00F04361" w:rsidRPr="00F65304" w:rsidRDefault="00F04361" w:rsidP="00F0436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4361">
        <w:rPr>
          <w:rFonts w:ascii="Times New Roman" w:hAnsi="Times New Roman"/>
          <w:bCs/>
          <w:sz w:val="28"/>
          <w:szCs w:val="28"/>
        </w:rPr>
        <w:t xml:space="preserve"> форму мотивированного уведомления органом государственной власти субъекта Российской Федерации - города федерального значения, органом местного самоуправления, а также организацией, признаваемой управляющей </w:t>
      </w:r>
      <w:r w:rsidRPr="00F04361">
        <w:rPr>
          <w:rFonts w:ascii="Times New Roman" w:hAnsi="Times New Roman"/>
          <w:bCs/>
          <w:sz w:val="28"/>
          <w:szCs w:val="28"/>
        </w:rPr>
        <w:lastRenderedPageBreak/>
        <w:t>компанией в соответствии с Федеральным законом «Об инновационном центре «Сколково», оператора федеральной информационной адресной системы об отсутствии необходимости размещения в государственном адресном реестре сведений об адресе.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08CDAF9D" w14:textId="04B5B4C4" w:rsidR="00F90867" w:rsidRDefault="00F04361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0300D9">
        <w:rPr>
          <w:rFonts w:ascii="Times New Roman" w:hAnsi="Times New Roman"/>
          <w:bCs/>
          <w:sz w:val="28"/>
          <w:szCs w:val="28"/>
        </w:rPr>
        <w:t>П</w:t>
      </w:r>
      <w:r w:rsidR="00F90867">
        <w:rPr>
          <w:rFonts w:ascii="Times New Roman" w:hAnsi="Times New Roman"/>
          <w:bCs/>
          <w:sz w:val="28"/>
          <w:szCs w:val="28"/>
        </w:rPr>
        <w:t>ункт</w:t>
      </w:r>
      <w:r w:rsidR="00E913DC">
        <w:rPr>
          <w:rFonts w:ascii="Times New Roman" w:hAnsi="Times New Roman"/>
          <w:bCs/>
          <w:sz w:val="28"/>
          <w:szCs w:val="28"/>
        </w:rPr>
        <w:t>ы</w:t>
      </w:r>
      <w:r w:rsidR="00F90867">
        <w:rPr>
          <w:rFonts w:ascii="Times New Roman" w:hAnsi="Times New Roman"/>
          <w:bCs/>
          <w:sz w:val="28"/>
          <w:szCs w:val="28"/>
        </w:rPr>
        <w:t xml:space="preserve"> 6</w:t>
      </w:r>
      <w:r w:rsidR="00E913DC">
        <w:rPr>
          <w:rFonts w:ascii="Times New Roman" w:hAnsi="Times New Roman"/>
          <w:bCs/>
          <w:sz w:val="28"/>
          <w:szCs w:val="28"/>
        </w:rPr>
        <w:t xml:space="preserve"> и 7</w:t>
      </w:r>
      <w:r w:rsidR="000300D9">
        <w:rPr>
          <w:rFonts w:ascii="Times New Roman" w:hAnsi="Times New Roman"/>
          <w:bCs/>
          <w:sz w:val="28"/>
          <w:szCs w:val="28"/>
        </w:rPr>
        <w:t xml:space="preserve"> признать утратившим силу.</w:t>
      </w:r>
    </w:p>
    <w:p w14:paraId="71950CA3" w14:textId="174AC901" w:rsidR="00A915C1" w:rsidRDefault="00F04361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028E0">
        <w:rPr>
          <w:rFonts w:ascii="Times New Roman" w:hAnsi="Times New Roman"/>
          <w:bCs/>
          <w:sz w:val="28"/>
          <w:szCs w:val="28"/>
        </w:rPr>
        <w:t>.</w:t>
      </w:r>
      <w:r w:rsidR="00E913DC">
        <w:rPr>
          <w:rFonts w:ascii="Times New Roman" w:hAnsi="Times New Roman"/>
          <w:bCs/>
          <w:sz w:val="28"/>
          <w:szCs w:val="28"/>
        </w:rPr>
        <w:t xml:space="preserve"> </w:t>
      </w:r>
      <w:r w:rsidR="000300D9">
        <w:rPr>
          <w:rFonts w:ascii="Times New Roman" w:hAnsi="Times New Roman"/>
          <w:bCs/>
          <w:sz w:val="28"/>
          <w:szCs w:val="28"/>
        </w:rPr>
        <w:t>В</w:t>
      </w:r>
      <w:r w:rsidR="00C56D23">
        <w:rPr>
          <w:rFonts w:ascii="Times New Roman" w:hAnsi="Times New Roman"/>
          <w:bCs/>
          <w:sz w:val="28"/>
          <w:szCs w:val="28"/>
        </w:rPr>
        <w:t xml:space="preserve"> </w:t>
      </w:r>
      <w:r w:rsidR="00C56D23" w:rsidRPr="00C56D23">
        <w:rPr>
          <w:rFonts w:ascii="Times New Roman" w:hAnsi="Times New Roman"/>
          <w:bCs/>
          <w:sz w:val="28"/>
          <w:szCs w:val="28"/>
        </w:rPr>
        <w:t>Правила</w:t>
      </w:r>
      <w:r w:rsidR="00C56D23">
        <w:rPr>
          <w:rFonts w:ascii="Times New Roman" w:hAnsi="Times New Roman"/>
          <w:bCs/>
          <w:sz w:val="28"/>
          <w:szCs w:val="28"/>
        </w:rPr>
        <w:t>х</w:t>
      </w:r>
      <w:r w:rsidR="00C56D23" w:rsidRPr="00C56D23">
        <w:rPr>
          <w:rFonts w:ascii="Times New Roman" w:hAnsi="Times New Roman"/>
          <w:bCs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</w:t>
      </w:r>
      <w:r w:rsidR="008D2D22">
        <w:rPr>
          <w:rFonts w:ascii="Times New Roman" w:hAnsi="Times New Roman"/>
          <w:bCs/>
          <w:sz w:val="28"/>
          <w:szCs w:val="28"/>
        </w:rPr>
        <w:t xml:space="preserve">, утвержденных </w:t>
      </w:r>
      <w:r w:rsidR="00C55787">
        <w:rPr>
          <w:rFonts w:ascii="Times New Roman" w:hAnsi="Times New Roman"/>
          <w:bCs/>
          <w:sz w:val="28"/>
          <w:szCs w:val="28"/>
        </w:rPr>
        <w:t>указанным</w:t>
      </w:r>
      <w:r w:rsidR="00344847">
        <w:rPr>
          <w:rFonts w:ascii="Times New Roman" w:hAnsi="Times New Roman"/>
          <w:bCs/>
          <w:sz w:val="28"/>
          <w:szCs w:val="28"/>
        </w:rPr>
        <w:t xml:space="preserve"> постановлением</w:t>
      </w:r>
      <w:r w:rsidR="00C56D23">
        <w:rPr>
          <w:rFonts w:ascii="Times New Roman" w:hAnsi="Times New Roman"/>
          <w:bCs/>
          <w:sz w:val="28"/>
          <w:szCs w:val="28"/>
        </w:rPr>
        <w:t>:</w:t>
      </w:r>
    </w:p>
    <w:p w14:paraId="17B2C6C2" w14:textId="77777777" w:rsidR="00E80D40" w:rsidRDefault="00E80D40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56D23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в пункте 1:</w:t>
      </w:r>
    </w:p>
    <w:p w14:paraId="44C622E1" w14:textId="14C74E95" w:rsidR="00E80D40" w:rsidRDefault="00E80D40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в подпункте «б» слова «и орган местного самоуправления»</w:t>
      </w:r>
      <w:r w:rsidR="00D43456">
        <w:rPr>
          <w:rFonts w:ascii="Times New Roman" w:hAnsi="Times New Roman"/>
          <w:bCs/>
          <w:sz w:val="28"/>
          <w:szCs w:val="28"/>
        </w:rPr>
        <w:t xml:space="preserve"> заменить</w:t>
      </w:r>
      <w:r>
        <w:rPr>
          <w:rFonts w:ascii="Times New Roman" w:hAnsi="Times New Roman"/>
          <w:bCs/>
          <w:sz w:val="28"/>
          <w:szCs w:val="28"/>
        </w:rPr>
        <w:t xml:space="preserve"> словами «, </w:t>
      </w:r>
      <w:r w:rsidR="00D43456">
        <w:rPr>
          <w:rFonts w:ascii="Times New Roman" w:hAnsi="Times New Roman"/>
          <w:bCs/>
          <w:sz w:val="28"/>
          <w:szCs w:val="28"/>
        </w:rPr>
        <w:t xml:space="preserve">орган местного самоуправления, 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организацию, признаваемую управляющей компанией в соответствии с Федеральным законом </w:t>
      </w:r>
      <w:r w:rsidR="00457FD4">
        <w:rPr>
          <w:rFonts w:ascii="Times New Roman" w:hAnsi="Times New Roman"/>
          <w:bCs/>
          <w:sz w:val="28"/>
          <w:szCs w:val="28"/>
        </w:rPr>
        <w:br/>
      </w:r>
      <w:r w:rsidR="00D43456" w:rsidRPr="00D43456">
        <w:rPr>
          <w:rFonts w:ascii="Times New Roman" w:hAnsi="Times New Roman"/>
          <w:bCs/>
          <w:sz w:val="28"/>
          <w:szCs w:val="28"/>
        </w:rPr>
        <w:t>«Об инновационном центре «Сколково»,</w:t>
      </w:r>
      <w:r w:rsidR="00D43456">
        <w:rPr>
          <w:rFonts w:ascii="Times New Roman" w:hAnsi="Times New Roman"/>
          <w:bCs/>
          <w:sz w:val="28"/>
          <w:szCs w:val="28"/>
        </w:rPr>
        <w:t>»;</w:t>
      </w:r>
    </w:p>
    <w:p w14:paraId="0FAC6D7D" w14:textId="3D1E585C" w:rsidR="00D43456" w:rsidRDefault="00D43456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Pr="00D43456">
        <w:rPr>
          <w:rFonts w:ascii="Times New Roman" w:hAnsi="Times New Roman"/>
          <w:bCs/>
          <w:sz w:val="28"/>
          <w:szCs w:val="28"/>
        </w:rPr>
        <w:t xml:space="preserve">в подпункте </w:t>
      </w:r>
      <w:r>
        <w:rPr>
          <w:rFonts w:ascii="Times New Roman" w:hAnsi="Times New Roman"/>
          <w:bCs/>
          <w:sz w:val="28"/>
          <w:szCs w:val="28"/>
        </w:rPr>
        <w:t>«г</w:t>
      </w:r>
      <w:r w:rsidRPr="00D43456">
        <w:rPr>
          <w:rFonts w:ascii="Times New Roman" w:hAnsi="Times New Roman"/>
          <w:bCs/>
          <w:sz w:val="28"/>
          <w:szCs w:val="28"/>
        </w:rPr>
        <w:t>» слова «и орган</w:t>
      </w:r>
      <w:r>
        <w:rPr>
          <w:rFonts w:ascii="Times New Roman" w:hAnsi="Times New Roman"/>
          <w:bCs/>
          <w:sz w:val="28"/>
          <w:szCs w:val="28"/>
        </w:rPr>
        <w:t>ам</w:t>
      </w:r>
      <w:r w:rsidRPr="00D43456">
        <w:rPr>
          <w:rFonts w:ascii="Times New Roman" w:hAnsi="Times New Roman"/>
          <w:bCs/>
          <w:sz w:val="28"/>
          <w:szCs w:val="28"/>
        </w:rPr>
        <w:t xml:space="preserve"> местного самоуправления» заменить словами «, орган</w:t>
      </w:r>
      <w:r>
        <w:rPr>
          <w:rFonts w:ascii="Times New Roman" w:hAnsi="Times New Roman"/>
          <w:bCs/>
          <w:sz w:val="28"/>
          <w:szCs w:val="28"/>
        </w:rPr>
        <w:t>ам</w:t>
      </w:r>
      <w:r w:rsidRPr="00D43456">
        <w:rPr>
          <w:rFonts w:ascii="Times New Roman" w:hAnsi="Times New Roman"/>
          <w:bCs/>
          <w:sz w:val="28"/>
          <w:szCs w:val="28"/>
        </w:rPr>
        <w:t xml:space="preserve"> местного самоуправления, организации, признаваемой управляющей компанией в соответствии с Федеральным законом «Об инновационном центре «Сколково»,»;</w:t>
      </w:r>
    </w:p>
    <w:p w14:paraId="7E12B422" w14:textId="3F6E954A" w:rsidR="00E11EF5" w:rsidRDefault="00E80D40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E11EF5">
        <w:rPr>
          <w:rFonts w:ascii="Times New Roman" w:hAnsi="Times New Roman"/>
          <w:bCs/>
          <w:sz w:val="28"/>
          <w:szCs w:val="28"/>
        </w:rPr>
        <w:t xml:space="preserve">в </w:t>
      </w:r>
      <w:r w:rsidR="00C56D23">
        <w:rPr>
          <w:rFonts w:ascii="Times New Roman" w:hAnsi="Times New Roman"/>
          <w:bCs/>
          <w:sz w:val="28"/>
          <w:szCs w:val="28"/>
        </w:rPr>
        <w:t>пункт</w:t>
      </w:r>
      <w:r w:rsidR="00E11EF5">
        <w:rPr>
          <w:rFonts w:ascii="Times New Roman" w:hAnsi="Times New Roman"/>
          <w:bCs/>
          <w:sz w:val="28"/>
          <w:szCs w:val="28"/>
        </w:rPr>
        <w:t>е 3:</w:t>
      </w:r>
    </w:p>
    <w:p w14:paraId="2E958459" w14:textId="742C40AD" w:rsidR="00C56D23" w:rsidRDefault="002E374A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="00E11EF5">
        <w:rPr>
          <w:rFonts w:ascii="Times New Roman" w:hAnsi="Times New Roman"/>
          <w:bCs/>
          <w:sz w:val="28"/>
          <w:szCs w:val="28"/>
        </w:rPr>
        <w:t xml:space="preserve">абзац первый изложить </w:t>
      </w:r>
      <w:r w:rsidR="00C56D23">
        <w:rPr>
          <w:rFonts w:ascii="Times New Roman" w:hAnsi="Times New Roman"/>
          <w:bCs/>
          <w:sz w:val="28"/>
          <w:szCs w:val="28"/>
        </w:rPr>
        <w:t xml:space="preserve">в следующей редакции: </w:t>
      </w:r>
    </w:p>
    <w:p w14:paraId="390317E2" w14:textId="77777777" w:rsidR="00C56D23" w:rsidRDefault="00E11EF5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E11EF5">
        <w:rPr>
          <w:rFonts w:ascii="Times New Roman" w:hAnsi="Times New Roman"/>
          <w:bCs/>
          <w:sz w:val="28"/>
          <w:szCs w:val="28"/>
        </w:rPr>
        <w:t>3. Федеральная служба государственной регистрации, кадастра и картографии или действующее на основании решения Федеральной службы государственной регистрации, кадастра и картографии подведомственное ей государственное бюджетное учреждение направляет оператору системы: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6B812DE" w14:textId="306DEDEA" w:rsidR="003072DD" w:rsidRDefault="002E374A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</w:t>
      </w:r>
      <w:r w:rsidR="00713E18">
        <w:rPr>
          <w:rFonts w:ascii="Times New Roman" w:hAnsi="Times New Roman"/>
          <w:bCs/>
          <w:sz w:val="28"/>
          <w:szCs w:val="28"/>
        </w:rPr>
        <w:t>подпункт «б»</w:t>
      </w:r>
      <w:r w:rsidR="003072D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315DFC52" w14:textId="0E9C5C11" w:rsidR="00DD658A" w:rsidRDefault="00E76071" w:rsidP="00E76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071">
        <w:rPr>
          <w:rFonts w:ascii="Times New Roman" w:hAnsi="Times New Roman"/>
          <w:bCs/>
          <w:sz w:val="28"/>
          <w:szCs w:val="28"/>
        </w:rPr>
        <w:t>«</w:t>
      </w:r>
      <w:r w:rsidR="00047488">
        <w:rPr>
          <w:rFonts w:ascii="Times New Roman" w:hAnsi="Times New Roman"/>
          <w:bCs/>
          <w:sz w:val="28"/>
          <w:szCs w:val="28"/>
        </w:rPr>
        <w:t>б</w:t>
      </w:r>
      <w:r w:rsidRPr="00E76071">
        <w:rPr>
          <w:rFonts w:ascii="Times New Roman" w:hAnsi="Times New Roman"/>
          <w:bCs/>
          <w:sz w:val="28"/>
          <w:szCs w:val="28"/>
        </w:rPr>
        <w:t xml:space="preserve">) в течение 3 рабочих дней со дня </w:t>
      </w:r>
      <w:r w:rsidR="00D43456" w:rsidRPr="00D43456">
        <w:rPr>
          <w:rFonts w:ascii="Times New Roman" w:hAnsi="Times New Roman"/>
          <w:bCs/>
          <w:sz w:val="28"/>
          <w:szCs w:val="28"/>
        </w:rPr>
        <w:t>осуществления государственного кадастрового учета в связи с образованием или созданием объекта недвижимости, а также со дня снятия с государственного кадастрового учета недвижимости сведений об объекте недвижимости</w:t>
      </w:r>
      <w:r w:rsidR="0003549B">
        <w:rPr>
          <w:rFonts w:ascii="Times New Roman" w:hAnsi="Times New Roman"/>
          <w:bCs/>
          <w:sz w:val="28"/>
          <w:szCs w:val="28"/>
        </w:rPr>
        <w:t xml:space="preserve"> </w:t>
      </w:r>
      <w:r w:rsidR="0003549B" w:rsidRPr="0003549B">
        <w:rPr>
          <w:rFonts w:ascii="Times New Roman" w:hAnsi="Times New Roman"/>
          <w:sz w:val="28"/>
          <w:szCs w:val="28"/>
        </w:rPr>
        <w:t>или исключения из Единого государственного реестра недвижимости сведений об объекте недвижимости</w:t>
      </w:r>
      <w:r w:rsidR="00D43456" w:rsidRPr="0003549B">
        <w:rPr>
          <w:rFonts w:ascii="Times New Roman" w:hAnsi="Times New Roman"/>
          <w:bCs/>
          <w:sz w:val="28"/>
          <w:szCs w:val="28"/>
        </w:rPr>
        <w:t>,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 указанных в части 7 статьи 72 Федерального закона «О государственной регистрации недвижимости», следующие сведения, </w:t>
      </w:r>
      <w:r w:rsidR="002172D5">
        <w:rPr>
          <w:rFonts w:ascii="Times New Roman" w:hAnsi="Times New Roman"/>
          <w:bCs/>
          <w:sz w:val="28"/>
          <w:szCs w:val="28"/>
        </w:rPr>
        <w:t xml:space="preserve">содержащиеся </w:t>
      </w:r>
      <w:r w:rsidR="009B47AA">
        <w:rPr>
          <w:rFonts w:ascii="Times New Roman" w:hAnsi="Times New Roman"/>
          <w:bCs/>
          <w:sz w:val="28"/>
          <w:szCs w:val="28"/>
        </w:rPr>
        <w:t>в</w:t>
      </w:r>
      <w:r w:rsidR="002172D5">
        <w:rPr>
          <w:rFonts w:ascii="Times New Roman" w:hAnsi="Times New Roman"/>
          <w:bCs/>
          <w:sz w:val="28"/>
          <w:szCs w:val="28"/>
        </w:rPr>
        <w:t xml:space="preserve"> 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 Едино</w:t>
      </w:r>
      <w:r w:rsidR="002172D5">
        <w:rPr>
          <w:rFonts w:ascii="Times New Roman" w:hAnsi="Times New Roman"/>
          <w:bCs/>
          <w:sz w:val="28"/>
          <w:szCs w:val="28"/>
        </w:rPr>
        <w:t>м</w:t>
      </w:r>
      <w:r w:rsidR="00D43456" w:rsidRPr="00D43456">
        <w:rPr>
          <w:rFonts w:ascii="Times New Roman" w:hAnsi="Times New Roman"/>
          <w:bCs/>
          <w:sz w:val="28"/>
          <w:szCs w:val="28"/>
        </w:rPr>
        <w:t xml:space="preserve"> госуда</w:t>
      </w:r>
      <w:r w:rsidR="00D43456">
        <w:rPr>
          <w:rFonts w:ascii="Times New Roman" w:hAnsi="Times New Roman"/>
          <w:bCs/>
          <w:sz w:val="28"/>
          <w:szCs w:val="28"/>
        </w:rPr>
        <w:t>рственно</w:t>
      </w:r>
      <w:r w:rsidR="002172D5">
        <w:rPr>
          <w:rFonts w:ascii="Times New Roman" w:hAnsi="Times New Roman"/>
          <w:bCs/>
          <w:sz w:val="28"/>
          <w:szCs w:val="28"/>
        </w:rPr>
        <w:t>м</w:t>
      </w:r>
      <w:r w:rsidR="00D43456">
        <w:rPr>
          <w:rFonts w:ascii="Times New Roman" w:hAnsi="Times New Roman"/>
          <w:bCs/>
          <w:sz w:val="28"/>
          <w:szCs w:val="28"/>
        </w:rPr>
        <w:t xml:space="preserve"> реестр</w:t>
      </w:r>
      <w:r w:rsidR="002172D5">
        <w:rPr>
          <w:rFonts w:ascii="Times New Roman" w:hAnsi="Times New Roman"/>
          <w:bCs/>
          <w:sz w:val="28"/>
          <w:szCs w:val="28"/>
        </w:rPr>
        <w:t>е</w:t>
      </w:r>
      <w:r w:rsidR="00D43456">
        <w:rPr>
          <w:rFonts w:ascii="Times New Roman" w:hAnsi="Times New Roman"/>
          <w:bCs/>
          <w:sz w:val="28"/>
          <w:szCs w:val="28"/>
        </w:rPr>
        <w:t xml:space="preserve"> недвижимости</w:t>
      </w:r>
      <w:r w:rsidRPr="00E76071">
        <w:rPr>
          <w:rFonts w:ascii="Times New Roman" w:hAnsi="Times New Roman"/>
          <w:bCs/>
          <w:sz w:val="28"/>
          <w:szCs w:val="28"/>
        </w:rPr>
        <w:t xml:space="preserve">: </w:t>
      </w:r>
    </w:p>
    <w:p w14:paraId="0B56B15F" w14:textId="3754200A" w:rsidR="00E76071" w:rsidRPr="00E76071" w:rsidRDefault="00E76071" w:rsidP="00E76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071">
        <w:rPr>
          <w:rFonts w:ascii="Times New Roman" w:hAnsi="Times New Roman"/>
          <w:bCs/>
          <w:sz w:val="28"/>
          <w:szCs w:val="28"/>
        </w:rPr>
        <w:t>вид объекта недвижимости;</w:t>
      </w:r>
    </w:p>
    <w:p w14:paraId="17DF4109" w14:textId="4BD60F5F" w:rsidR="00E76071" w:rsidRDefault="00E76071" w:rsidP="00E7607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6071">
        <w:rPr>
          <w:rFonts w:ascii="Times New Roman" w:hAnsi="Times New Roman"/>
          <w:bCs/>
          <w:sz w:val="28"/>
          <w:szCs w:val="28"/>
        </w:rPr>
        <w:t xml:space="preserve">кадастровый номер объекта недвижимости и дата его присвоения либо дата снятия с государственного кадастрового учета недвижимого имущества, либо дата исключения из Единого государственного реестра недвижимости сведений об объекте недвижимости, </w:t>
      </w:r>
      <w:r w:rsidR="004C602B" w:rsidRPr="004C602B">
        <w:rPr>
          <w:rFonts w:ascii="Times New Roman" w:hAnsi="Times New Roman"/>
          <w:bCs/>
          <w:sz w:val="28"/>
          <w:szCs w:val="28"/>
        </w:rPr>
        <w:t>указанных в части 7 статьи 72 Федерального закона «О государств</w:t>
      </w:r>
      <w:r w:rsidR="004C602B">
        <w:rPr>
          <w:rFonts w:ascii="Times New Roman" w:hAnsi="Times New Roman"/>
          <w:bCs/>
          <w:sz w:val="28"/>
          <w:szCs w:val="28"/>
        </w:rPr>
        <w:t>енной регистрации недвижимости».</w:t>
      </w:r>
      <w:r w:rsidRPr="00E76071">
        <w:rPr>
          <w:rFonts w:ascii="Times New Roman" w:hAnsi="Times New Roman"/>
          <w:bCs/>
          <w:sz w:val="28"/>
          <w:szCs w:val="28"/>
        </w:rPr>
        <w:t>»</w:t>
      </w:r>
      <w:r w:rsidR="00713E18">
        <w:rPr>
          <w:rFonts w:ascii="Times New Roman" w:hAnsi="Times New Roman"/>
          <w:bCs/>
          <w:sz w:val="28"/>
          <w:szCs w:val="28"/>
        </w:rPr>
        <w:t>;</w:t>
      </w:r>
    </w:p>
    <w:p w14:paraId="6E18902B" w14:textId="3F2673E6" w:rsidR="00043A73" w:rsidRDefault="00043A73" w:rsidP="00043A7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</w:t>
      </w:r>
      <w:r w:rsidRPr="00043A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пункте 6 слова «Федеральное государственное унитарное предприятие» заменить словами «Акционерное общество»; </w:t>
      </w:r>
    </w:p>
    <w:p w14:paraId="44DFC17C" w14:textId="2BB7168D" w:rsidR="00FC4AF7" w:rsidRDefault="008709CA" w:rsidP="0084271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480">
        <w:rPr>
          <w:rFonts w:ascii="Times New Roman" w:hAnsi="Times New Roman"/>
          <w:bCs/>
          <w:sz w:val="28"/>
          <w:szCs w:val="28"/>
        </w:rPr>
        <w:lastRenderedPageBreak/>
        <w:t>4</w:t>
      </w:r>
      <w:r w:rsidR="00FC4AF7">
        <w:rPr>
          <w:rFonts w:ascii="Times New Roman" w:hAnsi="Times New Roman"/>
          <w:bCs/>
          <w:sz w:val="28"/>
          <w:szCs w:val="28"/>
        </w:rPr>
        <w:t>)</w:t>
      </w:r>
      <w:r w:rsidR="0084271E">
        <w:rPr>
          <w:rFonts w:ascii="Times New Roman" w:hAnsi="Times New Roman"/>
          <w:bCs/>
          <w:sz w:val="28"/>
          <w:szCs w:val="28"/>
        </w:rPr>
        <w:t xml:space="preserve">  </w:t>
      </w:r>
      <w:r w:rsidR="00A5510F">
        <w:rPr>
          <w:rFonts w:ascii="Times New Roman" w:hAnsi="Times New Roman"/>
          <w:bCs/>
          <w:sz w:val="28"/>
          <w:szCs w:val="28"/>
        </w:rPr>
        <w:t>н</w:t>
      </w:r>
      <w:r w:rsidR="0084271E">
        <w:rPr>
          <w:rFonts w:ascii="Times New Roman" w:hAnsi="Times New Roman"/>
          <w:bCs/>
          <w:sz w:val="28"/>
          <w:szCs w:val="28"/>
        </w:rPr>
        <w:t xml:space="preserve">аименование раздела </w:t>
      </w:r>
      <w:r w:rsidR="00C55787" w:rsidRPr="0084271E">
        <w:rPr>
          <w:rFonts w:ascii="Times New Roman" w:hAnsi="Times New Roman"/>
          <w:bCs/>
          <w:sz w:val="28"/>
          <w:szCs w:val="28"/>
        </w:rPr>
        <w:t>III</w:t>
      </w:r>
      <w:r w:rsidR="00C55787">
        <w:rPr>
          <w:rFonts w:ascii="Times New Roman" w:hAnsi="Times New Roman"/>
          <w:bCs/>
          <w:sz w:val="28"/>
          <w:szCs w:val="28"/>
        </w:rPr>
        <w:t xml:space="preserve"> </w:t>
      </w:r>
      <w:r w:rsidR="0084271E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7D0BF6D9" w14:textId="13E5EB94" w:rsidR="0084271E" w:rsidRPr="0084271E" w:rsidRDefault="0084271E" w:rsidP="0084271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84271E">
        <w:rPr>
          <w:rFonts w:ascii="Times New Roman" w:hAnsi="Times New Roman"/>
          <w:bCs/>
          <w:sz w:val="28"/>
          <w:szCs w:val="28"/>
        </w:rPr>
        <w:t xml:space="preserve">III. Порядок </w:t>
      </w:r>
      <w:r>
        <w:rPr>
          <w:rFonts w:ascii="Times New Roman" w:hAnsi="Times New Roman"/>
          <w:bCs/>
          <w:sz w:val="28"/>
          <w:szCs w:val="28"/>
        </w:rPr>
        <w:t xml:space="preserve">и способы направления оператору </w:t>
      </w:r>
      <w:r w:rsidRPr="0084271E">
        <w:rPr>
          <w:rFonts w:ascii="Times New Roman" w:hAnsi="Times New Roman"/>
          <w:bCs/>
          <w:sz w:val="28"/>
          <w:szCs w:val="28"/>
        </w:rPr>
        <w:t>системы, в орган государст</w:t>
      </w:r>
      <w:r>
        <w:rPr>
          <w:rFonts w:ascii="Times New Roman" w:hAnsi="Times New Roman"/>
          <w:bCs/>
          <w:sz w:val="28"/>
          <w:szCs w:val="28"/>
        </w:rPr>
        <w:t xml:space="preserve">венной власти, орган местного </w:t>
      </w:r>
      <w:r w:rsidRPr="0084271E">
        <w:rPr>
          <w:rFonts w:ascii="Times New Roman" w:hAnsi="Times New Roman"/>
          <w:bCs/>
          <w:sz w:val="28"/>
          <w:szCs w:val="28"/>
        </w:rPr>
        <w:t xml:space="preserve">самоуправления, организацию, признаваемую </w:t>
      </w:r>
      <w:r w:rsidRPr="0084271E">
        <w:rPr>
          <w:rFonts w:ascii="Times New Roman" w:hAnsi="Times New Roman"/>
          <w:bCs/>
          <w:sz w:val="28"/>
          <w:szCs w:val="28"/>
        </w:rPr>
        <w:t xml:space="preserve">управляющей компанией в соответствии с Федеральным законом «Об инновационном центре «Сколково», </w:t>
      </w:r>
      <w:r>
        <w:rPr>
          <w:rFonts w:ascii="Times New Roman" w:hAnsi="Times New Roman"/>
          <w:bCs/>
          <w:sz w:val="28"/>
          <w:szCs w:val="28"/>
        </w:rPr>
        <w:t xml:space="preserve">в форме электронных документов </w:t>
      </w:r>
      <w:r w:rsidRPr="0084271E">
        <w:rPr>
          <w:rFonts w:ascii="Times New Roman" w:hAnsi="Times New Roman"/>
          <w:bCs/>
          <w:sz w:val="28"/>
          <w:szCs w:val="28"/>
        </w:rPr>
        <w:t>уведомлений</w:t>
      </w:r>
      <w:r w:rsidR="002568DC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частями 4 и 5 </w:t>
      </w:r>
      <w:r w:rsidRPr="0084271E">
        <w:rPr>
          <w:rFonts w:ascii="Times New Roman" w:hAnsi="Times New Roman"/>
          <w:bCs/>
          <w:sz w:val="28"/>
          <w:szCs w:val="28"/>
        </w:rPr>
        <w:t>статьи 7, частью 6 статьи 9 Федерального закона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611FA75" w14:textId="7732F6CD" w:rsidR="00FC4AF7" w:rsidRDefault="008709CA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480">
        <w:rPr>
          <w:rFonts w:ascii="Times New Roman" w:hAnsi="Times New Roman"/>
          <w:bCs/>
          <w:sz w:val="28"/>
          <w:szCs w:val="28"/>
        </w:rPr>
        <w:t>5</w:t>
      </w:r>
      <w:r w:rsidR="00FC4AF7">
        <w:rPr>
          <w:rFonts w:ascii="Times New Roman" w:hAnsi="Times New Roman"/>
          <w:bCs/>
          <w:sz w:val="28"/>
          <w:szCs w:val="28"/>
        </w:rPr>
        <w:t>)</w:t>
      </w:r>
      <w:r w:rsidR="00FC4AF7" w:rsidRPr="00FC4AF7">
        <w:rPr>
          <w:rFonts w:ascii="Times New Roman" w:hAnsi="Times New Roman"/>
          <w:bCs/>
          <w:sz w:val="28"/>
          <w:szCs w:val="28"/>
        </w:rPr>
        <w:t xml:space="preserve"> </w:t>
      </w:r>
      <w:r w:rsidR="002568DC">
        <w:rPr>
          <w:rFonts w:ascii="Times New Roman" w:hAnsi="Times New Roman"/>
          <w:bCs/>
          <w:sz w:val="28"/>
          <w:szCs w:val="28"/>
        </w:rPr>
        <w:t xml:space="preserve">пункт </w:t>
      </w:r>
      <w:r w:rsidR="00FC4AF7">
        <w:rPr>
          <w:rFonts w:ascii="Times New Roman" w:hAnsi="Times New Roman"/>
          <w:bCs/>
          <w:sz w:val="28"/>
          <w:szCs w:val="28"/>
        </w:rPr>
        <w:t>11 изложить в следующей редакции:</w:t>
      </w:r>
    </w:p>
    <w:p w14:paraId="6A7D4280" w14:textId="74688921" w:rsidR="00FC4AF7" w:rsidRPr="00FC4AF7" w:rsidRDefault="00F91C92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C55787">
        <w:rPr>
          <w:rFonts w:ascii="Times New Roman" w:hAnsi="Times New Roman"/>
          <w:bCs/>
          <w:sz w:val="28"/>
          <w:szCs w:val="28"/>
        </w:rPr>
        <w:t xml:space="preserve">11. </w:t>
      </w:r>
      <w:r w:rsidR="00FC4AF7" w:rsidRPr="00FC4AF7">
        <w:rPr>
          <w:rFonts w:ascii="Times New Roman" w:hAnsi="Times New Roman"/>
          <w:bCs/>
          <w:sz w:val="28"/>
          <w:szCs w:val="28"/>
        </w:rPr>
        <w:t xml:space="preserve">В случае выявления оператором системы несоответствия сведений об адресах, содержащихся в государственном адресном реестре, требованиям, установленным законодательством Российской Федерации, и нормативным правовым актам субъекта </w:t>
      </w:r>
      <w:r w:rsidR="00FC4AF7" w:rsidRPr="00FC4AF7">
        <w:rPr>
          <w:rFonts w:ascii="Times New Roman" w:hAnsi="Times New Roman"/>
          <w:bCs/>
          <w:sz w:val="28"/>
          <w:szCs w:val="28"/>
        </w:rPr>
        <w:t>Российской Федерации - города федерального значения, муниципальным правовым актам, Правилам присвоения, изменения и аннулирования адресов, утвержденным постановлением Правительства Российской Федерац</w:t>
      </w:r>
      <w:r w:rsidR="002568DC">
        <w:rPr>
          <w:rFonts w:ascii="Times New Roman" w:hAnsi="Times New Roman"/>
          <w:bCs/>
          <w:sz w:val="28"/>
          <w:szCs w:val="28"/>
        </w:rPr>
        <w:t xml:space="preserve">ии от </w:t>
      </w:r>
      <w:r w:rsidR="002568DC">
        <w:rPr>
          <w:rFonts w:ascii="Times New Roman" w:hAnsi="Times New Roman"/>
          <w:bCs/>
          <w:sz w:val="28"/>
          <w:szCs w:val="28"/>
        </w:rPr>
        <w:t>19 ноября 2014 г. №</w:t>
      </w:r>
      <w:r>
        <w:rPr>
          <w:rFonts w:ascii="Times New Roman" w:hAnsi="Times New Roman"/>
          <w:bCs/>
          <w:sz w:val="28"/>
          <w:szCs w:val="28"/>
        </w:rPr>
        <w:t xml:space="preserve"> 1221 «</w:t>
      </w:r>
      <w:r w:rsidR="00FC4AF7" w:rsidRPr="00FC4AF7">
        <w:rPr>
          <w:rFonts w:ascii="Times New Roman" w:hAnsi="Times New Roman"/>
          <w:bCs/>
          <w:sz w:val="28"/>
          <w:szCs w:val="28"/>
        </w:rPr>
        <w:t>Об утверждении Правил присвоения, из</w:t>
      </w:r>
      <w:r>
        <w:rPr>
          <w:rFonts w:ascii="Times New Roman" w:hAnsi="Times New Roman"/>
          <w:bCs/>
          <w:sz w:val="28"/>
          <w:szCs w:val="28"/>
        </w:rPr>
        <w:t>менения и аннулирования адресов»</w:t>
      </w:r>
      <w:r w:rsidR="00FC4AF7" w:rsidRPr="00FC4AF7">
        <w:rPr>
          <w:rFonts w:ascii="Times New Roman" w:hAnsi="Times New Roman"/>
          <w:bCs/>
          <w:sz w:val="28"/>
          <w:szCs w:val="28"/>
        </w:rPr>
        <w:t xml:space="preserve"> (далее соответственно - Правила присвоения, изменения и аннулирования адресов, несоответствия), </w:t>
      </w:r>
      <w:r w:rsidR="00961734">
        <w:rPr>
          <w:rFonts w:ascii="Times New Roman" w:hAnsi="Times New Roman"/>
          <w:bCs/>
          <w:sz w:val="28"/>
          <w:szCs w:val="28"/>
        </w:rPr>
        <w:br/>
      </w:r>
      <w:r w:rsidR="00FC4AF7" w:rsidRPr="00FC4AF7">
        <w:rPr>
          <w:rFonts w:ascii="Times New Roman" w:hAnsi="Times New Roman"/>
          <w:bCs/>
          <w:sz w:val="28"/>
          <w:szCs w:val="28"/>
        </w:rPr>
        <w:t xml:space="preserve">оператор системы направляет в орган государственной власти, или орган местного самоуправления, или организацию, признаваемую управляющей компанией в соответствии с Федеральным законом ФЗ «Об инновационном центре «Сколково», разместившие или не разместившие соответствующую информацию (далее - уполномоченный орган), уведомление о выявленных несоответствиях и необходимости </w:t>
      </w:r>
      <w:r w:rsidR="00FC4AF7" w:rsidRPr="00FC4AF7">
        <w:rPr>
          <w:rFonts w:ascii="Times New Roman" w:hAnsi="Times New Roman"/>
          <w:bCs/>
          <w:sz w:val="28"/>
          <w:szCs w:val="28"/>
        </w:rPr>
        <w:t xml:space="preserve">их устранения (далее - </w:t>
      </w:r>
      <w:r w:rsidR="00FC4AF7">
        <w:rPr>
          <w:rFonts w:ascii="Times New Roman" w:hAnsi="Times New Roman"/>
          <w:bCs/>
          <w:sz w:val="28"/>
          <w:szCs w:val="28"/>
        </w:rPr>
        <w:t xml:space="preserve">уведомление о </w:t>
      </w:r>
      <w:r w:rsidR="00FC4AF7">
        <w:rPr>
          <w:rFonts w:ascii="Times New Roman" w:hAnsi="Times New Roman"/>
          <w:bCs/>
          <w:sz w:val="28"/>
          <w:szCs w:val="28"/>
        </w:rPr>
        <w:t>несоответствиях)</w:t>
      </w:r>
      <w:r w:rsidR="007B6F55">
        <w:rPr>
          <w:rFonts w:ascii="Times New Roman" w:hAnsi="Times New Roman"/>
          <w:bCs/>
          <w:sz w:val="28"/>
          <w:szCs w:val="28"/>
        </w:rPr>
        <w:t>»;</w:t>
      </w:r>
    </w:p>
    <w:p w14:paraId="33C2D91F" w14:textId="70CF0CCB" w:rsidR="00F91C92" w:rsidRDefault="008709CA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6</w:t>
      </w:r>
      <w:r w:rsidR="00F91C92">
        <w:rPr>
          <w:rFonts w:ascii="Times New Roman" w:hAnsi="Times New Roman"/>
          <w:bCs/>
          <w:sz w:val="28"/>
          <w:szCs w:val="28"/>
        </w:rPr>
        <w:t xml:space="preserve">) дополнить пунктом </w:t>
      </w:r>
      <w:r w:rsidR="000300D9">
        <w:rPr>
          <w:rFonts w:ascii="Times New Roman" w:hAnsi="Times New Roman"/>
          <w:bCs/>
          <w:sz w:val="28"/>
          <w:szCs w:val="28"/>
        </w:rPr>
        <w:t>11.1</w:t>
      </w:r>
      <w:r w:rsidR="002568DC">
        <w:rPr>
          <w:rFonts w:ascii="Times New Roman" w:hAnsi="Times New Roman"/>
          <w:bCs/>
          <w:sz w:val="28"/>
          <w:szCs w:val="28"/>
        </w:rPr>
        <w:t xml:space="preserve"> </w:t>
      </w:r>
      <w:r w:rsidR="00F91C92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14:paraId="626A28C1" w14:textId="7E8ACD33" w:rsidR="00FC4AF7" w:rsidRDefault="00F91C92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0300D9">
        <w:rPr>
          <w:rFonts w:ascii="Times New Roman" w:hAnsi="Times New Roman"/>
          <w:bCs/>
          <w:sz w:val="28"/>
          <w:szCs w:val="28"/>
        </w:rPr>
        <w:t>11.1</w:t>
      </w:r>
      <w:r w:rsidR="00C55787">
        <w:rPr>
          <w:rFonts w:ascii="Times New Roman" w:hAnsi="Times New Roman"/>
          <w:bCs/>
          <w:sz w:val="28"/>
          <w:szCs w:val="28"/>
        </w:rPr>
        <w:t>.</w:t>
      </w:r>
      <w:r w:rsidR="00961734">
        <w:rPr>
          <w:rFonts w:ascii="Times New Roman" w:hAnsi="Times New Roman"/>
          <w:bCs/>
          <w:sz w:val="28"/>
          <w:szCs w:val="28"/>
        </w:rPr>
        <w:t xml:space="preserve"> </w:t>
      </w:r>
      <w:r w:rsidR="00FC4AF7" w:rsidRPr="00FC4AF7">
        <w:rPr>
          <w:rFonts w:ascii="Times New Roman" w:hAnsi="Times New Roman"/>
          <w:bCs/>
          <w:sz w:val="28"/>
          <w:szCs w:val="28"/>
        </w:rPr>
        <w:t>В случае поступления оператору системы от органов государственной власти, органов местного самоуправления информации о выявлении в ходе оказания государственных и муниципальных услуг факта отсутствия в государственном адресном реестре сведений об адресе, оператор системы направляет в уполномоченный орган, уведомление о необход</w:t>
      </w:r>
      <w:r w:rsidR="002568DC">
        <w:rPr>
          <w:rFonts w:ascii="Times New Roman" w:hAnsi="Times New Roman"/>
          <w:bCs/>
          <w:sz w:val="28"/>
          <w:szCs w:val="28"/>
        </w:rPr>
        <w:t>имости внести в г</w:t>
      </w:r>
      <w:r w:rsidR="00D3579B">
        <w:rPr>
          <w:rFonts w:ascii="Times New Roman" w:hAnsi="Times New Roman"/>
          <w:bCs/>
          <w:sz w:val="28"/>
          <w:szCs w:val="28"/>
        </w:rPr>
        <w:t>осударственный</w:t>
      </w:r>
      <w:r w:rsidR="002568DC">
        <w:rPr>
          <w:rFonts w:ascii="Times New Roman" w:hAnsi="Times New Roman"/>
          <w:bCs/>
          <w:sz w:val="28"/>
          <w:szCs w:val="28"/>
        </w:rPr>
        <w:t xml:space="preserve"> адресный </w:t>
      </w:r>
      <w:r w:rsidR="00FC4AF7" w:rsidRPr="00FC4AF7">
        <w:rPr>
          <w:rFonts w:ascii="Times New Roman" w:hAnsi="Times New Roman"/>
          <w:bCs/>
          <w:sz w:val="28"/>
          <w:szCs w:val="28"/>
        </w:rPr>
        <w:t>реестр соответствующие сведения (далее - уведомление об отсутствии сведений).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07A4B5F" w14:textId="522AB511" w:rsidR="00F91C92" w:rsidRDefault="008709CA" w:rsidP="00FC4A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7</w:t>
      </w:r>
      <w:r w:rsidR="00F91C92">
        <w:rPr>
          <w:rFonts w:ascii="Times New Roman" w:hAnsi="Times New Roman"/>
          <w:bCs/>
          <w:sz w:val="28"/>
          <w:szCs w:val="28"/>
        </w:rPr>
        <w:t>) дополнить пунктом 12.1 следующего содержания:</w:t>
      </w:r>
    </w:p>
    <w:p w14:paraId="307EEB6F" w14:textId="4071B769" w:rsidR="00F91C92" w:rsidRPr="00F91C92" w:rsidRDefault="00D3579B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961734">
        <w:rPr>
          <w:rFonts w:ascii="Times New Roman" w:hAnsi="Times New Roman"/>
          <w:bCs/>
          <w:sz w:val="28"/>
          <w:szCs w:val="28"/>
        </w:rPr>
        <w:t>12.1</w:t>
      </w:r>
      <w:r w:rsidR="00C55787">
        <w:rPr>
          <w:rFonts w:ascii="Times New Roman" w:hAnsi="Times New Roman"/>
          <w:bCs/>
          <w:sz w:val="28"/>
          <w:szCs w:val="28"/>
        </w:rPr>
        <w:t>.</w:t>
      </w:r>
      <w:r w:rsidR="00F91C92" w:rsidRPr="00F91C92">
        <w:rPr>
          <w:rFonts w:ascii="Times New Roman" w:hAnsi="Times New Roman"/>
          <w:bCs/>
          <w:sz w:val="28"/>
          <w:szCs w:val="28"/>
        </w:rPr>
        <w:t xml:space="preserve"> Увед</w:t>
      </w:r>
      <w:r w:rsidR="00443EFD">
        <w:rPr>
          <w:rFonts w:ascii="Times New Roman" w:hAnsi="Times New Roman"/>
          <w:bCs/>
          <w:sz w:val="28"/>
          <w:szCs w:val="28"/>
        </w:rPr>
        <w:t xml:space="preserve">омление </w:t>
      </w:r>
      <w:r w:rsidR="00443EFD">
        <w:rPr>
          <w:rFonts w:ascii="Times New Roman" w:hAnsi="Times New Roman"/>
          <w:bCs/>
          <w:sz w:val="28"/>
          <w:szCs w:val="28"/>
        </w:rPr>
        <w:t xml:space="preserve">об отсутствии сведений </w:t>
      </w:r>
      <w:r w:rsidR="00F91C92" w:rsidRPr="00F91C92">
        <w:rPr>
          <w:rFonts w:ascii="Times New Roman" w:hAnsi="Times New Roman"/>
          <w:bCs/>
          <w:sz w:val="28"/>
          <w:szCs w:val="28"/>
        </w:rPr>
        <w:t>формируется в соответствии с пунктом 21 настоящих Правил оператором системы в течение одного рабочего дня со дня получения от органов государственной власти, органов местного самоуправления информ</w:t>
      </w:r>
      <w:r w:rsidR="00085B9D">
        <w:rPr>
          <w:rFonts w:ascii="Times New Roman" w:hAnsi="Times New Roman"/>
          <w:bCs/>
          <w:sz w:val="28"/>
          <w:szCs w:val="28"/>
        </w:rPr>
        <w:t>а</w:t>
      </w:r>
      <w:r w:rsidR="00F91C92" w:rsidRPr="00F91C92">
        <w:rPr>
          <w:rFonts w:ascii="Times New Roman" w:hAnsi="Times New Roman"/>
          <w:bCs/>
          <w:sz w:val="28"/>
          <w:szCs w:val="28"/>
        </w:rPr>
        <w:t>ции о выявлении в ходе оказания государственных и муниципальных услуг факта отсутствия в государственном адресном реестре сведений об адресе и содержит следующую информацию:</w:t>
      </w:r>
    </w:p>
    <w:p w14:paraId="101AD446" w14:textId="77777777" w:rsidR="00F91C92" w:rsidRP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lastRenderedPageBreak/>
        <w:t>а) сведения об адресе, информация о котором отсутствует в государственном адресном реестре;</w:t>
      </w:r>
    </w:p>
    <w:p w14:paraId="704E37D3" w14:textId="66628C5A" w:rsidR="00F91C92" w:rsidRP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t xml:space="preserve">б) наименование органа государственной власти, органа местного самоуправления, от </w:t>
      </w:r>
      <w:r w:rsidRPr="00F91C92">
        <w:rPr>
          <w:rFonts w:ascii="Times New Roman" w:hAnsi="Times New Roman"/>
          <w:bCs/>
          <w:sz w:val="28"/>
          <w:szCs w:val="28"/>
        </w:rPr>
        <w:t>которого получен</w:t>
      </w:r>
      <w:r w:rsidR="0092003C">
        <w:rPr>
          <w:rFonts w:ascii="Times New Roman" w:hAnsi="Times New Roman"/>
          <w:bCs/>
          <w:sz w:val="28"/>
          <w:szCs w:val="28"/>
        </w:rPr>
        <w:t>а</w:t>
      </w:r>
      <w:r w:rsidRPr="00F91C92">
        <w:rPr>
          <w:rFonts w:ascii="Times New Roman" w:hAnsi="Times New Roman"/>
          <w:bCs/>
          <w:sz w:val="28"/>
          <w:szCs w:val="28"/>
        </w:rPr>
        <w:t xml:space="preserve"> информация о выяв</w:t>
      </w:r>
      <w:r w:rsidR="00085B9D">
        <w:rPr>
          <w:rFonts w:ascii="Times New Roman" w:hAnsi="Times New Roman"/>
          <w:bCs/>
          <w:sz w:val="28"/>
          <w:szCs w:val="28"/>
        </w:rPr>
        <w:t>лении в ходе оказания государств</w:t>
      </w:r>
      <w:r w:rsidRPr="00F91C92">
        <w:rPr>
          <w:rFonts w:ascii="Times New Roman" w:hAnsi="Times New Roman"/>
          <w:bCs/>
          <w:sz w:val="28"/>
          <w:szCs w:val="28"/>
        </w:rPr>
        <w:t xml:space="preserve">енных и муниципальных </w:t>
      </w:r>
      <w:r w:rsidRPr="00F91C92">
        <w:rPr>
          <w:rFonts w:ascii="Times New Roman" w:hAnsi="Times New Roman"/>
          <w:bCs/>
          <w:sz w:val="28"/>
          <w:szCs w:val="28"/>
        </w:rPr>
        <w:t>услуг факта отсутствия в государственном адресном реестре сведений об адресе;</w:t>
      </w:r>
    </w:p>
    <w:p w14:paraId="03C094EA" w14:textId="77777777" w:rsidR="00F91C92" w:rsidRP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t>в) дата направления уведомления об отсутствии сведений;</w:t>
      </w:r>
    </w:p>
    <w:p w14:paraId="0E1D80D8" w14:textId="77777777" w:rsidR="00F91C92" w:rsidRP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t>г) фамилия и инициалы должностного лица оператора системы, подготовившего уведомление об отсутствии сведений, номер его служебного телефона (факса) и (или) адрес электронной почты;</w:t>
      </w:r>
    </w:p>
    <w:p w14:paraId="183ACBCD" w14:textId="6908ADD9" w:rsid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C92">
        <w:rPr>
          <w:rFonts w:ascii="Times New Roman" w:hAnsi="Times New Roman"/>
          <w:bCs/>
          <w:sz w:val="28"/>
          <w:szCs w:val="28"/>
        </w:rPr>
        <w:t xml:space="preserve">д) фамилия и инициалы, должность лица оператора системы, подписавшего уведомление </w:t>
      </w:r>
      <w:r w:rsidRPr="00F91C92">
        <w:rPr>
          <w:rFonts w:ascii="Times New Roman" w:hAnsi="Times New Roman"/>
          <w:bCs/>
          <w:sz w:val="28"/>
          <w:szCs w:val="28"/>
        </w:rPr>
        <w:t>об отсутствии сведений.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78DF7C70" w14:textId="5B2B01B4" w:rsidR="00F91C92" w:rsidRDefault="008709CA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9CA">
        <w:rPr>
          <w:rFonts w:ascii="Times New Roman" w:hAnsi="Times New Roman"/>
          <w:bCs/>
          <w:sz w:val="28"/>
          <w:szCs w:val="28"/>
        </w:rPr>
        <w:t>8</w:t>
      </w:r>
      <w:r w:rsidR="00F91C92">
        <w:rPr>
          <w:rFonts w:ascii="Times New Roman" w:hAnsi="Times New Roman"/>
          <w:bCs/>
          <w:sz w:val="28"/>
          <w:szCs w:val="28"/>
        </w:rPr>
        <w:t>) пункт 13 изложить в следующей редакции:</w:t>
      </w:r>
    </w:p>
    <w:p w14:paraId="3856FDFF" w14:textId="73211F56" w:rsid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91C92">
        <w:rPr>
          <w:rFonts w:ascii="Times New Roman" w:hAnsi="Times New Roman"/>
          <w:bCs/>
          <w:sz w:val="28"/>
          <w:szCs w:val="28"/>
        </w:rPr>
        <w:t>13. Уведомление о несоответствиях, уведомление об отсутствии сведений подписываются уполномоченным должностным лицом оператора системы с использованием усиленной квалифицированной электронной подписи. Уведомлению о несоответствиях, уведомлению об отсутствии сведений в федеральной информацион</w:t>
      </w:r>
      <w:r>
        <w:rPr>
          <w:rFonts w:ascii="Times New Roman" w:hAnsi="Times New Roman"/>
          <w:bCs/>
          <w:sz w:val="28"/>
          <w:szCs w:val="28"/>
        </w:rPr>
        <w:t>ной адресной системе присваиваются уникальные</w:t>
      </w:r>
      <w:r w:rsidRPr="00F91C92">
        <w:rPr>
          <w:rFonts w:ascii="Times New Roman" w:hAnsi="Times New Roman"/>
          <w:bCs/>
          <w:sz w:val="28"/>
          <w:szCs w:val="28"/>
        </w:rPr>
        <w:t xml:space="preserve"> номера.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D023D25" w14:textId="1BED2BE3" w:rsidR="00F91C92" w:rsidRDefault="008709CA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2C3">
        <w:rPr>
          <w:rFonts w:ascii="Times New Roman" w:hAnsi="Times New Roman"/>
          <w:bCs/>
          <w:sz w:val="28"/>
          <w:szCs w:val="28"/>
        </w:rPr>
        <w:t>9</w:t>
      </w:r>
      <w:r w:rsidR="00F91C92">
        <w:rPr>
          <w:rFonts w:ascii="Times New Roman" w:hAnsi="Times New Roman"/>
          <w:bCs/>
          <w:sz w:val="28"/>
          <w:szCs w:val="28"/>
        </w:rPr>
        <w:t xml:space="preserve">) </w:t>
      </w:r>
      <w:r w:rsidR="00B57E11">
        <w:rPr>
          <w:rFonts w:ascii="Times New Roman" w:hAnsi="Times New Roman"/>
          <w:bCs/>
          <w:sz w:val="28"/>
          <w:szCs w:val="28"/>
        </w:rPr>
        <w:t>дополнить пунктом 14.1</w:t>
      </w:r>
      <w:r w:rsidR="00F91C92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14:paraId="2D622704" w14:textId="39E06F6E" w:rsidR="00F91C92" w:rsidRDefault="00F91C92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57E11">
        <w:rPr>
          <w:rFonts w:ascii="Times New Roman" w:hAnsi="Times New Roman"/>
          <w:bCs/>
          <w:sz w:val="28"/>
          <w:szCs w:val="28"/>
        </w:rPr>
        <w:t>14.1</w:t>
      </w:r>
      <w:r w:rsidR="007702C3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 w:rsidRPr="00F91C92">
        <w:rPr>
          <w:rFonts w:ascii="Times New Roman" w:hAnsi="Times New Roman"/>
          <w:bCs/>
          <w:sz w:val="28"/>
          <w:szCs w:val="28"/>
        </w:rPr>
        <w:t xml:space="preserve"> В случае получения уведомления об отсутствии сведений уполномоченный</w:t>
      </w:r>
      <w:r w:rsidR="007C7709">
        <w:rPr>
          <w:rFonts w:ascii="Times New Roman" w:hAnsi="Times New Roman"/>
          <w:bCs/>
          <w:sz w:val="28"/>
          <w:szCs w:val="28"/>
        </w:rPr>
        <w:t xml:space="preserve"> орган</w:t>
      </w:r>
      <w:r w:rsidRPr="00F91C92">
        <w:rPr>
          <w:rFonts w:ascii="Times New Roman" w:hAnsi="Times New Roman"/>
          <w:bCs/>
          <w:sz w:val="28"/>
          <w:szCs w:val="28"/>
        </w:rPr>
        <w:t xml:space="preserve"> в срок не позднее чем 10 </w:t>
      </w:r>
      <w:r w:rsidR="00C55787">
        <w:rPr>
          <w:rFonts w:ascii="Times New Roman" w:hAnsi="Times New Roman"/>
          <w:bCs/>
          <w:sz w:val="28"/>
          <w:szCs w:val="28"/>
        </w:rPr>
        <w:t xml:space="preserve">рабочих </w:t>
      </w:r>
      <w:r w:rsidRPr="00F91C92">
        <w:rPr>
          <w:rFonts w:ascii="Times New Roman" w:hAnsi="Times New Roman"/>
          <w:bCs/>
          <w:sz w:val="28"/>
          <w:szCs w:val="28"/>
        </w:rPr>
        <w:t>дней со дня получения уведомления об отсутствии сведении размещает ранее не размещенные в государственном адресном реестре сведе</w:t>
      </w:r>
      <w:r>
        <w:rPr>
          <w:rFonts w:ascii="Times New Roman" w:hAnsi="Times New Roman"/>
          <w:bCs/>
          <w:sz w:val="28"/>
          <w:szCs w:val="28"/>
        </w:rPr>
        <w:t>ния об адресе или направляет оп</w:t>
      </w:r>
      <w:r w:rsidRPr="00F91C92">
        <w:rPr>
          <w:rFonts w:ascii="Times New Roman" w:hAnsi="Times New Roman"/>
          <w:bCs/>
          <w:sz w:val="28"/>
          <w:szCs w:val="28"/>
        </w:rPr>
        <w:t>ератору системы мотивированное уведомление</w:t>
      </w:r>
      <w:r w:rsidR="00443B02" w:rsidRPr="00443B02">
        <w:t xml:space="preserve"> </w:t>
      </w:r>
      <w:r w:rsidR="00443B02" w:rsidRPr="00443B02">
        <w:rPr>
          <w:rFonts w:ascii="Times New Roman" w:hAnsi="Times New Roman"/>
          <w:bCs/>
          <w:sz w:val="28"/>
          <w:szCs w:val="28"/>
        </w:rPr>
        <w:t>об отсутствии необходимости размещения в государственном адресном реестре сведений об адресе (далее – мотивированное уведомление об отсутствии необходимости размещения сведений</w:t>
      </w:r>
      <w:r w:rsidR="00443B02">
        <w:rPr>
          <w:rFonts w:ascii="Times New Roman" w:hAnsi="Times New Roman"/>
          <w:bCs/>
          <w:sz w:val="28"/>
          <w:szCs w:val="28"/>
        </w:rPr>
        <w:t>)</w:t>
      </w:r>
      <w:r w:rsidRPr="00F91C9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48E2FF0" w14:textId="49CA2686" w:rsidR="00F91C92" w:rsidRDefault="008709CA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9CA">
        <w:rPr>
          <w:rFonts w:ascii="Times New Roman" w:hAnsi="Times New Roman"/>
          <w:bCs/>
          <w:sz w:val="28"/>
          <w:szCs w:val="28"/>
        </w:rPr>
        <w:t>10</w:t>
      </w:r>
      <w:r w:rsidR="00F91C92">
        <w:rPr>
          <w:rFonts w:ascii="Times New Roman" w:hAnsi="Times New Roman"/>
          <w:bCs/>
          <w:sz w:val="28"/>
          <w:szCs w:val="28"/>
        </w:rPr>
        <w:t xml:space="preserve">) пункт 15 изложить </w:t>
      </w:r>
      <w:r w:rsidR="00085B9D">
        <w:rPr>
          <w:rFonts w:ascii="Times New Roman" w:hAnsi="Times New Roman"/>
          <w:bCs/>
          <w:sz w:val="28"/>
          <w:szCs w:val="28"/>
        </w:rPr>
        <w:t>в следующей редакции:</w:t>
      </w:r>
    </w:p>
    <w:p w14:paraId="45DDDE6B" w14:textId="53380E29" w:rsidR="00085B9D" w:rsidRDefault="00085B9D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85B9D">
        <w:rPr>
          <w:rFonts w:ascii="Times New Roman" w:hAnsi="Times New Roman"/>
          <w:bCs/>
          <w:sz w:val="28"/>
          <w:szCs w:val="28"/>
        </w:rPr>
        <w:t>15. В случае устранения выявленных несоответствий, размещения ранее не размещенных в государственном адресном реестре сведений об адресе уполномоченный орган формирует и направляет в соответствии с пунктом 21 настоящих Правил оператору системы сообщение об устранении выявленных несоответствий или сообщение о размещении сведений.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288427FE" w14:textId="6B34C535" w:rsidR="00085B9D" w:rsidRDefault="008709CA" w:rsidP="00F91C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9CA">
        <w:rPr>
          <w:rFonts w:ascii="Times New Roman" w:hAnsi="Times New Roman"/>
          <w:bCs/>
          <w:sz w:val="28"/>
          <w:szCs w:val="28"/>
        </w:rPr>
        <w:t>11</w:t>
      </w:r>
      <w:r w:rsidR="00085B9D">
        <w:rPr>
          <w:rFonts w:ascii="Times New Roman" w:hAnsi="Times New Roman"/>
          <w:bCs/>
          <w:sz w:val="28"/>
          <w:szCs w:val="28"/>
        </w:rPr>
        <w:t>) пункт 16</w:t>
      </w:r>
      <w:r w:rsidR="00085B9D" w:rsidRPr="00085B9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32389642" w14:textId="7F8E2A43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85B9D">
        <w:rPr>
          <w:rFonts w:ascii="Times New Roman" w:hAnsi="Times New Roman"/>
          <w:bCs/>
          <w:sz w:val="28"/>
          <w:szCs w:val="28"/>
        </w:rPr>
        <w:t xml:space="preserve">16. Сообщение об устранении </w:t>
      </w:r>
      <w:r w:rsidRPr="00085B9D">
        <w:rPr>
          <w:rFonts w:ascii="Times New Roman" w:hAnsi="Times New Roman"/>
          <w:bCs/>
          <w:sz w:val="28"/>
          <w:szCs w:val="28"/>
        </w:rPr>
        <w:t>выявленных несоответствий, сообщение о размещении сведений содержат следующие сведения:</w:t>
      </w:r>
    </w:p>
    <w:p w14:paraId="3FE9415C" w14:textId="77777777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 xml:space="preserve">а) уникальный номер уведомления о несоответствиях, в соответствии с которым уполномоченным органом были осуществлены мероприятия по устранению несоответствий, или уникальный номер уведомления об </w:t>
      </w:r>
      <w:r w:rsidRPr="00085B9D">
        <w:rPr>
          <w:rFonts w:ascii="Times New Roman" w:hAnsi="Times New Roman"/>
          <w:bCs/>
          <w:sz w:val="28"/>
          <w:szCs w:val="28"/>
        </w:rPr>
        <w:lastRenderedPageBreak/>
        <w:t>отсутствии сведений, в соответствии с которым уполномоченным органом были осуществлены мероприятия по размещению ранее не размещенных в государственном адресном реестре сведений об адресе;</w:t>
      </w:r>
    </w:p>
    <w:p w14:paraId="727D4906" w14:textId="77777777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б) дата устранения выявленного несоответствия или размещения в государственном адресном реестре сведений об адресе;</w:t>
      </w:r>
    </w:p>
    <w:p w14:paraId="4B676CE1" w14:textId="48165425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в) уникальный номер (номера) реестровой записи (записей) государственного адресного реестра, в которую внесены изменения в целях устранения выявленных несоответствий, или уникальный номер (номера) реестровой записи (записей) государственного реестра, сформированной (сформированных) при размещении сведений об адресе;</w:t>
      </w:r>
    </w:p>
    <w:p w14:paraId="59C8DDC3" w14:textId="77777777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г) дата направления сообщения об устранении выявленных несоответствий или сообщения о размещении сведений;</w:t>
      </w:r>
    </w:p>
    <w:p w14:paraId="09F05C82" w14:textId="77777777" w:rsidR="00085B9D" w:rsidRP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>д) фамилия и инициалы должностного лица уполномоченного органа, подготовившего сообщение об устранении выявленных несоответствий или сообщение о размещении сведений, номер его служебного телефона (факса) и (или) адрес электронной почты;</w:t>
      </w:r>
    </w:p>
    <w:p w14:paraId="7E65D8C9" w14:textId="2F2F3CBF" w:rsidR="00085B9D" w:rsidRDefault="00085B9D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5B9D">
        <w:rPr>
          <w:rFonts w:ascii="Times New Roman" w:hAnsi="Times New Roman"/>
          <w:bCs/>
          <w:sz w:val="28"/>
          <w:szCs w:val="28"/>
        </w:rPr>
        <w:t xml:space="preserve">е) фамилия и инициалы, должность лица уполномоченного органа, подписавшего </w:t>
      </w:r>
      <w:r w:rsidRPr="00085B9D">
        <w:rPr>
          <w:rFonts w:ascii="Times New Roman" w:hAnsi="Times New Roman"/>
          <w:bCs/>
          <w:sz w:val="28"/>
          <w:szCs w:val="28"/>
        </w:rPr>
        <w:t>сообщение об устранении выявленных несоответствий или сообщение о размещении сведений.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423A24EF" w14:textId="062B6124" w:rsidR="00085B9D" w:rsidRDefault="008709CA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9CA">
        <w:rPr>
          <w:rFonts w:ascii="Times New Roman" w:hAnsi="Times New Roman"/>
          <w:bCs/>
          <w:sz w:val="28"/>
          <w:szCs w:val="28"/>
        </w:rPr>
        <w:t>12</w:t>
      </w:r>
      <w:r w:rsidR="00085B9D">
        <w:rPr>
          <w:rFonts w:ascii="Times New Roman" w:hAnsi="Times New Roman"/>
          <w:bCs/>
          <w:sz w:val="28"/>
          <w:szCs w:val="28"/>
        </w:rPr>
        <w:t>) пункт 17 изложить в следующей редакции:</w:t>
      </w:r>
    </w:p>
    <w:p w14:paraId="3C9114C6" w14:textId="414783AC" w:rsidR="00085B9D" w:rsidRDefault="006A0AAE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«17. </w:t>
      </w:r>
      <w:r w:rsidR="00085B9D" w:rsidRPr="00085B9D">
        <w:rPr>
          <w:rFonts w:ascii="Times New Roman" w:hAnsi="Times New Roman"/>
          <w:bCs/>
          <w:sz w:val="28"/>
          <w:szCs w:val="28"/>
        </w:rPr>
        <w:t>Сообщение об устранении выявленных несоответствий, сообщение о</w:t>
      </w:r>
      <w:r>
        <w:rPr>
          <w:rFonts w:ascii="Times New Roman" w:hAnsi="Times New Roman"/>
          <w:bCs/>
          <w:sz w:val="28"/>
          <w:szCs w:val="28"/>
        </w:rPr>
        <w:t xml:space="preserve"> размещении сведений подписываю</w:t>
      </w:r>
      <w:r w:rsidR="00085B9D" w:rsidRPr="00085B9D">
        <w:rPr>
          <w:rFonts w:ascii="Times New Roman" w:hAnsi="Times New Roman"/>
          <w:bCs/>
          <w:sz w:val="28"/>
          <w:szCs w:val="28"/>
        </w:rPr>
        <w:t xml:space="preserve">тся должностным лицом уполномоченного органа с использованием усиленной квалифицированной электронной подписи. Сообщению об устранении выявленных несоответствий, сообщению о размещении сведений </w:t>
      </w:r>
      <w:r w:rsidR="00085B9D" w:rsidRPr="00085B9D">
        <w:rPr>
          <w:rFonts w:ascii="Times New Roman" w:hAnsi="Times New Roman"/>
          <w:bCs/>
          <w:sz w:val="28"/>
          <w:szCs w:val="28"/>
        </w:rPr>
        <w:t>в федеральной информационной адресной си</w:t>
      </w:r>
      <w:r>
        <w:rPr>
          <w:rFonts w:ascii="Times New Roman" w:hAnsi="Times New Roman"/>
          <w:bCs/>
          <w:sz w:val="28"/>
          <w:szCs w:val="28"/>
        </w:rPr>
        <w:t>стеме присваиваются уникальные</w:t>
      </w:r>
      <w:r w:rsidR="00085B9D" w:rsidRPr="00085B9D">
        <w:rPr>
          <w:rFonts w:ascii="Times New Roman" w:hAnsi="Times New Roman"/>
          <w:bCs/>
          <w:sz w:val="28"/>
          <w:szCs w:val="28"/>
        </w:rPr>
        <w:t xml:space="preserve"> номера.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6F932F01" w14:textId="4D9CFB71" w:rsidR="006A0AAE" w:rsidRDefault="008709CA" w:rsidP="00085B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6A0AAE">
        <w:rPr>
          <w:rFonts w:ascii="Times New Roman" w:hAnsi="Times New Roman"/>
          <w:bCs/>
          <w:sz w:val="28"/>
          <w:szCs w:val="28"/>
        </w:rPr>
        <w:t>) пункт 18</w:t>
      </w:r>
      <w:r w:rsidR="00770C38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6A0AAE">
        <w:rPr>
          <w:rFonts w:ascii="Times New Roman" w:hAnsi="Times New Roman"/>
          <w:bCs/>
          <w:sz w:val="28"/>
          <w:szCs w:val="28"/>
        </w:rPr>
        <w:t>:</w:t>
      </w:r>
    </w:p>
    <w:p w14:paraId="7E48C7B7" w14:textId="51F93076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70C38">
        <w:rPr>
          <w:rFonts w:ascii="Times New Roman" w:hAnsi="Times New Roman"/>
          <w:bCs/>
          <w:sz w:val="28"/>
          <w:szCs w:val="28"/>
        </w:rPr>
        <w:t>18. Мотивированное уведомление, мотивированное уведомление об отсутствии необходимос</w:t>
      </w:r>
      <w:r>
        <w:rPr>
          <w:rFonts w:ascii="Times New Roman" w:hAnsi="Times New Roman"/>
          <w:bCs/>
          <w:sz w:val="28"/>
          <w:szCs w:val="28"/>
        </w:rPr>
        <w:t>ти размещения сведений формирую</w:t>
      </w:r>
      <w:r w:rsidRPr="00770C38">
        <w:rPr>
          <w:rFonts w:ascii="Times New Roman" w:hAnsi="Times New Roman"/>
          <w:bCs/>
          <w:sz w:val="28"/>
          <w:szCs w:val="28"/>
        </w:rPr>
        <w:t>тся уполномоченным органом и направляется оператору системы в соответствии с пунктом 21 настоящих Правил. Мотивированное уведомление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70C38">
        <w:rPr>
          <w:rFonts w:ascii="Times New Roman" w:hAnsi="Times New Roman"/>
          <w:bCs/>
          <w:sz w:val="28"/>
          <w:szCs w:val="28"/>
        </w:rPr>
        <w:t>мотивированное уведомление об отсутствии необходимости размещения сведений</w:t>
      </w:r>
      <w:r>
        <w:rPr>
          <w:rFonts w:ascii="Times New Roman" w:hAnsi="Times New Roman"/>
          <w:bCs/>
          <w:sz w:val="28"/>
          <w:szCs w:val="28"/>
        </w:rPr>
        <w:t xml:space="preserve"> содержа</w:t>
      </w:r>
      <w:r w:rsidRPr="00770C38">
        <w:rPr>
          <w:rFonts w:ascii="Times New Roman" w:hAnsi="Times New Roman"/>
          <w:bCs/>
          <w:sz w:val="28"/>
          <w:szCs w:val="28"/>
        </w:rPr>
        <w:t>т следующую информацию:</w:t>
      </w:r>
    </w:p>
    <w:p w14:paraId="4922BF1A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а) уникальный номер уведомления о несоответствиях или уникальный номер уведомления об отсутствии сведений, в соответствии с которым уполномоченным органом было сформировано мотивированное уведомление, мотивированное уведомление об отсутствии необходимости размещения сведений;</w:t>
      </w:r>
    </w:p>
    <w:p w14:paraId="550A1997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lastRenderedPageBreak/>
        <w:t>б) сведения государственного адресного реестра, по которым выявлены несоответствия (в случае направления мотивированного уведомления в ответ на уведомление о несоответствиях);</w:t>
      </w:r>
    </w:p>
    <w:p w14:paraId="7F84AB31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в) реквизиты нормативного правового акта субъекта Российской Федерации - города федерального значения или муниципального правового акта, являющихся обоснованием отсутствия несоответствий (в случае, если оператором системы выявлено несоответствие нормативным правовым актам субъекта Российской Федерации - города федерального значения или муниципальным правовым актам);</w:t>
      </w:r>
    </w:p>
    <w:p w14:paraId="1FA861E0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г) указание на положения Правил присвоения, изменения и аннулирования адресов, являющиеся обоснованием отсутствия несоответствий (в случае, если оператором системы выявлено несоответствие указанным Правилам);</w:t>
      </w:r>
    </w:p>
    <w:p w14:paraId="19BF9795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д) мотивированное обоснование отсутствия несоответствий сведений государственного адресного реестра нормативному правовому акту субъекта Российской Федерации - города федерального значения или муниципальному правовому акту или несоответствия адреса объекта адресации Правилам присвоения, изменения и аннулирования адресов или мотивированное обоснование факта отсутствия и отсутствия необходимости размещения в государственном адресном реестре сведений об адресе;</w:t>
      </w:r>
    </w:p>
    <w:p w14:paraId="6626F45C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е) дата направления мотивированного уведомления, мотивированного уведомления об отсутствии необходимости размещения сведений;</w:t>
      </w:r>
    </w:p>
    <w:p w14:paraId="7F796754" w14:textId="77777777" w:rsidR="00770C38" w:rsidRP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ж) фамилия и инициалы должностного лица уполномоченного органа, подготовившего мотивированное уведомление, мотивированное уведомление об отсутствии необходимости размещения сведений, номер его служебного телефона (факса) и (или) адрес электронной почты;</w:t>
      </w:r>
    </w:p>
    <w:p w14:paraId="42D788B6" w14:textId="4326D74C" w:rsidR="00770C38" w:rsidRDefault="00770C38" w:rsidP="00770C3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0C38">
        <w:rPr>
          <w:rFonts w:ascii="Times New Roman" w:hAnsi="Times New Roman"/>
          <w:bCs/>
          <w:sz w:val="28"/>
          <w:szCs w:val="28"/>
        </w:rPr>
        <w:t>з) фамилия и инициалы, должность лица уполномоченного органа, подписавшего мотивированное уведомление, мотивированное уведомление об отсутствии необходимости размещения сведений.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9459925" w14:textId="552B31CC" w:rsidR="00770C38" w:rsidRDefault="008709CA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724139">
        <w:rPr>
          <w:rFonts w:ascii="Times New Roman" w:hAnsi="Times New Roman"/>
          <w:bCs/>
          <w:sz w:val="28"/>
          <w:szCs w:val="28"/>
        </w:rPr>
        <w:t>)</w:t>
      </w:r>
      <w:r w:rsidR="00FA013D">
        <w:rPr>
          <w:rFonts w:ascii="Times New Roman" w:hAnsi="Times New Roman"/>
          <w:bCs/>
          <w:sz w:val="28"/>
          <w:szCs w:val="28"/>
        </w:rPr>
        <w:t xml:space="preserve"> </w:t>
      </w:r>
      <w:r w:rsidR="00770C38">
        <w:rPr>
          <w:rFonts w:ascii="Times New Roman" w:hAnsi="Times New Roman"/>
          <w:bCs/>
          <w:sz w:val="28"/>
          <w:szCs w:val="28"/>
        </w:rPr>
        <w:t>пункт 19 изложить в следующей редакции:</w:t>
      </w:r>
    </w:p>
    <w:p w14:paraId="55996254" w14:textId="448D588F" w:rsidR="00770C38" w:rsidRDefault="00770C38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70C38">
        <w:rPr>
          <w:rFonts w:ascii="Times New Roman" w:hAnsi="Times New Roman"/>
          <w:bCs/>
          <w:sz w:val="28"/>
          <w:szCs w:val="28"/>
        </w:rPr>
        <w:t>19. Мотивированное уведомление, мотивированное уведомление об отсутствии необходимости размещения сведений подписываются уполномоченным должностным лицом уполномоченного органа с использованием усиленной квалифицированной электронной подписи. Мотивированному уведомлению, мотивированному уведомлению об отсутствии необходимости размещения сведений в федеральной информационной адресной системе присваивается уникальный номер.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953B32C" w14:textId="7D7D0CD8" w:rsidR="00FA013D" w:rsidRDefault="000E4480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480">
        <w:rPr>
          <w:rFonts w:ascii="Times New Roman" w:hAnsi="Times New Roman"/>
          <w:bCs/>
          <w:sz w:val="28"/>
          <w:szCs w:val="28"/>
        </w:rPr>
        <w:t xml:space="preserve">15) </w:t>
      </w:r>
      <w:r w:rsidR="00724139">
        <w:rPr>
          <w:rFonts w:ascii="Times New Roman" w:hAnsi="Times New Roman"/>
          <w:bCs/>
          <w:sz w:val="28"/>
          <w:szCs w:val="28"/>
        </w:rPr>
        <w:t>пункт 20</w:t>
      </w:r>
      <w:r w:rsidR="00D0439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FA013D">
        <w:rPr>
          <w:rFonts w:ascii="Times New Roman" w:hAnsi="Times New Roman"/>
          <w:bCs/>
          <w:sz w:val="28"/>
          <w:szCs w:val="28"/>
        </w:rPr>
        <w:t>:</w:t>
      </w:r>
    </w:p>
    <w:p w14:paraId="75B0B435" w14:textId="54A7718D" w:rsidR="00D0439F" w:rsidRDefault="00D0439F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0439F">
        <w:rPr>
          <w:rFonts w:ascii="Times New Roman" w:hAnsi="Times New Roman"/>
          <w:bCs/>
          <w:sz w:val="28"/>
          <w:szCs w:val="28"/>
        </w:rPr>
        <w:t>20. Уведомление о несоответствиях, уведомление об отсутствии сведений, сообщение об устранении выявленных несоответствий, с</w:t>
      </w:r>
      <w:r w:rsidR="00770C38">
        <w:rPr>
          <w:rFonts w:ascii="Times New Roman" w:hAnsi="Times New Roman"/>
          <w:bCs/>
          <w:sz w:val="28"/>
          <w:szCs w:val="28"/>
        </w:rPr>
        <w:t xml:space="preserve">ообщение </w:t>
      </w:r>
      <w:r w:rsidR="00770C38">
        <w:rPr>
          <w:rFonts w:ascii="Times New Roman" w:hAnsi="Times New Roman"/>
          <w:bCs/>
          <w:sz w:val="28"/>
          <w:szCs w:val="28"/>
        </w:rPr>
        <w:lastRenderedPageBreak/>
        <w:t>о размещении сведений,</w:t>
      </w:r>
      <w:r w:rsidRPr="00D0439F">
        <w:rPr>
          <w:rFonts w:ascii="Times New Roman" w:hAnsi="Times New Roman"/>
          <w:bCs/>
          <w:sz w:val="28"/>
          <w:szCs w:val="28"/>
        </w:rPr>
        <w:t xml:space="preserve"> мотивированное уведомление</w:t>
      </w:r>
      <w:r w:rsidR="00770C38">
        <w:rPr>
          <w:rFonts w:ascii="Times New Roman" w:hAnsi="Times New Roman"/>
          <w:bCs/>
          <w:sz w:val="28"/>
          <w:szCs w:val="28"/>
        </w:rPr>
        <w:t xml:space="preserve"> и </w:t>
      </w:r>
      <w:r w:rsidR="00770C38" w:rsidRPr="00770C38">
        <w:rPr>
          <w:rFonts w:ascii="Times New Roman" w:hAnsi="Times New Roman"/>
          <w:bCs/>
          <w:sz w:val="28"/>
          <w:szCs w:val="28"/>
        </w:rPr>
        <w:t>мотивированное уведомление об отсутствии необходимости размещения сведений</w:t>
      </w:r>
      <w:r w:rsidRPr="00D0439F">
        <w:rPr>
          <w:rFonts w:ascii="Times New Roman" w:hAnsi="Times New Roman"/>
          <w:bCs/>
          <w:sz w:val="28"/>
          <w:szCs w:val="28"/>
        </w:rPr>
        <w:t xml:space="preserve"> хранятся в порядке, определенном в соответствии с законодательством Российской Федерации об архивном деле.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5A967B31" w14:textId="73B2D952" w:rsidR="00FA013D" w:rsidRDefault="00106B64" w:rsidP="0072413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Pr="00106B64">
        <w:rPr>
          <w:rFonts w:ascii="Times New Roman" w:hAnsi="Times New Roman"/>
          <w:bCs/>
          <w:sz w:val="28"/>
          <w:szCs w:val="28"/>
        </w:rPr>
        <w:t>)</w:t>
      </w:r>
      <w:r w:rsidR="00D3579B">
        <w:rPr>
          <w:rFonts w:ascii="Times New Roman" w:hAnsi="Times New Roman"/>
          <w:bCs/>
          <w:sz w:val="28"/>
          <w:szCs w:val="28"/>
        </w:rPr>
        <w:t xml:space="preserve"> </w:t>
      </w:r>
      <w:r w:rsidRPr="00106B64">
        <w:rPr>
          <w:rFonts w:ascii="Times New Roman" w:hAnsi="Times New Roman"/>
          <w:bCs/>
          <w:sz w:val="28"/>
          <w:szCs w:val="28"/>
        </w:rPr>
        <w:t>пункт</w:t>
      </w:r>
      <w:r w:rsidR="00FA013D">
        <w:rPr>
          <w:rFonts w:ascii="Times New Roman" w:hAnsi="Times New Roman"/>
          <w:bCs/>
          <w:sz w:val="28"/>
          <w:szCs w:val="28"/>
        </w:rPr>
        <w:t xml:space="preserve"> </w:t>
      </w:r>
      <w:r w:rsidRPr="00106B64">
        <w:rPr>
          <w:rFonts w:ascii="Times New Roman" w:hAnsi="Times New Roman"/>
          <w:bCs/>
          <w:sz w:val="28"/>
          <w:szCs w:val="28"/>
        </w:rPr>
        <w:t>21</w:t>
      </w:r>
      <w:r w:rsidR="00D0439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</w:t>
      </w:r>
      <w:r w:rsidR="00FA013D">
        <w:rPr>
          <w:rFonts w:ascii="Times New Roman" w:hAnsi="Times New Roman"/>
          <w:bCs/>
          <w:sz w:val="28"/>
          <w:szCs w:val="28"/>
        </w:rPr>
        <w:t>:</w:t>
      </w:r>
    </w:p>
    <w:p w14:paraId="1F14526C" w14:textId="29A69CB8" w:rsidR="00D0439F" w:rsidRPr="00D0439F" w:rsidRDefault="00D0439F" w:rsidP="00D043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D0439F">
        <w:rPr>
          <w:rFonts w:ascii="Times New Roman" w:hAnsi="Times New Roman"/>
          <w:bCs/>
          <w:sz w:val="28"/>
          <w:szCs w:val="28"/>
        </w:rPr>
        <w:t>21. Уведомление о несоответствиях, уведомление об отсутствии сведений, сообщение об устранении выявленных несоответствий, с</w:t>
      </w:r>
      <w:r w:rsidR="00215311">
        <w:rPr>
          <w:rFonts w:ascii="Times New Roman" w:hAnsi="Times New Roman"/>
          <w:bCs/>
          <w:sz w:val="28"/>
          <w:szCs w:val="28"/>
        </w:rPr>
        <w:t>ообщение о размещении сведений,</w:t>
      </w:r>
      <w:r w:rsidRPr="00D0439F">
        <w:rPr>
          <w:rFonts w:ascii="Times New Roman" w:hAnsi="Times New Roman"/>
          <w:bCs/>
          <w:sz w:val="28"/>
          <w:szCs w:val="28"/>
        </w:rPr>
        <w:t xml:space="preserve"> мотивированное уведомление</w:t>
      </w:r>
      <w:r w:rsidR="00215311">
        <w:rPr>
          <w:rFonts w:ascii="Times New Roman" w:hAnsi="Times New Roman"/>
          <w:bCs/>
          <w:sz w:val="28"/>
          <w:szCs w:val="28"/>
        </w:rPr>
        <w:t xml:space="preserve"> и </w:t>
      </w:r>
      <w:r w:rsidR="00215311" w:rsidRPr="00215311">
        <w:rPr>
          <w:rFonts w:ascii="Times New Roman" w:hAnsi="Times New Roman"/>
          <w:bCs/>
          <w:sz w:val="28"/>
          <w:szCs w:val="28"/>
        </w:rPr>
        <w:t>мотивированное уведомление об отсутствии необходимости размещения сведений</w:t>
      </w:r>
      <w:r w:rsidRPr="00D0439F">
        <w:rPr>
          <w:rFonts w:ascii="Times New Roman" w:hAnsi="Times New Roman"/>
          <w:bCs/>
          <w:sz w:val="28"/>
          <w:szCs w:val="28"/>
        </w:rPr>
        <w:t xml:space="preserve"> формируются в форме электронного документа и направляются в уполномоченный орган и оператору системы с использованием федеральной информационной адресной системы.</w:t>
      </w:r>
    </w:p>
    <w:p w14:paraId="69AAB3FA" w14:textId="191B2F22" w:rsidR="00D0439F" w:rsidRPr="00D0439F" w:rsidRDefault="00D0439F" w:rsidP="00D043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39F">
        <w:rPr>
          <w:rFonts w:ascii="Times New Roman" w:hAnsi="Times New Roman"/>
          <w:bCs/>
          <w:sz w:val="28"/>
          <w:szCs w:val="28"/>
        </w:rPr>
        <w:t>Формы уведомления о несоответствиях, уведомления об отсутствии сведений, сообщения об устранении выявленных несоответствий, с</w:t>
      </w:r>
      <w:r w:rsidR="00215311">
        <w:rPr>
          <w:rFonts w:ascii="Times New Roman" w:hAnsi="Times New Roman"/>
          <w:bCs/>
          <w:sz w:val="28"/>
          <w:szCs w:val="28"/>
        </w:rPr>
        <w:t>ообщения о размещении сведений,</w:t>
      </w:r>
      <w:r w:rsidRPr="00D0439F">
        <w:rPr>
          <w:rFonts w:ascii="Times New Roman" w:hAnsi="Times New Roman"/>
          <w:bCs/>
          <w:sz w:val="28"/>
          <w:szCs w:val="28"/>
        </w:rPr>
        <w:t xml:space="preserve"> мотивированного уведомления</w:t>
      </w:r>
      <w:r w:rsidR="00215311">
        <w:rPr>
          <w:rFonts w:ascii="Times New Roman" w:hAnsi="Times New Roman"/>
          <w:bCs/>
          <w:sz w:val="28"/>
          <w:szCs w:val="28"/>
        </w:rPr>
        <w:t xml:space="preserve"> </w:t>
      </w:r>
      <w:r w:rsidR="00215311" w:rsidRPr="00215311">
        <w:rPr>
          <w:rFonts w:ascii="Times New Roman" w:hAnsi="Times New Roman"/>
          <w:bCs/>
          <w:sz w:val="28"/>
          <w:szCs w:val="28"/>
        </w:rPr>
        <w:t>и</w:t>
      </w:r>
      <w:r w:rsidR="00215311">
        <w:rPr>
          <w:rFonts w:ascii="Times New Roman" w:hAnsi="Times New Roman"/>
          <w:bCs/>
          <w:sz w:val="28"/>
          <w:szCs w:val="28"/>
        </w:rPr>
        <w:t xml:space="preserve"> мотивированного</w:t>
      </w:r>
      <w:r w:rsidR="00215311" w:rsidRPr="00215311">
        <w:rPr>
          <w:rFonts w:ascii="Times New Roman" w:hAnsi="Times New Roman"/>
          <w:bCs/>
          <w:sz w:val="28"/>
          <w:szCs w:val="28"/>
        </w:rPr>
        <w:t xml:space="preserve"> уведомлени</w:t>
      </w:r>
      <w:r w:rsidR="00215311">
        <w:rPr>
          <w:rFonts w:ascii="Times New Roman" w:hAnsi="Times New Roman"/>
          <w:bCs/>
          <w:sz w:val="28"/>
          <w:szCs w:val="28"/>
        </w:rPr>
        <w:t>я</w:t>
      </w:r>
      <w:r w:rsidR="00215311" w:rsidRPr="00215311">
        <w:rPr>
          <w:rFonts w:ascii="Times New Roman" w:hAnsi="Times New Roman"/>
          <w:bCs/>
          <w:sz w:val="28"/>
          <w:szCs w:val="28"/>
        </w:rPr>
        <w:t xml:space="preserve"> об отсутствии необходимости размещения сведений</w:t>
      </w:r>
      <w:r w:rsidRPr="00D0439F">
        <w:rPr>
          <w:rFonts w:ascii="Times New Roman" w:hAnsi="Times New Roman"/>
          <w:bCs/>
          <w:sz w:val="28"/>
          <w:szCs w:val="28"/>
        </w:rPr>
        <w:t xml:space="preserve"> устанавливаются Министерством финансов Российской Федерации.</w:t>
      </w:r>
    </w:p>
    <w:p w14:paraId="10C111EC" w14:textId="5EB0F1FF" w:rsidR="00D0439F" w:rsidRPr="00FA013D" w:rsidRDefault="00D0439F" w:rsidP="00D0439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439F">
        <w:rPr>
          <w:rFonts w:ascii="Times New Roman" w:hAnsi="Times New Roman"/>
          <w:bCs/>
          <w:sz w:val="28"/>
          <w:szCs w:val="28"/>
        </w:rPr>
        <w:t>При направлении оператором системы в уполномоченный орган уведомления о несоответствиях или уведомления об отсутствии сведений, а также уполномоченным органом оператору системы сообщения об устранении выявленных несоответствий, соо</w:t>
      </w:r>
      <w:r w:rsidR="00215311">
        <w:rPr>
          <w:rFonts w:ascii="Times New Roman" w:hAnsi="Times New Roman"/>
          <w:bCs/>
          <w:sz w:val="28"/>
          <w:szCs w:val="28"/>
        </w:rPr>
        <w:t>бщения о размещении сведений,</w:t>
      </w:r>
      <w:r w:rsidRPr="00D0439F">
        <w:rPr>
          <w:rFonts w:ascii="Times New Roman" w:hAnsi="Times New Roman"/>
          <w:bCs/>
          <w:sz w:val="28"/>
          <w:szCs w:val="28"/>
        </w:rPr>
        <w:t xml:space="preserve"> мотивированного уведомления</w:t>
      </w:r>
      <w:r w:rsidR="00215311" w:rsidRPr="00215311">
        <w:rPr>
          <w:rFonts w:ascii="Times New Roman" w:hAnsi="Times New Roman"/>
          <w:bCs/>
          <w:sz w:val="28"/>
          <w:szCs w:val="28"/>
        </w:rPr>
        <w:t xml:space="preserve"> или мотивированного уведомления об отсутствии необходимости размещения сведений</w:t>
      </w:r>
      <w:r w:rsidRPr="00D0439F">
        <w:rPr>
          <w:rFonts w:ascii="Times New Roman" w:hAnsi="Times New Roman"/>
          <w:bCs/>
          <w:sz w:val="28"/>
          <w:szCs w:val="28"/>
        </w:rPr>
        <w:t xml:space="preserve"> может применяться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88E2C45" w14:textId="50605418" w:rsidR="00D64B62" w:rsidRDefault="00D64B62" w:rsidP="007D2E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9413C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) пункт 25 признать утратившим силу;</w:t>
      </w:r>
    </w:p>
    <w:p w14:paraId="2AAFA620" w14:textId="19EBAFEB" w:rsidR="00D64B62" w:rsidRDefault="0089413C" w:rsidP="007D2E2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C668EF">
        <w:rPr>
          <w:rFonts w:ascii="Times New Roman" w:hAnsi="Times New Roman"/>
          <w:bCs/>
          <w:sz w:val="28"/>
          <w:szCs w:val="28"/>
        </w:rPr>
        <w:t xml:space="preserve">) </w:t>
      </w:r>
      <w:r w:rsidR="00D64B62">
        <w:rPr>
          <w:rFonts w:ascii="Times New Roman" w:hAnsi="Times New Roman"/>
          <w:bCs/>
          <w:sz w:val="28"/>
          <w:szCs w:val="28"/>
        </w:rPr>
        <w:t xml:space="preserve"> </w:t>
      </w:r>
      <w:r w:rsidR="00C668EF">
        <w:rPr>
          <w:rFonts w:ascii="Times New Roman" w:hAnsi="Times New Roman"/>
          <w:bCs/>
          <w:sz w:val="28"/>
          <w:szCs w:val="28"/>
        </w:rPr>
        <w:t xml:space="preserve">наименование </w:t>
      </w:r>
      <w:r w:rsidR="00C668EF">
        <w:rPr>
          <w:rFonts w:ascii="Times New Roman" w:hAnsi="Times New Roman"/>
          <w:bCs/>
          <w:sz w:val="28"/>
          <w:szCs w:val="28"/>
        </w:rPr>
        <w:t xml:space="preserve">раздела </w:t>
      </w:r>
      <w:r w:rsidR="00D0439F" w:rsidRPr="00C668EF">
        <w:rPr>
          <w:rFonts w:ascii="Times New Roman" w:hAnsi="Times New Roman"/>
          <w:bCs/>
          <w:sz w:val="28"/>
          <w:szCs w:val="28"/>
        </w:rPr>
        <w:t>V</w:t>
      </w:r>
      <w:r w:rsidR="00C668E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14:paraId="1D4E2A20" w14:textId="430539CF" w:rsidR="00C668EF" w:rsidRDefault="00C668EF" w:rsidP="00C668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C668EF">
        <w:rPr>
          <w:rFonts w:ascii="Times New Roman" w:hAnsi="Times New Roman"/>
          <w:bCs/>
          <w:sz w:val="28"/>
          <w:szCs w:val="28"/>
        </w:rPr>
        <w:t>V. Порядок</w:t>
      </w:r>
      <w:r>
        <w:rPr>
          <w:rFonts w:ascii="Times New Roman" w:hAnsi="Times New Roman"/>
          <w:bCs/>
          <w:sz w:val="28"/>
          <w:szCs w:val="28"/>
        </w:rPr>
        <w:t xml:space="preserve"> обеспечения оператором системы </w:t>
      </w:r>
      <w:r w:rsidRPr="00C668EF">
        <w:rPr>
          <w:rFonts w:ascii="Times New Roman" w:hAnsi="Times New Roman"/>
          <w:bCs/>
          <w:sz w:val="28"/>
          <w:szCs w:val="28"/>
        </w:rPr>
        <w:t>возможности органам г</w:t>
      </w:r>
      <w:r>
        <w:rPr>
          <w:rFonts w:ascii="Times New Roman" w:hAnsi="Times New Roman"/>
          <w:bCs/>
          <w:sz w:val="28"/>
          <w:szCs w:val="28"/>
        </w:rPr>
        <w:t xml:space="preserve">осударственной власти субъектов </w:t>
      </w:r>
      <w:r w:rsidRPr="00C668EF">
        <w:rPr>
          <w:rFonts w:ascii="Times New Roman" w:hAnsi="Times New Roman"/>
          <w:bCs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- городов федерального значения </w:t>
      </w:r>
      <w:r w:rsidRPr="00C668EF">
        <w:rPr>
          <w:rFonts w:ascii="Times New Roman" w:hAnsi="Times New Roman"/>
          <w:bCs/>
          <w:sz w:val="28"/>
          <w:szCs w:val="28"/>
        </w:rPr>
        <w:t>и органам местного самоуправления, организации, признаваемой управляющей компанией в соответствии с Федеральным законом «Об инновационном центре «Сколково», внесения сведений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668EF">
        <w:rPr>
          <w:rFonts w:ascii="Times New Roman" w:hAnsi="Times New Roman"/>
          <w:bCs/>
          <w:sz w:val="28"/>
          <w:szCs w:val="28"/>
        </w:rPr>
        <w:t>в государственный адресный реестр</w:t>
      </w:r>
      <w:r w:rsidR="00D05280">
        <w:rPr>
          <w:rFonts w:ascii="Times New Roman" w:hAnsi="Times New Roman"/>
          <w:bCs/>
          <w:sz w:val="28"/>
          <w:szCs w:val="28"/>
        </w:rPr>
        <w:t>».</w:t>
      </w:r>
    </w:p>
    <w:p w14:paraId="4C9FBE11" w14:textId="0E5C3159" w:rsidR="00151EC1" w:rsidRDefault="00F04361" w:rsidP="003E349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043A73">
        <w:rPr>
          <w:rFonts w:ascii="Times New Roman" w:hAnsi="Times New Roman"/>
          <w:bCs/>
          <w:sz w:val="28"/>
          <w:szCs w:val="28"/>
        </w:rPr>
        <w:t>.</w:t>
      </w:r>
      <w:r w:rsidR="00D05280">
        <w:rPr>
          <w:rFonts w:ascii="Times New Roman" w:hAnsi="Times New Roman"/>
          <w:bCs/>
          <w:sz w:val="28"/>
          <w:szCs w:val="28"/>
        </w:rPr>
        <w:t xml:space="preserve"> В</w:t>
      </w:r>
      <w:r w:rsidR="003E3493">
        <w:rPr>
          <w:rFonts w:ascii="Times New Roman" w:hAnsi="Times New Roman"/>
          <w:bCs/>
          <w:sz w:val="28"/>
          <w:szCs w:val="28"/>
        </w:rPr>
        <w:t xml:space="preserve"> </w:t>
      </w:r>
      <w:r w:rsidR="004E0CB5">
        <w:rPr>
          <w:rFonts w:ascii="Times New Roman" w:hAnsi="Times New Roman"/>
          <w:bCs/>
          <w:sz w:val="28"/>
          <w:szCs w:val="28"/>
        </w:rPr>
        <w:t>с</w:t>
      </w:r>
      <w:r w:rsidR="003E3493" w:rsidRPr="003E3493">
        <w:rPr>
          <w:rFonts w:ascii="Times New Roman" w:hAnsi="Times New Roman"/>
          <w:bCs/>
          <w:sz w:val="28"/>
          <w:szCs w:val="28"/>
        </w:rPr>
        <w:t>остав</w:t>
      </w:r>
      <w:r w:rsidR="003E3493">
        <w:rPr>
          <w:rFonts w:ascii="Times New Roman" w:hAnsi="Times New Roman"/>
          <w:bCs/>
          <w:sz w:val="28"/>
          <w:szCs w:val="28"/>
        </w:rPr>
        <w:t xml:space="preserve">е </w:t>
      </w:r>
      <w:r w:rsidR="003E3493" w:rsidRPr="003E3493">
        <w:rPr>
          <w:rFonts w:ascii="Times New Roman" w:hAnsi="Times New Roman"/>
          <w:bCs/>
          <w:sz w:val="28"/>
          <w:szCs w:val="28"/>
        </w:rPr>
        <w:t>сведений об адресах, размещаемых в государственном</w:t>
      </w:r>
      <w:r w:rsidR="003E3493">
        <w:rPr>
          <w:rFonts w:ascii="Times New Roman" w:hAnsi="Times New Roman"/>
          <w:bCs/>
          <w:sz w:val="28"/>
          <w:szCs w:val="28"/>
        </w:rPr>
        <w:t xml:space="preserve"> </w:t>
      </w:r>
      <w:r w:rsidR="003E3493" w:rsidRPr="003E3493">
        <w:rPr>
          <w:rFonts w:ascii="Times New Roman" w:hAnsi="Times New Roman"/>
          <w:bCs/>
          <w:sz w:val="28"/>
          <w:szCs w:val="28"/>
        </w:rPr>
        <w:t>адресном реестре</w:t>
      </w:r>
      <w:r w:rsidR="004E0CB5">
        <w:rPr>
          <w:rFonts w:ascii="Times New Roman" w:hAnsi="Times New Roman"/>
          <w:bCs/>
          <w:sz w:val="28"/>
          <w:szCs w:val="28"/>
        </w:rPr>
        <w:t>,</w:t>
      </w:r>
      <w:r w:rsidR="004E0CB5" w:rsidRPr="004E0CB5">
        <w:t xml:space="preserve"> </w:t>
      </w:r>
      <w:r w:rsidR="004E0CB5">
        <w:rPr>
          <w:rFonts w:ascii="Times New Roman" w:hAnsi="Times New Roman"/>
          <w:bCs/>
          <w:sz w:val="28"/>
          <w:szCs w:val="28"/>
        </w:rPr>
        <w:t>утвержденном</w:t>
      </w:r>
      <w:r w:rsidR="004E0CB5" w:rsidRPr="004E0CB5">
        <w:rPr>
          <w:rFonts w:ascii="Times New Roman" w:hAnsi="Times New Roman"/>
          <w:bCs/>
          <w:sz w:val="28"/>
          <w:szCs w:val="28"/>
        </w:rPr>
        <w:t xml:space="preserve"> </w:t>
      </w:r>
      <w:r w:rsidR="00D0439F">
        <w:rPr>
          <w:rFonts w:ascii="Times New Roman" w:hAnsi="Times New Roman"/>
          <w:bCs/>
          <w:sz w:val="28"/>
          <w:szCs w:val="28"/>
        </w:rPr>
        <w:t>указанным</w:t>
      </w:r>
      <w:r w:rsidR="00D0439F" w:rsidRPr="004E0CB5">
        <w:rPr>
          <w:rFonts w:ascii="Times New Roman" w:hAnsi="Times New Roman"/>
          <w:bCs/>
          <w:sz w:val="28"/>
          <w:szCs w:val="28"/>
        </w:rPr>
        <w:t xml:space="preserve"> </w:t>
      </w:r>
      <w:r w:rsidR="004E0CB5" w:rsidRPr="004E0CB5">
        <w:rPr>
          <w:rFonts w:ascii="Times New Roman" w:hAnsi="Times New Roman"/>
          <w:bCs/>
          <w:sz w:val="28"/>
          <w:szCs w:val="28"/>
        </w:rPr>
        <w:t>постановлением</w:t>
      </w:r>
      <w:r w:rsidR="00A939D9">
        <w:rPr>
          <w:rFonts w:ascii="Times New Roman" w:hAnsi="Times New Roman"/>
          <w:bCs/>
          <w:sz w:val="28"/>
          <w:szCs w:val="28"/>
        </w:rPr>
        <w:t>:</w:t>
      </w:r>
    </w:p>
    <w:p w14:paraId="0FD95388" w14:textId="43429103" w:rsidR="00F25B55" w:rsidRDefault="0089413C" w:rsidP="00E913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A939D9">
        <w:rPr>
          <w:rFonts w:ascii="Times New Roman" w:hAnsi="Times New Roman"/>
          <w:bCs/>
          <w:sz w:val="28"/>
          <w:szCs w:val="28"/>
        </w:rPr>
        <w:t xml:space="preserve">) </w:t>
      </w:r>
      <w:r w:rsidR="00033AAB">
        <w:rPr>
          <w:rFonts w:ascii="Times New Roman" w:hAnsi="Times New Roman"/>
          <w:bCs/>
          <w:sz w:val="28"/>
          <w:szCs w:val="28"/>
        </w:rPr>
        <w:t xml:space="preserve">в </w:t>
      </w:r>
      <w:r w:rsidR="00A939D9">
        <w:rPr>
          <w:rFonts w:ascii="Times New Roman" w:hAnsi="Times New Roman"/>
          <w:bCs/>
          <w:sz w:val="28"/>
          <w:szCs w:val="28"/>
        </w:rPr>
        <w:t>пункт</w:t>
      </w:r>
      <w:r w:rsidR="00033AAB">
        <w:rPr>
          <w:rFonts w:ascii="Times New Roman" w:hAnsi="Times New Roman"/>
          <w:bCs/>
          <w:sz w:val="28"/>
          <w:szCs w:val="28"/>
        </w:rPr>
        <w:t>е</w:t>
      </w:r>
      <w:r w:rsidR="00A939D9">
        <w:rPr>
          <w:rFonts w:ascii="Times New Roman" w:hAnsi="Times New Roman"/>
          <w:bCs/>
          <w:sz w:val="28"/>
          <w:szCs w:val="28"/>
        </w:rPr>
        <w:t xml:space="preserve"> 6 </w:t>
      </w:r>
      <w:r w:rsidR="00033AAB">
        <w:rPr>
          <w:rFonts w:ascii="Times New Roman" w:hAnsi="Times New Roman"/>
          <w:bCs/>
          <w:sz w:val="28"/>
          <w:szCs w:val="28"/>
        </w:rPr>
        <w:t xml:space="preserve">после слов «объектами </w:t>
      </w:r>
      <w:r w:rsidR="00033AAB">
        <w:rPr>
          <w:rFonts w:ascii="Times New Roman" w:hAnsi="Times New Roman"/>
          <w:bCs/>
          <w:sz w:val="28"/>
          <w:szCs w:val="28"/>
        </w:rPr>
        <w:t xml:space="preserve">адресации» </w:t>
      </w:r>
      <w:r w:rsidR="00A939D9">
        <w:rPr>
          <w:rFonts w:ascii="Times New Roman" w:hAnsi="Times New Roman"/>
          <w:bCs/>
          <w:sz w:val="28"/>
          <w:szCs w:val="28"/>
        </w:rPr>
        <w:t xml:space="preserve">дополнить словами </w:t>
      </w:r>
      <w:r w:rsidR="00971B80">
        <w:rPr>
          <w:rFonts w:ascii="Times New Roman" w:hAnsi="Times New Roman"/>
          <w:bCs/>
          <w:sz w:val="28"/>
          <w:szCs w:val="28"/>
        </w:rPr>
        <w:br/>
      </w:r>
      <w:r w:rsidR="00A939D9">
        <w:rPr>
          <w:rFonts w:ascii="Times New Roman" w:hAnsi="Times New Roman"/>
          <w:bCs/>
          <w:sz w:val="28"/>
          <w:szCs w:val="28"/>
        </w:rPr>
        <w:t>«</w:t>
      </w:r>
      <w:r w:rsidR="00A939D9" w:rsidRPr="00A939D9">
        <w:rPr>
          <w:rFonts w:ascii="Times New Roman" w:hAnsi="Times New Roman"/>
          <w:bCs/>
          <w:sz w:val="28"/>
          <w:szCs w:val="28"/>
        </w:rPr>
        <w:t xml:space="preserve">, и даты их присвоения либо даты снятия с государственного кадастрового учета недвижимого имущества, либо исключения из Единого государственного реестра недвижимости сведений об объекте недвижимости, </w:t>
      </w:r>
      <w:r w:rsidR="004C602B" w:rsidRPr="004C602B">
        <w:rPr>
          <w:rFonts w:ascii="Times New Roman" w:hAnsi="Times New Roman"/>
          <w:bCs/>
          <w:sz w:val="28"/>
          <w:szCs w:val="28"/>
        </w:rPr>
        <w:lastRenderedPageBreak/>
        <w:t>указанных в части 7 статьи 72 Федерального закона «О государстве</w:t>
      </w:r>
      <w:r w:rsidR="004C602B">
        <w:rPr>
          <w:rFonts w:ascii="Times New Roman" w:hAnsi="Times New Roman"/>
          <w:bCs/>
          <w:sz w:val="28"/>
          <w:szCs w:val="28"/>
        </w:rPr>
        <w:t>нной регистрации недвижимости</w:t>
      </w:r>
      <w:r w:rsidR="00F25B55" w:rsidRPr="004C602B">
        <w:rPr>
          <w:rFonts w:ascii="Times New Roman" w:hAnsi="Times New Roman"/>
          <w:bCs/>
          <w:sz w:val="28"/>
          <w:szCs w:val="28"/>
        </w:rPr>
        <w:t>»</w:t>
      </w:r>
      <w:r w:rsidR="00FE24E7">
        <w:rPr>
          <w:rFonts w:ascii="Times New Roman" w:hAnsi="Times New Roman"/>
          <w:bCs/>
          <w:sz w:val="28"/>
          <w:szCs w:val="28"/>
        </w:rPr>
        <w:t>;</w:t>
      </w:r>
    </w:p>
    <w:p w14:paraId="4C684CB3" w14:textId="56111EB2" w:rsidR="00FE24E7" w:rsidRPr="007D2E2E" w:rsidRDefault="0089413C" w:rsidP="00E913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E24E7">
        <w:rPr>
          <w:rFonts w:ascii="Times New Roman" w:hAnsi="Times New Roman"/>
          <w:bCs/>
          <w:sz w:val="28"/>
          <w:szCs w:val="28"/>
        </w:rPr>
        <w:t xml:space="preserve">)  </w:t>
      </w:r>
      <w:r w:rsidR="00033AAB">
        <w:rPr>
          <w:rFonts w:ascii="Times New Roman" w:hAnsi="Times New Roman"/>
          <w:bCs/>
          <w:sz w:val="28"/>
          <w:szCs w:val="28"/>
        </w:rPr>
        <w:t xml:space="preserve">в </w:t>
      </w:r>
      <w:r w:rsidR="00FE24E7">
        <w:rPr>
          <w:rFonts w:ascii="Times New Roman" w:hAnsi="Times New Roman"/>
          <w:bCs/>
          <w:sz w:val="28"/>
          <w:szCs w:val="28"/>
        </w:rPr>
        <w:t>пункт</w:t>
      </w:r>
      <w:r w:rsidR="00033AAB">
        <w:rPr>
          <w:rFonts w:ascii="Times New Roman" w:hAnsi="Times New Roman"/>
          <w:bCs/>
          <w:sz w:val="28"/>
          <w:szCs w:val="28"/>
        </w:rPr>
        <w:t>е</w:t>
      </w:r>
      <w:r w:rsidR="00FE24E7">
        <w:rPr>
          <w:rFonts w:ascii="Times New Roman" w:hAnsi="Times New Roman"/>
          <w:bCs/>
          <w:sz w:val="28"/>
          <w:szCs w:val="28"/>
        </w:rPr>
        <w:t xml:space="preserve"> 7 </w:t>
      </w:r>
      <w:r w:rsidR="00033AAB">
        <w:rPr>
          <w:rFonts w:ascii="Times New Roman" w:hAnsi="Times New Roman"/>
          <w:bCs/>
          <w:sz w:val="28"/>
          <w:szCs w:val="28"/>
        </w:rPr>
        <w:t xml:space="preserve">после слов «недвижимости» </w:t>
      </w:r>
      <w:r w:rsidR="00FE24E7">
        <w:rPr>
          <w:rFonts w:ascii="Times New Roman" w:hAnsi="Times New Roman"/>
          <w:bCs/>
          <w:sz w:val="28"/>
          <w:szCs w:val="28"/>
        </w:rPr>
        <w:t xml:space="preserve">дополнить словами </w:t>
      </w:r>
      <w:r w:rsidR="00B47474">
        <w:rPr>
          <w:rFonts w:ascii="Times New Roman" w:hAnsi="Times New Roman"/>
          <w:bCs/>
          <w:sz w:val="28"/>
          <w:szCs w:val="28"/>
        </w:rPr>
        <w:br/>
      </w:r>
      <w:r w:rsidR="00FE24E7">
        <w:rPr>
          <w:rFonts w:ascii="Times New Roman" w:hAnsi="Times New Roman"/>
          <w:bCs/>
          <w:sz w:val="28"/>
          <w:szCs w:val="28"/>
        </w:rPr>
        <w:t>«</w:t>
      </w:r>
      <w:r w:rsidR="00FE24E7" w:rsidRPr="00FE24E7">
        <w:rPr>
          <w:rFonts w:ascii="Times New Roman" w:hAnsi="Times New Roman"/>
          <w:bCs/>
          <w:sz w:val="28"/>
          <w:szCs w:val="28"/>
        </w:rPr>
        <w:t>, являющихся объектами адресации».</w:t>
      </w:r>
    </w:p>
    <w:p w14:paraId="1F66360A" w14:textId="77777777" w:rsidR="007D2E2E" w:rsidRDefault="007D2E2E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F33E8DD" w14:textId="77777777" w:rsidR="00E11EF5" w:rsidRPr="00B674C6" w:rsidRDefault="00E11EF5" w:rsidP="00A915C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57927D8" w14:textId="77777777" w:rsidR="00827287" w:rsidRPr="00345818" w:rsidRDefault="00827287" w:rsidP="0034581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827287" w:rsidRPr="00345818" w:rsidSect="0026342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64BA0" w14:textId="77777777" w:rsidR="00FF1388" w:rsidRDefault="00FF1388" w:rsidP="009976B6">
      <w:pPr>
        <w:spacing w:after="0" w:line="240" w:lineRule="auto"/>
      </w:pPr>
      <w:r>
        <w:separator/>
      </w:r>
    </w:p>
  </w:endnote>
  <w:endnote w:type="continuationSeparator" w:id="0">
    <w:p w14:paraId="570B32DB" w14:textId="77777777" w:rsidR="00FF1388" w:rsidRDefault="00FF1388" w:rsidP="009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E3A16" w14:textId="77777777" w:rsidR="00FF1388" w:rsidRDefault="00FF1388" w:rsidP="009976B6">
      <w:pPr>
        <w:spacing w:after="0" w:line="240" w:lineRule="auto"/>
      </w:pPr>
      <w:r>
        <w:separator/>
      </w:r>
    </w:p>
  </w:footnote>
  <w:footnote w:type="continuationSeparator" w:id="0">
    <w:p w14:paraId="6A9B6923" w14:textId="77777777" w:rsidR="00FF1388" w:rsidRDefault="00FF1388" w:rsidP="009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D673" w14:textId="3666C286" w:rsidR="00A0077B" w:rsidRPr="00D04236" w:rsidRDefault="00A0077B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702C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105B9C4" w14:textId="77777777" w:rsidR="00A0077B" w:rsidRDefault="00A007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771E"/>
    <w:multiLevelType w:val="hybridMultilevel"/>
    <w:tmpl w:val="9D56789C"/>
    <w:lvl w:ilvl="0" w:tplc="7FA0ACA4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084556B"/>
    <w:multiLevelType w:val="hybridMultilevel"/>
    <w:tmpl w:val="80BC3DCE"/>
    <w:lvl w:ilvl="0" w:tplc="7FE625B8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664CD52">
      <w:start w:val="1"/>
      <w:numFmt w:val="lowerLetter"/>
      <w:lvlText w:val="%2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52F880AA">
      <w:start w:val="1"/>
      <w:numFmt w:val="lowerRoman"/>
      <w:lvlText w:val="%3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4EC0C82">
      <w:start w:val="1"/>
      <w:numFmt w:val="decimal"/>
      <w:lvlText w:val="%4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6781A90">
      <w:start w:val="1"/>
      <w:numFmt w:val="lowerLetter"/>
      <w:lvlText w:val="%5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98C46E0">
      <w:start w:val="1"/>
      <w:numFmt w:val="lowerRoman"/>
      <w:lvlText w:val="%6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5523540">
      <w:start w:val="1"/>
      <w:numFmt w:val="decimal"/>
      <w:lvlText w:val="%7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2F927EE2">
      <w:start w:val="1"/>
      <w:numFmt w:val="lowerLetter"/>
      <w:lvlText w:val="%8"/>
      <w:lvlJc w:val="left"/>
      <w:pPr>
        <w:ind w:left="6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F80264">
      <w:start w:val="1"/>
      <w:numFmt w:val="lowerRoman"/>
      <w:lvlText w:val="%9"/>
      <w:lvlJc w:val="left"/>
      <w:pPr>
        <w:ind w:left="6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B6"/>
    <w:rsid w:val="000300D9"/>
    <w:rsid w:val="00033AAB"/>
    <w:rsid w:val="0003549B"/>
    <w:rsid w:val="000437C7"/>
    <w:rsid w:val="00043A73"/>
    <w:rsid w:val="00047488"/>
    <w:rsid w:val="00060004"/>
    <w:rsid w:val="000630ED"/>
    <w:rsid w:val="00063DC2"/>
    <w:rsid w:val="00065E0E"/>
    <w:rsid w:val="00075256"/>
    <w:rsid w:val="000839BF"/>
    <w:rsid w:val="00085B9D"/>
    <w:rsid w:val="000A2BBB"/>
    <w:rsid w:val="000A647B"/>
    <w:rsid w:val="000B46ED"/>
    <w:rsid w:val="000D54FA"/>
    <w:rsid w:val="000E4480"/>
    <w:rsid w:val="0010650C"/>
    <w:rsid w:val="00106B64"/>
    <w:rsid w:val="00112A7D"/>
    <w:rsid w:val="00116854"/>
    <w:rsid w:val="00151EC1"/>
    <w:rsid w:val="0015277A"/>
    <w:rsid w:val="00180FF4"/>
    <w:rsid w:val="001875F6"/>
    <w:rsid w:val="001944A8"/>
    <w:rsid w:val="001A1251"/>
    <w:rsid w:val="001A6A87"/>
    <w:rsid w:val="001B4CA9"/>
    <w:rsid w:val="001B70FA"/>
    <w:rsid w:val="001F19FC"/>
    <w:rsid w:val="0020325C"/>
    <w:rsid w:val="00215311"/>
    <w:rsid w:val="00216630"/>
    <w:rsid w:val="002172D5"/>
    <w:rsid w:val="00224FC5"/>
    <w:rsid w:val="00240ED7"/>
    <w:rsid w:val="00253418"/>
    <w:rsid w:val="002568DC"/>
    <w:rsid w:val="0026342A"/>
    <w:rsid w:val="002B24CF"/>
    <w:rsid w:val="002D792E"/>
    <w:rsid w:val="002E374A"/>
    <w:rsid w:val="003030DD"/>
    <w:rsid w:val="00305002"/>
    <w:rsid w:val="003072DD"/>
    <w:rsid w:val="00311E2F"/>
    <w:rsid w:val="003343F4"/>
    <w:rsid w:val="00344847"/>
    <w:rsid w:val="00345818"/>
    <w:rsid w:val="0035694B"/>
    <w:rsid w:val="003744B8"/>
    <w:rsid w:val="003B2185"/>
    <w:rsid w:val="003B5D30"/>
    <w:rsid w:val="003B6705"/>
    <w:rsid w:val="003E3493"/>
    <w:rsid w:val="003F5A14"/>
    <w:rsid w:val="0041696F"/>
    <w:rsid w:val="00443B02"/>
    <w:rsid w:val="00443EFD"/>
    <w:rsid w:val="00447579"/>
    <w:rsid w:val="00455363"/>
    <w:rsid w:val="00457FD4"/>
    <w:rsid w:val="00485238"/>
    <w:rsid w:val="004975BE"/>
    <w:rsid w:val="004A2E50"/>
    <w:rsid w:val="004C104F"/>
    <w:rsid w:val="004C602B"/>
    <w:rsid w:val="004E0CB5"/>
    <w:rsid w:val="00510E6A"/>
    <w:rsid w:val="00526E69"/>
    <w:rsid w:val="00542879"/>
    <w:rsid w:val="00557A05"/>
    <w:rsid w:val="00593F28"/>
    <w:rsid w:val="005C7C2D"/>
    <w:rsid w:val="005D0192"/>
    <w:rsid w:val="005F68A4"/>
    <w:rsid w:val="006063C9"/>
    <w:rsid w:val="00622749"/>
    <w:rsid w:val="00636EC9"/>
    <w:rsid w:val="0065237E"/>
    <w:rsid w:val="006704BF"/>
    <w:rsid w:val="00687176"/>
    <w:rsid w:val="00694410"/>
    <w:rsid w:val="0069497E"/>
    <w:rsid w:val="006A0AAE"/>
    <w:rsid w:val="006B3A1B"/>
    <w:rsid w:val="006C65C0"/>
    <w:rsid w:val="006D76E7"/>
    <w:rsid w:val="00713E18"/>
    <w:rsid w:val="00721912"/>
    <w:rsid w:val="00724139"/>
    <w:rsid w:val="00742721"/>
    <w:rsid w:val="00751029"/>
    <w:rsid w:val="00764685"/>
    <w:rsid w:val="007702C3"/>
    <w:rsid w:val="00770C38"/>
    <w:rsid w:val="0079722F"/>
    <w:rsid w:val="007B6F55"/>
    <w:rsid w:val="007C19D0"/>
    <w:rsid w:val="007C7011"/>
    <w:rsid w:val="007C7709"/>
    <w:rsid w:val="007D2E2E"/>
    <w:rsid w:val="007D5048"/>
    <w:rsid w:val="007E7FB0"/>
    <w:rsid w:val="007F42F9"/>
    <w:rsid w:val="008268DD"/>
    <w:rsid w:val="00827287"/>
    <w:rsid w:val="0084271E"/>
    <w:rsid w:val="00852F7C"/>
    <w:rsid w:val="008709CA"/>
    <w:rsid w:val="008759E0"/>
    <w:rsid w:val="0089413C"/>
    <w:rsid w:val="00894FB0"/>
    <w:rsid w:val="008A000E"/>
    <w:rsid w:val="008A245C"/>
    <w:rsid w:val="008B3874"/>
    <w:rsid w:val="008D2D22"/>
    <w:rsid w:val="00901433"/>
    <w:rsid w:val="00910FD9"/>
    <w:rsid w:val="00913913"/>
    <w:rsid w:val="0092003C"/>
    <w:rsid w:val="00925BD7"/>
    <w:rsid w:val="00944E82"/>
    <w:rsid w:val="00951040"/>
    <w:rsid w:val="009521FE"/>
    <w:rsid w:val="00961734"/>
    <w:rsid w:val="00971B80"/>
    <w:rsid w:val="009726E3"/>
    <w:rsid w:val="009976B6"/>
    <w:rsid w:val="009A7574"/>
    <w:rsid w:val="009B47AA"/>
    <w:rsid w:val="009D184C"/>
    <w:rsid w:val="00A0077B"/>
    <w:rsid w:val="00A130D7"/>
    <w:rsid w:val="00A30FC3"/>
    <w:rsid w:val="00A33B40"/>
    <w:rsid w:val="00A5510F"/>
    <w:rsid w:val="00A915C1"/>
    <w:rsid w:val="00A939D9"/>
    <w:rsid w:val="00AA06B1"/>
    <w:rsid w:val="00AA5869"/>
    <w:rsid w:val="00AC0E36"/>
    <w:rsid w:val="00AC1DD8"/>
    <w:rsid w:val="00B16660"/>
    <w:rsid w:val="00B47474"/>
    <w:rsid w:val="00B54EE0"/>
    <w:rsid w:val="00B57E11"/>
    <w:rsid w:val="00B674C6"/>
    <w:rsid w:val="00B67A49"/>
    <w:rsid w:val="00B81D3F"/>
    <w:rsid w:val="00B85DEC"/>
    <w:rsid w:val="00BB1E9B"/>
    <w:rsid w:val="00BC0DF0"/>
    <w:rsid w:val="00BD7C9E"/>
    <w:rsid w:val="00BE084B"/>
    <w:rsid w:val="00C028E0"/>
    <w:rsid w:val="00C2342C"/>
    <w:rsid w:val="00C32BF3"/>
    <w:rsid w:val="00C35D0E"/>
    <w:rsid w:val="00C37380"/>
    <w:rsid w:val="00C55787"/>
    <w:rsid w:val="00C56D23"/>
    <w:rsid w:val="00C668EF"/>
    <w:rsid w:val="00CA65C7"/>
    <w:rsid w:val="00CC0FE7"/>
    <w:rsid w:val="00CC26ED"/>
    <w:rsid w:val="00CC577B"/>
    <w:rsid w:val="00CD1BCE"/>
    <w:rsid w:val="00D0439F"/>
    <w:rsid w:val="00D05280"/>
    <w:rsid w:val="00D169B1"/>
    <w:rsid w:val="00D24C86"/>
    <w:rsid w:val="00D27E03"/>
    <w:rsid w:val="00D3365E"/>
    <w:rsid w:val="00D3579B"/>
    <w:rsid w:val="00D43456"/>
    <w:rsid w:val="00D64B62"/>
    <w:rsid w:val="00D77739"/>
    <w:rsid w:val="00D84DA8"/>
    <w:rsid w:val="00D93C43"/>
    <w:rsid w:val="00DB1751"/>
    <w:rsid w:val="00DD2D4A"/>
    <w:rsid w:val="00DD658A"/>
    <w:rsid w:val="00DF2DDB"/>
    <w:rsid w:val="00E11EF5"/>
    <w:rsid w:val="00E14B9A"/>
    <w:rsid w:val="00E23C13"/>
    <w:rsid w:val="00E43932"/>
    <w:rsid w:val="00E45FD6"/>
    <w:rsid w:val="00E76071"/>
    <w:rsid w:val="00E80D40"/>
    <w:rsid w:val="00E913DC"/>
    <w:rsid w:val="00EA1A98"/>
    <w:rsid w:val="00EC45AB"/>
    <w:rsid w:val="00ED1994"/>
    <w:rsid w:val="00EE3221"/>
    <w:rsid w:val="00F04361"/>
    <w:rsid w:val="00F25B55"/>
    <w:rsid w:val="00F27218"/>
    <w:rsid w:val="00F42678"/>
    <w:rsid w:val="00F550EF"/>
    <w:rsid w:val="00F65304"/>
    <w:rsid w:val="00F90867"/>
    <w:rsid w:val="00F91C92"/>
    <w:rsid w:val="00FA013D"/>
    <w:rsid w:val="00FA2DC1"/>
    <w:rsid w:val="00FA4829"/>
    <w:rsid w:val="00FB7D98"/>
    <w:rsid w:val="00FC4AF7"/>
    <w:rsid w:val="00FE24E7"/>
    <w:rsid w:val="00FF1388"/>
    <w:rsid w:val="00FF421E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6677"/>
  <w15:docId w15:val="{4EA09970-4AC0-44AE-AD4C-84505441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B6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976B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6B6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3569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69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694B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69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694B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6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2DD5-260C-4A4C-A73C-E61D53BF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МИТРОФАНОВА ОЛЬГА СЕРГЕЕВНА</dc:creator>
  <cp:lastModifiedBy>1</cp:lastModifiedBy>
  <cp:revision>4</cp:revision>
  <cp:lastPrinted>2020-03-26T15:56:00Z</cp:lastPrinted>
  <dcterms:created xsi:type="dcterms:W3CDTF">2020-06-03T17:11:00Z</dcterms:created>
  <dcterms:modified xsi:type="dcterms:W3CDTF">2020-06-03T17:28:00Z</dcterms:modified>
</cp:coreProperties>
</file>