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AC" w:rsidRPr="00974898" w:rsidRDefault="00442563" w:rsidP="00B44571">
      <w:pPr>
        <w:pStyle w:val="2"/>
        <w:spacing w:before="0"/>
        <w:ind w:left="0" w:firstLine="0"/>
      </w:pPr>
      <w:bookmarkStart w:id="0" w:name="_GoBack"/>
      <w:bookmarkEnd w:id="0"/>
      <w:r w:rsidRPr="00974898">
        <w:t>ПОЯСНИТЕЛЬНАЯ ЗАПИСКА</w:t>
      </w:r>
    </w:p>
    <w:p w:rsidR="006D5EAC" w:rsidRPr="00974898" w:rsidRDefault="006412A1" w:rsidP="00EB421A">
      <w:pPr>
        <w:pStyle w:val="2"/>
        <w:spacing w:before="0"/>
        <w:ind w:left="0" w:firstLine="0"/>
        <w:rPr>
          <w:szCs w:val="28"/>
        </w:rPr>
      </w:pPr>
      <w:proofErr w:type="gramStart"/>
      <w:r w:rsidRPr="00974898">
        <w:t xml:space="preserve">к проекту </w:t>
      </w:r>
      <w:r w:rsidR="00EB421A">
        <w:t xml:space="preserve">приказа Минфина России </w:t>
      </w:r>
      <w:r w:rsidR="00A51908" w:rsidRPr="00974898">
        <w:rPr>
          <w:szCs w:val="28"/>
        </w:rPr>
        <w:t>"</w:t>
      </w:r>
      <w:r w:rsidR="009360E9" w:rsidRPr="009360E9">
        <w:rPr>
          <w:szCs w:val="28"/>
        </w:rPr>
        <w:t xml:space="preserve">О приостановлении действия </w:t>
      </w:r>
      <w:r w:rsidR="009360E9">
        <w:rPr>
          <w:szCs w:val="28"/>
        </w:rPr>
        <w:br/>
      </w:r>
      <w:r w:rsidR="009360E9" w:rsidRPr="009360E9">
        <w:rPr>
          <w:szCs w:val="28"/>
        </w:rPr>
        <w:t>отдельных положений Порядка формирования идентификационного кода закупки, утвержденного приказом Министерства финансов Российской Федерации от 10 апреля 2019 г. № 55н "Об утверждении Порядка формирования идентификационного кода закупки", и о признании утратившими силу приказов Министерства финансов Российской Федерации от 4 июля 2016 г. № 104н и от 22 июля 2016 г. № 120н</w:t>
      </w:r>
      <w:r w:rsidR="00A51908" w:rsidRPr="00974898">
        <w:rPr>
          <w:szCs w:val="28"/>
        </w:rPr>
        <w:t>"</w:t>
      </w:r>
      <w:proofErr w:type="gramEnd"/>
    </w:p>
    <w:p w:rsidR="00A03B9F" w:rsidRPr="00301BB7" w:rsidRDefault="00A03B9F" w:rsidP="00E54509">
      <w:pPr>
        <w:autoSpaceDE w:val="0"/>
        <w:autoSpaceDN w:val="0"/>
        <w:adjustRightInd w:val="0"/>
        <w:spacing w:line="310" w:lineRule="exact"/>
        <w:jc w:val="both"/>
        <w:rPr>
          <w:bCs/>
          <w:sz w:val="28"/>
          <w:szCs w:val="28"/>
        </w:rPr>
      </w:pPr>
    </w:p>
    <w:p w:rsidR="00EB421A" w:rsidRPr="00F61E59" w:rsidRDefault="00EB421A" w:rsidP="00EB42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п</w:t>
      </w:r>
      <w:r w:rsidRPr="00F61E59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F61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Минфина России </w:t>
      </w:r>
      <w:r w:rsidRPr="00471478">
        <w:rPr>
          <w:sz w:val="28"/>
          <w:szCs w:val="28"/>
        </w:rPr>
        <w:t>"</w:t>
      </w:r>
      <w:r w:rsidR="009360E9" w:rsidRPr="009360E9">
        <w:rPr>
          <w:sz w:val="28"/>
          <w:szCs w:val="28"/>
        </w:rPr>
        <w:t xml:space="preserve">О приостановлении действия отдельных положений Порядка формирования идентификационного кода закупки, утвержденного приказом Министерства финансов Российской Федерации </w:t>
      </w:r>
      <w:r w:rsidR="009360E9">
        <w:rPr>
          <w:sz w:val="28"/>
          <w:szCs w:val="28"/>
        </w:rPr>
        <w:br/>
      </w:r>
      <w:r w:rsidR="009360E9" w:rsidRPr="009360E9">
        <w:rPr>
          <w:sz w:val="28"/>
          <w:szCs w:val="28"/>
        </w:rPr>
        <w:t xml:space="preserve">от 10 апреля 2019 г. № 55н "Об утверждении Порядка формирования идентификационного кода закупки", и о признании утратившими силу приказов Министерства финансов Российской Федерации от 4 июля 2016 г. № 104н </w:t>
      </w:r>
      <w:r w:rsidR="009360E9">
        <w:rPr>
          <w:sz w:val="28"/>
          <w:szCs w:val="28"/>
        </w:rPr>
        <w:br/>
      </w:r>
      <w:r w:rsidR="009360E9" w:rsidRPr="009360E9">
        <w:rPr>
          <w:sz w:val="28"/>
          <w:szCs w:val="28"/>
        </w:rPr>
        <w:t>и от 22 июля 2016 г. № 120н</w:t>
      </w:r>
      <w:r w:rsidRPr="00471478">
        <w:rPr>
          <w:sz w:val="28"/>
          <w:szCs w:val="28"/>
        </w:rPr>
        <w:t>"</w:t>
      </w:r>
      <w:r w:rsidRPr="00F61E5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Проект, Приказы № 104н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120н</w:t>
      </w:r>
      <w:r w:rsidRPr="00F61E59">
        <w:rPr>
          <w:sz w:val="28"/>
          <w:szCs w:val="28"/>
        </w:rPr>
        <w:t xml:space="preserve">) </w:t>
      </w:r>
      <w:r w:rsidR="009360E9">
        <w:rPr>
          <w:sz w:val="28"/>
          <w:szCs w:val="28"/>
        </w:rPr>
        <w:br/>
      </w:r>
      <w:r w:rsidRPr="00F61E59">
        <w:rPr>
          <w:sz w:val="28"/>
          <w:szCs w:val="28"/>
        </w:rPr>
        <w:t xml:space="preserve">разработан в соответствии с Положением о Министерстве финансов </w:t>
      </w:r>
      <w:r w:rsidR="009360E9">
        <w:rPr>
          <w:sz w:val="28"/>
          <w:szCs w:val="28"/>
        </w:rPr>
        <w:br/>
      </w:r>
      <w:r w:rsidRPr="00F61E59">
        <w:rPr>
          <w:sz w:val="28"/>
          <w:szCs w:val="28"/>
        </w:rPr>
        <w:t>Российской Федерации, утвержденным постановлением Правительства Российской Федерации от 30</w:t>
      </w:r>
      <w:r>
        <w:rPr>
          <w:sz w:val="28"/>
          <w:szCs w:val="28"/>
        </w:rPr>
        <w:t xml:space="preserve"> июня </w:t>
      </w:r>
      <w:r w:rsidRPr="00F61E59">
        <w:rPr>
          <w:sz w:val="28"/>
          <w:szCs w:val="28"/>
        </w:rPr>
        <w:t xml:space="preserve">2004 </w:t>
      </w:r>
      <w:r>
        <w:rPr>
          <w:sz w:val="28"/>
          <w:szCs w:val="28"/>
        </w:rPr>
        <w:t xml:space="preserve">г. </w:t>
      </w:r>
      <w:r w:rsidRPr="00F61E59">
        <w:rPr>
          <w:sz w:val="28"/>
          <w:szCs w:val="28"/>
        </w:rPr>
        <w:t xml:space="preserve">№ 329, </w:t>
      </w:r>
      <w:r>
        <w:rPr>
          <w:sz w:val="28"/>
          <w:szCs w:val="28"/>
        </w:rPr>
        <w:t>в соответствии с которым</w:t>
      </w:r>
      <w:r w:rsidRPr="00F61E59">
        <w:rPr>
          <w:sz w:val="28"/>
          <w:szCs w:val="28"/>
        </w:rPr>
        <w:t xml:space="preserve"> функции </w:t>
      </w:r>
      <w:r w:rsidR="009360E9">
        <w:rPr>
          <w:sz w:val="28"/>
          <w:szCs w:val="28"/>
        </w:rPr>
        <w:br/>
      </w:r>
      <w:r w:rsidRPr="00F61E59">
        <w:rPr>
          <w:sz w:val="28"/>
          <w:szCs w:val="28"/>
        </w:rPr>
        <w:t>по выработке государственной политики и нормативно-правовому регулированию</w:t>
      </w:r>
      <w:r>
        <w:rPr>
          <w:sz w:val="28"/>
          <w:szCs w:val="28"/>
        </w:rPr>
        <w:t xml:space="preserve"> </w:t>
      </w:r>
      <w:r w:rsidR="009360E9">
        <w:rPr>
          <w:sz w:val="28"/>
          <w:szCs w:val="28"/>
        </w:rPr>
        <w:br/>
      </w:r>
      <w:r w:rsidRPr="00F61E59">
        <w:rPr>
          <w:sz w:val="28"/>
          <w:szCs w:val="28"/>
        </w:rPr>
        <w:t>в сфере осуществления закупок товаров, работ, услуг для обеспечения государственных и муниципальных нужд осуществляет Министерство финансов Российской Федерации.</w:t>
      </w:r>
      <w:proofErr w:type="gramEnd"/>
    </w:p>
    <w:p w:rsidR="00EB421A" w:rsidRDefault="009360E9" w:rsidP="00EB42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="00EB421A" w:rsidRPr="00745290">
        <w:rPr>
          <w:sz w:val="28"/>
          <w:szCs w:val="28"/>
        </w:rPr>
        <w:t xml:space="preserve">разработан в связи с изданием Федерального закона </w:t>
      </w:r>
      <w:r w:rsidR="00EB421A">
        <w:rPr>
          <w:sz w:val="28"/>
          <w:szCs w:val="28"/>
        </w:rPr>
        <w:br/>
      </w:r>
      <w:r w:rsidR="00EB421A" w:rsidRPr="00745290">
        <w:rPr>
          <w:sz w:val="28"/>
          <w:szCs w:val="28"/>
        </w:rPr>
        <w:t xml:space="preserve">от </w:t>
      </w:r>
      <w:r w:rsidR="00EB421A">
        <w:rPr>
          <w:sz w:val="28"/>
          <w:szCs w:val="28"/>
        </w:rPr>
        <w:t>31 июля 2020</w:t>
      </w:r>
      <w:r w:rsidR="00EB421A" w:rsidRPr="00745290">
        <w:rPr>
          <w:sz w:val="28"/>
          <w:szCs w:val="28"/>
        </w:rPr>
        <w:t xml:space="preserve"> г. № </w:t>
      </w:r>
      <w:r w:rsidR="00EB421A" w:rsidRPr="00131251">
        <w:rPr>
          <w:sz w:val="28"/>
          <w:szCs w:val="28"/>
        </w:rPr>
        <w:t>249-ФЗ</w:t>
      </w:r>
      <w:r w:rsidR="00EB421A">
        <w:rPr>
          <w:sz w:val="28"/>
          <w:szCs w:val="28"/>
        </w:rPr>
        <w:t xml:space="preserve"> </w:t>
      </w:r>
      <w:r w:rsidR="00EB421A" w:rsidRPr="00131251">
        <w:rPr>
          <w:sz w:val="28"/>
          <w:szCs w:val="28"/>
        </w:rPr>
        <w:t xml:space="preserve">"О внесении изменений в Федеральный закон </w:t>
      </w:r>
      <w:r w:rsidR="00EB421A" w:rsidRPr="005F2D25">
        <w:rPr>
          <w:sz w:val="28"/>
          <w:szCs w:val="28"/>
        </w:rPr>
        <w:br/>
      </w:r>
      <w:r w:rsidR="00EB421A" w:rsidRPr="00131251">
        <w:rPr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 и статью 2 Федерального закона </w:t>
      </w:r>
      <w:r w:rsidR="00EB421A" w:rsidRPr="005F2D25">
        <w:rPr>
          <w:sz w:val="28"/>
          <w:szCs w:val="28"/>
        </w:rPr>
        <w:br/>
      </w:r>
      <w:r w:rsidR="00EB421A" w:rsidRPr="00131251">
        <w:rPr>
          <w:sz w:val="28"/>
          <w:szCs w:val="28"/>
        </w:rPr>
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="00EB421A" w:rsidRPr="00131251">
        <w:rPr>
          <w:sz w:val="28"/>
          <w:szCs w:val="28"/>
        </w:rPr>
        <w:t xml:space="preserve"> </w:t>
      </w:r>
      <w:proofErr w:type="gramStart"/>
      <w:r w:rsidR="00EB421A" w:rsidRPr="00131251">
        <w:rPr>
          <w:sz w:val="28"/>
          <w:szCs w:val="28"/>
        </w:rPr>
        <w:t>нужд"</w:t>
      </w:r>
      <w:r w:rsidR="00EB421A" w:rsidRPr="00745290">
        <w:rPr>
          <w:sz w:val="28"/>
          <w:szCs w:val="28"/>
        </w:rPr>
        <w:t>,</w:t>
      </w:r>
      <w:r w:rsidR="00EB421A">
        <w:rPr>
          <w:sz w:val="28"/>
          <w:szCs w:val="28"/>
        </w:rPr>
        <w:t xml:space="preserve"> </w:t>
      </w:r>
      <w:r w:rsidR="00EB421A" w:rsidRPr="00745290">
        <w:rPr>
          <w:sz w:val="28"/>
          <w:szCs w:val="28"/>
        </w:rPr>
        <w:t xml:space="preserve">предусматривающего в соответствии с частью 12 статьи 93 </w:t>
      </w:r>
      <w:r w:rsidR="00EB421A">
        <w:rPr>
          <w:sz w:val="28"/>
          <w:szCs w:val="28"/>
        </w:rPr>
        <w:br/>
      </w:r>
      <w:r w:rsidR="00EB421A" w:rsidRPr="00745290">
        <w:rPr>
          <w:sz w:val="28"/>
          <w:szCs w:val="28"/>
        </w:rPr>
        <w:t xml:space="preserve"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</w:t>
      </w:r>
      <w:r w:rsidR="00EB421A">
        <w:rPr>
          <w:sz w:val="28"/>
          <w:szCs w:val="28"/>
        </w:rPr>
        <w:t>–</w:t>
      </w:r>
      <w:r w:rsidR="00EB421A" w:rsidRPr="00745290">
        <w:rPr>
          <w:sz w:val="28"/>
          <w:szCs w:val="28"/>
        </w:rPr>
        <w:t xml:space="preserve"> Закон № 44-ФЗ) возможность проведения с 1 </w:t>
      </w:r>
      <w:r w:rsidR="00EB421A">
        <w:rPr>
          <w:sz w:val="28"/>
          <w:szCs w:val="28"/>
        </w:rPr>
        <w:t>апреля</w:t>
      </w:r>
      <w:r w:rsidR="00EB421A" w:rsidRPr="00745290">
        <w:rPr>
          <w:sz w:val="28"/>
          <w:szCs w:val="28"/>
        </w:rPr>
        <w:t xml:space="preserve"> 202</w:t>
      </w:r>
      <w:r w:rsidR="00EB421A">
        <w:rPr>
          <w:sz w:val="28"/>
          <w:szCs w:val="28"/>
        </w:rPr>
        <w:t>1</w:t>
      </w:r>
      <w:r w:rsidR="00EB421A" w:rsidRPr="00745290">
        <w:rPr>
          <w:sz w:val="28"/>
          <w:szCs w:val="28"/>
        </w:rPr>
        <w:t xml:space="preserve"> г. "малых" закупок в электронной форме с использованием электронной площадки на сумму, </w:t>
      </w:r>
      <w:r>
        <w:rPr>
          <w:sz w:val="28"/>
          <w:szCs w:val="28"/>
        </w:rPr>
        <w:br/>
      </w:r>
      <w:r w:rsidR="00EB421A" w:rsidRPr="00745290">
        <w:rPr>
          <w:sz w:val="28"/>
          <w:szCs w:val="28"/>
        </w:rPr>
        <w:t>не превышающую 3 миллионов рублей в случаях</w:t>
      </w:r>
      <w:proofErr w:type="gramEnd"/>
      <w:r w:rsidR="00EB421A" w:rsidRPr="00745290">
        <w:rPr>
          <w:sz w:val="28"/>
          <w:szCs w:val="28"/>
        </w:rPr>
        <w:t xml:space="preserve">, </w:t>
      </w:r>
      <w:proofErr w:type="gramStart"/>
      <w:r w:rsidR="00EB421A" w:rsidRPr="00745290">
        <w:rPr>
          <w:sz w:val="28"/>
          <w:szCs w:val="28"/>
        </w:rPr>
        <w:t>предусмотренных</w:t>
      </w:r>
      <w:proofErr w:type="gramEnd"/>
      <w:r w:rsidR="00EB421A" w:rsidRPr="00745290">
        <w:rPr>
          <w:sz w:val="28"/>
          <w:szCs w:val="28"/>
        </w:rPr>
        <w:t xml:space="preserve"> пунктами 4 и 5 части 1 статьи 93 Закона № 44-ФЗ.</w:t>
      </w:r>
    </w:p>
    <w:p w:rsidR="003B00A3" w:rsidRDefault="00EB421A" w:rsidP="00EB42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</w:t>
      </w:r>
      <w:r w:rsidRPr="00144987">
        <w:rPr>
          <w:sz w:val="28"/>
          <w:szCs w:val="28"/>
        </w:rPr>
        <w:t xml:space="preserve"> </w:t>
      </w:r>
      <w:r w:rsidR="009360E9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разработан в св</w:t>
      </w:r>
      <w:r w:rsidR="00007FC0">
        <w:rPr>
          <w:sz w:val="28"/>
          <w:szCs w:val="28"/>
        </w:rPr>
        <w:t>я</w:t>
      </w:r>
      <w:r>
        <w:rPr>
          <w:sz w:val="28"/>
          <w:szCs w:val="28"/>
        </w:rPr>
        <w:t>зи с изданием п</w:t>
      </w:r>
      <w:r w:rsidRPr="00144987">
        <w:rPr>
          <w:color w:val="auto"/>
          <w:sz w:val="28"/>
          <w:szCs w:val="28"/>
        </w:rPr>
        <w:t>остановления Правительства Российской Федерации от 6 августа 2020 г. № 1193 "О порядке осуществления контроля, предусмотренного частями 5 и 5</w:t>
      </w:r>
      <w:r w:rsidRPr="003C4A78">
        <w:rPr>
          <w:color w:val="auto"/>
          <w:sz w:val="28"/>
          <w:szCs w:val="28"/>
          <w:vertAlign w:val="superscript"/>
        </w:rPr>
        <w:t>1</w:t>
      </w:r>
      <w:r w:rsidRPr="00144987">
        <w:rPr>
          <w:color w:val="auto"/>
          <w:sz w:val="28"/>
          <w:szCs w:val="28"/>
        </w:rPr>
        <w:t xml:space="preserve"> статьи 99 Федерального закона "О контрактной системе в сфере закупок товаров, работ, </w:t>
      </w:r>
      <w:r w:rsidR="007B4290">
        <w:rPr>
          <w:color w:val="auto"/>
          <w:sz w:val="28"/>
          <w:szCs w:val="28"/>
        </w:rPr>
        <w:br/>
      </w:r>
      <w:r w:rsidRPr="00144987">
        <w:rPr>
          <w:color w:val="auto"/>
          <w:sz w:val="28"/>
          <w:szCs w:val="28"/>
        </w:rPr>
        <w:t xml:space="preserve">услуг для обеспечения государственных и муниципальных нужд", </w:t>
      </w:r>
      <w:r w:rsidR="007B4290">
        <w:rPr>
          <w:color w:val="auto"/>
          <w:sz w:val="28"/>
          <w:szCs w:val="28"/>
        </w:rPr>
        <w:br/>
      </w:r>
      <w:r w:rsidRPr="00144987">
        <w:rPr>
          <w:color w:val="auto"/>
          <w:sz w:val="28"/>
          <w:szCs w:val="28"/>
        </w:rPr>
        <w:t xml:space="preserve">и об изменении и признании утратившими силу некоторых актов </w:t>
      </w:r>
      <w:r w:rsidR="007B4290">
        <w:rPr>
          <w:color w:val="auto"/>
          <w:sz w:val="28"/>
          <w:szCs w:val="28"/>
        </w:rPr>
        <w:br/>
      </w:r>
      <w:r w:rsidRPr="00144987">
        <w:rPr>
          <w:color w:val="auto"/>
          <w:sz w:val="28"/>
          <w:szCs w:val="28"/>
        </w:rPr>
        <w:t>Правительства Российской Федерации"</w:t>
      </w:r>
      <w:r>
        <w:rPr>
          <w:sz w:val="28"/>
          <w:szCs w:val="28"/>
        </w:rPr>
        <w:t xml:space="preserve"> (далее – Постановление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1193)</w:t>
      </w:r>
      <w:r w:rsidRPr="00144987">
        <w:rPr>
          <w:color w:val="auto"/>
          <w:sz w:val="28"/>
          <w:szCs w:val="28"/>
        </w:rPr>
        <w:t>,</w:t>
      </w:r>
      <w:r w:rsidR="00055225">
        <w:rPr>
          <w:color w:val="auto"/>
          <w:sz w:val="28"/>
          <w:szCs w:val="28"/>
        </w:rPr>
        <w:t xml:space="preserve"> признающего </w:t>
      </w:r>
      <w:r w:rsidR="007B4290">
        <w:rPr>
          <w:color w:val="auto"/>
          <w:sz w:val="28"/>
          <w:szCs w:val="28"/>
        </w:rPr>
        <w:t xml:space="preserve">утратившим силу </w:t>
      </w:r>
      <w:r w:rsidR="00055225" w:rsidRPr="00055225">
        <w:rPr>
          <w:color w:val="auto"/>
          <w:sz w:val="28"/>
          <w:szCs w:val="28"/>
        </w:rPr>
        <w:t xml:space="preserve">постановление Правительства Российской Федерации от 12 декабря 2015 г. № 1367 "О порядке осуществления контроля, </w:t>
      </w:r>
      <w:r w:rsidR="00055225" w:rsidRPr="00055225">
        <w:rPr>
          <w:color w:val="auto"/>
          <w:sz w:val="28"/>
          <w:szCs w:val="28"/>
        </w:rPr>
        <w:lastRenderedPageBreak/>
        <w:t xml:space="preserve">предусмотренного частью </w:t>
      </w:r>
      <w:r w:rsidR="007B4290">
        <w:rPr>
          <w:color w:val="auto"/>
          <w:sz w:val="28"/>
          <w:szCs w:val="28"/>
        </w:rPr>
        <w:t>5 статьи 99 Федерального закона</w:t>
      </w:r>
      <w:r w:rsidR="00055225" w:rsidRPr="00055225">
        <w:rPr>
          <w:color w:val="auto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</w:t>
      </w:r>
      <w:r w:rsidR="009360E9">
        <w:rPr>
          <w:color w:val="auto"/>
          <w:sz w:val="28"/>
          <w:szCs w:val="28"/>
        </w:rPr>
        <w:br/>
      </w:r>
      <w:r w:rsidR="00055225" w:rsidRPr="00055225">
        <w:rPr>
          <w:color w:val="auto"/>
          <w:sz w:val="28"/>
          <w:szCs w:val="28"/>
        </w:rPr>
        <w:t>и муниципальных нужд"</w:t>
      </w:r>
      <w:r w:rsidR="003B00A3">
        <w:rPr>
          <w:color w:val="auto"/>
          <w:sz w:val="28"/>
          <w:szCs w:val="28"/>
        </w:rPr>
        <w:t xml:space="preserve"> (далее </w:t>
      </w:r>
      <w:r w:rsidR="00931665">
        <w:rPr>
          <w:color w:val="auto"/>
          <w:sz w:val="28"/>
          <w:szCs w:val="28"/>
        </w:rPr>
        <w:t>–</w:t>
      </w:r>
      <w:r w:rsidR="003B00A3">
        <w:rPr>
          <w:color w:val="auto"/>
          <w:sz w:val="28"/>
          <w:szCs w:val="28"/>
        </w:rPr>
        <w:t xml:space="preserve"> </w:t>
      </w:r>
      <w:r w:rsidR="00931665">
        <w:rPr>
          <w:color w:val="auto"/>
          <w:sz w:val="28"/>
          <w:szCs w:val="28"/>
        </w:rPr>
        <w:t xml:space="preserve">Постановление № </w:t>
      </w:r>
      <w:r w:rsidR="00093A47">
        <w:rPr>
          <w:color w:val="auto"/>
          <w:sz w:val="28"/>
          <w:szCs w:val="28"/>
        </w:rPr>
        <w:t>1367</w:t>
      </w:r>
      <w:r w:rsidR="003B00A3">
        <w:rPr>
          <w:color w:val="auto"/>
          <w:sz w:val="28"/>
          <w:szCs w:val="28"/>
        </w:rPr>
        <w:t>)</w:t>
      </w:r>
      <w:r w:rsidRPr="00144987">
        <w:rPr>
          <w:color w:val="auto"/>
          <w:sz w:val="28"/>
          <w:szCs w:val="28"/>
        </w:rPr>
        <w:t xml:space="preserve"> </w:t>
      </w:r>
      <w:r w:rsidR="003B00A3">
        <w:rPr>
          <w:color w:val="auto"/>
          <w:sz w:val="28"/>
          <w:szCs w:val="28"/>
        </w:rPr>
        <w:t xml:space="preserve">и </w:t>
      </w:r>
      <w:r>
        <w:rPr>
          <w:sz w:val="28"/>
          <w:szCs w:val="28"/>
        </w:rPr>
        <w:t xml:space="preserve">устанавливающего унифицированные правила осуществления контроля, предусмотренного </w:t>
      </w:r>
      <w:r w:rsidR="009360E9">
        <w:rPr>
          <w:sz w:val="28"/>
          <w:szCs w:val="28"/>
        </w:rPr>
        <w:br/>
      </w:r>
      <w:r>
        <w:rPr>
          <w:sz w:val="28"/>
          <w:szCs w:val="28"/>
        </w:rPr>
        <w:t>частями 5 и 5</w:t>
      </w:r>
      <w:r w:rsidRPr="003C4A7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99 Закона № 44-ФЗ</w:t>
      </w:r>
      <w:r w:rsidR="003B00A3">
        <w:rPr>
          <w:sz w:val="28"/>
          <w:szCs w:val="28"/>
        </w:rPr>
        <w:t>.</w:t>
      </w:r>
      <w:proofErr w:type="gramEnd"/>
    </w:p>
    <w:p w:rsidR="00EB421A" w:rsidRPr="00144987" w:rsidRDefault="00EC6696" w:rsidP="00EC6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</w:t>
      </w:r>
      <w:r w:rsidR="00300D00" w:rsidRPr="00300D00">
        <w:rPr>
          <w:sz w:val="28"/>
          <w:szCs w:val="28"/>
        </w:rPr>
        <w:t>Приказы № 104н, 120н</w:t>
      </w:r>
      <w:r w:rsidR="00300D00">
        <w:rPr>
          <w:sz w:val="28"/>
          <w:szCs w:val="28"/>
        </w:rPr>
        <w:t xml:space="preserve"> разработаны и и</w:t>
      </w:r>
      <w:r w:rsidR="00771BB9">
        <w:rPr>
          <w:sz w:val="28"/>
          <w:szCs w:val="28"/>
        </w:rPr>
        <w:t xml:space="preserve">зданы </w:t>
      </w:r>
      <w:r w:rsidR="00771BB9" w:rsidRPr="00771BB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="00771BB9" w:rsidRPr="00771BB9">
        <w:rPr>
          <w:sz w:val="28"/>
          <w:szCs w:val="28"/>
        </w:rPr>
        <w:t>с пунктом 11</w:t>
      </w:r>
      <w:r w:rsidR="00771BB9">
        <w:rPr>
          <w:sz w:val="28"/>
          <w:szCs w:val="28"/>
        </w:rPr>
        <w:t xml:space="preserve"> </w:t>
      </w:r>
      <w:r w:rsidR="00771BB9" w:rsidRPr="00771BB9">
        <w:rPr>
          <w:sz w:val="28"/>
          <w:szCs w:val="28"/>
        </w:rPr>
        <w:t>Постановлени</w:t>
      </w:r>
      <w:r w:rsidR="00771BB9">
        <w:rPr>
          <w:sz w:val="28"/>
          <w:szCs w:val="28"/>
        </w:rPr>
        <w:t>я</w:t>
      </w:r>
      <w:r w:rsidR="00771BB9" w:rsidRPr="00771BB9">
        <w:rPr>
          <w:sz w:val="28"/>
          <w:szCs w:val="28"/>
        </w:rPr>
        <w:t xml:space="preserve"> № 1367</w:t>
      </w:r>
      <w:r w:rsidR="00EB421A">
        <w:rPr>
          <w:sz w:val="28"/>
          <w:szCs w:val="28"/>
        </w:rPr>
        <w:t xml:space="preserve">, </w:t>
      </w:r>
      <w:r w:rsidR="00804830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="00B65DA8">
        <w:rPr>
          <w:sz w:val="28"/>
          <w:szCs w:val="28"/>
        </w:rPr>
        <w:t>признать утратившими силу</w:t>
      </w:r>
      <w:r w:rsidR="00B65DA8" w:rsidRPr="00171FCE">
        <w:rPr>
          <w:sz w:val="28"/>
          <w:szCs w:val="28"/>
        </w:rPr>
        <w:t xml:space="preserve"> </w:t>
      </w:r>
      <w:r w:rsidR="00B65DA8">
        <w:rPr>
          <w:sz w:val="28"/>
          <w:szCs w:val="28"/>
        </w:rPr>
        <w:t>Приказы № 104н, 120н</w:t>
      </w:r>
      <w:r w:rsidR="00EB421A">
        <w:rPr>
          <w:sz w:val="28"/>
          <w:szCs w:val="28"/>
        </w:rPr>
        <w:t>.</w:t>
      </w:r>
    </w:p>
    <w:p w:rsidR="00B44571" w:rsidRDefault="00B44571" w:rsidP="00B4457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B44571">
        <w:rPr>
          <w:rFonts w:eastAsiaTheme="minorHAnsi"/>
          <w:color w:val="auto"/>
          <w:sz w:val="28"/>
          <w:szCs w:val="28"/>
          <w:lang w:eastAsia="en-US"/>
        </w:rPr>
        <w:t xml:space="preserve">В </w:t>
      </w:r>
      <w:r w:rsidR="0096764B">
        <w:rPr>
          <w:rFonts w:eastAsiaTheme="minorHAnsi"/>
          <w:color w:val="auto"/>
          <w:sz w:val="28"/>
          <w:szCs w:val="28"/>
          <w:lang w:eastAsia="en-US"/>
        </w:rPr>
        <w:t>П</w:t>
      </w:r>
      <w:r w:rsidRPr="00B44571">
        <w:rPr>
          <w:rFonts w:eastAsiaTheme="minorHAnsi"/>
          <w:color w:val="auto"/>
          <w:sz w:val="28"/>
          <w:szCs w:val="28"/>
          <w:lang w:eastAsia="en-US"/>
        </w:rPr>
        <w:t xml:space="preserve">роекте отсутствуют положения об обязательных требованиях,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в </w:t>
      </w:r>
      <w:proofErr w:type="gramStart"/>
      <w:r w:rsidRPr="00B44571">
        <w:rPr>
          <w:rFonts w:eastAsiaTheme="minorHAnsi"/>
          <w:color w:val="auto"/>
          <w:sz w:val="28"/>
          <w:szCs w:val="28"/>
          <w:lang w:eastAsia="en-US"/>
        </w:rPr>
        <w:t>связи</w:t>
      </w:r>
      <w:proofErr w:type="gramEnd"/>
      <w:r w:rsidRPr="00B44571">
        <w:rPr>
          <w:rFonts w:eastAsiaTheme="minorHAnsi"/>
          <w:color w:val="auto"/>
          <w:sz w:val="28"/>
          <w:szCs w:val="28"/>
          <w:lang w:eastAsia="en-US"/>
        </w:rPr>
        <w:t xml:space="preserve"> с чем отсутствует информация </w:t>
      </w:r>
      <w:r w:rsidR="009360E9">
        <w:rPr>
          <w:rFonts w:eastAsiaTheme="minorHAnsi"/>
          <w:color w:val="auto"/>
          <w:sz w:val="28"/>
          <w:szCs w:val="28"/>
          <w:lang w:eastAsia="en-US"/>
        </w:rPr>
        <w:br/>
      </w:r>
      <w:r w:rsidRPr="00B44571">
        <w:rPr>
          <w:rFonts w:eastAsiaTheme="minorHAnsi"/>
          <w:color w:val="auto"/>
          <w:sz w:val="28"/>
          <w:szCs w:val="28"/>
          <w:lang w:eastAsia="en-US"/>
        </w:rPr>
        <w:t xml:space="preserve">о соответствующем виде государственного контроля (надзора), о виде разрешительной деятельности и предполагаемой ответственности за нарушение обязательных требований или </w:t>
      </w:r>
      <w:proofErr w:type="gramStart"/>
      <w:r w:rsidRPr="00B44571">
        <w:rPr>
          <w:rFonts w:eastAsiaTheme="minorHAnsi"/>
          <w:color w:val="auto"/>
          <w:sz w:val="28"/>
          <w:szCs w:val="28"/>
          <w:lang w:eastAsia="en-US"/>
        </w:rPr>
        <w:t>последствиях</w:t>
      </w:r>
      <w:proofErr w:type="gramEnd"/>
      <w:r w:rsidRPr="00B44571">
        <w:rPr>
          <w:rFonts w:eastAsiaTheme="minorHAnsi"/>
          <w:color w:val="auto"/>
          <w:sz w:val="28"/>
          <w:szCs w:val="28"/>
          <w:lang w:eastAsia="en-US"/>
        </w:rPr>
        <w:t xml:space="preserve"> их несоблюдения.</w:t>
      </w:r>
    </w:p>
    <w:p w:rsidR="004E4796" w:rsidRPr="00B44571" w:rsidRDefault="004E61F2" w:rsidP="00B44571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А</w:t>
      </w:r>
      <w:r w:rsidRPr="004E61F2">
        <w:rPr>
          <w:rFonts w:eastAsiaTheme="minorHAnsi"/>
          <w:color w:val="auto"/>
          <w:sz w:val="28"/>
          <w:szCs w:val="28"/>
          <w:lang w:eastAsia="en-US"/>
        </w:rPr>
        <w:t>нализ правоприменительной практики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не </w:t>
      </w:r>
      <w:r w:rsidR="008360C7">
        <w:rPr>
          <w:rFonts w:eastAsiaTheme="minorHAnsi"/>
          <w:color w:val="auto"/>
          <w:sz w:val="28"/>
          <w:szCs w:val="28"/>
          <w:lang w:eastAsia="en-US"/>
        </w:rPr>
        <w:t>требуется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в связи </w:t>
      </w:r>
      <w:r w:rsidR="00EC5378">
        <w:rPr>
          <w:rFonts w:eastAsiaTheme="minorHAnsi"/>
          <w:color w:val="auto"/>
          <w:sz w:val="28"/>
          <w:szCs w:val="28"/>
          <w:lang w:eastAsia="en-US"/>
        </w:rPr>
        <w:t xml:space="preserve">разработкой Проекта в реализацию </w:t>
      </w:r>
      <w:r w:rsidR="00D91DA4">
        <w:rPr>
          <w:rFonts w:eastAsiaTheme="minorHAnsi"/>
          <w:color w:val="auto"/>
          <w:sz w:val="28"/>
          <w:szCs w:val="28"/>
          <w:lang w:eastAsia="en-US"/>
        </w:rPr>
        <w:t xml:space="preserve">положений Закона № </w:t>
      </w:r>
      <w:r w:rsidR="00EB421A">
        <w:rPr>
          <w:rFonts w:eastAsiaTheme="minorHAnsi"/>
          <w:color w:val="auto"/>
          <w:sz w:val="28"/>
          <w:szCs w:val="28"/>
          <w:lang w:eastAsia="en-US"/>
        </w:rPr>
        <w:t>249</w:t>
      </w:r>
      <w:r w:rsidR="00D91DA4">
        <w:rPr>
          <w:rFonts w:eastAsiaTheme="minorHAnsi"/>
          <w:color w:val="auto"/>
          <w:sz w:val="28"/>
          <w:szCs w:val="28"/>
          <w:lang w:eastAsia="en-US"/>
        </w:rPr>
        <w:t xml:space="preserve">-ФЗ </w:t>
      </w:r>
      <w:r w:rsidR="00EB421A">
        <w:rPr>
          <w:rFonts w:eastAsiaTheme="minorHAnsi"/>
          <w:color w:val="auto"/>
          <w:sz w:val="28"/>
          <w:szCs w:val="28"/>
          <w:lang w:eastAsia="en-US"/>
        </w:rPr>
        <w:t>и Постановления № 1193</w:t>
      </w:r>
      <w:r w:rsidR="00D91DA4">
        <w:rPr>
          <w:color w:val="auto"/>
          <w:sz w:val="28"/>
          <w:szCs w:val="28"/>
        </w:rPr>
        <w:t>.</w:t>
      </w:r>
    </w:p>
    <w:p w:rsidR="00B44571" w:rsidRPr="00B44571" w:rsidRDefault="00B44571" w:rsidP="00B44571">
      <w:pPr>
        <w:widowControl/>
        <w:ind w:firstLine="709"/>
        <w:contextualSpacing/>
        <w:jc w:val="both"/>
        <w:rPr>
          <w:color w:val="auto"/>
          <w:sz w:val="28"/>
          <w:szCs w:val="28"/>
        </w:rPr>
      </w:pPr>
      <w:r w:rsidRPr="00B44571">
        <w:rPr>
          <w:color w:val="auto"/>
          <w:sz w:val="28"/>
          <w:szCs w:val="28"/>
        </w:rPr>
        <w:t xml:space="preserve">Реализация </w:t>
      </w:r>
      <w:r w:rsidR="004E4796">
        <w:rPr>
          <w:color w:val="auto"/>
          <w:sz w:val="28"/>
          <w:szCs w:val="28"/>
        </w:rPr>
        <w:t>П</w:t>
      </w:r>
      <w:r w:rsidRPr="00B44571">
        <w:rPr>
          <w:color w:val="auto"/>
          <w:sz w:val="28"/>
          <w:szCs w:val="28"/>
        </w:rPr>
        <w:t xml:space="preserve">роекта не потребует дополнительных затрат из средств федерального бюджета, не повлечет социально-экономические, финансовые </w:t>
      </w:r>
      <w:r w:rsidR="009360E9">
        <w:rPr>
          <w:color w:val="auto"/>
          <w:sz w:val="28"/>
          <w:szCs w:val="28"/>
        </w:rPr>
        <w:br/>
      </w:r>
      <w:r w:rsidRPr="00B44571">
        <w:rPr>
          <w:color w:val="auto"/>
          <w:sz w:val="28"/>
          <w:szCs w:val="28"/>
        </w:rPr>
        <w:t>и иные последствия, в том числе для субъектов предпринимательской и иной экономической деятельности</w:t>
      </w:r>
    </w:p>
    <w:p w:rsidR="00B44571" w:rsidRPr="00B44571" w:rsidRDefault="00B44571" w:rsidP="00B44571">
      <w:pPr>
        <w:widowControl/>
        <w:ind w:firstLine="709"/>
        <w:contextualSpacing/>
        <w:jc w:val="both"/>
        <w:rPr>
          <w:color w:val="auto"/>
          <w:sz w:val="28"/>
          <w:szCs w:val="28"/>
        </w:rPr>
      </w:pPr>
      <w:r w:rsidRPr="00B44571">
        <w:rPr>
          <w:color w:val="auto"/>
          <w:sz w:val="28"/>
          <w:szCs w:val="28"/>
        </w:rPr>
        <w:t xml:space="preserve">Проект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 влияния на достижение целей государственных программ </w:t>
      </w:r>
      <w:r w:rsidR="00EB421A">
        <w:rPr>
          <w:color w:val="auto"/>
          <w:sz w:val="28"/>
          <w:szCs w:val="28"/>
        </w:rPr>
        <w:br/>
      </w:r>
      <w:r w:rsidRPr="00B44571">
        <w:rPr>
          <w:color w:val="auto"/>
          <w:sz w:val="28"/>
          <w:szCs w:val="28"/>
        </w:rPr>
        <w:t>Российской Федерации.</w:t>
      </w:r>
    </w:p>
    <w:p w:rsidR="00442563" w:rsidRPr="004310C8" w:rsidRDefault="00442563" w:rsidP="00B44571">
      <w:pPr>
        <w:widowControl/>
        <w:spacing w:line="300" w:lineRule="exact"/>
        <w:ind w:firstLine="709"/>
        <w:jc w:val="both"/>
        <w:rPr>
          <w:rStyle w:val="CharStyle12"/>
          <w:sz w:val="28"/>
          <w:szCs w:val="28"/>
        </w:rPr>
      </w:pPr>
    </w:p>
    <w:sectPr w:rsidR="00442563" w:rsidRPr="004310C8" w:rsidSect="00EB421A">
      <w:headerReference w:type="even" r:id="rId9"/>
      <w:headerReference w:type="default" r:id="rId10"/>
      <w:pgSz w:w="11909" w:h="16834"/>
      <w:pgMar w:top="1134" w:right="567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CF" w:rsidRDefault="00EC27CF">
      <w:r>
        <w:separator/>
      </w:r>
    </w:p>
  </w:endnote>
  <w:endnote w:type="continuationSeparator" w:id="0">
    <w:p w:rsidR="00EC27CF" w:rsidRDefault="00EC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CF" w:rsidRDefault="00EC27CF">
      <w:r>
        <w:separator/>
      </w:r>
    </w:p>
  </w:footnote>
  <w:footnote w:type="continuationSeparator" w:id="0">
    <w:p w:rsidR="00EC27CF" w:rsidRDefault="00EC2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18D" w:rsidRDefault="00A7618D">
    <w:pPr>
      <w:pStyle w:val="a5"/>
      <w:jc w:val="center"/>
    </w:pPr>
  </w:p>
  <w:p w:rsidR="00A7618D" w:rsidRDefault="00A7618D">
    <w:pPr>
      <w:pStyle w:val="a5"/>
      <w:jc w:val="center"/>
    </w:pPr>
  </w:p>
  <w:p w:rsidR="00A7618D" w:rsidRDefault="003C1689">
    <w:pPr>
      <w:pStyle w:val="a5"/>
      <w:jc w:val="center"/>
    </w:pPr>
    <w:r>
      <w:fldChar w:fldCharType="begin"/>
    </w:r>
    <w:r w:rsidR="00A7618D">
      <w:instrText>PAGE   \* MERGEFORMAT</w:instrText>
    </w:r>
    <w:r>
      <w:fldChar w:fldCharType="separate"/>
    </w:r>
    <w:r w:rsidR="00A7618D">
      <w:rPr>
        <w:noProof/>
      </w:rPr>
      <w:t>2</w:t>
    </w:r>
    <w:r>
      <w:fldChar w:fldCharType="end"/>
    </w:r>
  </w:p>
  <w:p w:rsidR="00442563" w:rsidRDefault="00442563">
    <w:pPr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AC" w:rsidRDefault="003C1689">
    <w:pPr>
      <w:pStyle w:val="a5"/>
      <w:jc w:val="center"/>
    </w:pPr>
    <w:r>
      <w:fldChar w:fldCharType="begin"/>
    </w:r>
    <w:r w:rsidR="006D5EAC">
      <w:instrText>PAGE   \* MERGEFORMAT</w:instrText>
    </w:r>
    <w:r>
      <w:fldChar w:fldCharType="separate"/>
    </w:r>
    <w:r w:rsidR="00FA042D">
      <w:rPr>
        <w:noProof/>
      </w:rPr>
      <w:t>2</w:t>
    </w:r>
    <w:r>
      <w:fldChar w:fldCharType="end"/>
    </w:r>
  </w:p>
  <w:p w:rsidR="006D5EAC" w:rsidRDefault="006D5E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77E4FA6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125A4490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D6"/>
    <w:rsid w:val="000056B3"/>
    <w:rsid w:val="00005D54"/>
    <w:rsid w:val="00007903"/>
    <w:rsid w:val="00007FC0"/>
    <w:rsid w:val="000154CC"/>
    <w:rsid w:val="000402C4"/>
    <w:rsid w:val="00055225"/>
    <w:rsid w:val="00062F49"/>
    <w:rsid w:val="000640DC"/>
    <w:rsid w:val="00092BDA"/>
    <w:rsid w:val="00093A47"/>
    <w:rsid w:val="000E7121"/>
    <w:rsid w:val="000F1B9B"/>
    <w:rsid w:val="00151ECE"/>
    <w:rsid w:val="00171B0E"/>
    <w:rsid w:val="00171FCE"/>
    <w:rsid w:val="00176438"/>
    <w:rsid w:val="00185C3D"/>
    <w:rsid w:val="00191190"/>
    <w:rsid w:val="001C581F"/>
    <w:rsid w:val="001C62BC"/>
    <w:rsid w:val="001E0CCA"/>
    <w:rsid w:val="001F2E49"/>
    <w:rsid w:val="0020531B"/>
    <w:rsid w:val="00213B7F"/>
    <w:rsid w:val="00223FD6"/>
    <w:rsid w:val="0023183C"/>
    <w:rsid w:val="00250B64"/>
    <w:rsid w:val="002749D1"/>
    <w:rsid w:val="002D7B2A"/>
    <w:rsid w:val="00300072"/>
    <w:rsid w:val="00300D00"/>
    <w:rsid w:val="00301BB7"/>
    <w:rsid w:val="003056A3"/>
    <w:rsid w:val="00306823"/>
    <w:rsid w:val="003414F2"/>
    <w:rsid w:val="00344E0C"/>
    <w:rsid w:val="00351FA9"/>
    <w:rsid w:val="00360399"/>
    <w:rsid w:val="0037547E"/>
    <w:rsid w:val="00397934"/>
    <w:rsid w:val="003A3C8C"/>
    <w:rsid w:val="003B00A3"/>
    <w:rsid w:val="003C1689"/>
    <w:rsid w:val="003C1E87"/>
    <w:rsid w:val="003C3864"/>
    <w:rsid w:val="00420D64"/>
    <w:rsid w:val="004310C8"/>
    <w:rsid w:val="00442563"/>
    <w:rsid w:val="004729D2"/>
    <w:rsid w:val="00491E9B"/>
    <w:rsid w:val="004C25E3"/>
    <w:rsid w:val="004C3E90"/>
    <w:rsid w:val="004D1E95"/>
    <w:rsid w:val="004E4796"/>
    <w:rsid w:val="004E571B"/>
    <w:rsid w:val="004E5BE9"/>
    <w:rsid w:val="004E61F2"/>
    <w:rsid w:val="004F2EC6"/>
    <w:rsid w:val="005652CC"/>
    <w:rsid w:val="00565ACB"/>
    <w:rsid w:val="00575A30"/>
    <w:rsid w:val="00586978"/>
    <w:rsid w:val="005A25D8"/>
    <w:rsid w:val="005B3702"/>
    <w:rsid w:val="005B5FB6"/>
    <w:rsid w:val="005D37C8"/>
    <w:rsid w:val="005F3D2C"/>
    <w:rsid w:val="0062319E"/>
    <w:rsid w:val="006412A1"/>
    <w:rsid w:val="006676F6"/>
    <w:rsid w:val="0067252C"/>
    <w:rsid w:val="00685C42"/>
    <w:rsid w:val="006874F6"/>
    <w:rsid w:val="006D016A"/>
    <w:rsid w:val="006D4430"/>
    <w:rsid w:val="006D5EAC"/>
    <w:rsid w:val="006E580A"/>
    <w:rsid w:val="006F0A2E"/>
    <w:rsid w:val="00720398"/>
    <w:rsid w:val="00741C1B"/>
    <w:rsid w:val="00742B3D"/>
    <w:rsid w:val="00743607"/>
    <w:rsid w:val="007438EB"/>
    <w:rsid w:val="00745CDF"/>
    <w:rsid w:val="00771BB9"/>
    <w:rsid w:val="00785E10"/>
    <w:rsid w:val="007876AC"/>
    <w:rsid w:val="00787815"/>
    <w:rsid w:val="00787CB8"/>
    <w:rsid w:val="007B314B"/>
    <w:rsid w:val="007B4290"/>
    <w:rsid w:val="007B65CC"/>
    <w:rsid w:val="007D1B23"/>
    <w:rsid w:val="007E1390"/>
    <w:rsid w:val="007F2DC3"/>
    <w:rsid w:val="00804830"/>
    <w:rsid w:val="008053E1"/>
    <w:rsid w:val="008360C7"/>
    <w:rsid w:val="00846E17"/>
    <w:rsid w:val="008A3981"/>
    <w:rsid w:val="00905AF9"/>
    <w:rsid w:val="00921156"/>
    <w:rsid w:val="009220DF"/>
    <w:rsid w:val="00927334"/>
    <w:rsid w:val="00931665"/>
    <w:rsid w:val="009360E9"/>
    <w:rsid w:val="00951D87"/>
    <w:rsid w:val="00956EE6"/>
    <w:rsid w:val="0096764B"/>
    <w:rsid w:val="00974898"/>
    <w:rsid w:val="00992D2C"/>
    <w:rsid w:val="009D7647"/>
    <w:rsid w:val="009F50E0"/>
    <w:rsid w:val="00A03B9F"/>
    <w:rsid w:val="00A2679C"/>
    <w:rsid w:val="00A51908"/>
    <w:rsid w:val="00A645E5"/>
    <w:rsid w:val="00A64AAA"/>
    <w:rsid w:val="00A66CDD"/>
    <w:rsid w:val="00A7618D"/>
    <w:rsid w:val="00A85CE3"/>
    <w:rsid w:val="00A86C46"/>
    <w:rsid w:val="00AD5FF4"/>
    <w:rsid w:val="00AE0B50"/>
    <w:rsid w:val="00AE6251"/>
    <w:rsid w:val="00AF2E0F"/>
    <w:rsid w:val="00B30896"/>
    <w:rsid w:val="00B44571"/>
    <w:rsid w:val="00B65DA8"/>
    <w:rsid w:val="00B732FC"/>
    <w:rsid w:val="00B85273"/>
    <w:rsid w:val="00B92CB3"/>
    <w:rsid w:val="00BC25F3"/>
    <w:rsid w:val="00BE6ED6"/>
    <w:rsid w:val="00BF3B02"/>
    <w:rsid w:val="00C4399C"/>
    <w:rsid w:val="00C525AE"/>
    <w:rsid w:val="00C65160"/>
    <w:rsid w:val="00C67010"/>
    <w:rsid w:val="00C67B3A"/>
    <w:rsid w:val="00C769DF"/>
    <w:rsid w:val="00C86E95"/>
    <w:rsid w:val="00C977D3"/>
    <w:rsid w:val="00CA67DB"/>
    <w:rsid w:val="00CB579F"/>
    <w:rsid w:val="00CB702B"/>
    <w:rsid w:val="00CD230F"/>
    <w:rsid w:val="00CD29CC"/>
    <w:rsid w:val="00CF16F5"/>
    <w:rsid w:val="00CF5B35"/>
    <w:rsid w:val="00CF5B89"/>
    <w:rsid w:val="00D20802"/>
    <w:rsid w:val="00D31BFD"/>
    <w:rsid w:val="00D43480"/>
    <w:rsid w:val="00D730A6"/>
    <w:rsid w:val="00D8065B"/>
    <w:rsid w:val="00D91DA4"/>
    <w:rsid w:val="00DA2063"/>
    <w:rsid w:val="00DA58D7"/>
    <w:rsid w:val="00DE124C"/>
    <w:rsid w:val="00DE12AE"/>
    <w:rsid w:val="00DF3EB1"/>
    <w:rsid w:val="00DF4224"/>
    <w:rsid w:val="00E34381"/>
    <w:rsid w:val="00E431AB"/>
    <w:rsid w:val="00E54509"/>
    <w:rsid w:val="00E614D0"/>
    <w:rsid w:val="00E87B29"/>
    <w:rsid w:val="00EB421A"/>
    <w:rsid w:val="00EC1599"/>
    <w:rsid w:val="00EC2088"/>
    <w:rsid w:val="00EC27CF"/>
    <w:rsid w:val="00EC5378"/>
    <w:rsid w:val="00EC6696"/>
    <w:rsid w:val="00EE0FAC"/>
    <w:rsid w:val="00F05709"/>
    <w:rsid w:val="00F23963"/>
    <w:rsid w:val="00F417D5"/>
    <w:rsid w:val="00F4747C"/>
    <w:rsid w:val="00F52EFA"/>
    <w:rsid w:val="00F611B8"/>
    <w:rsid w:val="00F72082"/>
    <w:rsid w:val="00F720B8"/>
    <w:rsid w:val="00F7740A"/>
    <w:rsid w:val="00F8575A"/>
    <w:rsid w:val="00FA042D"/>
    <w:rsid w:val="00FA3349"/>
    <w:rsid w:val="00FA650F"/>
    <w:rsid w:val="00FA78B3"/>
    <w:rsid w:val="00FD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89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5D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5D54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CharStyle3Exact">
    <w:name w:val="Char Style 3 Exact"/>
    <w:link w:val="Style2"/>
    <w:uiPriority w:val="99"/>
    <w:locked/>
    <w:rsid w:val="003C1689"/>
    <w:rPr>
      <w:spacing w:val="5"/>
      <w:sz w:val="16"/>
      <w:u w:val="none"/>
    </w:rPr>
  </w:style>
  <w:style w:type="character" w:customStyle="1" w:styleId="CharStyle5">
    <w:name w:val="Char Style 5"/>
    <w:link w:val="Style4"/>
    <w:uiPriority w:val="99"/>
    <w:locked/>
    <w:rsid w:val="003C1689"/>
    <w:rPr>
      <w:rFonts w:ascii="Times New Roman" w:hAnsi="Times New Roman"/>
      <w:noProof/>
      <w:sz w:val="20"/>
      <w:u w:val="none"/>
    </w:rPr>
  </w:style>
  <w:style w:type="character" w:customStyle="1" w:styleId="CharStyle7Exact">
    <w:name w:val="Char Style 7 Exact"/>
    <w:link w:val="Style6"/>
    <w:uiPriority w:val="99"/>
    <w:locked/>
    <w:rsid w:val="003C1689"/>
    <w:rPr>
      <w:spacing w:val="1"/>
      <w:u w:val="none"/>
    </w:rPr>
  </w:style>
  <w:style w:type="character" w:customStyle="1" w:styleId="CharStyle9">
    <w:name w:val="Char Style 9"/>
    <w:link w:val="Style8"/>
    <w:uiPriority w:val="99"/>
    <w:locked/>
    <w:rsid w:val="003C1689"/>
    <w:rPr>
      <w:b/>
      <w:u w:val="none"/>
    </w:rPr>
  </w:style>
  <w:style w:type="character" w:customStyle="1" w:styleId="CharStyle10">
    <w:name w:val="Char Style 10"/>
    <w:uiPriority w:val="99"/>
    <w:rsid w:val="003C1689"/>
    <w:rPr>
      <w:u w:val="none"/>
    </w:rPr>
  </w:style>
  <w:style w:type="character" w:customStyle="1" w:styleId="CharStyle12">
    <w:name w:val="Char Style 12"/>
    <w:link w:val="Style11"/>
    <w:uiPriority w:val="99"/>
    <w:locked/>
    <w:rsid w:val="003C1689"/>
    <w:rPr>
      <w:u w:val="none"/>
    </w:rPr>
  </w:style>
  <w:style w:type="character" w:customStyle="1" w:styleId="CharStyle14">
    <w:name w:val="Char Style 14"/>
    <w:link w:val="Style13"/>
    <w:uiPriority w:val="99"/>
    <w:locked/>
    <w:rsid w:val="003C1689"/>
    <w:rPr>
      <w:sz w:val="22"/>
      <w:u w:val="none"/>
    </w:rPr>
  </w:style>
  <w:style w:type="character" w:customStyle="1" w:styleId="CharStyle15">
    <w:name w:val="Char Style 15"/>
    <w:uiPriority w:val="99"/>
    <w:rsid w:val="003C1689"/>
    <w:rPr>
      <w:sz w:val="22"/>
      <w:u w:val="single"/>
    </w:rPr>
  </w:style>
  <w:style w:type="character" w:customStyle="1" w:styleId="CharStyle17">
    <w:name w:val="Char Style 17"/>
    <w:link w:val="Style16"/>
    <w:uiPriority w:val="99"/>
    <w:locked/>
    <w:rsid w:val="003C1689"/>
    <w:rPr>
      <w:b/>
      <w:u w:val="none"/>
    </w:rPr>
  </w:style>
  <w:style w:type="character" w:customStyle="1" w:styleId="CharStyle18">
    <w:name w:val="Char Style 18"/>
    <w:uiPriority w:val="99"/>
    <w:rsid w:val="003C1689"/>
    <w:rPr>
      <w:b/>
      <w:i/>
      <w:spacing w:val="10"/>
      <w:u w:val="none"/>
    </w:rPr>
  </w:style>
  <w:style w:type="character" w:customStyle="1" w:styleId="CharStyle20">
    <w:name w:val="Char Style 20"/>
    <w:link w:val="Style19"/>
    <w:uiPriority w:val="99"/>
    <w:locked/>
    <w:rsid w:val="003C1689"/>
    <w:rPr>
      <w:u w:val="none"/>
    </w:rPr>
  </w:style>
  <w:style w:type="character" w:customStyle="1" w:styleId="CharStyle21">
    <w:name w:val="Char Style 21"/>
    <w:basedOn w:val="CharStyle20"/>
    <w:uiPriority w:val="99"/>
    <w:rsid w:val="003C1689"/>
    <w:rPr>
      <w:rFonts w:cs="Times New Roman"/>
      <w:u w:val="none"/>
    </w:rPr>
  </w:style>
  <w:style w:type="character" w:customStyle="1" w:styleId="CharStyle22Exact">
    <w:name w:val="Char Style 22 Exact"/>
    <w:uiPriority w:val="99"/>
    <w:rsid w:val="003C1689"/>
    <w:rPr>
      <w:spacing w:val="1"/>
      <w:u w:val="none"/>
    </w:rPr>
  </w:style>
  <w:style w:type="character" w:customStyle="1" w:styleId="CharStyle24">
    <w:name w:val="Char Style 24"/>
    <w:link w:val="Style23"/>
    <w:uiPriority w:val="99"/>
    <w:locked/>
    <w:rsid w:val="003C1689"/>
    <w:rPr>
      <w:b/>
      <w:spacing w:val="20"/>
      <w:sz w:val="30"/>
      <w:u w:val="none"/>
    </w:rPr>
  </w:style>
  <w:style w:type="character" w:customStyle="1" w:styleId="CharStyle25">
    <w:name w:val="Char Style 25"/>
    <w:uiPriority w:val="99"/>
    <w:rsid w:val="003C1689"/>
    <w:rPr>
      <w:spacing w:val="70"/>
      <w:u w:val="none"/>
    </w:rPr>
  </w:style>
  <w:style w:type="character" w:customStyle="1" w:styleId="CharStyle26">
    <w:name w:val="Char Style 26"/>
    <w:uiPriority w:val="99"/>
    <w:rsid w:val="003C1689"/>
    <w:rPr>
      <w:b/>
      <w:spacing w:val="60"/>
      <w:u w:val="none"/>
    </w:rPr>
  </w:style>
  <w:style w:type="character" w:customStyle="1" w:styleId="CharStyle28">
    <w:name w:val="Char Style 28"/>
    <w:link w:val="Style27"/>
    <w:uiPriority w:val="99"/>
    <w:locked/>
    <w:rsid w:val="003C1689"/>
    <w:rPr>
      <w:b/>
      <w:u w:val="none"/>
    </w:rPr>
  </w:style>
  <w:style w:type="character" w:customStyle="1" w:styleId="CharStyle29">
    <w:name w:val="Char Style 29"/>
    <w:uiPriority w:val="99"/>
    <w:rsid w:val="003C1689"/>
    <w:rPr>
      <w:b/>
      <w:spacing w:val="60"/>
      <w:u w:val="none"/>
    </w:rPr>
  </w:style>
  <w:style w:type="character" w:customStyle="1" w:styleId="CharStyle30">
    <w:name w:val="Char Style 30"/>
    <w:uiPriority w:val="99"/>
    <w:rsid w:val="003C1689"/>
    <w:rPr>
      <w:spacing w:val="10"/>
      <w:sz w:val="22"/>
      <w:u w:val="none"/>
    </w:rPr>
  </w:style>
  <w:style w:type="paragraph" w:customStyle="1" w:styleId="Style2">
    <w:name w:val="Style 2"/>
    <w:basedOn w:val="a"/>
    <w:link w:val="CharStyle3Exact"/>
    <w:uiPriority w:val="99"/>
    <w:rsid w:val="003C1689"/>
    <w:pPr>
      <w:shd w:val="clear" w:color="auto" w:fill="FFFFFF"/>
      <w:spacing w:line="240" w:lineRule="atLeast"/>
    </w:pPr>
    <w:rPr>
      <w:color w:val="auto"/>
      <w:spacing w:val="5"/>
      <w:sz w:val="16"/>
      <w:szCs w:val="16"/>
    </w:rPr>
  </w:style>
  <w:style w:type="paragraph" w:customStyle="1" w:styleId="Style4">
    <w:name w:val="Style 4"/>
    <w:basedOn w:val="a"/>
    <w:link w:val="CharStyle5"/>
    <w:uiPriority w:val="99"/>
    <w:rsid w:val="003C168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Style6">
    <w:name w:val="Style 6"/>
    <w:basedOn w:val="a"/>
    <w:link w:val="CharStyle7Exact"/>
    <w:uiPriority w:val="99"/>
    <w:rsid w:val="003C1689"/>
    <w:pPr>
      <w:shd w:val="clear" w:color="auto" w:fill="FFFFFF"/>
      <w:spacing w:line="240" w:lineRule="atLeast"/>
    </w:pPr>
    <w:rPr>
      <w:color w:val="auto"/>
      <w:spacing w:val="1"/>
    </w:rPr>
  </w:style>
  <w:style w:type="paragraph" w:customStyle="1" w:styleId="Style8">
    <w:name w:val="Style 8"/>
    <w:basedOn w:val="a"/>
    <w:link w:val="CharStyle9"/>
    <w:uiPriority w:val="99"/>
    <w:rsid w:val="003C1689"/>
    <w:pPr>
      <w:shd w:val="clear" w:color="auto" w:fill="FFFFFF"/>
      <w:spacing w:before="480" w:line="307" w:lineRule="exact"/>
    </w:pPr>
    <w:rPr>
      <w:b/>
      <w:bCs/>
      <w:color w:val="auto"/>
    </w:rPr>
  </w:style>
  <w:style w:type="paragraph" w:customStyle="1" w:styleId="Style11">
    <w:name w:val="Style 11"/>
    <w:basedOn w:val="a"/>
    <w:link w:val="CharStyle12"/>
    <w:uiPriority w:val="99"/>
    <w:rsid w:val="003C1689"/>
    <w:pPr>
      <w:shd w:val="clear" w:color="auto" w:fill="FFFFFF"/>
      <w:spacing w:after="180" w:line="307" w:lineRule="exact"/>
      <w:jc w:val="center"/>
    </w:pPr>
    <w:rPr>
      <w:color w:val="auto"/>
    </w:rPr>
  </w:style>
  <w:style w:type="paragraph" w:customStyle="1" w:styleId="Style13">
    <w:name w:val="Style 13"/>
    <w:basedOn w:val="a"/>
    <w:link w:val="CharStyle14"/>
    <w:uiPriority w:val="99"/>
    <w:rsid w:val="003C1689"/>
    <w:pPr>
      <w:shd w:val="clear" w:color="auto" w:fill="FFFFFF"/>
      <w:spacing w:before="180" w:after="900" w:line="278" w:lineRule="exact"/>
      <w:jc w:val="center"/>
    </w:pPr>
    <w:rPr>
      <w:color w:val="auto"/>
      <w:sz w:val="22"/>
      <w:szCs w:val="22"/>
    </w:rPr>
  </w:style>
  <w:style w:type="paragraph" w:customStyle="1" w:styleId="Style16">
    <w:name w:val="Style 16"/>
    <w:basedOn w:val="a"/>
    <w:link w:val="CharStyle17"/>
    <w:uiPriority w:val="99"/>
    <w:rsid w:val="003C168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</w:rPr>
  </w:style>
  <w:style w:type="paragraph" w:customStyle="1" w:styleId="Style19">
    <w:name w:val="Style 19"/>
    <w:basedOn w:val="a"/>
    <w:link w:val="CharStyle20"/>
    <w:uiPriority w:val="99"/>
    <w:rsid w:val="003C1689"/>
    <w:pPr>
      <w:shd w:val="clear" w:color="auto" w:fill="FFFFFF"/>
      <w:spacing w:line="240" w:lineRule="atLeast"/>
    </w:pPr>
    <w:rPr>
      <w:color w:val="auto"/>
    </w:rPr>
  </w:style>
  <w:style w:type="paragraph" w:customStyle="1" w:styleId="Style23">
    <w:name w:val="Style 23"/>
    <w:basedOn w:val="a"/>
    <w:link w:val="CharStyle24"/>
    <w:uiPriority w:val="99"/>
    <w:rsid w:val="003C1689"/>
    <w:pPr>
      <w:shd w:val="clear" w:color="auto" w:fill="FFFFFF"/>
      <w:spacing w:before="660" w:after="660" w:line="240" w:lineRule="atLeast"/>
      <w:jc w:val="center"/>
      <w:outlineLvl w:val="0"/>
    </w:pPr>
    <w:rPr>
      <w:b/>
      <w:bCs/>
      <w:color w:val="auto"/>
      <w:spacing w:val="20"/>
      <w:sz w:val="30"/>
      <w:szCs w:val="30"/>
    </w:rPr>
  </w:style>
  <w:style w:type="paragraph" w:customStyle="1" w:styleId="Style27">
    <w:name w:val="Style 27"/>
    <w:basedOn w:val="a"/>
    <w:link w:val="CharStyle28"/>
    <w:uiPriority w:val="99"/>
    <w:rsid w:val="003C1689"/>
    <w:pPr>
      <w:shd w:val="clear" w:color="auto" w:fill="FFFFFF"/>
      <w:spacing w:before="240" w:after="420" w:line="240" w:lineRule="atLeast"/>
      <w:jc w:val="center"/>
      <w:outlineLvl w:val="2"/>
    </w:pPr>
    <w:rPr>
      <w:b/>
      <w:bCs/>
      <w:color w:val="auto"/>
    </w:rPr>
  </w:style>
  <w:style w:type="paragraph" w:styleId="a3">
    <w:name w:val="footer"/>
    <w:basedOn w:val="a"/>
    <w:link w:val="a4"/>
    <w:uiPriority w:val="99"/>
    <w:unhideWhenUsed/>
    <w:rsid w:val="00A761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7618D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unhideWhenUsed/>
    <w:rsid w:val="00A76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618D"/>
    <w:rPr>
      <w:rFonts w:cs="Times New Roman"/>
      <w:color w:val="000000"/>
    </w:rPr>
  </w:style>
  <w:style w:type="paragraph" w:styleId="a7">
    <w:name w:val="Normal (Web)"/>
    <w:basedOn w:val="a"/>
    <w:uiPriority w:val="99"/>
    <w:unhideWhenUsed/>
    <w:rsid w:val="00C67B3A"/>
    <w:pPr>
      <w:widowControl/>
      <w:spacing w:before="100" w:beforeAutospacing="1" w:after="119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7E13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1390"/>
    <w:rPr>
      <w:rFonts w:ascii="Segoe UI" w:hAnsi="Segoe UI" w:cs="Segoe UI"/>
      <w:color w:val="000000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250B6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50B64"/>
    <w:rPr>
      <w:color w:val="000000"/>
    </w:rPr>
  </w:style>
  <w:style w:type="character" w:styleId="ac">
    <w:name w:val="footnote reference"/>
    <w:basedOn w:val="a0"/>
    <w:uiPriority w:val="99"/>
    <w:semiHidden/>
    <w:unhideWhenUsed/>
    <w:rsid w:val="00250B64"/>
    <w:rPr>
      <w:vertAlign w:val="superscript"/>
    </w:rPr>
  </w:style>
  <w:style w:type="paragraph" w:styleId="2">
    <w:name w:val="Body Text Indent 2"/>
    <w:basedOn w:val="a"/>
    <w:link w:val="20"/>
    <w:rsid w:val="00B44571"/>
    <w:pPr>
      <w:widowControl/>
      <w:spacing w:before="60"/>
      <w:ind w:left="-17" w:firstLine="567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44571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89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5D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5D54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CharStyle3Exact">
    <w:name w:val="Char Style 3 Exact"/>
    <w:link w:val="Style2"/>
    <w:uiPriority w:val="99"/>
    <w:locked/>
    <w:rsid w:val="003C1689"/>
    <w:rPr>
      <w:spacing w:val="5"/>
      <w:sz w:val="16"/>
      <w:u w:val="none"/>
    </w:rPr>
  </w:style>
  <w:style w:type="character" w:customStyle="1" w:styleId="CharStyle5">
    <w:name w:val="Char Style 5"/>
    <w:link w:val="Style4"/>
    <w:uiPriority w:val="99"/>
    <w:locked/>
    <w:rsid w:val="003C1689"/>
    <w:rPr>
      <w:rFonts w:ascii="Times New Roman" w:hAnsi="Times New Roman"/>
      <w:noProof/>
      <w:sz w:val="20"/>
      <w:u w:val="none"/>
    </w:rPr>
  </w:style>
  <w:style w:type="character" w:customStyle="1" w:styleId="CharStyle7Exact">
    <w:name w:val="Char Style 7 Exact"/>
    <w:link w:val="Style6"/>
    <w:uiPriority w:val="99"/>
    <w:locked/>
    <w:rsid w:val="003C1689"/>
    <w:rPr>
      <w:spacing w:val="1"/>
      <w:u w:val="none"/>
    </w:rPr>
  </w:style>
  <w:style w:type="character" w:customStyle="1" w:styleId="CharStyle9">
    <w:name w:val="Char Style 9"/>
    <w:link w:val="Style8"/>
    <w:uiPriority w:val="99"/>
    <w:locked/>
    <w:rsid w:val="003C1689"/>
    <w:rPr>
      <w:b/>
      <w:u w:val="none"/>
    </w:rPr>
  </w:style>
  <w:style w:type="character" w:customStyle="1" w:styleId="CharStyle10">
    <w:name w:val="Char Style 10"/>
    <w:uiPriority w:val="99"/>
    <w:rsid w:val="003C1689"/>
    <w:rPr>
      <w:u w:val="none"/>
    </w:rPr>
  </w:style>
  <w:style w:type="character" w:customStyle="1" w:styleId="CharStyle12">
    <w:name w:val="Char Style 12"/>
    <w:link w:val="Style11"/>
    <w:uiPriority w:val="99"/>
    <w:locked/>
    <w:rsid w:val="003C1689"/>
    <w:rPr>
      <w:u w:val="none"/>
    </w:rPr>
  </w:style>
  <w:style w:type="character" w:customStyle="1" w:styleId="CharStyle14">
    <w:name w:val="Char Style 14"/>
    <w:link w:val="Style13"/>
    <w:uiPriority w:val="99"/>
    <w:locked/>
    <w:rsid w:val="003C1689"/>
    <w:rPr>
      <w:sz w:val="22"/>
      <w:u w:val="none"/>
    </w:rPr>
  </w:style>
  <w:style w:type="character" w:customStyle="1" w:styleId="CharStyle15">
    <w:name w:val="Char Style 15"/>
    <w:uiPriority w:val="99"/>
    <w:rsid w:val="003C1689"/>
    <w:rPr>
      <w:sz w:val="22"/>
      <w:u w:val="single"/>
    </w:rPr>
  </w:style>
  <w:style w:type="character" w:customStyle="1" w:styleId="CharStyle17">
    <w:name w:val="Char Style 17"/>
    <w:link w:val="Style16"/>
    <w:uiPriority w:val="99"/>
    <w:locked/>
    <w:rsid w:val="003C1689"/>
    <w:rPr>
      <w:b/>
      <w:u w:val="none"/>
    </w:rPr>
  </w:style>
  <w:style w:type="character" w:customStyle="1" w:styleId="CharStyle18">
    <w:name w:val="Char Style 18"/>
    <w:uiPriority w:val="99"/>
    <w:rsid w:val="003C1689"/>
    <w:rPr>
      <w:b/>
      <w:i/>
      <w:spacing w:val="10"/>
      <w:u w:val="none"/>
    </w:rPr>
  </w:style>
  <w:style w:type="character" w:customStyle="1" w:styleId="CharStyle20">
    <w:name w:val="Char Style 20"/>
    <w:link w:val="Style19"/>
    <w:uiPriority w:val="99"/>
    <w:locked/>
    <w:rsid w:val="003C1689"/>
    <w:rPr>
      <w:u w:val="none"/>
    </w:rPr>
  </w:style>
  <w:style w:type="character" w:customStyle="1" w:styleId="CharStyle21">
    <w:name w:val="Char Style 21"/>
    <w:basedOn w:val="CharStyle20"/>
    <w:uiPriority w:val="99"/>
    <w:rsid w:val="003C1689"/>
    <w:rPr>
      <w:rFonts w:cs="Times New Roman"/>
      <w:u w:val="none"/>
    </w:rPr>
  </w:style>
  <w:style w:type="character" w:customStyle="1" w:styleId="CharStyle22Exact">
    <w:name w:val="Char Style 22 Exact"/>
    <w:uiPriority w:val="99"/>
    <w:rsid w:val="003C1689"/>
    <w:rPr>
      <w:spacing w:val="1"/>
      <w:u w:val="none"/>
    </w:rPr>
  </w:style>
  <w:style w:type="character" w:customStyle="1" w:styleId="CharStyle24">
    <w:name w:val="Char Style 24"/>
    <w:link w:val="Style23"/>
    <w:uiPriority w:val="99"/>
    <w:locked/>
    <w:rsid w:val="003C1689"/>
    <w:rPr>
      <w:b/>
      <w:spacing w:val="20"/>
      <w:sz w:val="30"/>
      <w:u w:val="none"/>
    </w:rPr>
  </w:style>
  <w:style w:type="character" w:customStyle="1" w:styleId="CharStyle25">
    <w:name w:val="Char Style 25"/>
    <w:uiPriority w:val="99"/>
    <w:rsid w:val="003C1689"/>
    <w:rPr>
      <w:spacing w:val="70"/>
      <w:u w:val="none"/>
    </w:rPr>
  </w:style>
  <w:style w:type="character" w:customStyle="1" w:styleId="CharStyle26">
    <w:name w:val="Char Style 26"/>
    <w:uiPriority w:val="99"/>
    <w:rsid w:val="003C1689"/>
    <w:rPr>
      <w:b/>
      <w:spacing w:val="60"/>
      <w:u w:val="none"/>
    </w:rPr>
  </w:style>
  <w:style w:type="character" w:customStyle="1" w:styleId="CharStyle28">
    <w:name w:val="Char Style 28"/>
    <w:link w:val="Style27"/>
    <w:uiPriority w:val="99"/>
    <w:locked/>
    <w:rsid w:val="003C1689"/>
    <w:rPr>
      <w:b/>
      <w:u w:val="none"/>
    </w:rPr>
  </w:style>
  <w:style w:type="character" w:customStyle="1" w:styleId="CharStyle29">
    <w:name w:val="Char Style 29"/>
    <w:uiPriority w:val="99"/>
    <w:rsid w:val="003C1689"/>
    <w:rPr>
      <w:b/>
      <w:spacing w:val="60"/>
      <w:u w:val="none"/>
    </w:rPr>
  </w:style>
  <w:style w:type="character" w:customStyle="1" w:styleId="CharStyle30">
    <w:name w:val="Char Style 30"/>
    <w:uiPriority w:val="99"/>
    <w:rsid w:val="003C1689"/>
    <w:rPr>
      <w:spacing w:val="10"/>
      <w:sz w:val="22"/>
      <w:u w:val="none"/>
    </w:rPr>
  </w:style>
  <w:style w:type="paragraph" w:customStyle="1" w:styleId="Style2">
    <w:name w:val="Style 2"/>
    <w:basedOn w:val="a"/>
    <w:link w:val="CharStyle3Exact"/>
    <w:uiPriority w:val="99"/>
    <w:rsid w:val="003C1689"/>
    <w:pPr>
      <w:shd w:val="clear" w:color="auto" w:fill="FFFFFF"/>
      <w:spacing w:line="240" w:lineRule="atLeast"/>
    </w:pPr>
    <w:rPr>
      <w:color w:val="auto"/>
      <w:spacing w:val="5"/>
      <w:sz w:val="16"/>
      <w:szCs w:val="16"/>
    </w:rPr>
  </w:style>
  <w:style w:type="paragraph" w:customStyle="1" w:styleId="Style4">
    <w:name w:val="Style 4"/>
    <w:basedOn w:val="a"/>
    <w:link w:val="CharStyle5"/>
    <w:uiPriority w:val="99"/>
    <w:rsid w:val="003C168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Style6">
    <w:name w:val="Style 6"/>
    <w:basedOn w:val="a"/>
    <w:link w:val="CharStyle7Exact"/>
    <w:uiPriority w:val="99"/>
    <w:rsid w:val="003C1689"/>
    <w:pPr>
      <w:shd w:val="clear" w:color="auto" w:fill="FFFFFF"/>
      <w:spacing w:line="240" w:lineRule="atLeast"/>
    </w:pPr>
    <w:rPr>
      <w:color w:val="auto"/>
      <w:spacing w:val="1"/>
    </w:rPr>
  </w:style>
  <w:style w:type="paragraph" w:customStyle="1" w:styleId="Style8">
    <w:name w:val="Style 8"/>
    <w:basedOn w:val="a"/>
    <w:link w:val="CharStyle9"/>
    <w:uiPriority w:val="99"/>
    <w:rsid w:val="003C1689"/>
    <w:pPr>
      <w:shd w:val="clear" w:color="auto" w:fill="FFFFFF"/>
      <w:spacing w:before="480" w:line="307" w:lineRule="exact"/>
    </w:pPr>
    <w:rPr>
      <w:b/>
      <w:bCs/>
      <w:color w:val="auto"/>
    </w:rPr>
  </w:style>
  <w:style w:type="paragraph" w:customStyle="1" w:styleId="Style11">
    <w:name w:val="Style 11"/>
    <w:basedOn w:val="a"/>
    <w:link w:val="CharStyle12"/>
    <w:uiPriority w:val="99"/>
    <w:rsid w:val="003C1689"/>
    <w:pPr>
      <w:shd w:val="clear" w:color="auto" w:fill="FFFFFF"/>
      <w:spacing w:after="180" w:line="307" w:lineRule="exact"/>
      <w:jc w:val="center"/>
    </w:pPr>
    <w:rPr>
      <w:color w:val="auto"/>
    </w:rPr>
  </w:style>
  <w:style w:type="paragraph" w:customStyle="1" w:styleId="Style13">
    <w:name w:val="Style 13"/>
    <w:basedOn w:val="a"/>
    <w:link w:val="CharStyle14"/>
    <w:uiPriority w:val="99"/>
    <w:rsid w:val="003C1689"/>
    <w:pPr>
      <w:shd w:val="clear" w:color="auto" w:fill="FFFFFF"/>
      <w:spacing w:before="180" w:after="900" w:line="278" w:lineRule="exact"/>
      <w:jc w:val="center"/>
    </w:pPr>
    <w:rPr>
      <w:color w:val="auto"/>
      <w:sz w:val="22"/>
      <w:szCs w:val="22"/>
    </w:rPr>
  </w:style>
  <w:style w:type="paragraph" w:customStyle="1" w:styleId="Style16">
    <w:name w:val="Style 16"/>
    <w:basedOn w:val="a"/>
    <w:link w:val="CharStyle17"/>
    <w:uiPriority w:val="99"/>
    <w:rsid w:val="003C1689"/>
    <w:pPr>
      <w:shd w:val="clear" w:color="auto" w:fill="FFFFFF"/>
      <w:spacing w:before="600" w:line="240" w:lineRule="atLeast"/>
      <w:jc w:val="center"/>
      <w:outlineLvl w:val="1"/>
    </w:pPr>
    <w:rPr>
      <w:b/>
      <w:bCs/>
      <w:color w:val="auto"/>
    </w:rPr>
  </w:style>
  <w:style w:type="paragraph" w:customStyle="1" w:styleId="Style19">
    <w:name w:val="Style 19"/>
    <w:basedOn w:val="a"/>
    <w:link w:val="CharStyle20"/>
    <w:uiPriority w:val="99"/>
    <w:rsid w:val="003C1689"/>
    <w:pPr>
      <w:shd w:val="clear" w:color="auto" w:fill="FFFFFF"/>
      <w:spacing w:line="240" w:lineRule="atLeast"/>
    </w:pPr>
    <w:rPr>
      <w:color w:val="auto"/>
    </w:rPr>
  </w:style>
  <w:style w:type="paragraph" w:customStyle="1" w:styleId="Style23">
    <w:name w:val="Style 23"/>
    <w:basedOn w:val="a"/>
    <w:link w:val="CharStyle24"/>
    <w:uiPriority w:val="99"/>
    <w:rsid w:val="003C1689"/>
    <w:pPr>
      <w:shd w:val="clear" w:color="auto" w:fill="FFFFFF"/>
      <w:spacing w:before="660" w:after="660" w:line="240" w:lineRule="atLeast"/>
      <w:jc w:val="center"/>
      <w:outlineLvl w:val="0"/>
    </w:pPr>
    <w:rPr>
      <w:b/>
      <w:bCs/>
      <w:color w:val="auto"/>
      <w:spacing w:val="20"/>
      <w:sz w:val="30"/>
      <w:szCs w:val="30"/>
    </w:rPr>
  </w:style>
  <w:style w:type="paragraph" w:customStyle="1" w:styleId="Style27">
    <w:name w:val="Style 27"/>
    <w:basedOn w:val="a"/>
    <w:link w:val="CharStyle28"/>
    <w:uiPriority w:val="99"/>
    <w:rsid w:val="003C1689"/>
    <w:pPr>
      <w:shd w:val="clear" w:color="auto" w:fill="FFFFFF"/>
      <w:spacing w:before="240" w:after="420" w:line="240" w:lineRule="atLeast"/>
      <w:jc w:val="center"/>
      <w:outlineLvl w:val="2"/>
    </w:pPr>
    <w:rPr>
      <w:b/>
      <w:bCs/>
      <w:color w:val="auto"/>
    </w:rPr>
  </w:style>
  <w:style w:type="paragraph" w:styleId="a3">
    <w:name w:val="footer"/>
    <w:basedOn w:val="a"/>
    <w:link w:val="a4"/>
    <w:uiPriority w:val="99"/>
    <w:unhideWhenUsed/>
    <w:rsid w:val="00A761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7618D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unhideWhenUsed/>
    <w:rsid w:val="00A76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618D"/>
    <w:rPr>
      <w:rFonts w:cs="Times New Roman"/>
      <w:color w:val="000000"/>
    </w:rPr>
  </w:style>
  <w:style w:type="paragraph" w:styleId="a7">
    <w:name w:val="Normal (Web)"/>
    <w:basedOn w:val="a"/>
    <w:uiPriority w:val="99"/>
    <w:unhideWhenUsed/>
    <w:rsid w:val="00C67B3A"/>
    <w:pPr>
      <w:widowControl/>
      <w:spacing w:before="100" w:beforeAutospacing="1" w:after="119"/>
    </w:pPr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7E13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1390"/>
    <w:rPr>
      <w:rFonts w:ascii="Segoe UI" w:hAnsi="Segoe UI" w:cs="Segoe UI"/>
      <w:color w:val="000000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250B6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50B64"/>
    <w:rPr>
      <w:color w:val="000000"/>
    </w:rPr>
  </w:style>
  <w:style w:type="character" w:styleId="ac">
    <w:name w:val="footnote reference"/>
    <w:basedOn w:val="a0"/>
    <w:uiPriority w:val="99"/>
    <w:semiHidden/>
    <w:unhideWhenUsed/>
    <w:rsid w:val="00250B64"/>
    <w:rPr>
      <w:vertAlign w:val="superscript"/>
    </w:rPr>
  </w:style>
  <w:style w:type="paragraph" w:styleId="2">
    <w:name w:val="Body Text Indent 2"/>
    <w:basedOn w:val="a"/>
    <w:link w:val="20"/>
    <w:rsid w:val="00B44571"/>
    <w:pPr>
      <w:widowControl/>
      <w:spacing w:before="60"/>
      <w:ind w:left="-17" w:firstLine="567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4457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6AEA-BD0B-4A66-A55A-409D09B3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Natalia.Khabarova@minfin.ru</dc:creator>
  <cp:lastModifiedBy>Дом</cp:lastModifiedBy>
  <cp:revision>2</cp:revision>
  <cp:lastPrinted>2019-04-19T13:35:00Z</cp:lastPrinted>
  <dcterms:created xsi:type="dcterms:W3CDTF">2020-11-10T12:41:00Z</dcterms:created>
  <dcterms:modified xsi:type="dcterms:W3CDTF">2020-11-10T12:41:00Z</dcterms:modified>
</cp:coreProperties>
</file>