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1A" w:rsidRPr="0003161A" w:rsidRDefault="009D3E64" w:rsidP="009D3E64">
      <w:pPr>
        <w:pStyle w:val="Style28"/>
        <w:keepNext/>
        <w:keepLines/>
        <w:shd w:val="clear" w:color="auto" w:fill="auto"/>
        <w:spacing w:after="480" w:line="240" w:lineRule="auto"/>
        <w:rPr>
          <w:rFonts w:ascii="Times New Roman" w:hAnsi="Times New Roman"/>
          <w:sz w:val="28"/>
          <w:szCs w:val="28"/>
        </w:rPr>
      </w:pPr>
      <w:bookmarkStart w:id="0" w:name="bookmark0"/>
      <w:bookmarkStart w:id="1" w:name="_GoBack"/>
      <w:bookmarkEnd w:id="1"/>
      <w:r w:rsidRPr="0003161A">
        <w:rPr>
          <w:rStyle w:val="CharStyle29"/>
          <w:rFonts w:ascii="Times New Roman" w:hAnsi="Times New Roman"/>
          <w:b/>
          <w:bCs/>
          <w:color w:val="000000"/>
          <w:sz w:val="28"/>
          <w:szCs w:val="28"/>
        </w:rPr>
        <w:t>ПОЯСНИТЕЛЬНАЯ ЗАПИСКА</w:t>
      </w:r>
      <w:bookmarkEnd w:id="0"/>
    </w:p>
    <w:p w:rsidR="00D166D4" w:rsidRDefault="002351B0" w:rsidP="00D166D4">
      <w:pPr>
        <w:widowControl w:val="0"/>
        <w:autoSpaceDE w:val="0"/>
        <w:autoSpaceDN w:val="0"/>
        <w:spacing w:after="0" w:line="240" w:lineRule="auto"/>
        <w:jc w:val="center"/>
        <w:rPr>
          <w:rFonts w:ascii="Times New Roman" w:eastAsia="Times New Roman" w:hAnsi="Times New Roman"/>
          <w:b/>
          <w:sz w:val="28"/>
          <w:szCs w:val="28"/>
          <w:lang w:eastAsia="ru-RU"/>
        </w:rPr>
      </w:pPr>
      <w:r w:rsidRPr="009D3E64">
        <w:rPr>
          <w:rFonts w:ascii="Times New Roman" w:hAnsi="Times New Roman"/>
          <w:b/>
          <w:color w:val="000000"/>
          <w:sz w:val="28"/>
          <w:szCs w:val="28"/>
          <w:shd w:val="clear" w:color="auto" w:fill="FFFFFF"/>
        </w:rPr>
        <w:t xml:space="preserve">к проекту постановления Правительства Российской Федерации </w:t>
      </w:r>
      <w:r w:rsidR="002530BF" w:rsidRPr="009D3E64">
        <w:rPr>
          <w:rFonts w:ascii="Times New Roman" w:hAnsi="Times New Roman"/>
          <w:b/>
          <w:color w:val="000000"/>
          <w:sz w:val="28"/>
          <w:szCs w:val="28"/>
          <w:shd w:val="clear" w:color="auto" w:fill="FFFFFF"/>
        </w:rPr>
        <w:br/>
      </w:r>
      <w:r w:rsidR="001702EA">
        <w:rPr>
          <w:rFonts w:ascii="Times New Roman" w:hAnsi="Times New Roman"/>
          <w:b/>
          <w:color w:val="000000"/>
          <w:sz w:val="28"/>
          <w:szCs w:val="28"/>
          <w:shd w:val="clear" w:color="auto" w:fill="FFFFFF"/>
        </w:rPr>
        <w:t>"</w:t>
      </w:r>
      <w:r w:rsidR="00D166D4" w:rsidRPr="00253914">
        <w:rPr>
          <w:rFonts w:ascii="Times New Roman" w:hAnsi="Times New Roman"/>
          <w:b/>
          <w:sz w:val="28"/>
          <w:szCs w:val="28"/>
        </w:rPr>
        <w:t>О</w:t>
      </w:r>
      <w:r w:rsidR="00D166D4" w:rsidRPr="00816039">
        <w:rPr>
          <w:rFonts w:ascii="Times New Roman" w:hAnsi="Times New Roman"/>
          <w:b/>
          <w:sz w:val="28"/>
          <w:szCs w:val="28"/>
        </w:rPr>
        <w:t xml:space="preserve"> внесении изменений</w:t>
      </w:r>
      <w:r w:rsidR="00D166D4">
        <w:rPr>
          <w:rFonts w:ascii="Times New Roman" w:hAnsi="Times New Roman"/>
          <w:b/>
          <w:sz w:val="28"/>
          <w:szCs w:val="28"/>
        </w:rPr>
        <w:t xml:space="preserve"> </w:t>
      </w:r>
      <w:r w:rsidR="00D166D4" w:rsidRPr="00816039">
        <w:rPr>
          <w:rFonts w:ascii="Times New Roman" w:hAnsi="Times New Roman"/>
          <w:b/>
          <w:sz w:val="28"/>
          <w:szCs w:val="28"/>
        </w:rPr>
        <w:t>в</w:t>
      </w:r>
      <w:r w:rsidR="00D166D4">
        <w:rPr>
          <w:rFonts w:ascii="Times New Roman" w:hAnsi="Times New Roman"/>
          <w:b/>
          <w:sz w:val="28"/>
          <w:szCs w:val="28"/>
        </w:rPr>
        <w:t xml:space="preserve"> </w:t>
      </w:r>
      <w:r w:rsidR="00D166D4">
        <w:rPr>
          <w:rFonts w:ascii="Times New Roman" w:eastAsia="Times New Roman" w:hAnsi="Times New Roman"/>
          <w:b/>
          <w:sz w:val="28"/>
          <w:szCs w:val="28"/>
          <w:lang w:eastAsia="ru-RU"/>
        </w:rPr>
        <w:t xml:space="preserve">постановление Правительства </w:t>
      </w:r>
    </w:p>
    <w:p w:rsidR="0014138E" w:rsidRDefault="00D166D4" w:rsidP="00D166D4">
      <w:pPr>
        <w:widowControl w:val="0"/>
        <w:autoSpaceDE w:val="0"/>
        <w:autoSpaceDN w:val="0"/>
        <w:spacing w:after="0" w:line="240" w:lineRule="auto"/>
        <w:jc w:val="center"/>
        <w:rPr>
          <w:rFonts w:ascii="Times New Roman" w:hAnsi="Times New Roman"/>
          <w:b/>
          <w:color w:val="000000"/>
          <w:sz w:val="28"/>
          <w:szCs w:val="28"/>
          <w:shd w:val="clear" w:color="auto" w:fill="FFFFFF"/>
        </w:rPr>
      </w:pPr>
      <w:r>
        <w:rPr>
          <w:rFonts w:ascii="Times New Roman" w:eastAsia="Times New Roman" w:hAnsi="Times New Roman"/>
          <w:b/>
          <w:sz w:val="28"/>
          <w:szCs w:val="28"/>
          <w:lang w:eastAsia="ru-RU"/>
        </w:rPr>
        <w:t>Российской Федерации от 12 апреля 2020 г. 483</w:t>
      </w:r>
      <w:r w:rsidR="001702EA">
        <w:rPr>
          <w:rFonts w:ascii="Times New Roman" w:hAnsi="Times New Roman"/>
          <w:b/>
          <w:color w:val="000000"/>
          <w:sz w:val="28"/>
          <w:szCs w:val="28"/>
          <w:shd w:val="clear" w:color="auto" w:fill="FFFFFF"/>
        </w:rPr>
        <w:t>"</w:t>
      </w:r>
    </w:p>
    <w:p w:rsidR="00F42EDD" w:rsidRDefault="00F42EDD" w:rsidP="00D166D4">
      <w:pPr>
        <w:widowControl w:val="0"/>
        <w:autoSpaceDE w:val="0"/>
        <w:autoSpaceDN w:val="0"/>
        <w:spacing w:after="0" w:line="240" w:lineRule="auto"/>
        <w:jc w:val="center"/>
        <w:rPr>
          <w:rFonts w:ascii="Times New Roman" w:hAnsi="Times New Roman"/>
          <w:b/>
          <w:color w:val="000000"/>
          <w:sz w:val="28"/>
          <w:szCs w:val="28"/>
          <w:shd w:val="clear" w:color="auto" w:fill="FFFFFF"/>
        </w:rPr>
      </w:pPr>
    </w:p>
    <w:p w:rsidR="00D166D4" w:rsidRPr="00D166D4" w:rsidRDefault="00D166D4" w:rsidP="00D166D4">
      <w:pPr>
        <w:widowControl w:val="0"/>
        <w:autoSpaceDE w:val="0"/>
        <w:autoSpaceDN w:val="0"/>
        <w:spacing w:after="0" w:line="240" w:lineRule="auto"/>
        <w:jc w:val="center"/>
        <w:rPr>
          <w:rFonts w:ascii="Times New Roman" w:eastAsia="Times New Roman" w:hAnsi="Times New Roman"/>
          <w:b/>
          <w:sz w:val="28"/>
          <w:szCs w:val="28"/>
          <w:lang w:eastAsia="ru-RU"/>
        </w:rPr>
      </w:pPr>
    </w:p>
    <w:p w:rsidR="0047136E" w:rsidRPr="00AF7498" w:rsidRDefault="002D5A37" w:rsidP="00BD4826">
      <w:pPr>
        <w:widowControl w:val="0"/>
        <w:autoSpaceDE w:val="0"/>
        <w:autoSpaceDN w:val="0"/>
        <w:spacing w:after="0" w:line="360" w:lineRule="auto"/>
        <w:ind w:firstLine="709"/>
        <w:jc w:val="both"/>
        <w:rPr>
          <w:rFonts w:ascii="Times New Roman" w:hAnsi="Times New Roman"/>
          <w:color w:val="000000"/>
          <w:sz w:val="28"/>
          <w:szCs w:val="28"/>
          <w:shd w:val="clear" w:color="auto" w:fill="FFFFFF"/>
        </w:rPr>
      </w:pPr>
      <w:proofErr w:type="gramStart"/>
      <w:r w:rsidRPr="000D5484">
        <w:rPr>
          <w:rStyle w:val="CharStyle3"/>
          <w:rFonts w:ascii="Times New Roman" w:hAnsi="Times New Roman"/>
          <w:color w:val="000000"/>
          <w:sz w:val="28"/>
          <w:szCs w:val="28"/>
        </w:rPr>
        <w:t>П</w:t>
      </w:r>
      <w:r w:rsidR="0003161A" w:rsidRPr="000D5484">
        <w:rPr>
          <w:rStyle w:val="CharStyle3"/>
          <w:rFonts w:ascii="Times New Roman" w:hAnsi="Times New Roman"/>
          <w:color w:val="000000"/>
          <w:sz w:val="28"/>
          <w:szCs w:val="28"/>
        </w:rPr>
        <w:t xml:space="preserve">роект постановления </w:t>
      </w:r>
      <w:r w:rsidR="00D07454" w:rsidRPr="000D5484">
        <w:rPr>
          <w:rStyle w:val="CharStyle3"/>
          <w:rFonts w:ascii="Times New Roman" w:hAnsi="Times New Roman"/>
          <w:color w:val="000000"/>
          <w:sz w:val="28"/>
          <w:szCs w:val="28"/>
        </w:rPr>
        <w:t xml:space="preserve">Правительства Российской Федерации </w:t>
      </w:r>
      <w:r w:rsidR="000D5484" w:rsidRPr="000D5484">
        <w:rPr>
          <w:rFonts w:ascii="Times New Roman" w:hAnsi="Times New Roman"/>
          <w:color w:val="000000"/>
          <w:sz w:val="28"/>
          <w:szCs w:val="28"/>
          <w:shd w:val="clear" w:color="auto" w:fill="FFFFFF"/>
        </w:rPr>
        <w:t>"</w:t>
      </w:r>
      <w:r w:rsidR="000D5484" w:rsidRPr="000D5484">
        <w:rPr>
          <w:rFonts w:ascii="Times New Roman" w:hAnsi="Times New Roman"/>
          <w:sz w:val="28"/>
          <w:szCs w:val="28"/>
        </w:rPr>
        <w:t xml:space="preserve">О внесении изменений в </w:t>
      </w:r>
      <w:r w:rsidR="000D5484" w:rsidRPr="000D5484">
        <w:rPr>
          <w:rFonts w:ascii="Times New Roman" w:eastAsia="Times New Roman" w:hAnsi="Times New Roman"/>
          <w:sz w:val="28"/>
          <w:szCs w:val="28"/>
          <w:lang w:eastAsia="ru-RU"/>
        </w:rPr>
        <w:t>постановление Правительства</w:t>
      </w:r>
      <w:r w:rsidR="00BD3A1C">
        <w:rPr>
          <w:rFonts w:ascii="Times New Roman" w:eastAsia="Times New Roman" w:hAnsi="Times New Roman"/>
          <w:sz w:val="28"/>
          <w:szCs w:val="28"/>
          <w:lang w:eastAsia="ru-RU"/>
        </w:rPr>
        <w:t xml:space="preserve"> </w:t>
      </w:r>
      <w:r w:rsidR="000D5484" w:rsidRPr="000D5484">
        <w:rPr>
          <w:rFonts w:ascii="Times New Roman" w:eastAsia="Times New Roman" w:hAnsi="Times New Roman"/>
          <w:sz w:val="28"/>
          <w:szCs w:val="28"/>
          <w:lang w:eastAsia="ru-RU"/>
        </w:rPr>
        <w:t xml:space="preserve">Российской Федерации </w:t>
      </w:r>
      <w:r w:rsidR="00BD3A1C">
        <w:rPr>
          <w:rFonts w:ascii="Times New Roman" w:eastAsia="Times New Roman" w:hAnsi="Times New Roman"/>
          <w:sz w:val="28"/>
          <w:szCs w:val="28"/>
          <w:lang w:eastAsia="ru-RU"/>
        </w:rPr>
        <w:t xml:space="preserve">                                 </w:t>
      </w:r>
      <w:r w:rsidR="000D5484" w:rsidRPr="000D5484">
        <w:rPr>
          <w:rFonts w:ascii="Times New Roman" w:eastAsia="Times New Roman" w:hAnsi="Times New Roman"/>
          <w:sz w:val="28"/>
          <w:szCs w:val="28"/>
          <w:lang w:eastAsia="ru-RU"/>
        </w:rPr>
        <w:t>от 12 апреля 2020 г. 483</w:t>
      </w:r>
      <w:r w:rsidR="000D5484" w:rsidRPr="000D5484">
        <w:rPr>
          <w:rFonts w:ascii="Times New Roman" w:hAnsi="Times New Roman"/>
          <w:color w:val="000000"/>
          <w:sz w:val="28"/>
          <w:szCs w:val="28"/>
          <w:shd w:val="clear" w:color="auto" w:fill="FFFFFF"/>
        </w:rPr>
        <w:t>"</w:t>
      </w:r>
      <w:r w:rsidR="009B35CC">
        <w:rPr>
          <w:rFonts w:ascii="Times New Roman" w:hAnsi="Times New Roman"/>
          <w:color w:val="000000"/>
          <w:sz w:val="28"/>
          <w:szCs w:val="28"/>
          <w:shd w:val="clear" w:color="auto" w:fill="FFFFFF"/>
        </w:rPr>
        <w:t xml:space="preserve"> (далее </w:t>
      </w:r>
      <w:r w:rsidR="00BF5A74">
        <w:rPr>
          <w:rFonts w:ascii="Times New Roman" w:hAnsi="Times New Roman"/>
          <w:color w:val="000000"/>
          <w:sz w:val="28"/>
          <w:szCs w:val="28"/>
          <w:shd w:val="clear" w:color="auto" w:fill="FFFFFF"/>
        </w:rPr>
        <w:t>-</w:t>
      </w:r>
      <w:r w:rsidR="009B35CC">
        <w:rPr>
          <w:rFonts w:ascii="Times New Roman" w:hAnsi="Times New Roman"/>
          <w:color w:val="000000"/>
          <w:sz w:val="28"/>
          <w:szCs w:val="28"/>
          <w:shd w:val="clear" w:color="auto" w:fill="FFFFFF"/>
        </w:rPr>
        <w:t xml:space="preserve"> </w:t>
      </w:r>
      <w:r w:rsidR="00BF5A74">
        <w:rPr>
          <w:rFonts w:ascii="Times New Roman" w:hAnsi="Times New Roman"/>
          <w:color w:val="000000"/>
          <w:sz w:val="28"/>
          <w:szCs w:val="28"/>
          <w:shd w:val="clear" w:color="auto" w:fill="FFFFFF"/>
        </w:rPr>
        <w:t>проект п</w:t>
      </w:r>
      <w:r w:rsidR="009B35CC">
        <w:rPr>
          <w:rFonts w:ascii="Times New Roman" w:hAnsi="Times New Roman"/>
          <w:color w:val="000000"/>
          <w:sz w:val="28"/>
          <w:szCs w:val="28"/>
          <w:shd w:val="clear" w:color="auto" w:fill="FFFFFF"/>
        </w:rPr>
        <w:t>остановлени</w:t>
      </w:r>
      <w:r w:rsidR="00BF5A74">
        <w:rPr>
          <w:rFonts w:ascii="Times New Roman" w:hAnsi="Times New Roman"/>
          <w:color w:val="000000"/>
          <w:sz w:val="28"/>
          <w:szCs w:val="28"/>
          <w:shd w:val="clear" w:color="auto" w:fill="FFFFFF"/>
        </w:rPr>
        <w:t>я</w:t>
      </w:r>
      <w:r w:rsidR="009B35CC">
        <w:rPr>
          <w:rFonts w:ascii="Times New Roman" w:hAnsi="Times New Roman"/>
          <w:color w:val="000000"/>
          <w:sz w:val="28"/>
          <w:szCs w:val="28"/>
          <w:shd w:val="clear" w:color="auto" w:fill="FFFFFF"/>
        </w:rPr>
        <w:t>)</w:t>
      </w:r>
      <w:r w:rsidR="00BD3A1C">
        <w:rPr>
          <w:rFonts w:ascii="Times New Roman" w:hAnsi="Times New Roman"/>
          <w:color w:val="000000"/>
          <w:sz w:val="28"/>
          <w:szCs w:val="28"/>
          <w:shd w:val="clear" w:color="auto" w:fill="FFFFFF"/>
        </w:rPr>
        <w:t xml:space="preserve"> </w:t>
      </w:r>
      <w:r w:rsidR="0006019B">
        <w:rPr>
          <w:rFonts w:ascii="Times New Roman" w:hAnsi="Times New Roman"/>
          <w:color w:val="000000"/>
          <w:sz w:val="28"/>
          <w:szCs w:val="28"/>
          <w:shd w:val="clear" w:color="auto" w:fill="FFFFFF"/>
        </w:rPr>
        <w:t>разработан</w:t>
      </w:r>
      <w:r w:rsidR="000103E2">
        <w:rPr>
          <w:rFonts w:ascii="Times New Roman" w:hAnsi="Times New Roman"/>
          <w:color w:val="000000"/>
          <w:sz w:val="28"/>
          <w:szCs w:val="28"/>
          <w:shd w:val="clear" w:color="auto" w:fill="FFFFFF"/>
        </w:rPr>
        <w:t xml:space="preserve">                               </w:t>
      </w:r>
      <w:r w:rsidR="0006019B">
        <w:rPr>
          <w:rFonts w:ascii="Times New Roman" w:hAnsi="Times New Roman"/>
          <w:color w:val="000000"/>
          <w:sz w:val="28"/>
          <w:szCs w:val="28"/>
          <w:shd w:val="clear" w:color="auto" w:fill="FFFFFF"/>
        </w:rPr>
        <w:t xml:space="preserve"> в </w:t>
      </w:r>
      <w:r w:rsidR="000103E2">
        <w:rPr>
          <w:rFonts w:ascii="Times New Roman" w:hAnsi="Times New Roman"/>
          <w:color w:val="000000"/>
          <w:sz w:val="28"/>
          <w:szCs w:val="28"/>
          <w:shd w:val="clear" w:color="auto" w:fill="FFFFFF"/>
        </w:rPr>
        <w:t xml:space="preserve">соответствии с </w:t>
      </w:r>
      <w:r w:rsidR="0006019B">
        <w:rPr>
          <w:rFonts w:ascii="Times New Roman" w:hAnsi="Times New Roman"/>
          <w:color w:val="000000"/>
          <w:sz w:val="28"/>
          <w:szCs w:val="28"/>
          <w:shd w:val="clear" w:color="auto" w:fill="FFFFFF"/>
        </w:rPr>
        <w:t>Федеральн</w:t>
      </w:r>
      <w:r w:rsidR="000103E2">
        <w:rPr>
          <w:rFonts w:ascii="Times New Roman" w:hAnsi="Times New Roman"/>
          <w:color w:val="000000"/>
          <w:sz w:val="28"/>
          <w:szCs w:val="28"/>
          <w:shd w:val="clear" w:color="auto" w:fill="FFFFFF"/>
        </w:rPr>
        <w:t>ым</w:t>
      </w:r>
      <w:r w:rsidR="0006019B">
        <w:rPr>
          <w:rFonts w:ascii="Times New Roman" w:hAnsi="Times New Roman"/>
          <w:color w:val="000000"/>
          <w:sz w:val="28"/>
          <w:szCs w:val="28"/>
          <w:shd w:val="clear" w:color="auto" w:fill="FFFFFF"/>
        </w:rPr>
        <w:t xml:space="preserve"> закон</w:t>
      </w:r>
      <w:r w:rsidR="000103E2">
        <w:rPr>
          <w:rFonts w:ascii="Times New Roman" w:hAnsi="Times New Roman"/>
          <w:color w:val="000000"/>
          <w:sz w:val="28"/>
          <w:szCs w:val="28"/>
          <w:shd w:val="clear" w:color="auto" w:fill="FFFFFF"/>
        </w:rPr>
        <w:t>ом</w:t>
      </w:r>
      <w:r w:rsidR="0006019B">
        <w:rPr>
          <w:rFonts w:ascii="Times New Roman" w:hAnsi="Times New Roman"/>
          <w:color w:val="000000"/>
          <w:sz w:val="28"/>
          <w:szCs w:val="28"/>
          <w:shd w:val="clear" w:color="auto" w:fill="FFFFFF"/>
        </w:rPr>
        <w:t xml:space="preserve"> от 15 октября 2020 г. № 327-ФЗ</w:t>
      </w:r>
      <w:r w:rsidR="00596507">
        <w:rPr>
          <w:rFonts w:ascii="Times New Roman" w:hAnsi="Times New Roman"/>
          <w:color w:val="000000"/>
          <w:sz w:val="28"/>
          <w:szCs w:val="28"/>
          <w:shd w:val="clear" w:color="auto" w:fill="FFFFFF"/>
        </w:rPr>
        <w:t xml:space="preserve"> </w:t>
      </w:r>
      <w:r w:rsidR="000103E2">
        <w:rPr>
          <w:rFonts w:ascii="Times New Roman" w:hAnsi="Times New Roman"/>
          <w:color w:val="000000"/>
          <w:sz w:val="28"/>
          <w:szCs w:val="28"/>
          <w:shd w:val="clear" w:color="auto" w:fill="FFFFFF"/>
        </w:rPr>
        <w:t xml:space="preserve">                          </w:t>
      </w:r>
      <w:r w:rsidR="00596507">
        <w:rPr>
          <w:rFonts w:ascii="Times New Roman" w:hAnsi="Times New Roman"/>
          <w:color w:val="000000"/>
          <w:sz w:val="28"/>
          <w:szCs w:val="28"/>
          <w:shd w:val="clear" w:color="auto" w:fill="FFFFFF"/>
        </w:rPr>
        <w:t>"О внесении изменений в Бюджетный кодекс Российской Федерации и отдельные</w:t>
      </w:r>
      <w:r w:rsidR="006431B3">
        <w:rPr>
          <w:rFonts w:ascii="Times New Roman" w:hAnsi="Times New Roman"/>
          <w:color w:val="000000"/>
          <w:sz w:val="28"/>
          <w:szCs w:val="28"/>
          <w:shd w:val="clear" w:color="auto" w:fill="FFFFFF"/>
        </w:rPr>
        <w:t xml:space="preserve"> законодательные акты Российской Федерации и установлении особенностей исполнения бюджетов бюджетной системы Российской Федерации в 2021</w:t>
      </w:r>
      <w:r w:rsidR="00BF626A">
        <w:rPr>
          <w:rFonts w:ascii="Times New Roman" w:hAnsi="Times New Roman"/>
          <w:color w:val="000000"/>
          <w:sz w:val="28"/>
          <w:szCs w:val="28"/>
          <w:shd w:val="clear" w:color="auto" w:fill="FFFFFF"/>
        </w:rPr>
        <w:t xml:space="preserve"> году".</w:t>
      </w:r>
      <w:r w:rsidR="006431B3">
        <w:rPr>
          <w:rFonts w:ascii="Times New Roman" w:hAnsi="Times New Roman"/>
          <w:color w:val="000000"/>
          <w:sz w:val="28"/>
          <w:szCs w:val="28"/>
          <w:shd w:val="clear" w:color="auto" w:fill="FFFFFF"/>
        </w:rPr>
        <w:t xml:space="preserve"> </w:t>
      </w:r>
      <w:proofErr w:type="gramEnd"/>
    </w:p>
    <w:p w:rsidR="007D2275" w:rsidRDefault="0080103E" w:rsidP="007D2275">
      <w:pPr>
        <w:pStyle w:val="Style2"/>
        <w:spacing w:line="360" w:lineRule="auto"/>
        <w:ind w:firstLine="709"/>
        <w:jc w:val="both"/>
        <w:rPr>
          <w:rFonts w:ascii="Times New Roman" w:hAnsi="Times New Roman"/>
          <w:sz w:val="28"/>
          <w:szCs w:val="28"/>
        </w:rPr>
      </w:pPr>
      <w:proofErr w:type="gramStart"/>
      <w:r>
        <w:rPr>
          <w:rFonts w:ascii="Times New Roman" w:hAnsi="Times New Roman"/>
          <w:sz w:val="28"/>
          <w:szCs w:val="28"/>
        </w:rPr>
        <w:t>П</w:t>
      </w:r>
      <w:r w:rsidRPr="00B9121F">
        <w:rPr>
          <w:rFonts w:ascii="Times New Roman" w:hAnsi="Times New Roman"/>
          <w:sz w:val="28"/>
          <w:szCs w:val="28"/>
        </w:rPr>
        <w:t>роект постановления</w:t>
      </w:r>
      <w:r>
        <w:rPr>
          <w:rFonts w:ascii="Times New Roman" w:hAnsi="Times New Roman"/>
          <w:sz w:val="28"/>
          <w:szCs w:val="28"/>
        </w:rPr>
        <w:t xml:space="preserve"> </w:t>
      </w:r>
      <w:r w:rsidR="007D2275">
        <w:rPr>
          <w:rFonts w:ascii="Times New Roman" w:hAnsi="Times New Roman"/>
          <w:sz w:val="28"/>
          <w:szCs w:val="28"/>
        </w:rPr>
        <w:t xml:space="preserve">предусматривает возможность </w:t>
      </w:r>
      <w:r w:rsidR="00F83C14">
        <w:rPr>
          <w:rFonts w:ascii="Times New Roman" w:hAnsi="Times New Roman"/>
          <w:sz w:val="28"/>
          <w:szCs w:val="28"/>
        </w:rPr>
        <w:t xml:space="preserve">для </w:t>
      </w:r>
      <w:r w:rsidR="007D2275" w:rsidRPr="00412A5B">
        <w:rPr>
          <w:rFonts w:ascii="Times New Roman" w:hAnsi="Times New Roman"/>
          <w:sz w:val="28"/>
          <w:szCs w:val="28"/>
        </w:rPr>
        <w:t>внесени</w:t>
      </w:r>
      <w:r w:rsidR="007D2275">
        <w:rPr>
          <w:rFonts w:ascii="Times New Roman" w:hAnsi="Times New Roman"/>
          <w:sz w:val="28"/>
          <w:szCs w:val="28"/>
        </w:rPr>
        <w:t>я</w:t>
      </w:r>
      <w:r w:rsidR="007D2275" w:rsidRPr="00412A5B">
        <w:rPr>
          <w:rFonts w:ascii="Times New Roman" w:hAnsi="Times New Roman"/>
          <w:sz w:val="28"/>
          <w:szCs w:val="28"/>
        </w:rPr>
        <w:t xml:space="preserve"> изменений</w:t>
      </w:r>
      <w:r w:rsidR="00F83C14">
        <w:rPr>
          <w:rFonts w:ascii="Times New Roman" w:hAnsi="Times New Roman"/>
          <w:sz w:val="28"/>
          <w:szCs w:val="28"/>
        </w:rPr>
        <w:t xml:space="preserve"> </w:t>
      </w:r>
      <w:r w:rsidR="007D2275" w:rsidRPr="00412A5B">
        <w:rPr>
          <w:rFonts w:ascii="Times New Roman" w:hAnsi="Times New Roman"/>
          <w:sz w:val="28"/>
          <w:szCs w:val="28"/>
        </w:rPr>
        <w:t>в сводную бюджетную роспись федерального бюджета</w:t>
      </w:r>
      <w:r w:rsidR="007D2275">
        <w:rPr>
          <w:rFonts w:ascii="Times New Roman" w:hAnsi="Times New Roman"/>
          <w:sz w:val="28"/>
          <w:szCs w:val="28"/>
        </w:rPr>
        <w:t xml:space="preserve"> </w:t>
      </w:r>
      <w:r w:rsidR="00F83C14" w:rsidRPr="00412A5B">
        <w:rPr>
          <w:rFonts w:ascii="Times New Roman" w:hAnsi="Times New Roman"/>
          <w:sz w:val="28"/>
          <w:szCs w:val="28"/>
        </w:rPr>
        <w:t>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r w:rsidR="00F83C14" w:rsidRPr="00B9121F">
        <w:rPr>
          <w:rFonts w:ascii="Times New Roman" w:hAnsi="Times New Roman"/>
          <w:sz w:val="28"/>
          <w:szCs w:val="28"/>
        </w:rPr>
        <w:t xml:space="preserve"> </w:t>
      </w:r>
      <w:r w:rsidR="007D2275" w:rsidRPr="00412A5B">
        <w:rPr>
          <w:rFonts w:ascii="Times New Roman" w:hAnsi="Times New Roman"/>
          <w:sz w:val="28"/>
          <w:szCs w:val="28"/>
        </w:rPr>
        <w:t>в ходе исполнения федерального бюджета в 202</w:t>
      </w:r>
      <w:r w:rsidR="007D2275">
        <w:rPr>
          <w:rFonts w:ascii="Times New Roman" w:hAnsi="Times New Roman"/>
          <w:sz w:val="28"/>
          <w:szCs w:val="28"/>
        </w:rPr>
        <w:t>1</w:t>
      </w:r>
      <w:r w:rsidR="007D2275" w:rsidRPr="00412A5B">
        <w:rPr>
          <w:rFonts w:ascii="Times New Roman" w:hAnsi="Times New Roman"/>
          <w:sz w:val="28"/>
          <w:szCs w:val="28"/>
        </w:rPr>
        <w:t xml:space="preserve"> году</w:t>
      </w:r>
      <w:r w:rsidR="00F83C14">
        <w:rPr>
          <w:rFonts w:ascii="Times New Roman" w:hAnsi="Times New Roman"/>
          <w:sz w:val="28"/>
          <w:szCs w:val="28"/>
        </w:rPr>
        <w:t>.</w:t>
      </w:r>
      <w:r w:rsidR="007D2275" w:rsidRPr="00412A5B">
        <w:rPr>
          <w:rFonts w:ascii="Times New Roman" w:hAnsi="Times New Roman"/>
          <w:sz w:val="28"/>
          <w:szCs w:val="28"/>
        </w:rPr>
        <w:t xml:space="preserve"> </w:t>
      </w:r>
      <w:proofErr w:type="gramEnd"/>
    </w:p>
    <w:p w:rsidR="00F465E2" w:rsidRDefault="00EC2DAF" w:rsidP="007D2275">
      <w:pPr>
        <w:pStyle w:val="Style2"/>
        <w:spacing w:line="360" w:lineRule="auto"/>
        <w:ind w:firstLine="709"/>
        <w:jc w:val="both"/>
        <w:rPr>
          <w:rFonts w:ascii="Times New Roman" w:hAnsi="Times New Roman"/>
          <w:sz w:val="28"/>
          <w:szCs w:val="28"/>
        </w:rPr>
      </w:pPr>
      <w:r w:rsidRPr="00B3260A">
        <w:rPr>
          <w:rFonts w:ascii="Times New Roman" w:hAnsi="Times New Roman"/>
          <w:sz w:val="28"/>
          <w:szCs w:val="28"/>
        </w:rPr>
        <w:t>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не предусматриваются положения о государственном контроле (надзоре</w:t>
      </w:r>
      <w:r w:rsidR="005F4CD0">
        <w:rPr>
          <w:rFonts w:ascii="Times New Roman" w:hAnsi="Times New Roman"/>
          <w:sz w:val="28"/>
          <w:szCs w:val="28"/>
        </w:rPr>
        <w:t>), разрешительной деятельности.</w:t>
      </w:r>
    </w:p>
    <w:p w:rsidR="00F465E2" w:rsidRDefault="00F465E2" w:rsidP="002655ED">
      <w:pPr>
        <w:pStyle w:val="Style2"/>
        <w:shd w:val="clear" w:color="auto" w:fill="auto"/>
        <w:spacing w:line="360" w:lineRule="auto"/>
        <w:ind w:firstLine="709"/>
        <w:jc w:val="both"/>
        <w:rPr>
          <w:rFonts w:ascii="Times New Roman" w:hAnsi="Times New Roman"/>
          <w:sz w:val="28"/>
          <w:szCs w:val="28"/>
        </w:rPr>
      </w:pPr>
      <w:r w:rsidRPr="00B3260A">
        <w:rPr>
          <w:rFonts w:ascii="Times New Roman" w:hAnsi="Times New Roman"/>
          <w:sz w:val="28"/>
          <w:szCs w:val="28"/>
        </w:rPr>
        <w:t xml:space="preserve">Издание постановления Правительства Российской Федерации не окажет </w:t>
      </w:r>
      <w:r w:rsidRPr="00B3260A">
        <w:rPr>
          <w:rFonts w:ascii="Times New Roman" w:hAnsi="Times New Roman"/>
          <w:sz w:val="28"/>
          <w:szCs w:val="28"/>
        </w:rPr>
        <w:lastRenderedPageBreak/>
        <w:t>влияни</w:t>
      </w:r>
      <w:r>
        <w:rPr>
          <w:rFonts w:ascii="Times New Roman" w:hAnsi="Times New Roman"/>
          <w:sz w:val="28"/>
          <w:szCs w:val="28"/>
        </w:rPr>
        <w:t>я</w:t>
      </w:r>
      <w:r w:rsidRPr="00B3260A">
        <w:rPr>
          <w:rFonts w:ascii="Times New Roman" w:hAnsi="Times New Roman"/>
          <w:sz w:val="28"/>
          <w:szCs w:val="28"/>
        </w:rPr>
        <w:t xml:space="preserve"> на достижение целей государственны</w:t>
      </w:r>
      <w:r w:rsidR="005F4CD0">
        <w:rPr>
          <w:rFonts w:ascii="Times New Roman" w:hAnsi="Times New Roman"/>
          <w:sz w:val="28"/>
          <w:szCs w:val="28"/>
        </w:rPr>
        <w:t>х программ Российской Федерации, а также не повлечет возникновения социально-экономических, финансовых и иных последствий, в том числе для субъектов предпринимательской и иной экономической деятельности.</w:t>
      </w:r>
    </w:p>
    <w:p w:rsidR="00F132C7" w:rsidRPr="00B3260A" w:rsidRDefault="00F132C7" w:rsidP="002655ED">
      <w:pPr>
        <w:pStyle w:val="Style2"/>
        <w:shd w:val="clear" w:color="auto" w:fill="auto"/>
        <w:spacing w:line="360" w:lineRule="auto"/>
        <w:ind w:firstLine="709"/>
        <w:jc w:val="both"/>
        <w:rPr>
          <w:rFonts w:ascii="Times New Roman" w:hAnsi="Times New Roman"/>
          <w:sz w:val="28"/>
          <w:szCs w:val="28"/>
        </w:rPr>
      </w:pPr>
      <w:r>
        <w:rPr>
          <w:rFonts w:ascii="Times New Roman" w:hAnsi="Times New Roman"/>
          <w:sz w:val="28"/>
          <w:szCs w:val="28"/>
        </w:rPr>
        <w:t>А</w:t>
      </w:r>
      <w:r w:rsidRPr="00F132C7">
        <w:rPr>
          <w:rFonts w:ascii="Times New Roman" w:hAnsi="Times New Roman"/>
          <w:sz w:val="28"/>
          <w:szCs w:val="28"/>
        </w:rPr>
        <w:t>нализ правоприменительной практики, обусловившей необходимость из</w:t>
      </w:r>
      <w:r>
        <w:rPr>
          <w:rFonts w:ascii="Times New Roman" w:hAnsi="Times New Roman"/>
          <w:sz w:val="28"/>
          <w:szCs w:val="28"/>
        </w:rPr>
        <w:t>менения правового регулирования, не осуществлялся.</w:t>
      </w:r>
    </w:p>
    <w:p w:rsidR="001702EA" w:rsidRPr="001702EA" w:rsidRDefault="00EC2DAF" w:rsidP="002655ED">
      <w:pPr>
        <w:pStyle w:val="Style2"/>
        <w:shd w:val="clear" w:color="auto" w:fill="auto"/>
        <w:spacing w:line="360" w:lineRule="auto"/>
        <w:ind w:firstLine="709"/>
        <w:jc w:val="both"/>
        <w:rPr>
          <w:rFonts w:ascii="Times New Roman" w:hAnsi="Times New Roman"/>
          <w:sz w:val="28"/>
          <w:szCs w:val="28"/>
        </w:rPr>
      </w:pPr>
      <w:r w:rsidRPr="00B3260A">
        <w:rPr>
          <w:rFonts w:ascii="Times New Roman" w:hAnsi="Times New Roman"/>
          <w:sz w:val="28"/>
          <w:szCs w:val="28"/>
        </w:rPr>
        <w:t>Проект постановления соответствует положениям</w:t>
      </w:r>
      <w:r w:rsidRPr="00EC2DAF">
        <w:rPr>
          <w:rFonts w:ascii="Times New Roman" w:hAnsi="Times New Roman"/>
          <w:sz w:val="28"/>
          <w:szCs w:val="28"/>
        </w:rPr>
        <w:t xml:space="preserve"> Договора о Евразийском экономическом союзе, а также положениям иных международных договоров Российской Федерации.</w:t>
      </w:r>
    </w:p>
    <w:sectPr w:rsidR="001702EA" w:rsidRPr="001702EA" w:rsidSect="00F42EDD">
      <w:headerReference w:type="default" r:id="rId7"/>
      <w:headerReference w:type="first" r:id="rId8"/>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D5" w:rsidRDefault="002812D5" w:rsidP="004946A7">
      <w:pPr>
        <w:spacing w:after="0" w:line="240" w:lineRule="auto"/>
      </w:pPr>
      <w:r>
        <w:separator/>
      </w:r>
    </w:p>
  </w:endnote>
  <w:endnote w:type="continuationSeparator" w:id="0">
    <w:p w:rsidR="002812D5" w:rsidRDefault="002812D5" w:rsidP="0049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D5" w:rsidRDefault="002812D5" w:rsidP="004946A7">
      <w:pPr>
        <w:spacing w:after="0" w:line="240" w:lineRule="auto"/>
      </w:pPr>
      <w:r>
        <w:separator/>
      </w:r>
    </w:p>
  </w:footnote>
  <w:footnote w:type="continuationSeparator" w:id="0">
    <w:p w:rsidR="002812D5" w:rsidRDefault="002812D5" w:rsidP="0049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7" w:rsidRPr="004946A7" w:rsidRDefault="004946A7" w:rsidP="004946A7">
    <w:pPr>
      <w:pStyle w:val="a5"/>
      <w:jc w:val="center"/>
      <w:rPr>
        <w:rFonts w:ascii="Times New Roman" w:hAnsi="Times New Roman"/>
        <w:sz w:val="28"/>
      </w:rPr>
    </w:pPr>
    <w:r w:rsidRPr="004946A7">
      <w:rPr>
        <w:rFonts w:ascii="Times New Roman" w:hAnsi="Times New Roman"/>
        <w:sz w:val="28"/>
      </w:rPr>
      <w:fldChar w:fldCharType="begin"/>
    </w:r>
    <w:r w:rsidRPr="004946A7">
      <w:rPr>
        <w:rFonts w:ascii="Times New Roman" w:hAnsi="Times New Roman"/>
        <w:sz w:val="28"/>
      </w:rPr>
      <w:instrText>PAGE   \* MERGEFORMAT</w:instrText>
    </w:r>
    <w:r w:rsidRPr="004946A7">
      <w:rPr>
        <w:rFonts w:ascii="Times New Roman" w:hAnsi="Times New Roman"/>
        <w:sz w:val="28"/>
      </w:rPr>
      <w:fldChar w:fldCharType="separate"/>
    </w:r>
    <w:r w:rsidR="00025739">
      <w:rPr>
        <w:rFonts w:ascii="Times New Roman" w:hAnsi="Times New Roman"/>
        <w:noProof/>
        <w:sz w:val="28"/>
      </w:rPr>
      <w:t>2</w:t>
    </w:r>
    <w:r w:rsidRPr="004946A7">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A7" w:rsidRDefault="004946A7" w:rsidP="004946A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1A"/>
    <w:rsid w:val="000103E2"/>
    <w:rsid w:val="00025739"/>
    <w:rsid w:val="0003161A"/>
    <w:rsid w:val="0006019B"/>
    <w:rsid w:val="00062B26"/>
    <w:rsid w:val="00080E88"/>
    <w:rsid w:val="000A0409"/>
    <w:rsid w:val="000C5278"/>
    <w:rsid w:val="000D5484"/>
    <w:rsid w:val="000E108F"/>
    <w:rsid w:val="000E278D"/>
    <w:rsid w:val="000E3082"/>
    <w:rsid w:val="000F1814"/>
    <w:rsid w:val="000F32EF"/>
    <w:rsid w:val="001163CF"/>
    <w:rsid w:val="00117E8E"/>
    <w:rsid w:val="00120095"/>
    <w:rsid w:val="001217D9"/>
    <w:rsid w:val="00130495"/>
    <w:rsid w:val="00134595"/>
    <w:rsid w:val="0014138E"/>
    <w:rsid w:val="0014565C"/>
    <w:rsid w:val="00145E22"/>
    <w:rsid w:val="001557D6"/>
    <w:rsid w:val="001702EA"/>
    <w:rsid w:val="00177370"/>
    <w:rsid w:val="00180F8A"/>
    <w:rsid w:val="001822DB"/>
    <w:rsid w:val="00190B38"/>
    <w:rsid w:val="001A6DFC"/>
    <w:rsid w:val="001B22C3"/>
    <w:rsid w:val="001B2BD9"/>
    <w:rsid w:val="002351B0"/>
    <w:rsid w:val="002530BF"/>
    <w:rsid w:val="00256A4D"/>
    <w:rsid w:val="002619EF"/>
    <w:rsid w:val="002655ED"/>
    <w:rsid w:val="00277ED4"/>
    <w:rsid w:val="002812D5"/>
    <w:rsid w:val="002B4B7A"/>
    <w:rsid w:val="002C37FD"/>
    <w:rsid w:val="002C432D"/>
    <w:rsid w:val="002D5A37"/>
    <w:rsid w:val="002D7C5A"/>
    <w:rsid w:val="0034086D"/>
    <w:rsid w:val="003546EA"/>
    <w:rsid w:val="00354FFC"/>
    <w:rsid w:val="00386F1A"/>
    <w:rsid w:val="00390AA6"/>
    <w:rsid w:val="003A41A0"/>
    <w:rsid w:val="003C3871"/>
    <w:rsid w:val="003C4B82"/>
    <w:rsid w:val="003D568B"/>
    <w:rsid w:val="003F718B"/>
    <w:rsid w:val="003F7964"/>
    <w:rsid w:val="00403C20"/>
    <w:rsid w:val="00416E93"/>
    <w:rsid w:val="0042448C"/>
    <w:rsid w:val="004327ED"/>
    <w:rsid w:val="00440CF4"/>
    <w:rsid w:val="0047136E"/>
    <w:rsid w:val="00474E79"/>
    <w:rsid w:val="004946A7"/>
    <w:rsid w:val="004B4AB6"/>
    <w:rsid w:val="004C08D8"/>
    <w:rsid w:val="004C0DAB"/>
    <w:rsid w:val="004C3FE8"/>
    <w:rsid w:val="004E3274"/>
    <w:rsid w:val="004E5E36"/>
    <w:rsid w:val="00506D9C"/>
    <w:rsid w:val="00520CB8"/>
    <w:rsid w:val="005449F8"/>
    <w:rsid w:val="00564420"/>
    <w:rsid w:val="005872A7"/>
    <w:rsid w:val="00596507"/>
    <w:rsid w:val="005A5B0C"/>
    <w:rsid w:val="005B308C"/>
    <w:rsid w:val="005C3D44"/>
    <w:rsid w:val="005D240D"/>
    <w:rsid w:val="005E6FDE"/>
    <w:rsid w:val="005F02FC"/>
    <w:rsid w:val="005F4CD0"/>
    <w:rsid w:val="005F7A0F"/>
    <w:rsid w:val="0060258D"/>
    <w:rsid w:val="00622B49"/>
    <w:rsid w:val="006431B3"/>
    <w:rsid w:val="00650519"/>
    <w:rsid w:val="0068102A"/>
    <w:rsid w:val="0068540A"/>
    <w:rsid w:val="00687486"/>
    <w:rsid w:val="006A1C6F"/>
    <w:rsid w:val="006B6BF8"/>
    <w:rsid w:val="006D0E16"/>
    <w:rsid w:val="006D5578"/>
    <w:rsid w:val="006E1F01"/>
    <w:rsid w:val="00720BAB"/>
    <w:rsid w:val="0072517F"/>
    <w:rsid w:val="0073193C"/>
    <w:rsid w:val="0073434D"/>
    <w:rsid w:val="007350EB"/>
    <w:rsid w:val="00780206"/>
    <w:rsid w:val="00782167"/>
    <w:rsid w:val="007A0E34"/>
    <w:rsid w:val="007A1C26"/>
    <w:rsid w:val="007B5579"/>
    <w:rsid w:val="007C6CB3"/>
    <w:rsid w:val="007D2275"/>
    <w:rsid w:val="007F2CF5"/>
    <w:rsid w:val="0080103E"/>
    <w:rsid w:val="008109B6"/>
    <w:rsid w:val="008170A4"/>
    <w:rsid w:val="00826FD0"/>
    <w:rsid w:val="00846003"/>
    <w:rsid w:val="00851538"/>
    <w:rsid w:val="00852975"/>
    <w:rsid w:val="00876EE0"/>
    <w:rsid w:val="008C49C1"/>
    <w:rsid w:val="008C6CC4"/>
    <w:rsid w:val="00924534"/>
    <w:rsid w:val="00955E0B"/>
    <w:rsid w:val="00965FD7"/>
    <w:rsid w:val="00977AAF"/>
    <w:rsid w:val="00981556"/>
    <w:rsid w:val="0099348B"/>
    <w:rsid w:val="009B35CC"/>
    <w:rsid w:val="009D3E64"/>
    <w:rsid w:val="009E4E40"/>
    <w:rsid w:val="009F36B1"/>
    <w:rsid w:val="00A05B39"/>
    <w:rsid w:val="00A560AD"/>
    <w:rsid w:val="00A97D83"/>
    <w:rsid w:val="00AD061C"/>
    <w:rsid w:val="00AD7528"/>
    <w:rsid w:val="00AF128D"/>
    <w:rsid w:val="00AF5645"/>
    <w:rsid w:val="00AF7498"/>
    <w:rsid w:val="00B3260A"/>
    <w:rsid w:val="00B77FAA"/>
    <w:rsid w:val="00B85320"/>
    <w:rsid w:val="00B87CD8"/>
    <w:rsid w:val="00B952B8"/>
    <w:rsid w:val="00B95800"/>
    <w:rsid w:val="00BA39D2"/>
    <w:rsid w:val="00BD3A1C"/>
    <w:rsid w:val="00BD3DE0"/>
    <w:rsid w:val="00BD4712"/>
    <w:rsid w:val="00BD4826"/>
    <w:rsid w:val="00BF1F1A"/>
    <w:rsid w:val="00BF4EC9"/>
    <w:rsid w:val="00BF5A74"/>
    <w:rsid w:val="00BF626A"/>
    <w:rsid w:val="00C022E3"/>
    <w:rsid w:val="00C376A8"/>
    <w:rsid w:val="00C631AC"/>
    <w:rsid w:val="00C822CD"/>
    <w:rsid w:val="00C82817"/>
    <w:rsid w:val="00C90BE5"/>
    <w:rsid w:val="00C96928"/>
    <w:rsid w:val="00CA3186"/>
    <w:rsid w:val="00CA6BD3"/>
    <w:rsid w:val="00CB7D99"/>
    <w:rsid w:val="00CD5F3D"/>
    <w:rsid w:val="00CF7A3F"/>
    <w:rsid w:val="00D04A24"/>
    <w:rsid w:val="00D07454"/>
    <w:rsid w:val="00D07A7D"/>
    <w:rsid w:val="00D13BD6"/>
    <w:rsid w:val="00D166D4"/>
    <w:rsid w:val="00D467E2"/>
    <w:rsid w:val="00D71AD6"/>
    <w:rsid w:val="00DA53B5"/>
    <w:rsid w:val="00DB79A4"/>
    <w:rsid w:val="00DC4F69"/>
    <w:rsid w:val="00E03CE0"/>
    <w:rsid w:val="00E17AEA"/>
    <w:rsid w:val="00E24ADE"/>
    <w:rsid w:val="00E353FD"/>
    <w:rsid w:val="00E40EE3"/>
    <w:rsid w:val="00E52FAF"/>
    <w:rsid w:val="00E62DFB"/>
    <w:rsid w:val="00E705B1"/>
    <w:rsid w:val="00E85344"/>
    <w:rsid w:val="00E9017D"/>
    <w:rsid w:val="00EB495C"/>
    <w:rsid w:val="00EC2DAF"/>
    <w:rsid w:val="00EC72CD"/>
    <w:rsid w:val="00ED6301"/>
    <w:rsid w:val="00ED6D6D"/>
    <w:rsid w:val="00EE1FF8"/>
    <w:rsid w:val="00EF3B4C"/>
    <w:rsid w:val="00EF70CC"/>
    <w:rsid w:val="00F12BF9"/>
    <w:rsid w:val="00F132C7"/>
    <w:rsid w:val="00F34179"/>
    <w:rsid w:val="00F42EDD"/>
    <w:rsid w:val="00F465E2"/>
    <w:rsid w:val="00F727E4"/>
    <w:rsid w:val="00F83C14"/>
    <w:rsid w:val="00FB3422"/>
    <w:rsid w:val="00FD63FB"/>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link w:val="Style2"/>
    <w:uiPriority w:val="99"/>
    <w:rsid w:val="0003161A"/>
    <w:rPr>
      <w:sz w:val="26"/>
      <w:szCs w:val="26"/>
      <w:shd w:val="clear" w:color="auto" w:fill="FFFFFF"/>
    </w:rPr>
  </w:style>
  <w:style w:type="character" w:customStyle="1" w:styleId="CharStyle10">
    <w:name w:val="Char Style 10"/>
    <w:link w:val="Style9"/>
    <w:uiPriority w:val="99"/>
    <w:rsid w:val="0003161A"/>
    <w:rPr>
      <w:sz w:val="26"/>
      <w:szCs w:val="26"/>
      <w:shd w:val="clear" w:color="auto" w:fill="FFFFFF"/>
    </w:rPr>
  </w:style>
  <w:style w:type="character" w:customStyle="1" w:styleId="CharStyle29">
    <w:name w:val="Char Style 29"/>
    <w:link w:val="Style28"/>
    <w:uiPriority w:val="99"/>
    <w:rsid w:val="0003161A"/>
    <w:rPr>
      <w:b/>
      <w:bCs/>
      <w:sz w:val="30"/>
      <w:szCs w:val="30"/>
      <w:shd w:val="clear" w:color="auto" w:fill="FFFFFF"/>
    </w:rPr>
  </w:style>
  <w:style w:type="character" w:customStyle="1" w:styleId="CharStyle30">
    <w:name w:val="Char Style 30"/>
    <w:uiPriority w:val="99"/>
    <w:rsid w:val="0003161A"/>
    <w:rPr>
      <w:i/>
      <w:iCs/>
      <w:sz w:val="26"/>
      <w:szCs w:val="26"/>
      <w:shd w:val="clear" w:color="auto" w:fill="FFFFFF"/>
    </w:rPr>
  </w:style>
  <w:style w:type="character" w:customStyle="1" w:styleId="CharStyle31">
    <w:name w:val="Char Style 31"/>
    <w:uiPriority w:val="99"/>
    <w:rsid w:val="0003161A"/>
    <w:rPr>
      <w:i/>
      <w:iCs/>
      <w:sz w:val="26"/>
      <w:szCs w:val="26"/>
      <w:shd w:val="clear" w:color="auto" w:fill="FFFFFF"/>
    </w:rPr>
  </w:style>
  <w:style w:type="paragraph" w:customStyle="1" w:styleId="Style2">
    <w:name w:val="Style 2"/>
    <w:basedOn w:val="a"/>
    <w:link w:val="CharStyle3"/>
    <w:uiPriority w:val="99"/>
    <w:rsid w:val="0003161A"/>
    <w:pPr>
      <w:widowControl w:val="0"/>
      <w:shd w:val="clear" w:color="auto" w:fill="FFFFFF"/>
      <w:spacing w:after="0" w:line="334" w:lineRule="exact"/>
      <w:jc w:val="center"/>
    </w:pPr>
    <w:rPr>
      <w:sz w:val="26"/>
      <w:szCs w:val="26"/>
    </w:rPr>
  </w:style>
  <w:style w:type="paragraph" w:customStyle="1" w:styleId="Style9">
    <w:name w:val="Style 9"/>
    <w:basedOn w:val="a"/>
    <w:link w:val="CharStyle10"/>
    <w:uiPriority w:val="99"/>
    <w:rsid w:val="0003161A"/>
    <w:pPr>
      <w:widowControl w:val="0"/>
      <w:shd w:val="clear" w:color="auto" w:fill="FFFFFF"/>
      <w:spacing w:after="900" w:line="240" w:lineRule="atLeast"/>
      <w:jc w:val="center"/>
    </w:pPr>
    <w:rPr>
      <w:sz w:val="26"/>
      <w:szCs w:val="26"/>
    </w:rPr>
  </w:style>
  <w:style w:type="paragraph" w:customStyle="1" w:styleId="Style28">
    <w:name w:val="Style 28"/>
    <w:basedOn w:val="a"/>
    <w:link w:val="CharStyle29"/>
    <w:uiPriority w:val="99"/>
    <w:rsid w:val="0003161A"/>
    <w:pPr>
      <w:widowControl w:val="0"/>
      <w:shd w:val="clear" w:color="auto" w:fill="FFFFFF"/>
      <w:spacing w:after="420" w:line="240" w:lineRule="atLeast"/>
      <w:jc w:val="center"/>
      <w:outlineLvl w:val="1"/>
    </w:pPr>
    <w:rPr>
      <w:b/>
      <w:bCs/>
      <w:sz w:val="30"/>
      <w:szCs w:val="30"/>
    </w:rPr>
  </w:style>
  <w:style w:type="paragraph" w:styleId="a3">
    <w:name w:val="Balloon Text"/>
    <w:basedOn w:val="a"/>
    <w:link w:val="a4"/>
    <w:uiPriority w:val="99"/>
    <w:semiHidden/>
    <w:unhideWhenUsed/>
    <w:rsid w:val="00D07A7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7A7D"/>
    <w:rPr>
      <w:rFonts w:ascii="Tahoma" w:hAnsi="Tahoma" w:cs="Tahoma"/>
      <w:sz w:val="16"/>
      <w:szCs w:val="16"/>
    </w:rPr>
  </w:style>
  <w:style w:type="paragraph" w:styleId="a5">
    <w:name w:val="header"/>
    <w:basedOn w:val="a"/>
    <w:link w:val="a6"/>
    <w:uiPriority w:val="99"/>
    <w:unhideWhenUsed/>
    <w:rsid w:val="00494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46A7"/>
  </w:style>
  <w:style w:type="paragraph" w:styleId="a7">
    <w:name w:val="footer"/>
    <w:basedOn w:val="a"/>
    <w:link w:val="a8"/>
    <w:uiPriority w:val="99"/>
    <w:unhideWhenUsed/>
    <w:rsid w:val="00494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4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link w:val="Style2"/>
    <w:uiPriority w:val="99"/>
    <w:rsid w:val="0003161A"/>
    <w:rPr>
      <w:sz w:val="26"/>
      <w:szCs w:val="26"/>
      <w:shd w:val="clear" w:color="auto" w:fill="FFFFFF"/>
    </w:rPr>
  </w:style>
  <w:style w:type="character" w:customStyle="1" w:styleId="CharStyle10">
    <w:name w:val="Char Style 10"/>
    <w:link w:val="Style9"/>
    <w:uiPriority w:val="99"/>
    <w:rsid w:val="0003161A"/>
    <w:rPr>
      <w:sz w:val="26"/>
      <w:szCs w:val="26"/>
      <w:shd w:val="clear" w:color="auto" w:fill="FFFFFF"/>
    </w:rPr>
  </w:style>
  <w:style w:type="character" w:customStyle="1" w:styleId="CharStyle29">
    <w:name w:val="Char Style 29"/>
    <w:link w:val="Style28"/>
    <w:uiPriority w:val="99"/>
    <w:rsid w:val="0003161A"/>
    <w:rPr>
      <w:b/>
      <w:bCs/>
      <w:sz w:val="30"/>
      <w:szCs w:val="30"/>
      <w:shd w:val="clear" w:color="auto" w:fill="FFFFFF"/>
    </w:rPr>
  </w:style>
  <w:style w:type="character" w:customStyle="1" w:styleId="CharStyle30">
    <w:name w:val="Char Style 30"/>
    <w:uiPriority w:val="99"/>
    <w:rsid w:val="0003161A"/>
    <w:rPr>
      <w:i/>
      <w:iCs/>
      <w:sz w:val="26"/>
      <w:szCs w:val="26"/>
      <w:shd w:val="clear" w:color="auto" w:fill="FFFFFF"/>
    </w:rPr>
  </w:style>
  <w:style w:type="character" w:customStyle="1" w:styleId="CharStyle31">
    <w:name w:val="Char Style 31"/>
    <w:uiPriority w:val="99"/>
    <w:rsid w:val="0003161A"/>
    <w:rPr>
      <w:i/>
      <w:iCs/>
      <w:sz w:val="26"/>
      <w:szCs w:val="26"/>
      <w:shd w:val="clear" w:color="auto" w:fill="FFFFFF"/>
    </w:rPr>
  </w:style>
  <w:style w:type="paragraph" w:customStyle="1" w:styleId="Style2">
    <w:name w:val="Style 2"/>
    <w:basedOn w:val="a"/>
    <w:link w:val="CharStyle3"/>
    <w:uiPriority w:val="99"/>
    <w:rsid w:val="0003161A"/>
    <w:pPr>
      <w:widowControl w:val="0"/>
      <w:shd w:val="clear" w:color="auto" w:fill="FFFFFF"/>
      <w:spacing w:after="0" w:line="334" w:lineRule="exact"/>
      <w:jc w:val="center"/>
    </w:pPr>
    <w:rPr>
      <w:sz w:val="26"/>
      <w:szCs w:val="26"/>
    </w:rPr>
  </w:style>
  <w:style w:type="paragraph" w:customStyle="1" w:styleId="Style9">
    <w:name w:val="Style 9"/>
    <w:basedOn w:val="a"/>
    <w:link w:val="CharStyle10"/>
    <w:uiPriority w:val="99"/>
    <w:rsid w:val="0003161A"/>
    <w:pPr>
      <w:widowControl w:val="0"/>
      <w:shd w:val="clear" w:color="auto" w:fill="FFFFFF"/>
      <w:spacing w:after="900" w:line="240" w:lineRule="atLeast"/>
      <w:jc w:val="center"/>
    </w:pPr>
    <w:rPr>
      <w:sz w:val="26"/>
      <w:szCs w:val="26"/>
    </w:rPr>
  </w:style>
  <w:style w:type="paragraph" w:customStyle="1" w:styleId="Style28">
    <w:name w:val="Style 28"/>
    <w:basedOn w:val="a"/>
    <w:link w:val="CharStyle29"/>
    <w:uiPriority w:val="99"/>
    <w:rsid w:val="0003161A"/>
    <w:pPr>
      <w:widowControl w:val="0"/>
      <w:shd w:val="clear" w:color="auto" w:fill="FFFFFF"/>
      <w:spacing w:after="420" w:line="240" w:lineRule="atLeast"/>
      <w:jc w:val="center"/>
      <w:outlineLvl w:val="1"/>
    </w:pPr>
    <w:rPr>
      <w:b/>
      <w:bCs/>
      <w:sz w:val="30"/>
      <w:szCs w:val="30"/>
    </w:rPr>
  </w:style>
  <w:style w:type="paragraph" w:styleId="a3">
    <w:name w:val="Balloon Text"/>
    <w:basedOn w:val="a"/>
    <w:link w:val="a4"/>
    <w:uiPriority w:val="99"/>
    <w:semiHidden/>
    <w:unhideWhenUsed/>
    <w:rsid w:val="00D07A7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7A7D"/>
    <w:rPr>
      <w:rFonts w:ascii="Tahoma" w:hAnsi="Tahoma" w:cs="Tahoma"/>
      <w:sz w:val="16"/>
      <w:szCs w:val="16"/>
    </w:rPr>
  </w:style>
  <w:style w:type="paragraph" w:styleId="a5">
    <w:name w:val="header"/>
    <w:basedOn w:val="a"/>
    <w:link w:val="a6"/>
    <w:uiPriority w:val="99"/>
    <w:unhideWhenUsed/>
    <w:rsid w:val="00494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46A7"/>
  </w:style>
  <w:style w:type="paragraph" w:styleId="a7">
    <w:name w:val="footer"/>
    <w:basedOn w:val="a"/>
    <w:link w:val="a8"/>
    <w:uiPriority w:val="99"/>
    <w:unhideWhenUsed/>
    <w:rsid w:val="00494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АЛЕКСАНДР ЕВГЕНЬЕВИЧ</dc:creator>
  <cp:lastModifiedBy>Дом</cp:lastModifiedBy>
  <cp:revision>2</cp:revision>
  <cp:lastPrinted>2020-10-16T08:16:00Z</cp:lastPrinted>
  <dcterms:created xsi:type="dcterms:W3CDTF">2020-10-23T09:30:00Z</dcterms:created>
  <dcterms:modified xsi:type="dcterms:W3CDTF">2020-10-23T09:30:00Z</dcterms:modified>
</cp:coreProperties>
</file>