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E2227" w:rsidRPr="006E2227" w:rsidRDefault="008B3874" w:rsidP="006E2227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53E3">
        <w:rPr>
          <w:rFonts w:ascii="Times New Roman" w:hAnsi="Times New Roman"/>
          <w:bCs/>
          <w:sz w:val="28"/>
          <w:szCs w:val="28"/>
        </w:rPr>
        <w:t xml:space="preserve">к проекту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6E2227" w:rsidRPr="00CB4DC0">
        <w:rPr>
          <w:rFonts w:ascii="Times New Roman" w:hAnsi="Times New Roman"/>
          <w:bCs/>
          <w:sz w:val="28"/>
          <w:szCs w:val="28"/>
        </w:rPr>
        <w:t xml:space="preserve"> </w:t>
      </w:r>
      <w:r w:rsidR="006E2227">
        <w:rPr>
          <w:rFonts w:ascii="Times New Roman" w:hAnsi="Times New Roman"/>
          <w:bCs/>
          <w:sz w:val="28"/>
          <w:szCs w:val="28"/>
        </w:rPr>
        <w:br/>
      </w:r>
      <w:r w:rsidR="00CB4DC0" w:rsidRPr="00CB4DC0">
        <w:rPr>
          <w:rFonts w:ascii="Times New Roman" w:hAnsi="Times New Roman"/>
          <w:bCs/>
          <w:sz w:val="28"/>
          <w:szCs w:val="28"/>
        </w:rPr>
        <w:t>«</w:t>
      </w:r>
      <w:r w:rsidR="006E2227" w:rsidRPr="006E2227">
        <w:rPr>
          <w:rFonts w:ascii="Times New Roman" w:hAnsi="Times New Roman"/>
          <w:bCs/>
          <w:sz w:val="28"/>
          <w:szCs w:val="28"/>
        </w:rPr>
        <w:t xml:space="preserve">Об утверждении форм документов, направляемых в орган государственной власти, орган местного самоуправления, организацию, признаваемую управляющей компанией в соответствии с Федеральным законом </w:t>
      </w:r>
      <w:r w:rsidR="006E2227">
        <w:rPr>
          <w:rFonts w:ascii="Times New Roman" w:hAnsi="Times New Roman"/>
          <w:bCs/>
          <w:sz w:val="28"/>
          <w:szCs w:val="28"/>
        </w:rPr>
        <w:br/>
      </w:r>
      <w:r w:rsidR="006E2227" w:rsidRPr="006E2227">
        <w:rPr>
          <w:rFonts w:ascii="Times New Roman" w:hAnsi="Times New Roman"/>
          <w:bCs/>
          <w:sz w:val="28"/>
          <w:szCs w:val="28"/>
        </w:rPr>
        <w:t>от 28 сентября 2010 г. № 244-ФЗ «Об инновационном центре «</w:t>
      </w:r>
      <w:proofErr w:type="spellStart"/>
      <w:r w:rsidR="006E2227" w:rsidRPr="006E2227"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 w:rsidR="006E2227" w:rsidRPr="006E2227">
        <w:rPr>
          <w:rFonts w:ascii="Times New Roman" w:hAnsi="Times New Roman"/>
          <w:bCs/>
          <w:sz w:val="28"/>
          <w:szCs w:val="28"/>
        </w:rPr>
        <w:t xml:space="preserve">»,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законодательством </w:t>
      </w:r>
    </w:p>
    <w:p w:rsidR="008B3874" w:rsidRDefault="006E2227" w:rsidP="006E2227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E2227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CB4DC0" w:rsidRPr="00CB4DC0">
        <w:rPr>
          <w:rFonts w:ascii="Times New Roman" w:hAnsi="Times New Roman"/>
          <w:bCs/>
          <w:sz w:val="28"/>
          <w:szCs w:val="28"/>
        </w:rPr>
        <w:t>»</w:t>
      </w:r>
    </w:p>
    <w:p w:rsidR="00CB4DC0" w:rsidRPr="00CB4DC0" w:rsidRDefault="00CB4DC0" w:rsidP="00CB4DC0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B4DC0" w:rsidRPr="006E2227" w:rsidRDefault="008B3874" w:rsidP="006E222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55F2">
        <w:rPr>
          <w:rFonts w:ascii="Times New Roman" w:hAnsi="Times New Roman"/>
          <w:bCs/>
          <w:sz w:val="28"/>
          <w:szCs w:val="28"/>
        </w:rPr>
        <w:t xml:space="preserve">Проект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="003D38EE"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6D2390">
        <w:rPr>
          <w:rFonts w:ascii="Times New Roman" w:hAnsi="Times New Roman"/>
          <w:bCs/>
          <w:sz w:val="28"/>
          <w:szCs w:val="28"/>
        </w:rPr>
        <w:br/>
      </w:r>
      <w:r w:rsidR="00CB4DC0" w:rsidRPr="00CB4D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2227" w:rsidRPr="006E222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форм до</w:t>
      </w:r>
      <w:r w:rsidR="006E22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кументов, направляемых в орган </w:t>
      </w:r>
      <w:r w:rsidR="006E2227" w:rsidRPr="006E2227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власти, орган местного самоуправления, организацию, признаваемую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="006E2227" w:rsidRPr="006E2227">
        <w:rPr>
          <w:rFonts w:ascii="Times New Roman" w:eastAsia="Times New Roman" w:hAnsi="Times New Roman"/>
          <w:bCs/>
          <w:sz w:val="28"/>
          <w:szCs w:val="28"/>
          <w:lang w:eastAsia="ru-RU"/>
        </w:rPr>
        <w:t>Сколково</w:t>
      </w:r>
      <w:proofErr w:type="spellEnd"/>
      <w:r w:rsidR="006E2227" w:rsidRPr="006E22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законодательством </w:t>
      </w:r>
      <w:bookmarkStart w:id="0" w:name="_GoBack"/>
      <w:bookmarkEnd w:id="0"/>
      <w:r w:rsidR="006E2227" w:rsidRPr="006E222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 w:rsidR="00CB4DC0" w:rsidRPr="00CB4D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B4DC0" w:rsidRPr="00CB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C0">
        <w:rPr>
          <w:rFonts w:ascii="Times New Roman" w:hAnsi="Times New Roman"/>
          <w:bCs/>
          <w:sz w:val="28"/>
          <w:szCs w:val="28"/>
        </w:rPr>
        <w:t xml:space="preserve">(далее – проект </w:t>
      </w:r>
      <w:r w:rsidR="003D38EE">
        <w:rPr>
          <w:rFonts w:ascii="Times New Roman" w:hAnsi="Times New Roman"/>
          <w:bCs/>
          <w:sz w:val="28"/>
          <w:szCs w:val="28"/>
        </w:rPr>
        <w:t>приказа</w:t>
      </w:r>
      <w:r w:rsidR="006C65C0">
        <w:rPr>
          <w:rFonts w:ascii="Times New Roman" w:hAnsi="Times New Roman"/>
          <w:bCs/>
          <w:sz w:val="28"/>
          <w:szCs w:val="28"/>
        </w:rPr>
        <w:t xml:space="preserve">) </w:t>
      </w:r>
      <w:r w:rsidR="00CB4DC0">
        <w:rPr>
          <w:rFonts w:ascii="Times New Roman" w:hAnsi="Times New Roman"/>
          <w:bCs/>
          <w:sz w:val="28"/>
          <w:szCs w:val="28"/>
        </w:rPr>
        <w:t>разработан Министерством финансов Российской Феде</w:t>
      </w:r>
      <w:r w:rsidR="00DD2026">
        <w:rPr>
          <w:rFonts w:ascii="Times New Roman" w:hAnsi="Times New Roman"/>
          <w:bCs/>
          <w:sz w:val="28"/>
          <w:szCs w:val="28"/>
        </w:rPr>
        <w:t xml:space="preserve">рации в соответствии с </w:t>
      </w:r>
      <w:r w:rsidR="005508DA">
        <w:rPr>
          <w:rFonts w:ascii="Times New Roman" w:hAnsi="Times New Roman"/>
          <w:bCs/>
          <w:sz w:val="28"/>
          <w:szCs w:val="28"/>
        </w:rPr>
        <w:t>подпунктом «б» пункта</w:t>
      </w:r>
      <w:r w:rsidR="00DD2026">
        <w:rPr>
          <w:rFonts w:ascii="Times New Roman" w:hAnsi="Times New Roman"/>
          <w:bCs/>
          <w:sz w:val="28"/>
          <w:szCs w:val="28"/>
        </w:rPr>
        <w:t xml:space="preserve"> 2</w:t>
      </w:r>
      <w:r w:rsidR="00CB4DC0">
        <w:rPr>
          <w:rFonts w:ascii="Times New Roman" w:hAnsi="Times New Roman"/>
          <w:bCs/>
          <w:sz w:val="28"/>
          <w:szCs w:val="28"/>
        </w:rPr>
        <w:t xml:space="preserve"> 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D2026" w:rsidRPr="000F0C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DD2026" w:rsidRPr="000F0C9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DD2026" w:rsidRPr="000F0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 xml:space="preserve">от 23 июля </w:t>
      </w:r>
      <w:r w:rsidR="00DD2026" w:rsidRPr="000F0C9D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5508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>№ 1100 «</w:t>
      </w:r>
      <w:r w:rsidR="00DD2026" w:rsidRPr="000F0C9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Правительства Российск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>ой Федерации от 22 мая 2015 г. № 492» (</w:t>
      </w:r>
      <w:r w:rsidR="00DD2026" w:rsidRPr="00A778CA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</w:t>
      </w:r>
      <w:r w:rsidR="00DD2026">
        <w:rPr>
          <w:rFonts w:ascii="Times New Roman" w:eastAsia="Times New Roman" w:hAnsi="Times New Roman"/>
          <w:sz w:val="28"/>
          <w:szCs w:val="28"/>
          <w:lang w:eastAsia="ru-RU"/>
        </w:rPr>
        <w:t>ьства Российской Федерации, 2020, №</w:t>
      </w:r>
      <w:r w:rsidR="00DD2026" w:rsidRPr="000F0C9D">
        <w:rPr>
          <w:rFonts w:ascii="Times New Roman" w:eastAsia="Times New Roman" w:hAnsi="Times New Roman"/>
          <w:sz w:val="28"/>
          <w:szCs w:val="28"/>
          <w:lang w:eastAsia="ru-RU"/>
        </w:rPr>
        <w:t xml:space="preserve"> 31, ст. 5181</w:t>
      </w:r>
      <w:r w:rsidR="00DD2026" w:rsidRPr="00A778C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A58B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 № 1100)</w:t>
      </w:r>
      <w:r w:rsidR="00CB4DC0">
        <w:rPr>
          <w:rFonts w:ascii="Times New Roman" w:hAnsi="Times New Roman"/>
          <w:bCs/>
          <w:sz w:val="28"/>
          <w:szCs w:val="28"/>
        </w:rPr>
        <w:t>.</w:t>
      </w:r>
    </w:p>
    <w:p w:rsidR="00AB4321" w:rsidRPr="00B51F92" w:rsidRDefault="00AB4321" w:rsidP="00AB4321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>приказа</w:t>
      </w:r>
      <w:r w:rsidRPr="00B51F92">
        <w:rPr>
          <w:rFonts w:ascii="Times New Roman" w:hAnsi="Times New Roman"/>
          <w:bCs/>
          <w:sz w:val="28"/>
          <w:szCs w:val="28"/>
        </w:rPr>
        <w:t xml:space="preserve"> направлен на приведение приказа Министерства финансов Российской Федерации от 18 июня 2015 г. № 93н «Об утверждении форм документов, направляемых в орган государственной власти, орган местного самоуправления,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законодательством Российской Федерации» в соответствие </w:t>
      </w:r>
      <w:r w:rsidRPr="00B51F92">
        <w:rPr>
          <w:rFonts w:ascii="Times New Roman" w:hAnsi="Times New Roman"/>
          <w:bCs/>
          <w:sz w:val="28"/>
          <w:szCs w:val="28"/>
        </w:rPr>
        <w:br/>
        <w:t xml:space="preserve">с изменениями, внесенными </w:t>
      </w:r>
      <w:r w:rsidR="008A58B6">
        <w:rPr>
          <w:rFonts w:ascii="Times New Roman" w:hAnsi="Times New Roman"/>
          <w:bCs/>
          <w:sz w:val="28"/>
          <w:szCs w:val="28"/>
        </w:rPr>
        <w:t xml:space="preserve">постановлением № 1100 в постановление </w:t>
      </w:r>
      <w:r w:rsidR="008A58B6" w:rsidRPr="00907AC8">
        <w:rPr>
          <w:rFonts w:ascii="Times New Roman" w:hAnsi="Times New Roman"/>
          <w:bCs/>
          <w:sz w:val="28"/>
          <w:szCs w:val="28"/>
        </w:rPr>
        <w:t xml:space="preserve">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(Собрание законодательства Российской Федерации, 2015, № 22, ст. 3227; 2020, </w:t>
      </w:r>
      <w:r w:rsidR="008A58B6">
        <w:rPr>
          <w:rFonts w:ascii="Times New Roman" w:hAnsi="Times New Roman"/>
          <w:bCs/>
          <w:sz w:val="28"/>
          <w:szCs w:val="28"/>
        </w:rPr>
        <w:t>№ 31, ст. 5181</w:t>
      </w:r>
      <w:r w:rsidR="008A58B6">
        <w:rPr>
          <w:rFonts w:ascii="Times New Roman" w:eastAsia="Times New Roman" w:hAnsi="Times New Roman"/>
          <w:sz w:val="28"/>
          <w:szCs w:val="28"/>
          <w:lang w:eastAsia="ru-RU"/>
        </w:rPr>
        <w:t>) и утверждает:</w:t>
      </w:r>
    </w:p>
    <w:p w:rsidR="008A58B6" w:rsidRPr="008A58B6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8A58B6">
        <w:rPr>
          <w:rFonts w:ascii="Times New Roman" w:hAnsi="Times New Roman"/>
          <w:bCs/>
          <w:sz w:val="28"/>
          <w:szCs w:val="28"/>
        </w:rPr>
        <w:lastRenderedPageBreak/>
        <w:t>форму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</w:t>
      </w:r>
      <w:r>
        <w:rPr>
          <w:rFonts w:ascii="Times New Roman" w:hAnsi="Times New Roman"/>
          <w:bCs/>
          <w:sz w:val="28"/>
          <w:szCs w:val="28"/>
        </w:rPr>
        <w:t>ветствии с Федеральным законом «Об инновационном центре «</w:t>
      </w:r>
      <w:proofErr w:type="spellStart"/>
      <w:r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8A58B6">
        <w:rPr>
          <w:rFonts w:ascii="Times New Roman" w:hAnsi="Times New Roman"/>
          <w:bCs/>
          <w:sz w:val="28"/>
          <w:szCs w:val="28"/>
        </w:rPr>
        <w:t>, о необходимости внесения в государственный адресный реестр сведений об адресе;</w:t>
      </w:r>
    </w:p>
    <w:p w:rsidR="008A58B6" w:rsidRPr="008A58B6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8A58B6">
        <w:rPr>
          <w:rFonts w:ascii="Times New Roman" w:hAnsi="Times New Roman"/>
          <w:bCs/>
          <w:sz w:val="28"/>
          <w:szCs w:val="28"/>
        </w:rPr>
        <w:t>форму сообщения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</w:t>
      </w:r>
      <w:r>
        <w:rPr>
          <w:rFonts w:ascii="Times New Roman" w:hAnsi="Times New Roman"/>
          <w:bCs/>
          <w:sz w:val="28"/>
          <w:szCs w:val="28"/>
        </w:rPr>
        <w:t>ветствии с Федеральным законом «</w:t>
      </w:r>
      <w:r w:rsidRPr="008A58B6">
        <w:rPr>
          <w:rFonts w:ascii="Times New Roman" w:hAnsi="Times New Roman"/>
          <w:bCs/>
          <w:sz w:val="28"/>
          <w:szCs w:val="28"/>
        </w:rPr>
        <w:t>Об иннова</w:t>
      </w:r>
      <w:r>
        <w:rPr>
          <w:rFonts w:ascii="Times New Roman" w:hAnsi="Times New Roman"/>
          <w:bCs/>
          <w:sz w:val="28"/>
          <w:szCs w:val="28"/>
        </w:rPr>
        <w:t>ционном центре «</w:t>
      </w:r>
      <w:proofErr w:type="spellStart"/>
      <w:r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8A58B6">
        <w:rPr>
          <w:rFonts w:ascii="Times New Roman" w:hAnsi="Times New Roman"/>
          <w:bCs/>
          <w:sz w:val="28"/>
          <w:szCs w:val="28"/>
        </w:rPr>
        <w:t>, о размещении ранее не размещенных в государственном адресном реестре сведений об адресе;</w:t>
      </w:r>
    </w:p>
    <w:p w:rsidR="008A58B6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8A58B6">
        <w:rPr>
          <w:rFonts w:ascii="Times New Roman" w:hAnsi="Times New Roman"/>
          <w:bCs/>
          <w:sz w:val="28"/>
          <w:szCs w:val="28"/>
        </w:rPr>
        <w:t>форму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самоуправления, а также организацией, признаваемой управляющей компанией в соот</w:t>
      </w:r>
      <w:r>
        <w:rPr>
          <w:rFonts w:ascii="Times New Roman" w:hAnsi="Times New Roman"/>
          <w:bCs/>
          <w:sz w:val="28"/>
          <w:szCs w:val="28"/>
        </w:rPr>
        <w:t>ветствии с Федеральным законом «Об инновационном центре «</w:t>
      </w:r>
      <w:proofErr w:type="spellStart"/>
      <w:r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8A58B6">
        <w:rPr>
          <w:rFonts w:ascii="Times New Roman" w:hAnsi="Times New Roman"/>
          <w:bCs/>
          <w:sz w:val="28"/>
          <w:szCs w:val="28"/>
        </w:rPr>
        <w:t>, оператора федеральной информационной адресной системы об отсутствии необходимости размещения в государственном адресном реестре сведений об адресе.</w:t>
      </w:r>
    </w:p>
    <w:p w:rsidR="008A58B6" w:rsidRPr="00CC2CD3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CC2CD3">
        <w:rPr>
          <w:rFonts w:ascii="Times New Roman" w:hAnsi="Times New Roman"/>
          <w:bCs/>
          <w:sz w:val="28"/>
          <w:szCs w:val="28"/>
        </w:rPr>
        <w:t>Проект приказа не содержит положений, вводящих или способствующих введению избыточных административных и иных 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8A58B6" w:rsidRPr="00434A97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CC2CD3">
        <w:rPr>
          <w:rFonts w:ascii="Times New Roman" w:hAnsi="Times New Roman"/>
          <w:bCs/>
          <w:sz w:val="28"/>
          <w:szCs w:val="28"/>
        </w:rPr>
        <w:t>Проект приказа соответствует положениям Договора о Евразийском экономическом союзе, а также положениям иных международных договоров Российской Федерации.</w:t>
      </w:r>
    </w:p>
    <w:p w:rsidR="008A58B6" w:rsidRPr="00B51F92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>Принятие и реализация проекта приказа не потребует дополнительных расходов бюджетов бюджетной системы Российской Федерации.</w:t>
      </w:r>
    </w:p>
    <w:p w:rsidR="008A58B6" w:rsidRDefault="008A58B6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307D5" w:rsidRDefault="00F307D5" w:rsidP="008A58B6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F307D5" w:rsidSect="00997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94" w:rsidRDefault="00D57F94" w:rsidP="009976B6">
      <w:pPr>
        <w:spacing w:after="0" w:line="240" w:lineRule="auto"/>
      </w:pPr>
      <w:r>
        <w:separator/>
      </w:r>
    </w:p>
  </w:endnote>
  <w:endnote w:type="continuationSeparator" w:id="0">
    <w:p w:rsidR="00D57F94" w:rsidRDefault="00D57F94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94" w:rsidRDefault="00D57F94" w:rsidP="009976B6">
      <w:pPr>
        <w:spacing w:after="0" w:line="240" w:lineRule="auto"/>
      </w:pPr>
      <w:r>
        <w:separator/>
      </w:r>
    </w:p>
  </w:footnote>
  <w:footnote w:type="continuationSeparator" w:id="0">
    <w:p w:rsidR="00D57F94" w:rsidRDefault="00D57F94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27" w:rsidRPr="00D04236" w:rsidRDefault="00037D2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E222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37D27" w:rsidRDefault="00037D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37D27"/>
    <w:rsid w:val="00063DC2"/>
    <w:rsid w:val="000709CC"/>
    <w:rsid w:val="000774AF"/>
    <w:rsid w:val="00091ABA"/>
    <w:rsid w:val="00091C68"/>
    <w:rsid w:val="000A647B"/>
    <w:rsid w:val="001049CD"/>
    <w:rsid w:val="0011002B"/>
    <w:rsid w:val="0011198F"/>
    <w:rsid w:val="00116854"/>
    <w:rsid w:val="00171ECD"/>
    <w:rsid w:val="00186A78"/>
    <w:rsid w:val="001B0D16"/>
    <w:rsid w:val="00211FFF"/>
    <w:rsid w:val="00227345"/>
    <w:rsid w:val="00235DD3"/>
    <w:rsid w:val="00240ED7"/>
    <w:rsid w:val="00247046"/>
    <w:rsid w:val="00256B5F"/>
    <w:rsid w:val="002C2BB4"/>
    <w:rsid w:val="002D19F4"/>
    <w:rsid w:val="002F0031"/>
    <w:rsid w:val="00307E22"/>
    <w:rsid w:val="00311569"/>
    <w:rsid w:val="00335394"/>
    <w:rsid w:val="003738B8"/>
    <w:rsid w:val="00392622"/>
    <w:rsid w:val="00393A79"/>
    <w:rsid w:val="00396A27"/>
    <w:rsid w:val="003B001C"/>
    <w:rsid w:val="003B52AE"/>
    <w:rsid w:val="003B5D30"/>
    <w:rsid w:val="003D0FAE"/>
    <w:rsid w:val="003D38EE"/>
    <w:rsid w:val="003F4201"/>
    <w:rsid w:val="00401AB3"/>
    <w:rsid w:val="0040481A"/>
    <w:rsid w:val="004066B5"/>
    <w:rsid w:val="004176CD"/>
    <w:rsid w:val="004228E7"/>
    <w:rsid w:val="00430C09"/>
    <w:rsid w:val="00470A51"/>
    <w:rsid w:val="00475698"/>
    <w:rsid w:val="004864E6"/>
    <w:rsid w:val="004B2AE5"/>
    <w:rsid w:val="004B7E75"/>
    <w:rsid w:val="004D32F5"/>
    <w:rsid w:val="004D533B"/>
    <w:rsid w:val="00527DBC"/>
    <w:rsid w:val="0053126C"/>
    <w:rsid w:val="00533436"/>
    <w:rsid w:val="005508DA"/>
    <w:rsid w:val="005573B3"/>
    <w:rsid w:val="005C0CF4"/>
    <w:rsid w:val="005E7533"/>
    <w:rsid w:val="00636EC9"/>
    <w:rsid w:val="006544BA"/>
    <w:rsid w:val="006C65C0"/>
    <w:rsid w:val="006C7CBD"/>
    <w:rsid w:val="006D2390"/>
    <w:rsid w:val="006E2227"/>
    <w:rsid w:val="00774F0F"/>
    <w:rsid w:val="007753E3"/>
    <w:rsid w:val="0081547E"/>
    <w:rsid w:val="008371FA"/>
    <w:rsid w:val="00845120"/>
    <w:rsid w:val="0088215B"/>
    <w:rsid w:val="00886EC2"/>
    <w:rsid w:val="0089459A"/>
    <w:rsid w:val="008A58B6"/>
    <w:rsid w:val="008A7B77"/>
    <w:rsid w:val="008B3874"/>
    <w:rsid w:val="008F352E"/>
    <w:rsid w:val="008F72E8"/>
    <w:rsid w:val="0091315F"/>
    <w:rsid w:val="00913913"/>
    <w:rsid w:val="009205CB"/>
    <w:rsid w:val="00954FB4"/>
    <w:rsid w:val="00983F04"/>
    <w:rsid w:val="009965ED"/>
    <w:rsid w:val="009976B6"/>
    <w:rsid w:val="009B6FA9"/>
    <w:rsid w:val="009E2B50"/>
    <w:rsid w:val="009F5AAD"/>
    <w:rsid w:val="00A145EC"/>
    <w:rsid w:val="00A26C29"/>
    <w:rsid w:val="00A31015"/>
    <w:rsid w:val="00A5227E"/>
    <w:rsid w:val="00A60369"/>
    <w:rsid w:val="00A96F70"/>
    <w:rsid w:val="00AA032C"/>
    <w:rsid w:val="00AA3FD7"/>
    <w:rsid w:val="00AB4321"/>
    <w:rsid w:val="00AB43C5"/>
    <w:rsid w:val="00AC7EA4"/>
    <w:rsid w:val="00AF7D22"/>
    <w:rsid w:val="00B246AE"/>
    <w:rsid w:val="00B31928"/>
    <w:rsid w:val="00B51F92"/>
    <w:rsid w:val="00B5794C"/>
    <w:rsid w:val="00B71C1F"/>
    <w:rsid w:val="00B96BFF"/>
    <w:rsid w:val="00BC02EF"/>
    <w:rsid w:val="00BC55F2"/>
    <w:rsid w:val="00BD043B"/>
    <w:rsid w:val="00BF69B2"/>
    <w:rsid w:val="00C32BF3"/>
    <w:rsid w:val="00C37380"/>
    <w:rsid w:val="00C40186"/>
    <w:rsid w:val="00C4117C"/>
    <w:rsid w:val="00C94DB1"/>
    <w:rsid w:val="00CA071E"/>
    <w:rsid w:val="00CA1C25"/>
    <w:rsid w:val="00CA65C7"/>
    <w:rsid w:val="00CB4DC0"/>
    <w:rsid w:val="00CC30C5"/>
    <w:rsid w:val="00CC41EA"/>
    <w:rsid w:val="00CC7634"/>
    <w:rsid w:val="00D03173"/>
    <w:rsid w:val="00D4077F"/>
    <w:rsid w:val="00D50E53"/>
    <w:rsid w:val="00D57F94"/>
    <w:rsid w:val="00D82614"/>
    <w:rsid w:val="00DD2026"/>
    <w:rsid w:val="00E45F97"/>
    <w:rsid w:val="00E500FE"/>
    <w:rsid w:val="00E50B23"/>
    <w:rsid w:val="00EA73B9"/>
    <w:rsid w:val="00ED60DA"/>
    <w:rsid w:val="00F307D5"/>
    <w:rsid w:val="00F63B24"/>
    <w:rsid w:val="00F9702A"/>
    <w:rsid w:val="00FA68A6"/>
    <w:rsid w:val="00FC03E9"/>
    <w:rsid w:val="00FC3DF4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AB3"/>
  <w15:docId w15:val="{D0E7FEB4-0EF8-4EC3-A5CE-5B1D000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5AC3-11AF-47E1-AD38-61BAB498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РУЧЕНЬКИНА МАРИЯ СЕРГЕЕВНА</cp:lastModifiedBy>
  <cp:revision>23</cp:revision>
  <cp:lastPrinted>2020-04-30T11:50:00Z</cp:lastPrinted>
  <dcterms:created xsi:type="dcterms:W3CDTF">2019-09-03T14:21:00Z</dcterms:created>
  <dcterms:modified xsi:type="dcterms:W3CDTF">2020-10-08T10:25:00Z</dcterms:modified>
</cp:coreProperties>
</file>