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72" w:rsidRDefault="00C15072" w:rsidP="00967B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A86C85" w:rsidRPr="006866A2" w:rsidRDefault="0049195C" w:rsidP="00B8264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30835" w:rsidRPr="00730835">
        <w:rPr>
          <w:b/>
          <w:sz w:val="28"/>
          <w:szCs w:val="28"/>
        </w:rPr>
        <w:t xml:space="preserve">О внесении изменений в коды (перечни кодов) бюджетной классификации Российской Федерации на 2021 год (на 2021 год и на плановый период 2022 и 2023 годов), утвержденные приказом Министерства финансов Российской Федерации от 8 июня 2020 г. </w:t>
      </w:r>
      <w:r w:rsidR="00730835">
        <w:rPr>
          <w:b/>
          <w:sz w:val="28"/>
          <w:szCs w:val="28"/>
        </w:rPr>
        <w:t xml:space="preserve">                       </w:t>
      </w:r>
      <w:r w:rsidR="00730835" w:rsidRPr="00730835">
        <w:rPr>
          <w:b/>
          <w:sz w:val="28"/>
          <w:szCs w:val="28"/>
        </w:rPr>
        <w:t>№ 99н</w:t>
      </w:r>
      <w:r>
        <w:rPr>
          <w:b/>
          <w:sz w:val="28"/>
          <w:szCs w:val="28"/>
        </w:rPr>
        <w:t>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E21D1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49195C">
        <w:rPr>
          <w:sz w:val="28"/>
          <w:szCs w:val="28"/>
        </w:rPr>
        <w:t>"</w:t>
      </w:r>
      <w:r w:rsidR="00730835" w:rsidRPr="00730835">
        <w:rPr>
          <w:sz w:val="28"/>
          <w:szCs w:val="28"/>
        </w:rPr>
        <w:t>О внесении изменений в коды (перечни кодов) бюджетной классификации Российской Федерации на 2021 год (на 2021 год и на плановый период 2022 и 2023 годов), утвержденные приказом Министерства финансов Российской Федерации от 8 июня 2020 г. № 99н</w:t>
      </w:r>
      <w:r w:rsidR="0049195C">
        <w:rPr>
          <w:sz w:val="28"/>
          <w:szCs w:val="28"/>
        </w:rPr>
        <w:t>"</w:t>
      </w:r>
      <w:r w:rsidR="00E21D10">
        <w:rPr>
          <w:sz w:val="28"/>
          <w:szCs w:val="28"/>
        </w:rPr>
        <w:t xml:space="preserve">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- </w:t>
      </w:r>
      <w:r w:rsidR="007B1E1B">
        <w:rPr>
          <w:sz w:val="28"/>
          <w:szCs w:val="28"/>
        </w:rPr>
        <w:t>Приказ</w:t>
      </w:r>
      <w:r w:rsidR="00A6188F" w:rsidRPr="00002664">
        <w:rPr>
          <w:sz w:val="28"/>
          <w:szCs w:val="28"/>
        </w:rPr>
        <w:t>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</w:t>
      </w:r>
      <w:r w:rsidR="00730835" w:rsidRPr="00730835">
        <w:rPr>
          <w:sz w:val="28"/>
          <w:szCs w:val="28"/>
        </w:rPr>
        <w:t>со статьями 7, 20, 21, 23 и абзацами двадцать четвертым и двадцать</w:t>
      </w:r>
      <w:proofErr w:type="gramEnd"/>
      <w:r w:rsidR="00730835" w:rsidRPr="00730835">
        <w:rPr>
          <w:sz w:val="28"/>
          <w:szCs w:val="28"/>
        </w:rPr>
        <w:t xml:space="preserve"> пятым статьи 165 Бюджетного кодекса Российской Федерации</w:t>
      </w:r>
      <w:r w:rsidR="006866A2">
        <w:rPr>
          <w:sz w:val="28"/>
          <w:szCs w:val="28"/>
        </w:rPr>
        <w:t>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6B" w:rsidRDefault="00103F6B">
      <w:r>
        <w:separator/>
      </w:r>
    </w:p>
  </w:endnote>
  <w:endnote w:type="continuationSeparator" w:id="0">
    <w:p w:rsidR="00103F6B" w:rsidRDefault="0010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6B" w:rsidRDefault="00103F6B">
      <w:r>
        <w:separator/>
      </w:r>
    </w:p>
  </w:footnote>
  <w:footnote w:type="continuationSeparator" w:id="0">
    <w:p w:rsidR="00103F6B" w:rsidRDefault="0010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90CA1"/>
    <w:rsid w:val="000D7535"/>
    <w:rsid w:val="000E3C52"/>
    <w:rsid w:val="000E54C8"/>
    <w:rsid w:val="000F5671"/>
    <w:rsid w:val="000F5B36"/>
    <w:rsid w:val="001015F0"/>
    <w:rsid w:val="001030BF"/>
    <w:rsid w:val="00103F6B"/>
    <w:rsid w:val="00115356"/>
    <w:rsid w:val="0016336F"/>
    <w:rsid w:val="00163FA4"/>
    <w:rsid w:val="001724F9"/>
    <w:rsid w:val="00187659"/>
    <w:rsid w:val="001915DD"/>
    <w:rsid w:val="001B02C0"/>
    <w:rsid w:val="001B0652"/>
    <w:rsid w:val="001B4858"/>
    <w:rsid w:val="001B6692"/>
    <w:rsid w:val="001E3749"/>
    <w:rsid w:val="001E458B"/>
    <w:rsid w:val="001F4233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192D"/>
    <w:rsid w:val="0031140A"/>
    <w:rsid w:val="003271DE"/>
    <w:rsid w:val="00374636"/>
    <w:rsid w:val="003837CF"/>
    <w:rsid w:val="00384B9D"/>
    <w:rsid w:val="00392281"/>
    <w:rsid w:val="003938D9"/>
    <w:rsid w:val="003B3492"/>
    <w:rsid w:val="003C5007"/>
    <w:rsid w:val="003E12FF"/>
    <w:rsid w:val="003E24B1"/>
    <w:rsid w:val="003E2BFC"/>
    <w:rsid w:val="003E7AE8"/>
    <w:rsid w:val="00404F1F"/>
    <w:rsid w:val="0040506E"/>
    <w:rsid w:val="00414009"/>
    <w:rsid w:val="0041701A"/>
    <w:rsid w:val="00426B71"/>
    <w:rsid w:val="00454CD6"/>
    <w:rsid w:val="004636AC"/>
    <w:rsid w:val="004762C1"/>
    <w:rsid w:val="00485C92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B2DD9"/>
    <w:rsid w:val="005C5745"/>
    <w:rsid w:val="005D6FE6"/>
    <w:rsid w:val="005F0638"/>
    <w:rsid w:val="005F5EE2"/>
    <w:rsid w:val="006132E2"/>
    <w:rsid w:val="006233E6"/>
    <w:rsid w:val="00625EA7"/>
    <w:rsid w:val="00641F06"/>
    <w:rsid w:val="00645306"/>
    <w:rsid w:val="006510C2"/>
    <w:rsid w:val="00655080"/>
    <w:rsid w:val="00671334"/>
    <w:rsid w:val="006730D5"/>
    <w:rsid w:val="006866A2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30835"/>
    <w:rsid w:val="0075228A"/>
    <w:rsid w:val="007816F2"/>
    <w:rsid w:val="00781CEF"/>
    <w:rsid w:val="00796063"/>
    <w:rsid w:val="007B1E1B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23CB7"/>
    <w:rsid w:val="00855FFA"/>
    <w:rsid w:val="00860340"/>
    <w:rsid w:val="008775F1"/>
    <w:rsid w:val="00877D61"/>
    <w:rsid w:val="00894C43"/>
    <w:rsid w:val="008A7703"/>
    <w:rsid w:val="008C4B14"/>
    <w:rsid w:val="008C674C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80E11"/>
    <w:rsid w:val="00A824C1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8264F"/>
    <w:rsid w:val="00BA1BB4"/>
    <w:rsid w:val="00BC09E8"/>
    <w:rsid w:val="00BC2994"/>
    <w:rsid w:val="00BD2C14"/>
    <w:rsid w:val="00BD4E8F"/>
    <w:rsid w:val="00C15072"/>
    <w:rsid w:val="00C24032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21D10"/>
    <w:rsid w:val="00E45CA6"/>
    <w:rsid w:val="00E512D1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26BB7"/>
    <w:rsid w:val="00F320AF"/>
    <w:rsid w:val="00F37332"/>
    <w:rsid w:val="00F47D99"/>
    <w:rsid w:val="00F57D7D"/>
    <w:rsid w:val="00F61DFC"/>
    <w:rsid w:val="00F6381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sfilatova</dc:creator>
  <cp:lastModifiedBy>Дом</cp:lastModifiedBy>
  <cp:revision>2</cp:revision>
  <cp:lastPrinted>2018-05-18T17:07:00Z</cp:lastPrinted>
  <dcterms:created xsi:type="dcterms:W3CDTF">2020-09-22T08:38:00Z</dcterms:created>
  <dcterms:modified xsi:type="dcterms:W3CDTF">2020-09-22T08:38:00Z</dcterms:modified>
</cp:coreProperties>
</file>