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5" w:rsidRDefault="003F380C" w:rsidP="00BA1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1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431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801" w:rsidRPr="00EB21E2" w:rsidRDefault="00431801" w:rsidP="00F17F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0C" w:rsidRDefault="00431801" w:rsidP="00F17F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F380C" w:rsidRPr="00EB21E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Российской Федерации</w:t>
      </w:r>
    </w:p>
    <w:p w:rsidR="007959BA" w:rsidRDefault="007959BA" w:rsidP="007959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1A9B">
        <w:rPr>
          <w:rFonts w:ascii="Times New Roman" w:hAnsi="Times New Roman" w:cs="Times New Roman"/>
          <w:b/>
          <w:sz w:val="28"/>
          <w:szCs w:val="28"/>
        </w:rPr>
        <w:t>Об осуществлении от имени Российской Федерации прав акционера публичного акционерного общества «Аэрофлот – российские авиалинии»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959BA" w:rsidRPr="00DE714F" w:rsidRDefault="007959BA" w:rsidP="00DE714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1A16D6" w:rsidRDefault="001A16D6" w:rsidP="00DE714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BA5B9B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</w:r>
      <w:r w:rsidRPr="00BA5B9B">
        <w:rPr>
          <w:rFonts w:ascii="Times New Roman" w:hAnsi="Times New Roman" w:cs="Times New Roman"/>
          <w:sz w:val="28"/>
        </w:rPr>
        <w:t>от 3 декабря 2004 г. № 738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акционерными обществами («золотой акции»)»</w:t>
      </w:r>
      <w:r w:rsidR="00980E20">
        <w:rPr>
          <w:rFonts w:ascii="Times New Roman" w:hAnsi="Times New Roman" w:cs="Times New Roman"/>
          <w:sz w:val="28"/>
        </w:rPr>
        <w:t xml:space="preserve"> (далее – Постановление № 738)</w:t>
      </w:r>
      <w:r w:rsidRPr="00DE71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Росимущество </w:t>
      </w:r>
      <w:r w:rsidRPr="00030BF8">
        <w:rPr>
          <w:rFonts w:ascii="Times New Roman" w:hAnsi="Times New Roman" w:cs="Times New Roman"/>
          <w:sz w:val="28"/>
        </w:rPr>
        <w:t>от имени Российской Федерации</w:t>
      </w:r>
      <w:r>
        <w:rPr>
          <w:rFonts w:ascii="Times New Roman" w:hAnsi="Times New Roman" w:cs="Times New Roman"/>
          <w:sz w:val="28"/>
        </w:rPr>
        <w:t xml:space="preserve"> осуществляет </w:t>
      </w:r>
      <w:r w:rsidRPr="00030BF8">
        <w:rPr>
          <w:rFonts w:ascii="Times New Roman" w:hAnsi="Times New Roman" w:cs="Times New Roman"/>
          <w:sz w:val="28"/>
        </w:rPr>
        <w:t>права акционера акционерных обществ, акции которых находятся в собственности Российской Федерации.</w:t>
      </w:r>
    </w:p>
    <w:p w:rsidR="00BA5B9B" w:rsidRPr="00DE714F" w:rsidRDefault="00BA1A9B" w:rsidP="00DE714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14F">
        <w:rPr>
          <w:rFonts w:ascii="Times New Roman" w:hAnsi="Times New Roman" w:cs="Times New Roman"/>
          <w:sz w:val="28"/>
        </w:rPr>
        <w:t xml:space="preserve">Уставный капитал публичного акционерного общества «Аэрофлот – российские авиалинии» (далее </w:t>
      </w:r>
      <w:r w:rsidR="00980E20">
        <w:rPr>
          <w:rFonts w:ascii="Times New Roman" w:hAnsi="Times New Roman" w:cs="Times New Roman"/>
          <w:sz w:val="28"/>
        </w:rPr>
        <w:t xml:space="preserve">также </w:t>
      </w:r>
      <w:r w:rsidRPr="00DE714F">
        <w:rPr>
          <w:rFonts w:ascii="Times New Roman" w:hAnsi="Times New Roman" w:cs="Times New Roman"/>
          <w:sz w:val="28"/>
        </w:rPr>
        <w:t xml:space="preserve">– Общество) составляет 1 110 616 299 руб. </w:t>
      </w:r>
      <w:r w:rsidRPr="00DE714F">
        <w:rPr>
          <w:rFonts w:ascii="Times New Roman" w:hAnsi="Times New Roman" w:cs="Times New Roman"/>
          <w:sz w:val="28"/>
        </w:rPr>
        <w:br/>
        <w:t xml:space="preserve">и разделен на 1 110 616 299 размещенных обыкновенных именных акций номинальной стоимостью 1 руб. каждая. </w:t>
      </w:r>
    </w:p>
    <w:p w:rsidR="001A16D6" w:rsidRPr="00DE714F" w:rsidRDefault="001A16D6" w:rsidP="001A16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14F">
        <w:rPr>
          <w:rFonts w:ascii="Times New Roman" w:hAnsi="Times New Roman" w:cs="Times New Roman"/>
          <w:sz w:val="28"/>
        </w:rPr>
        <w:t>Росимущество осуществляет права акционера по находящимся в федеральной собственности 51,17% акций Общества (568 335 339 штук).</w:t>
      </w:r>
    </w:p>
    <w:p w:rsidR="00BA5B9B" w:rsidRPr="00DE714F" w:rsidRDefault="00030BF8" w:rsidP="00DE714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="00BA5B9B" w:rsidRPr="00BA1A9B">
        <w:rPr>
          <w:rFonts w:ascii="Times New Roman" w:hAnsi="Times New Roman" w:cs="Times New Roman"/>
          <w:sz w:val="28"/>
        </w:rPr>
        <w:t>распоряжени</w:t>
      </w:r>
      <w:r>
        <w:rPr>
          <w:rFonts w:ascii="Times New Roman" w:hAnsi="Times New Roman" w:cs="Times New Roman"/>
          <w:sz w:val="28"/>
        </w:rPr>
        <w:t>ю</w:t>
      </w:r>
      <w:r w:rsidR="00BA5B9B" w:rsidRPr="00BA1A9B">
        <w:rPr>
          <w:rFonts w:ascii="Times New Roman" w:hAnsi="Times New Roman" w:cs="Times New Roman"/>
          <w:sz w:val="28"/>
        </w:rPr>
        <w:t xml:space="preserve"> Прав</w:t>
      </w:r>
      <w:r>
        <w:rPr>
          <w:rFonts w:ascii="Times New Roman" w:hAnsi="Times New Roman" w:cs="Times New Roman"/>
          <w:sz w:val="28"/>
        </w:rPr>
        <w:t xml:space="preserve">ительства Российской Федерации </w:t>
      </w:r>
      <w:r>
        <w:rPr>
          <w:rFonts w:ascii="Times New Roman" w:hAnsi="Times New Roman" w:cs="Times New Roman"/>
          <w:sz w:val="28"/>
        </w:rPr>
        <w:br/>
      </w:r>
      <w:r w:rsidR="00BA5B9B" w:rsidRPr="00BA1A9B">
        <w:rPr>
          <w:rFonts w:ascii="Times New Roman" w:hAnsi="Times New Roman" w:cs="Times New Roman"/>
          <w:sz w:val="28"/>
        </w:rPr>
        <w:t xml:space="preserve">от 23.01.2003 № 91-р </w:t>
      </w:r>
      <w:r w:rsidR="00980E20">
        <w:rPr>
          <w:rFonts w:ascii="Times New Roman" w:hAnsi="Times New Roman" w:cs="Times New Roman"/>
          <w:sz w:val="28"/>
        </w:rPr>
        <w:t>Общество</w:t>
      </w:r>
      <w:r>
        <w:rPr>
          <w:rFonts w:ascii="Times New Roman" w:hAnsi="Times New Roman" w:cs="Times New Roman"/>
          <w:sz w:val="28"/>
        </w:rPr>
        <w:t xml:space="preserve"> </w:t>
      </w:r>
      <w:r w:rsidR="00BA5B9B" w:rsidRPr="00BA1A9B">
        <w:rPr>
          <w:rFonts w:ascii="Times New Roman" w:hAnsi="Times New Roman" w:cs="Times New Roman"/>
          <w:sz w:val="28"/>
        </w:rPr>
        <w:t>включено в перечень акционерных обществ, в отношении которых определение позиции акционера – Российской Федерации по вопросам назначения представителя для голосования на общем собрании акционеров, внесения вопросов в повестку дня общего собрания акционеров, выдвижения кандидатов для избрания в органы управления, ревизионную и счетную комиссии, предъявления требования о проведении внеочередного общего собрания акционеров, созыва внеочередного общего собрания акционеров, голосования по вопросам повестки дня общего собрания акционеров, а также 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Федерации.</w:t>
      </w:r>
    </w:p>
    <w:p w:rsidR="003F1E86" w:rsidRPr="00CB6AFA" w:rsidRDefault="00BA5B9B" w:rsidP="003F1E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связи с приобретением </w:t>
      </w:r>
      <w:r w:rsidR="00030BF8">
        <w:rPr>
          <w:rFonts w:ascii="Times New Roman" w:hAnsi="Times New Roman" w:cs="Times New Roman"/>
          <w:sz w:val="28"/>
        </w:rPr>
        <w:t xml:space="preserve">Российской Федерацией в лице Минфина России </w:t>
      </w:r>
      <w:r>
        <w:rPr>
          <w:rFonts w:ascii="Times New Roman" w:hAnsi="Times New Roman" w:cs="Times New Roman"/>
          <w:sz w:val="28"/>
        </w:rPr>
        <w:t xml:space="preserve">обыкновенных именных </w:t>
      </w:r>
      <w:r w:rsidR="00980E20">
        <w:rPr>
          <w:rFonts w:ascii="Times New Roman" w:hAnsi="Times New Roman" w:cs="Times New Roman"/>
          <w:sz w:val="28"/>
        </w:rPr>
        <w:t xml:space="preserve">бездокументарных </w:t>
      </w:r>
      <w:r>
        <w:rPr>
          <w:rFonts w:ascii="Times New Roman" w:hAnsi="Times New Roman" w:cs="Times New Roman"/>
          <w:sz w:val="28"/>
        </w:rPr>
        <w:t>акций Общества</w:t>
      </w:r>
      <w:r w:rsidR="00980E20">
        <w:rPr>
          <w:rFonts w:ascii="Times New Roman" w:hAnsi="Times New Roman" w:cs="Times New Roman"/>
          <w:sz w:val="28"/>
        </w:rPr>
        <w:t xml:space="preserve">, размещаемых в рамках дополнительного выпуска (далее – Акции), </w:t>
      </w:r>
      <w:r>
        <w:rPr>
          <w:rFonts w:ascii="Times New Roman" w:hAnsi="Times New Roman" w:cs="Times New Roman"/>
          <w:sz w:val="28"/>
        </w:rPr>
        <w:t xml:space="preserve">за счет средств </w:t>
      </w:r>
      <w:r w:rsidR="00DE714F">
        <w:rPr>
          <w:rFonts w:ascii="Times New Roman" w:hAnsi="Times New Roman" w:cs="Times New Roman"/>
          <w:sz w:val="28"/>
        </w:rPr>
        <w:t>Фонда национального благосостояния</w:t>
      </w:r>
      <w:r w:rsidR="00030BF8">
        <w:rPr>
          <w:rFonts w:ascii="Times New Roman" w:hAnsi="Times New Roman" w:cs="Times New Roman"/>
          <w:sz w:val="28"/>
        </w:rPr>
        <w:t xml:space="preserve"> </w:t>
      </w:r>
      <w:r w:rsidR="00DE714F">
        <w:rPr>
          <w:rFonts w:ascii="Times New Roman" w:hAnsi="Times New Roman" w:cs="Times New Roman"/>
          <w:sz w:val="28"/>
        </w:rPr>
        <w:t>разработан п</w:t>
      </w:r>
      <w:r w:rsidR="007F64D0" w:rsidRPr="00BA5B9B">
        <w:rPr>
          <w:rFonts w:ascii="Times New Roman" w:hAnsi="Times New Roman" w:cs="Times New Roman"/>
          <w:sz w:val="28"/>
        </w:rPr>
        <w:t>роект постановления Правительства Российской</w:t>
      </w:r>
      <w:r w:rsidR="007F64D0" w:rsidRPr="00DE714F">
        <w:rPr>
          <w:rFonts w:ascii="Times New Roman" w:hAnsi="Times New Roman" w:cs="Times New Roman"/>
          <w:sz w:val="28"/>
        </w:rPr>
        <w:t xml:space="preserve"> Федерации </w:t>
      </w:r>
      <w:r w:rsidR="003F1E86" w:rsidRPr="00DE714F">
        <w:rPr>
          <w:rFonts w:ascii="Times New Roman" w:hAnsi="Times New Roman" w:cs="Times New Roman"/>
          <w:sz w:val="28"/>
        </w:rPr>
        <w:t>«</w:t>
      </w:r>
      <w:r w:rsidR="00DE714F" w:rsidRPr="00DE714F">
        <w:rPr>
          <w:rFonts w:ascii="Times New Roman" w:hAnsi="Times New Roman" w:cs="Times New Roman"/>
          <w:sz w:val="28"/>
        </w:rPr>
        <w:t xml:space="preserve">Об осуществлении от имени Российской Федерации </w:t>
      </w:r>
      <w:r w:rsidR="00DE714F" w:rsidRPr="00DE714F">
        <w:rPr>
          <w:rFonts w:ascii="Times New Roman" w:hAnsi="Times New Roman" w:cs="Times New Roman"/>
          <w:sz w:val="28"/>
        </w:rPr>
        <w:lastRenderedPageBreak/>
        <w:t>прав акционера публичного акционерного общества «Аэрофлот – российские авиалинии»</w:t>
      </w:r>
      <w:r w:rsidR="003F1E86" w:rsidRPr="00DE714F">
        <w:rPr>
          <w:rFonts w:ascii="Times New Roman" w:hAnsi="Times New Roman" w:cs="Times New Roman"/>
          <w:sz w:val="28"/>
        </w:rPr>
        <w:t xml:space="preserve"> (далее – проект</w:t>
      </w:r>
      <w:r w:rsidR="003F1E86" w:rsidRPr="00CB6AFA">
        <w:rPr>
          <w:rFonts w:ascii="Times New Roman" w:hAnsi="Times New Roman" w:cs="Times New Roman"/>
          <w:sz w:val="28"/>
          <w:szCs w:val="28"/>
        </w:rPr>
        <w:t xml:space="preserve"> постановления).</w:t>
      </w:r>
    </w:p>
    <w:p w:rsidR="003F1E86" w:rsidRPr="00CB6AFA" w:rsidRDefault="00DE714F" w:rsidP="0078390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3F1E86" w:rsidRPr="00CB6AF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0BF8">
        <w:rPr>
          <w:rFonts w:ascii="Times New Roman" w:hAnsi="Times New Roman" w:cs="Times New Roman"/>
          <w:sz w:val="28"/>
          <w:szCs w:val="28"/>
        </w:rPr>
        <w:t xml:space="preserve"> постановления предлагается наделить Минфин России полномочиями по осуществлению от имени Российской Федерации прав акционера по приобретенным за счет средств Фонда национального благосостояния </w:t>
      </w:r>
      <w:r w:rsidR="00980E20">
        <w:rPr>
          <w:rFonts w:ascii="Times New Roman" w:hAnsi="Times New Roman" w:cs="Times New Roman"/>
          <w:sz w:val="28"/>
          <w:szCs w:val="28"/>
        </w:rPr>
        <w:t>А</w:t>
      </w:r>
      <w:r w:rsidR="00030BF8">
        <w:rPr>
          <w:rFonts w:ascii="Times New Roman" w:hAnsi="Times New Roman" w:cs="Times New Roman"/>
          <w:sz w:val="28"/>
          <w:szCs w:val="28"/>
        </w:rPr>
        <w:t>кциям</w:t>
      </w:r>
      <w:r w:rsidR="00783904" w:rsidRPr="00CB6AFA">
        <w:rPr>
          <w:rFonts w:ascii="Times New Roman" w:hAnsi="Times New Roman" w:cs="Times New Roman"/>
          <w:sz w:val="28"/>
          <w:szCs w:val="28"/>
        </w:rPr>
        <w:t>.</w:t>
      </w:r>
    </w:p>
    <w:p w:rsidR="008D3BCF" w:rsidRPr="00CB6AFA" w:rsidRDefault="00DE5360" w:rsidP="005E1DF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="008D3BCF" w:rsidRPr="00CB6AFA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Pr="00CB6AFA">
        <w:rPr>
          <w:rFonts w:ascii="Times New Roman" w:hAnsi="Times New Roman" w:cs="Times New Roman"/>
          <w:sz w:val="28"/>
          <w:szCs w:val="28"/>
        </w:rPr>
        <w:t>устанавл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8D3BCF" w:rsidRPr="00CB6AFA">
        <w:rPr>
          <w:rFonts w:ascii="Times New Roman" w:hAnsi="Times New Roman" w:cs="Times New Roman"/>
          <w:sz w:val="28"/>
          <w:szCs w:val="28"/>
        </w:rPr>
        <w:t xml:space="preserve">, что </w:t>
      </w:r>
      <w:r w:rsidR="004A786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BD3F04">
        <w:rPr>
          <w:rFonts w:ascii="Times New Roman" w:hAnsi="Times New Roman" w:cs="Times New Roman"/>
          <w:sz w:val="28"/>
          <w:szCs w:val="28"/>
        </w:rPr>
        <w:t>Минфина России</w:t>
      </w:r>
      <w:r w:rsidR="004A786D">
        <w:rPr>
          <w:rFonts w:ascii="Times New Roman" w:hAnsi="Times New Roman" w:cs="Times New Roman"/>
          <w:sz w:val="28"/>
          <w:szCs w:val="28"/>
        </w:rPr>
        <w:t xml:space="preserve"> права акционера </w:t>
      </w:r>
      <w:r w:rsidR="004A786D" w:rsidRPr="000F39B3">
        <w:rPr>
          <w:rFonts w:ascii="Times New Roman" w:hAnsi="Times New Roman" w:cs="Times New Roman"/>
          <w:sz w:val="28"/>
          <w:szCs w:val="28"/>
        </w:rPr>
        <w:t>публичного акционерного общества «Аэрофлот – российские авиалинии»</w:t>
      </w:r>
      <w:r w:rsidR="004A786D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="00980E20">
        <w:rPr>
          <w:rFonts w:ascii="Times New Roman" w:hAnsi="Times New Roman" w:cs="Times New Roman"/>
          <w:sz w:val="28"/>
          <w:szCs w:val="28"/>
        </w:rPr>
        <w:t>Росимущество</w:t>
      </w:r>
      <w:r w:rsidR="004A786D">
        <w:rPr>
          <w:rFonts w:ascii="Times New Roman" w:hAnsi="Times New Roman" w:cs="Times New Roman"/>
          <w:sz w:val="28"/>
          <w:szCs w:val="28"/>
        </w:rPr>
        <w:t xml:space="preserve"> с учетом порядка</w:t>
      </w:r>
      <w:r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A78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4A78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F5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 об управлении находящимися в федеральной собственнос</w:t>
      </w:r>
      <w:r w:rsidR="004A786D">
        <w:rPr>
          <w:rFonts w:ascii="Times New Roman" w:hAnsi="Times New Roman" w:cs="Times New Roman"/>
          <w:sz w:val="28"/>
          <w:szCs w:val="28"/>
        </w:rPr>
        <w:t xml:space="preserve">ти акциями акционерных обществ </w:t>
      </w:r>
      <w:r>
        <w:rPr>
          <w:rFonts w:ascii="Times New Roman" w:hAnsi="Times New Roman" w:cs="Times New Roman"/>
          <w:sz w:val="28"/>
          <w:szCs w:val="28"/>
        </w:rPr>
        <w:t>и использовании специального права н</w:t>
      </w:r>
      <w:r w:rsidR="004A786D">
        <w:rPr>
          <w:rFonts w:ascii="Times New Roman" w:hAnsi="Times New Roman" w:cs="Times New Roman"/>
          <w:sz w:val="28"/>
          <w:szCs w:val="28"/>
        </w:rPr>
        <w:t xml:space="preserve">а участие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управлении акционерными обществами («золотой акции»), утвержденн</w:t>
      </w:r>
      <w:r w:rsidR="004A786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№ 738.</w:t>
      </w:r>
    </w:p>
    <w:p w:rsidR="00073176" w:rsidRPr="00073176" w:rsidRDefault="00073176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AFA">
        <w:rPr>
          <w:rFonts w:ascii="Times New Roman" w:hAnsi="Times New Roman" w:cs="Times New Roman"/>
          <w:sz w:val="28"/>
          <w:szCs w:val="28"/>
        </w:rPr>
        <w:t>Реализация предлагаемых проектом постановления решений не потребует дополнительных расходов, покрываемых за счет средств бюджетов бюджетной системы Российской Федерации.</w:t>
      </w:r>
    </w:p>
    <w:p w:rsidR="00783904" w:rsidRPr="00783904" w:rsidRDefault="00783904" w:rsidP="007839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04">
        <w:rPr>
          <w:rFonts w:ascii="Times New Roman" w:hAnsi="Times New Roman" w:cs="Times New Roman"/>
          <w:sz w:val="28"/>
          <w:szCs w:val="28"/>
        </w:rPr>
        <w:t xml:space="preserve">Реализация постановления будет осуществляться </w:t>
      </w:r>
      <w:r w:rsidR="00BD3F04">
        <w:rPr>
          <w:rFonts w:ascii="Times New Roman" w:hAnsi="Times New Roman" w:cs="Times New Roman"/>
          <w:sz w:val="28"/>
          <w:szCs w:val="28"/>
        </w:rPr>
        <w:t xml:space="preserve">Минфином России </w:t>
      </w:r>
      <w:r w:rsidR="00BD3F04">
        <w:rPr>
          <w:rFonts w:ascii="Times New Roman" w:hAnsi="Times New Roman" w:cs="Times New Roman"/>
          <w:sz w:val="28"/>
          <w:szCs w:val="28"/>
        </w:rPr>
        <w:br/>
        <w:t>и Росимуществом</w:t>
      </w:r>
      <w:r w:rsidRPr="00783904">
        <w:rPr>
          <w:rFonts w:ascii="Times New Roman" w:hAnsi="Times New Roman" w:cs="Times New Roman"/>
          <w:sz w:val="28"/>
          <w:szCs w:val="28"/>
        </w:rPr>
        <w:t xml:space="preserve"> </w:t>
      </w:r>
      <w:r w:rsidR="00BD3F04" w:rsidRPr="00FB7037">
        <w:rPr>
          <w:rFonts w:ascii="Times New Roman" w:hAnsi="Times New Roman" w:cs="Times New Roman"/>
          <w:sz w:val="28"/>
          <w:szCs w:val="28"/>
        </w:rPr>
        <w:t xml:space="preserve">в пределах установленной Правительством Российской Федерации предельной численности работников </w:t>
      </w:r>
      <w:r w:rsidR="00BD3F04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BD3F04">
        <w:rPr>
          <w:rFonts w:ascii="Times New Roman" w:hAnsi="Times New Roman" w:cs="Times New Roman"/>
          <w:sz w:val="28"/>
          <w:szCs w:val="28"/>
        </w:rPr>
        <w:br/>
        <w:t>и Росимущества</w:t>
      </w:r>
      <w:r w:rsidR="00BD3F04" w:rsidRPr="00FB7037">
        <w:rPr>
          <w:rFonts w:ascii="Times New Roman" w:hAnsi="Times New Roman" w:cs="Times New Roman"/>
          <w:sz w:val="28"/>
          <w:szCs w:val="28"/>
        </w:rPr>
        <w:t xml:space="preserve">, а также бюджетных ассигнований, предусмотренных </w:t>
      </w:r>
      <w:r w:rsidR="00BD3F04">
        <w:rPr>
          <w:rFonts w:ascii="Times New Roman" w:hAnsi="Times New Roman" w:cs="Times New Roman"/>
          <w:sz w:val="28"/>
          <w:szCs w:val="28"/>
        </w:rPr>
        <w:t>Минфину России и Росимуществу</w:t>
      </w:r>
      <w:r w:rsidR="00BD3F04" w:rsidRPr="00FB7037">
        <w:rPr>
          <w:rFonts w:ascii="Times New Roman" w:hAnsi="Times New Roman" w:cs="Times New Roman"/>
          <w:sz w:val="28"/>
          <w:szCs w:val="28"/>
        </w:rPr>
        <w:t xml:space="preserve"> в федеральном бюджете на руководство и управление </w:t>
      </w:r>
      <w:r w:rsidR="00BD3F04">
        <w:rPr>
          <w:rFonts w:ascii="Times New Roman" w:hAnsi="Times New Roman" w:cs="Times New Roman"/>
          <w:sz w:val="28"/>
          <w:szCs w:val="28"/>
        </w:rPr>
        <w:br/>
      </w:r>
      <w:r w:rsidR="00BD3F04" w:rsidRPr="00FB7037">
        <w:rPr>
          <w:rFonts w:ascii="Times New Roman" w:hAnsi="Times New Roman" w:cs="Times New Roman"/>
          <w:sz w:val="28"/>
          <w:szCs w:val="28"/>
        </w:rPr>
        <w:t>в сфере установленных функций</w:t>
      </w:r>
      <w:r w:rsidRPr="00783904">
        <w:rPr>
          <w:rFonts w:ascii="Times New Roman" w:hAnsi="Times New Roman" w:cs="Times New Roman"/>
          <w:sz w:val="28"/>
          <w:szCs w:val="28"/>
        </w:rPr>
        <w:t>.</w:t>
      </w:r>
    </w:p>
    <w:p w:rsidR="00073176" w:rsidRPr="00073176" w:rsidRDefault="00073176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76">
        <w:rPr>
          <w:rFonts w:ascii="Times New Roman" w:hAnsi="Times New Roman" w:cs="Times New Roman"/>
          <w:sz w:val="28"/>
          <w:szCs w:val="28"/>
        </w:rPr>
        <w:t>Положения проекта постановления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33DB5" w:rsidRDefault="00433DB5" w:rsidP="007440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негативных </w:t>
      </w:r>
      <w:r w:rsidRPr="00456F59">
        <w:rPr>
          <w:rFonts w:ascii="Times New Roman" w:hAnsi="Times New Roman" w:cs="Times New Roman"/>
          <w:sz w:val="28"/>
          <w:szCs w:val="28"/>
        </w:rPr>
        <w:t>социально-экономических, финансовых и иных последствий, в том числе для субъектов предпринимательской и и</w:t>
      </w:r>
      <w:r>
        <w:rPr>
          <w:rFonts w:ascii="Times New Roman" w:hAnsi="Times New Roman" w:cs="Times New Roman"/>
          <w:sz w:val="28"/>
          <w:szCs w:val="28"/>
        </w:rPr>
        <w:t xml:space="preserve">ной экономической деятельности, и не окажет </w:t>
      </w:r>
      <w:r w:rsidRPr="00456F59">
        <w:rPr>
          <w:rFonts w:ascii="Times New Roman" w:hAnsi="Times New Roman" w:cs="Times New Roman"/>
          <w:sz w:val="28"/>
          <w:szCs w:val="28"/>
        </w:rPr>
        <w:t>влияния на достижение целей государственных программ Российской Федерации.</w:t>
      </w:r>
    </w:p>
    <w:p w:rsidR="00073176" w:rsidRPr="00073176" w:rsidRDefault="00073176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76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которых проверяется при выдаче разрешений, лицензий, аттестатов аккредитации, иных документов, </w:t>
      </w:r>
      <w:r w:rsidR="001C1614">
        <w:rPr>
          <w:rFonts w:ascii="Times New Roman" w:hAnsi="Times New Roman" w:cs="Times New Roman"/>
          <w:sz w:val="28"/>
          <w:szCs w:val="28"/>
        </w:rPr>
        <w:t>имеющих разрешительный характер.</w:t>
      </w:r>
    </w:p>
    <w:sectPr w:rsidR="00073176" w:rsidRPr="00073176" w:rsidSect="00656251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22" w:rsidRDefault="00B62F22" w:rsidP="006B3833">
      <w:pPr>
        <w:spacing w:after="0" w:line="240" w:lineRule="auto"/>
      </w:pPr>
      <w:r>
        <w:separator/>
      </w:r>
    </w:p>
  </w:endnote>
  <w:endnote w:type="continuationSeparator" w:id="0">
    <w:p w:rsidR="00B62F22" w:rsidRDefault="00B62F22" w:rsidP="006B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22" w:rsidRDefault="00B62F22" w:rsidP="006B3833">
      <w:pPr>
        <w:spacing w:after="0" w:line="240" w:lineRule="auto"/>
      </w:pPr>
      <w:r>
        <w:separator/>
      </w:r>
    </w:p>
  </w:footnote>
  <w:footnote w:type="continuationSeparator" w:id="0">
    <w:p w:rsidR="00B62F22" w:rsidRDefault="00B62F22" w:rsidP="006B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06498531"/>
      <w:docPartObj>
        <w:docPartGallery w:val="Page Numbers (Top of Page)"/>
        <w:docPartUnique/>
      </w:docPartObj>
    </w:sdtPr>
    <w:sdtEndPr/>
    <w:sdtContent>
      <w:p w:rsidR="006B3833" w:rsidRPr="00DE714F" w:rsidRDefault="006B3833">
        <w:pPr>
          <w:pStyle w:val="a4"/>
          <w:jc w:val="center"/>
          <w:rPr>
            <w:sz w:val="28"/>
            <w:szCs w:val="28"/>
          </w:rPr>
        </w:pPr>
        <w:r w:rsidRPr="00DE714F">
          <w:rPr>
            <w:sz w:val="28"/>
            <w:szCs w:val="28"/>
          </w:rPr>
          <w:fldChar w:fldCharType="begin"/>
        </w:r>
        <w:r w:rsidRPr="00DE714F">
          <w:rPr>
            <w:sz w:val="28"/>
            <w:szCs w:val="28"/>
          </w:rPr>
          <w:instrText>PAGE   \* MERGEFORMAT</w:instrText>
        </w:r>
        <w:r w:rsidRPr="00DE714F">
          <w:rPr>
            <w:sz w:val="28"/>
            <w:szCs w:val="28"/>
          </w:rPr>
          <w:fldChar w:fldCharType="separate"/>
        </w:r>
        <w:r w:rsidR="00D33FC9">
          <w:rPr>
            <w:noProof/>
            <w:sz w:val="28"/>
            <w:szCs w:val="28"/>
          </w:rPr>
          <w:t>2</w:t>
        </w:r>
        <w:r w:rsidRPr="00DE714F">
          <w:rPr>
            <w:sz w:val="28"/>
            <w:szCs w:val="28"/>
          </w:rPr>
          <w:fldChar w:fldCharType="end"/>
        </w:r>
      </w:p>
    </w:sdtContent>
  </w:sdt>
  <w:p w:rsidR="006B3833" w:rsidRDefault="006B3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E01"/>
    <w:multiLevelType w:val="hybridMultilevel"/>
    <w:tmpl w:val="2A9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5"/>
    <w:rsid w:val="00030BF8"/>
    <w:rsid w:val="00073176"/>
    <w:rsid w:val="000D5D11"/>
    <w:rsid w:val="000F6462"/>
    <w:rsid w:val="001143E4"/>
    <w:rsid w:val="00122DD2"/>
    <w:rsid w:val="00130C80"/>
    <w:rsid w:val="00142AAB"/>
    <w:rsid w:val="00170C25"/>
    <w:rsid w:val="00186041"/>
    <w:rsid w:val="001A16D6"/>
    <w:rsid w:val="001C1614"/>
    <w:rsid w:val="00236B07"/>
    <w:rsid w:val="002651D6"/>
    <w:rsid w:val="002675AD"/>
    <w:rsid w:val="00270C72"/>
    <w:rsid w:val="0027235D"/>
    <w:rsid w:val="002875ED"/>
    <w:rsid w:val="002D790D"/>
    <w:rsid w:val="002E7394"/>
    <w:rsid w:val="003B5F42"/>
    <w:rsid w:val="003F1E86"/>
    <w:rsid w:val="003F380C"/>
    <w:rsid w:val="00431801"/>
    <w:rsid w:val="00433DB5"/>
    <w:rsid w:val="00441EA6"/>
    <w:rsid w:val="004A786D"/>
    <w:rsid w:val="004F5D83"/>
    <w:rsid w:val="00507D20"/>
    <w:rsid w:val="00530FA9"/>
    <w:rsid w:val="0056245C"/>
    <w:rsid w:val="005811A5"/>
    <w:rsid w:val="005A34DC"/>
    <w:rsid w:val="005A674A"/>
    <w:rsid w:val="005A6F5F"/>
    <w:rsid w:val="005C08A4"/>
    <w:rsid w:val="005E1DF2"/>
    <w:rsid w:val="005E5FBD"/>
    <w:rsid w:val="00606ABF"/>
    <w:rsid w:val="00656251"/>
    <w:rsid w:val="006B0596"/>
    <w:rsid w:val="006B3833"/>
    <w:rsid w:val="006B54C2"/>
    <w:rsid w:val="00711B73"/>
    <w:rsid w:val="00713E63"/>
    <w:rsid w:val="007170E7"/>
    <w:rsid w:val="0073382C"/>
    <w:rsid w:val="0074406B"/>
    <w:rsid w:val="00783904"/>
    <w:rsid w:val="0079435B"/>
    <w:rsid w:val="007959BA"/>
    <w:rsid w:val="007D5EA9"/>
    <w:rsid w:val="007F31ED"/>
    <w:rsid w:val="007F64D0"/>
    <w:rsid w:val="00806382"/>
    <w:rsid w:val="008368F5"/>
    <w:rsid w:val="0085305E"/>
    <w:rsid w:val="008531C1"/>
    <w:rsid w:val="00864E4C"/>
    <w:rsid w:val="00882522"/>
    <w:rsid w:val="0088438A"/>
    <w:rsid w:val="008A2F6E"/>
    <w:rsid w:val="008C27B3"/>
    <w:rsid w:val="008D3BCF"/>
    <w:rsid w:val="008D41B4"/>
    <w:rsid w:val="00917AAD"/>
    <w:rsid w:val="009407BE"/>
    <w:rsid w:val="009635E1"/>
    <w:rsid w:val="00980E20"/>
    <w:rsid w:val="009B630E"/>
    <w:rsid w:val="009C30A3"/>
    <w:rsid w:val="00A1082B"/>
    <w:rsid w:val="00A44DC2"/>
    <w:rsid w:val="00A678DA"/>
    <w:rsid w:val="00A95516"/>
    <w:rsid w:val="00B25F84"/>
    <w:rsid w:val="00B5333E"/>
    <w:rsid w:val="00B62F22"/>
    <w:rsid w:val="00BA1A9B"/>
    <w:rsid w:val="00BA5B9B"/>
    <w:rsid w:val="00BC4459"/>
    <w:rsid w:val="00BD3F04"/>
    <w:rsid w:val="00C44CE1"/>
    <w:rsid w:val="00C80C29"/>
    <w:rsid w:val="00C86B23"/>
    <w:rsid w:val="00CB3CA0"/>
    <w:rsid w:val="00CB6AFA"/>
    <w:rsid w:val="00CB6DAB"/>
    <w:rsid w:val="00CC4A9E"/>
    <w:rsid w:val="00CD452B"/>
    <w:rsid w:val="00D16BA4"/>
    <w:rsid w:val="00D16E83"/>
    <w:rsid w:val="00D33FC9"/>
    <w:rsid w:val="00DD0899"/>
    <w:rsid w:val="00DE3AE5"/>
    <w:rsid w:val="00DE5360"/>
    <w:rsid w:val="00DE6BD0"/>
    <w:rsid w:val="00DE714F"/>
    <w:rsid w:val="00E213AA"/>
    <w:rsid w:val="00E61B69"/>
    <w:rsid w:val="00E67BE8"/>
    <w:rsid w:val="00E72F69"/>
    <w:rsid w:val="00E85DEF"/>
    <w:rsid w:val="00EB21E2"/>
    <w:rsid w:val="00EE474A"/>
    <w:rsid w:val="00F01148"/>
    <w:rsid w:val="00F11FD1"/>
    <w:rsid w:val="00F17F3F"/>
    <w:rsid w:val="00F40047"/>
    <w:rsid w:val="00FC746C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833"/>
  </w:style>
  <w:style w:type="paragraph" w:styleId="a6">
    <w:name w:val="footer"/>
    <w:basedOn w:val="a"/>
    <w:link w:val="a7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833"/>
  </w:style>
  <w:style w:type="paragraph" w:customStyle="1" w:styleId="ConsPlusTitle">
    <w:name w:val="ConsPlusTitle"/>
    <w:rsid w:val="003F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F1E86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1E8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E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A1A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A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833"/>
  </w:style>
  <w:style w:type="paragraph" w:styleId="a6">
    <w:name w:val="footer"/>
    <w:basedOn w:val="a"/>
    <w:link w:val="a7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833"/>
  </w:style>
  <w:style w:type="paragraph" w:customStyle="1" w:styleId="ConsPlusTitle">
    <w:name w:val="ConsPlusTitle"/>
    <w:rsid w:val="003F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F1E86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1E8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E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A1A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A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C0CF-2E3F-4CB3-86EA-B6CDF76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FAUGI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Звороно Георгий Игоревич</dc:creator>
  <cp:lastModifiedBy>Дом</cp:lastModifiedBy>
  <cp:revision>2</cp:revision>
  <cp:lastPrinted>2020-06-18T16:53:00Z</cp:lastPrinted>
  <dcterms:created xsi:type="dcterms:W3CDTF">2020-09-18T14:21:00Z</dcterms:created>
  <dcterms:modified xsi:type="dcterms:W3CDTF">2020-09-18T14:21:00Z</dcterms:modified>
</cp:coreProperties>
</file>