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C6F" w:rsidRDefault="00006C6F" w:rsidP="00290153">
      <w:pPr>
        <w:ind w:firstLine="709"/>
        <w:jc w:val="right"/>
        <w:rPr>
          <w:sz w:val="28"/>
        </w:rPr>
      </w:pPr>
      <w:bookmarkStart w:id="0" w:name="_GoBack"/>
      <w:bookmarkEnd w:id="0"/>
    </w:p>
    <w:p w:rsidR="00290153" w:rsidRPr="006F66F7" w:rsidRDefault="00290153" w:rsidP="00290153">
      <w:pPr>
        <w:ind w:firstLine="709"/>
        <w:jc w:val="right"/>
        <w:rPr>
          <w:sz w:val="28"/>
        </w:rPr>
      </w:pPr>
      <w:r w:rsidRPr="006F66F7">
        <w:rPr>
          <w:sz w:val="28"/>
        </w:rPr>
        <w:t>ПРОЕКТ</w:t>
      </w:r>
    </w:p>
    <w:p w:rsidR="00290153" w:rsidRDefault="00290153" w:rsidP="00CF5CB6">
      <w:pPr>
        <w:ind w:firstLine="709"/>
        <w:jc w:val="center"/>
        <w:rPr>
          <w:b/>
          <w:sz w:val="28"/>
        </w:rPr>
      </w:pPr>
    </w:p>
    <w:p w:rsidR="005D3268" w:rsidRPr="001654F3" w:rsidRDefault="00897804" w:rsidP="00CF5CB6">
      <w:pPr>
        <w:ind w:firstLine="709"/>
        <w:jc w:val="center"/>
        <w:rPr>
          <w:b/>
          <w:sz w:val="28"/>
        </w:rPr>
      </w:pPr>
      <w:r>
        <w:rPr>
          <w:b/>
          <w:sz w:val="28"/>
        </w:rPr>
        <w:t>ПОЯСНИТЕЛЬНАЯ ЗАПИСКА</w:t>
      </w:r>
    </w:p>
    <w:p w:rsidR="00207836" w:rsidRDefault="00207836" w:rsidP="00CF5CB6">
      <w:pPr>
        <w:ind w:firstLine="709"/>
        <w:jc w:val="center"/>
        <w:rPr>
          <w:b/>
          <w:sz w:val="28"/>
          <w:szCs w:val="28"/>
        </w:rPr>
      </w:pPr>
    </w:p>
    <w:p w:rsidR="002C6FE7" w:rsidRDefault="00897804" w:rsidP="00C57D19">
      <w:pPr>
        <w:ind w:firstLine="709"/>
        <w:jc w:val="center"/>
        <w:rPr>
          <w:b/>
          <w:sz w:val="28"/>
          <w:szCs w:val="28"/>
        </w:rPr>
      </w:pPr>
      <w:r w:rsidRPr="00504136">
        <w:rPr>
          <w:b/>
          <w:sz w:val="28"/>
          <w:szCs w:val="28"/>
        </w:rPr>
        <w:t xml:space="preserve">к проекту федерального закона </w:t>
      </w:r>
      <w:r w:rsidR="004F6290" w:rsidRPr="004F6290">
        <w:rPr>
          <w:b/>
          <w:sz w:val="28"/>
          <w:szCs w:val="28"/>
        </w:rPr>
        <w:t>«</w:t>
      </w:r>
      <w:r w:rsidR="00C57D19" w:rsidRPr="00C57D19">
        <w:rPr>
          <w:b/>
          <w:sz w:val="28"/>
          <w:szCs w:val="28"/>
        </w:rPr>
        <w:t>О внесении изменени</w:t>
      </w:r>
      <w:r w:rsidR="00402BAD">
        <w:rPr>
          <w:b/>
          <w:sz w:val="28"/>
          <w:szCs w:val="28"/>
        </w:rPr>
        <w:t>я</w:t>
      </w:r>
      <w:r w:rsidR="00C57D19" w:rsidRPr="00C57D19">
        <w:rPr>
          <w:b/>
          <w:sz w:val="28"/>
          <w:szCs w:val="28"/>
        </w:rPr>
        <w:t xml:space="preserve"> в стать</w:t>
      </w:r>
      <w:r w:rsidR="00402BAD">
        <w:rPr>
          <w:b/>
          <w:sz w:val="28"/>
          <w:szCs w:val="28"/>
        </w:rPr>
        <w:t>ю</w:t>
      </w:r>
      <w:r w:rsidR="00C57D19" w:rsidRPr="00C57D19">
        <w:rPr>
          <w:b/>
          <w:sz w:val="28"/>
          <w:szCs w:val="28"/>
        </w:rPr>
        <w:t xml:space="preserve"> 19 Федерального закона  «О валютном регулировании и валютном контроле» </w:t>
      </w:r>
    </w:p>
    <w:p w:rsidR="00E7042E" w:rsidRDefault="00E7042E" w:rsidP="00CF5CB6">
      <w:pPr>
        <w:jc w:val="both"/>
        <w:rPr>
          <w:sz w:val="28"/>
          <w:szCs w:val="28"/>
        </w:rPr>
      </w:pPr>
    </w:p>
    <w:p w:rsidR="00F3300F" w:rsidRPr="00F3300F" w:rsidRDefault="00F3300F" w:rsidP="00F3300F">
      <w:pPr>
        <w:ind w:firstLine="851"/>
        <w:jc w:val="both"/>
        <w:rPr>
          <w:sz w:val="28"/>
          <w:szCs w:val="28"/>
        </w:rPr>
      </w:pPr>
      <w:r w:rsidRPr="00F3300F">
        <w:rPr>
          <w:sz w:val="28"/>
          <w:szCs w:val="28"/>
        </w:rPr>
        <w:t>Проект федерального закона «О внесении изменени</w:t>
      </w:r>
      <w:r>
        <w:rPr>
          <w:sz w:val="28"/>
          <w:szCs w:val="28"/>
        </w:rPr>
        <w:t>я</w:t>
      </w:r>
      <w:r w:rsidRPr="00F3300F">
        <w:rPr>
          <w:sz w:val="28"/>
          <w:szCs w:val="28"/>
        </w:rPr>
        <w:t xml:space="preserve"> в стать</w:t>
      </w:r>
      <w:r>
        <w:rPr>
          <w:sz w:val="28"/>
          <w:szCs w:val="28"/>
        </w:rPr>
        <w:t>ю</w:t>
      </w:r>
      <w:r w:rsidRPr="00F3300F">
        <w:rPr>
          <w:sz w:val="28"/>
          <w:szCs w:val="28"/>
        </w:rPr>
        <w:t xml:space="preserve"> 19 Федерального закона  «О валютном регулировании и валютном контроле»  </w:t>
      </w:r>
      <w:r w:rsidR="006C1FA4">
        <w:rPr>
          <w:sz w:val="28"/>
          <w:szCs w:val="28"/>
        </w:rPr>
        <w:t xml:space="preserve">   </w:t>
      </w:r>
      <w:r w:rsidRPr="00F3300F">
        <w:rPr>
          <w:sz w:val="28"/>
          <w:szCs w:val="28"/>
        </w:rPr>
        <w:t xml:space="preserve">(далее – </w:t>
      </w:r>
      <w:r w:rsidR="006C1FA4">
        <w:rPr>
          <w:sz w:val="28"/>
          <w:szCs w:val="28"/>
        </w:rPr>
        <w:t xml:space="preserve">Закон № 173-ФЗ, </w:t>
      </w:r>
      <w:r w:rsidRPr="00F3300F">
        <w:rPr>
          <w:sz w:val="28"/>
          <w:szCs w:val="28"/>
        </w:rPr>
        <w:t xml:space="preserve">законопроект) подготовлен </w:t>
      </w:r>
      <w:r w:rsidR="00B446AC">
        <w:rPr>
          <w:sz w:val="28"/>
          <w:szCs w:val="28"/>
        </w:rPr>
        <w:t xml:space="preserve">с целью поддержки </w:t>
      </w:r>
      <w:r w:rsidR="00B446AC" w:rsidRPr="00B446AC">
        <w:rPr>
          <w:sz w:val="28"/>
          <w:szCs w:val="28"/>
        </w:rPr>
        <w:t>транспортных организаций</w:t>
      </w:r>
      <w:r w:rsidR="00B446AC">
        <w:rPr>
          <w:sz w:val="28"/>
          <w:szCs w:val="28"/>
        </w:rPr>
        <w:t xml:space="preserve"> –</w:t>
      </w:r>
      <w:r w:rsidR="006C1FA4">
        <w:rPr>
          <w:sz w:val="28"/>
          <w:szCs w:val="28"/>
        </w:rPr>
        <w:t xml:space="preserve"> </w:t>
      </w:r>
      <w:r w:rsidR="00B446AC" w:rsidRPr="00B446AC">
        <w:rPr>
          <w:sz w:val="28"/>
          <w:szCs w:val="28"/>
        </w:rPr>
        <w:t>резидентов</w:t>
      </w:r>
      <w:r w:rsidR="00B446AC">
        <w:rPr>
          <w:sz w:val="28"/>
          <w:szCs w:val="28"/>
        </w:rPr>
        <w:t xml:space="preserve">, осуществляющих деятельность </w:t>
      </w:r>
      <w:r w:rsidR="00B446AC" w:rsidRPr="00B446AC">
        <w:rPr>
          <w:sz w:val="28"/>
          <w:szCs w:val="28"/>
        </w:rPr>
        <w:t>в сфере международных перевозок</w:t>
      </w:r>
      <w:r w:rsidRPr="00F3300F">
        <w:rPr>
          <w:sz w:val="28"/>
          <w:szCs w:val="28"/>
        </w:rPr>
        <w:t xml:space="preserve">. </w:t>
      </w:r>
    </w:p>
    <w:p w:rsidR="00F3300F" w:rsidRPr="00F3300F" w:rsidRDefault="00F3300F" w:rsidP="00F3300F">
      <w:pPr>
        <w:ind w:firstLine="851"/>
        <w:jc w:val="both"/>
        <w:rPr>
          <w:sz w:val="28"/>
          <w:szCs w:val="28"/>
        </w:rPr>
      </w:pPr>
      <w:r>
        <w:rPr>
          <w:sz w:val="28"/>
          <w:szCs w:val="28"/>
        </w:rPr>
        <w:t>З</w:t>
      </w:r>
      <w:r w:rsidRPr="00F3300F">
        <w:rPr>
          <w:sz w:val="28"/>
          <w:szCs w:val="28"/>
        </w:rPr>
        <w:t>аконопроектом предусматривается дополнение части 2 статьи 19 Закона № 173-ФЗ новым пунктом</w:t>
      </w:r>
      <w:r>
        <w:rPr>
          <w:sz w:val="28"/>
          <w:szCs w:val="28"/>
        </w:rPr>
        <w:t xml:space="preserve"> 13</w:t>
      </w:r>
      <w:r w:rsidRPr="00F3300F">
        <w:rPr>
          <w:sz w:val="28"/>
          <w:szCs w:val="28"/>
        </w:rPr>
        <w:t>, предусматривающим создание правовой базы для признания взаимозачетов встречных обязательств с нерезидентами за международные перевозки транспортных организаций при проведении резидентами переноса авансовых платежей с одного договора (контракта, соглашения) в счет другого договора (контракта, соглашения) в сфере международных перевозок, заключенных между транспортными организациями - резидентами и нерезидентами, оказывающими за пределами территории Российской Федерации услуги таким резидентам.</w:t>
      </w:r>
    </w:p>
    <w:p w:rsidR="00265A35" w:rsidRPr="00F3300F" w:rsidRDefault="00F3300F" w:rsidP="00F3300F">
      <w:pPr>
        <w:ind w:firstLine="851"/>
        <w:jc w:val="both"/>
        <w:rPr>
          <w:sz w:val="28"/>
          <w:szCs w:val="28"/>
        </w:rPr>
      </w:pPr>
      <w:r w:rsidRPr="00F3300F">
        <w:rPr>
          <w:sz w:val="28"/>
          <w:szCs w:val="28"/>
        </w:rPr>
        <w:t xml:space="preserve"> </w:t>
      </w:r>
      <w:r>
        <w:rPr>
          <w:sz w:val="28"/>
          <w:szCs w:val="28"/>
        </w:rPr>
        <w:t xml:space="preserve">В действующей редакции Закона № 173-ФЗ </w:t>
      </w:r>
      <w:r w:rsidRPr="00F3300F">
        <w:rPr>
          <w:sz w:val="28"/>
          <w:szCs w:val="28"/>
        </w:rPr>
        <w:t xml:space="preserve">проектируемым норма не установлена и, соответственно, осуществление зачетов подлежащих возврату авансовых платежей, оплаченных резидентом нерезиденту в рамках одного договора (контракта, соглашения), заключенного между транспортной организацией </w:t>
      </w:r>
      <w:r w:rsidR="007A6D2F">
        <w:rPr>
          <w:sz w:val="28"/>
          <w:szCs w:val="28"/>
        </w:rPr>
        <w:t>–</w:t>
      </w:r>
      <w:r w:rsidRPr="00F3300F">
        <w:rPr>
          <w:sz w:val="28"/>
          <w:szCs w:val="28"/>
        </w:rPr>
        <w:t xml:space="preserve"> резидентом</w:t>
      </w:r>
      <w:r w:rsidR="007A6D2F">
        <w:rPr>
          <w:sz w:val="28"/>
          <w:szCs w:val="28"/>
        </w:rPr>
        <w:t xml:space="preserve"> </w:t>
      </w:r>
      <w:r w:rsidRPr="00F3300F">
        <w:rPr>
          <w:sz w:val="28"/>
          <w:szCs w:val="28"/>
        </w:rPr>
        <w:t>и нерезидентом, оказывающим за пределами территории Российской Федерации услуги такой транспортной организации – резиденту при международных перевозках, в счет оплаты другого договора (контракта, соглашения) в сфере международных перевозок, заключенного между такой транспортной организацией</w:t>
      </w:r>
      <w:r w:rsidR="007A6D2F">
        <w:rPr>
          <w:sz w:val="28"/>
          <w:szCs w:val="28"/>
        </w:rPr>
        <w:t xml:space="preserve"> – </w:t>
      </w:r>
      <w:r w:rsidRPr="00F3300F">
        <w:rPr>
          <w:sz w:val="28"/>
          <w:szCs w:val="28"/>
        </w:rPr>
        <w:t>резидентом</w:t>
      </w:r>
      <w:r w:rsidR="007A6D2F">
        <w:rPr>
          <w:sz w:val="28"/>
          <w:szCs w:val="28"/>
        </w:rPr>
        <w:t xml:space="preserve"> </w:t>
      </w:r>
      <w:r w:rsidRPr="00F3300F">
        <w:rPr>
          <w:sz w:val="28"/>
          <w:szCs w:val="28"/>
        </w:rPr>
        <w:t>и таким нерезидентом, запрещено.</w:t>
      </w:r>
      <w:r w:rsidR="00265A35" w:rsidRPr="00265A35">
        <w:t xml:space="preserve"> </w:t>
      </w:r>
    </w:p>
    <w:p w:rsidR="007A6D2F" w:rsidRDefault="00F3300F" w:rsidP="00F3300F">
      <w:pPr>
        <w:ind w:firstLine="851"/>
        <w:jc w:val="both"/>
        <w:rPr>
          <w:sz w:val="28"/>
          <w:szCs w:val="28"/>
        </w:rPr>
      </w:pPr>
      <w:r w:rsidRPr="00F3300F">
        <w:rPr>
          <w:sz w:val="28"/>
          <w:szCs w:val="28"/>
        </w:rPr>
        <w:t>При этом в практике деятельности транспортных организаций</w:t>
      </w:r>
      <w:r w:rsidR="00B446AC">
        <w:rPr>
          <w:sz w:val="28"/>
          <w:szCs w:val="28"/>
        </w:rPr>
        <w:t xml:space="preserve"> – </w:t>
      </w:r>
      <w:r w:rsidRPr="00F3300F">
        <w:rPr>
          <w:sz w:val="28"/>
          <w:szCs w:val="28"/>
        </w:rPr>
        <w:t>резидентов</w:t>
      </w:r>
      <w:r w:rsidR="00B446AC">
        <w:rPr>
          <w:sz w:val="28"/>
          <w:szCs w:val="28"/>
        </w:rPr>
        <w:t xml:space="preserve"> </w:t>
      </w:r>
      <w:r w:rsidRPr="00F3300F">
        <w:rPr>
          <w:sz w:val="28"/>
          <w:szCs w:val="28"/>
        </w:rPr>
        <w:t>в сфере международных перевозок имеют место случаи отказа нерезидентов продлевать ранее заключенные с такими резидентами внешнеторговые договоры (контракты) сверх изначально установленного в них срока, что требует от резидентов возвращения переведенных нерезидентам суммы ранее уплаченных в пользу нерезидентов и неиспользованных ими авансовых платежей и заключения новых контрактов с этими нерезидентами с перечислением в пользу н</w:t>
      </w:r>
      <w:r w:rsidR="009B1FE2">
        <w:rPr>
          <w:sz w:val="28"/>
          <w:szCs w:val="28"/>
        </w:rPr>
        <w:t>ерезидентов авансовых платежей.</w:t>
      </w:r>
    </w:p>
    <w:p w:rsidR="00074780" w:rsidRDefault="00265A35" w:rsidP="00F3300F">
      <w:pPr>
        <w:ind w:firstLine="851"/>
        <w:jc w:val="both"/>
        <w:rPr>
          <w:sz w:val="28"/>
          <w:szCs w:val="28"/>
        </w:rPr>
      </w:pPr>
      <w:r w:rsidRPr="00265A35">
        <w:rPr>
          <w:sz w:val="28"/>
          <w:szCs w:val="28"/>
        </w:rPr>
        <w:t>Законопроект</w:t>
      </w:r>
      <w:r w:rsidR="007A6D2F">
        <w:rPr>
          <w:sz w:val="28"/>
          <w:szCs w:val="28"/>
        </w:rPr>
        <w:t xml:space="preserve"> </w:t>
      </w:r>
      <w:r>
        <w:rPr>
          <w:sz w:val="28"/>
          <w:szCs w:val="28"/>
        </w:rPr>
        <w:t xml:space="preserve">не </w:t>
      </w:r>
      <w:r w:rsidRPr="00265A35">
        <w:rPr>
          <w:sz w:val="28"/>
          <w:szCs w:val="28"/>
        </w:rPr>
        <w:t>предусматривает введение обязательных требований для резидентов, оценка соблюдения которых будет осуществляться  в рамках осуществления валютного контроля</w:t>
      </w:r>
      <w:r w:rsidR="004A1874">
        <w:rPr>
          <w:sz w:val="28"/>
          <w:szCs w:val="28"/>
        </w:rPr>
        <w:t>,</w:t>
      </w:r>
      <w:r w:rsidRPr="00265A35">
        <w:rPr>
          <w:sz w:val="28"/>
          <w:szCs w:val="28"/>
        </w:rPr>
        <w:t xml:space="preserve"> и </w:t>
      </w:r>
      <w:r>
        <w:rPr>
          <w:sz w:val="28"/>
          <w:szCs w:val="28"/>
        </w:rPr>
        <w:t xml:space="preserve">не </w:t>
      </w:r>
      <w:r w:rsidRPr="00265A35">
        <w:rPr>
          <w:sz w:val="28"/>
          <w:szCs w:val="28"/>
        </w:rPr>
        <w:t>предполагает ответственност</w:t>
      </w:r>
      <w:r w:rsidR="004A1874">
        <w:rPr>
          <w:sz w:val="28"/>
          <w:szCs w:val="28"/>
        </w:rPr>
        <w:t>и</w:t>
      </w:r>
      <w:r w:rsidRPr="00265A35">
        <w:rPr>
          <w:sz w:val="28"/>
          <w:szCs w:val="28"/>
        </w:rPr>
        <w:t xml:space="preserve"> за нарушение обязательных требований или последствия их несоблюдения.</w:t>
      </w:r>
      <w:r w:rsidR="00074780">
        <w:rPr>
          <w:sz w:val="28"/>
          <w:szCs w:val="28"/>
        </w:rPr>
        <w:t xml:space="preserve"> Одновременно в</w:t>
      </w:r>
      <w:r w:rsidR="00074780" w:rsidRPr="00074780">
        <w:rPr>
          <w:sz w:val="28"/>
          <w:szCs w:val="28"/>
        </w:rPr>
        <w:t xml:space="preserve">виду того, что законопроект не затрагивает вопросы исключения избыточных и устаревших обязательных требований, оценка соблюдения которых осуществляется в рамках государственного контроля (надзора), муниципального </w:t>
      </w:r>
      <w:r w:rsidR="00074780" w:rsidRPr="00074780">
        <w:rPr>
          <w:sz w:val="28"/>
          <w:szCs w:val="28"/>
        </w:rPr>
        <w:lastRenderedPageBreak/>
        <w:t xml:space="preserve">контроля, при рассмотрении дел об административных правонарушениях, или обязательных требований, соответствие которым проверяется при выдаче разрешений, лицензий, аттестатов аккредитации, иных документов, имеющих разрешительный характер, то его подготовка не является составной частью механизма реализации проекта «регуляторной гильотины».  </w:t>
      </w:r>
    </w:p>
    <w:p w:rsidR="00147938" w:rsidRPr="00147938" w:rsidRDefault="00F67287" w:rsidP="00795FAA">
      <w:pPr>
        <w:ind w:firstLine="851"/>
        <w:jc w:val="both"/>
        <w:rPr>
          <w:sz w:val="28"/>
          <w:szCs w:val="28"/>
        </w:rPr>
      </w:pPr>
      <w:r w:rsidRPr="00D920AF">
        <w:rPr>
          <w:sz w:val="28"/>
          <w:szCs w:val="28"/>
        </w:rPr>
        <w:t xml:space="preserve">Принятие и реализация </w:t>
      </w:r>
      <w:r w:rsidR="00A9400F">
        <w:rPr>
          <w:sz w:val="28"/>
          <w:szCs w:val="28"/>
        </w:rPr>
        <w:t>Ф</w:t>
      </w:r>
      <w:r w:rsidRPr="00D920AF">
        <w:rPr>
          <w:sz w:val="28"/>
          <w:szCs w:val="28"/>
        </w:rPr>
        <w:t>едеральн</w:t>
      </w:r>
      <w:r w:rsidR="00F57398" w:rsidRPr="00D920AF">
        <w:rPr>
          <w:sz w:val="28"/>
          <w:szCs w:val="28"/>
        </w:rPr>
        <w:t xml:space="preserve">ого закона </w:t>
      </w:r>
      <w:r w:rsidR="00C57D19" w:rsidRPr="00C57D19">
        <w:rPr>
          <w:sz w:val="28"/>
          <w:szCs w:val="28"/>
        </w:rPr>
        <w:t>«О внесении изменени</w:t>
      </w:r>
      <w:r w:rsidR="004A1874">
        <w:rPr>
          <w:sz w:val="28"/>
          <w:szCs w:val="28"/>
        </w:rPr>
        <w:t>я</w:t>
      </w:r>
      <w:r w:rsidR="00C57D19" w:rsidRPr="00C57D19">
        <w:rPr>
          <w:sz w:val="28"/>
          <w:szCs w:val="28"/>
        </w:rPr>
        <w:t xml:space="preserve"> в </w:t>
      </w:r>
      <w:r w:rsidR="00C57D19" w:rsidRPr="005F30D2">
        <w:rPr>
          <w:sz w:val="28"/>
          <w:szCs w:val="28"/>
        </w:rPr>
        <w:t>стать</w:t>
      </w:r>
      <w:r w:rsidR="004A1874">
        <w:rPr>
          <w:sz w:val="28"/>
          <w:szCs w:val="28"/>
        </w:rPr>
        <w:t>ю</w:t>
      </w:r>
      <w:r w:rsidR="00C57D19" w:rsidRPr="005F30D2">
        <w:rPr>
          <w:sz w:val="28"/>
          <w:szCs w:val="28"/>
        </w:rPr>
        <w:t xml:space="preserve"> 19 Федерального закона «О валютном рег</w:t>
      </w:r>
      <w:r w:rsidR="004A1874">
        <w:rPr>
          <w:sz w:val="28"/>
          <w:szCs w:val="28"/>
        </w:rPr>
        <w:t>улировании и валютном контроле»</w:t>
      </w:r>
      <w:r w:rsidR="001C66E2">
        <w:rPr>
          <w:sz w:val="28"/>
          <w:szCs w:val="28"/>
        </w:rPr>
        <w:t xml:space="preserve"> </w:t>
      </w:r>
      <w:r w:rsidR="00F519D2" w:rsidRPr="005F30D2">
        <w:rPr>
          <w:sz w:val="28"/>
          <w:szCs w:val="28"/>
        </w:rPr>
        <w:t xml:space="preserve">не </w:t>
      </w:r>
      <w:r w:rsidR="00AF7A0B" w:rsidRPr="005F30D2">
        <w:rPr>
          <w:sz w:val="28"/>
          <w:szCs w:val="28"/>
        </w:rPr>
        <w:t>п</w:t>
      </w:r>
      <w:r w:rsidR="00F519D2" w:rsidRPr="005F30D2">
        <w:rPr>
          <w:sz w:val="28"/>
          <w:szCs w:val="28"/>
        </w:rPr>
        <w:t>отребует дополнительных затрат средств</w:t>
      </w:r>
      <w:r w:rsidR="00F519D2" w:rsidRPr="00D920AF">
        <w:rPr>
          <w:sz w:val="28"/>
          <w:szCs w:val="28"/>
        </w:rPr>
        <w:t xml:space="preserve"> из федерального бюджета, не противоречит положениям Договора о Евразийском экономическом союзе от</w:t>
      </w:r>
      <w:r w:rsidR="0086017A">
        <w:rPr>
          <w:sz w:val="28"/>
          <w:szCs w:val="28"/>
        </w:rPr>
        <w:t xml:space="preserve"> </w:t>
      </w:r>
      <w:r w:rsidR="00F519D2" w:rsidRPr="00D920AF">
        <w:rPr>
          <w:sz w:val="28"/>
          <w:szCs w:val="28"/>
        </w:rPr>
        <w:t>29 мая 2014 года, а также положениям иных международных договоров Российской Федерации.</w:t>
      </w:r>
    </w:p>
    <w:sectPr w:rsidR="00147938" w:rsidRPr="00147938" w:rsidSect="00F3300F">
      <w:headerReference w:type="even" r:id="rId9"/>
      <w:headerReference w:type="default" r:id="rId10"/>
      <w:footerReference w:type="default" r:id="rId11"/>
      <w:pgSz w:w="11907" w:h="16840" w:code="9"/>
      <w:pgMar w:top="426" w:right="851" w:bottom="1134" w:left="1134" w:header="720" w:footer="54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1A1" w:rsidRDefault="005511A1">
      <w:r>
        <w:separator/>
      </w:r>
    </w:p>
  </w:endnote>
  <w:endnote w:type="continuationSeparator" w:id="0">
    <w:p w:rsidR="005511A1" w:rsidRDefault="0055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04" w:rsidRDefault="00897804">
    <w:pPr>
      <w:pStyle w:val="a6"/>
      <w:framePr w:wrap="auto" w:vAnchor="text" w:hAnchor="margin" w:xAlign="right" w:y="1"/>
      <w:rPr>
        <w:rStyle w:val="a8"/>
      </w:rPr>
    </w:pPr>
  </w:p>
  <w:p w:rsidR="00897804" w:rsidRDefault="00897804" w:rsidP="000F4D7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1A1" w:rsidRDefault="005511A1">
      <w:r>
        <w:separator/>
      </w:r>
    </w:p>
  </w:footnote>
  <w:footnote w:type="continuationSeparator" w:id="0">
    <w:p w:rsidR="005511A1" w:rsidRDefault="00551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04" w:rsidRDefault="00897804">
    <w:pPr>
      <w:pStyle w:val="a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97804" w:rsidRDefault="0089780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04" w:rsidRDefault="00897804">
    <w:pPr>
      <w:pStyle w:val="ab"/>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E3B3A">
      <w:rPr>
        <w:rStyle w:val="a8"/>
        <w:noProof/>
      </w:rPr>
      <w:t>2</w:t>
    </w:r>
    <w:r>
      <w:rPr>
        <w:rStyle w:val="a8"/>
      </w:rPr>
      <w:fldChar w:fldCharType="end"/>
    </w:r>
  </w:p>
  <w:p w:rsidR="00897804" w:rsidRDefault="0089780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5"/>
      <w:numFmt w:val="decimal"/>
      <w:lvlText w:val="15.%1"/>
      <w:lvlJc w:val="left"/>
      <w:rPr>
        <w:b w:val="0"/>
        <w:bCs w:val="0"/>
        <w:i w:val="0"/>
        <w:iCs w:val="0"/>
        <w:smallCaps w:val="0"/>
        <w:strike w:val="0"/>
        <w:color w:val="000000"/>
        <w:spacing w:val="0"/>
        <w:w w:val="100"/>
        <w:position w:val="0"/>
        <w:sz w:val="26"/>
        <w:szCs w:val="26"/>
        <w:u w:val="none"/>
      </w:rPr>
    </w:lvl>
    <w:lvl w:ilvl="1">
      <w:start w:val="25"/>
      <w:numFmt w:val="decimal"/>
      <w:lvlText w:val="15.%1"/>
      <w:lvlJc w:val="left"/>
      <w:rPr>
        <w:b w:val="0"/>
        <w:bCs w:val="0"/>
        <w:i w:val="0"/>
        <w:iCs w:val="0"/>
        <w:smallCaps w:val="0"/>
        <w:strike w:val="0"/>
        <w:color w:val="000000"/>
        <w:spacing w:val="0"/>
        <w:w w:val="100"/>
        <w:position w:val="0"/>
        <w:sz w:val="26"/>
        <w:szCs w:val="26"/>
        <w:u w:val="none"/>
      </w:rPr>
    </w:lvl>
    <w:lvl w:ilvl="2">
      <w:start w:val="25"/>
      <w:numFmt w:val="decimal"/>
      <w:lvlText w:val="15.%1"/>
      <w:lvlJc w:val="left"/>
      <w:rPr>
        <w:b w:val="0"/>
        <w:bCs w:val="0"/>
        <w:i w:val="0"/>
        <w:iCs w:val="0"/>
        <w:smallCaps w:val="0"/>
        <w:strike w:val="0"/>
        <w:color w:val="000000"/>
        <w:spacing w:val="0"/>
        <w:w w:val="100"/>
        <w:position w:val="0"/>
        <w:sz w:val="26"/>
        <w:szCs w:val="26"/>
        <w:u w:val="none"/>
      </w:rPr>
    </w:lvl>
    <w:lvl w:ilvl="3">
      <w:start w:val="25"/>
      <w:numFmt w:val="decimal"/>
      <w:lvlText w:val="15.%1"/>
      <w:lvlJc w:val="left"/>
      <w:rPr>
        <w:b w:val="0"/>
        <w:bCs w:val="0"/>
        <w:i w:val="0"/>
        <w:iCs w:val="0"/>
        <w:smallCaps w:val="0"/>
        <w:strike w:val="0"/>
        <w:color w:val="000000"/>
        <w:spacing w:val="0"/>
        <w:w w:val="100"/>
        <w:position w:val="0"/>
        <w:sz w:val="26"/>
        <w:szCs w:val="26"/>
        <w:u w:val="none"/>
      </w:rPr>
    </w:lvl>
    <w:lvl w:ilvl="4">
      <w:start w:val="25"/>
      <w:numFmt w:val="decimal"/>
      <w:lvlText w:val="15.%1"/>
      <w:lvlJc w:val="left"/>
      <w:rPr>
        <w:b w:val="0"/>
        <w:bCs w:val="0"/>
        <w:i w:val="0"/>
        <w:iCs w:val="0"/>
        <w:smallCaps w:val="0"/>
        <w:strike w:val="0"/>
        <w:color w:val="000000"/>
        <w:spacing w:val="0"/>
        <w:w w:val="100"/>
        <w:position w:val="0"/>
        <w:sz w:val="26"/>
        <w:szCs w:val="26"/>
        <w:u w:val="none"/>
      </w:rPr>
    </w:lvl>
    <w:lvl w:ilvl="5">
      <w:start w:val="25"/>
      <w:numFmt w:val="decimal"/>
      <w:lvlText w:val="15.%1"/>
      <w:lvlJc w:val="left"/>
      <w:rPr>
        <w:b w:val="0"/>
        <w:bCs w:val="0"/>
        <w:i w:val="0"/>
        <w:iCs w:val="0"/>
        <w:smallCaps w:val="0"/>
        <w:strike w:val="0"/>
        <w:color w:val="000000"/>
        <w:spacing w:val="0"/>
        <w:w w:val="100"/>
        <w:position w:val="0"/>
        <w:sz w:val="26"/>
        <w:szCs w:val="26"/>
        <w:u w:val="none"/>
      </w:rPr>
    </w:lvl>
    <w:lvl w:ilvl="6">
      <w:start w:val="25"/>
      <w:numFmt w:val="decimal"/>
      <w:lvlText w:val="15.%1"/>
      <w:lvlJc w:val="left"/>
      <w:rPr>
        <w:b w:val="0"/>
        <w:bCs w:val="0"/>
        <w:i w:val="0"/>
        <w:iCs w:val="0"/>
        <w:smallCaps w:val="0"/>
        <w:strike w:val="0"/>
        <w:color w:val="000000"/>
        <w:spacing w:val="0"/>
        <w:w w:val="100"/>
        <w:position w:val="0"/>
        <w:sz w:val="26"/>
        <w:szCs w:val="26"/>
        <w:u w:val="none"/>
      </w:rPr>
    </w:lvl>
    <w:lvl w:ilvl="7">
      <w:start w:val="25"/>
      <w:numFmt w:val="decimal"/>
      <w:lvlText w:val="15.%1"/>
      <w:lvlJc w:val="left"/>
      <w:rPr>
        <w:b w:val="0"/>
        <w:bCs w:val="0"/>
        <w:i w:val="0"/>
        <w:iCs w:val="0"/>
        <w:smallCaps w:val="0"/>
        <w:strike w:val="0"/>
        <w:color w:val="000000"/>
        <w:spacing w:val="0"/>
        <w:w w:val="100"/>
        <w:position w:val="0"/>
        <w:sz w:val="26"/>
        <w:szCs w:val="26"/>
        <w:u w:val="none"/>
      </w:rPr>
    </w:lvl>
    <w:lvl w:ilvl="8">
      <w:start w:val="25"/>
      <w:numFmt w:val="decimal"/>
      <w:lvlText w:val="15.%1"/>
      <w:lvlJc w:val="left"/>
      <w:rPr>
        <w:b w:val="0"/>
        <w:bCs w:val="0"/>
        <w:i w:val="0"/>
        <w:iCs w:val="0"/>
        <w:smallCaps w:val="0"/>
        <w:strike w:val="0"/>
        <w:color w:val="000000"/>
        <w:spacing w:val="0"/>
        <w:w w:val="100"/>
        <w:position w:val="0"/>
        <w:sz w:val="26"/>
        <w:szCs w:val="26"/>
        <w:u w:val="none"/>
      </w:rPr>
    </w:lvl>
  </w:abstractNum>
  <w:abstractNum w:abstractNumId="1">
    <w:nsid w:val="35DE515C"/>
    <w:multiLevelType w:val="hybridMultilevel"/>
    <w:tmpl w:val="318C4D80"/>
    <w:lvl w:ilvl="0" w:tplc="FFFFFFFF">
      <w:start w:val="1"/>
      <w:numFmt w:val="decimal"/>
      <w:lvlText w:val="%1."/>
      <w:lvlJc w:val="left"/>
      <w:pPr>
        <w:tabs>
          <w:tab w:val="num" w:pos="1515"/>
        </w:tabs>
        <w:ind w:left="1515" w:hanging="975"/>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2">
    <w:nsid w:val="4E5C66A3"/>
    <w:multiLevelType w:val="hybridMultilevel"/>
    <w:tmpl w:val="2730C348"/>
    <w:lvl w:ilvl="0" w:tplc="FFFFFFFF">
      <w:start w:val="1"/>
      <w:numFmt w:val="decimal"/>
      <w:lvlText w:val="%1)"/>
      <w:lvlJc w:val="left"/>
      <w:pPr>
        <w:tabs>
          <w:tab w:val="num" w:pos="900"/>
        </w:tabs>
        <w:ind w:left="900" w:hanging="36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3">
    <w:nsid w:val="5A1773F9"/>
    <w:multiLevelType w:val="hybridMultilevel"/>
    <w:tmpl w:val="E59EA20C"/>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7C715696"/>
    <w:multiLevelType w:val="hybridMultilevel"/>
    <w:tmpl w:val="D3D066B4"/>
    <w:lvl w:ilvl="0" w:tplc="FFFFFFFF">
      <w:start w:val="1"/>
      <w:numFmt w:val="decimal"/>
      <w:lvlText w:val="%1."/>
      <w:lvlJc w:val="left"/>
      <w:pPr>
        <w:tabs>
          <w:tab w:val="num" w:pos="1514"/>
        </w:tabs>
        <w:ind w:left="1514" w:hanging="975"/>
      </w:pPr>
      <w:rPr>
        <w:rFonts w:cs="Times New Roman" w:hint="default"/>
      </w:rPr>
    </w:lvl>
    <w:lvl w:ilvl="1" w:tplc="FFFFFFFF">
      <w:start w:val="1"/>
      <w:numFmt w:val="lowerLetter"/>
      <w:lvlText w:val="%2."/>
      <w:lvlJc w:val="left"/>
      <w:pPr>
        <w:tabs>
          <w:tab w:val="num" w:pos="1619"/>
        </w:tabs>
        <w:ind w:left="1619" w:hanging="360"/>
      </w:pPr>
      <w:rPr>
        <w:rFonts w:cs="Times New Roman"/>
      </w:rPr>
    </w:lvl>
    <w:lvl w:ilvl="2" w:tplc="FFFFFFFF">
      <w:start w:val="1"/>
      <w:numFmt w:val="lowerRoman"/>
      <w:lvlText w:val="%3."/>
      <w:lvlJc w:val="right"/>
      <w:pPr>
        <w:tabs>
          <w:tab w:val="num" w:pos="2339"/>
        </w:tabs>
        <w:ind w:left="2339" w:hanging="180"/>
      </w:pPr>
      <w:rPr>
        <w:rFonts w:cs="Times New Roman"/>
      </w:rPr>
    </w:lvl>
    <w:lvl w:ilvl="3" w:tplc="FFFFFFFF">
      <w:start w:val="1"/>
      <w:numFmt w:val="decimal"/>
      <w:lvlText w:val="%4."/>
      <w:lvlJc w:val="left"/>
      <w:pPr>
        <w:tabs>
          <w:tab w:val="num" w:pos="3059"/>
        </w:tabs>
        <w:ind w:left="3059" w:hanging="360"/>
      </w:pPr>
      <w:rPr>
        <w:rFonts w:cs="Times New Roman"/>
      </w:rPr>
    </w:lvl>
    <w:lvl w:ilvl="4" w:tplc="FFFFFFFF">
      <w:start w:val="1"/>
      <w:numFmt w:val="lowerLetter"/>
      <w:lvlText w:val="%5."/>
      <w:lvlJc w:val="left"/>
      <w:pPr>
        <w:tabs>
          <w:tab w:val="num" w:pos="3779"/>
        </w:tabs>
        <w:ind w:left="3779" w:hanging="360"/>
      </w:pPr>
      <w:rPr>
        <w:rFonts w:cs="Times New Roman"/>
      </w:rPr>
    </w:lvl>
    <w:lvl w:ilvl="5" w:tplc="FFFFFFFF">
      <w:start w:val="1"/>
      <w:numFmt w:val="lowerRoman"/>
      <w:lvlText w:val="%6."/>
      <w:lvlJc w:val="right"/>
      <w:pPr>
        <w:tabs>
          <w:tab w:val="num" w:pos="4499"/>
        </w:tabs>
        <w:ind w:left="4499" w:hanging="180"/>
      </w:pPr>
      <w:rPr>
        <w:rFonts w:cs="Times New Roman"/>
      </w:rPr>
    </w:lvl>
    <w:lvl w:ilvl="6" w:tplc="FFFFFFFF">
      <w:start w:val="1"/>
      <w:numFmt w:val="decimal"/>
      <w:lvlText w:val="%7."/>
      <w:lvlJc w:val="left"/>
      <w:pPr>
        <w:tabs>
          <w:tab w:val="num" w:pos="5219"/>
        </w:tabs>
        <w:ind w:left="5219" w:hanging="360"/>
      </w:pPr>
      <w:rPr>
        <w:rFonts w:cs="Times New Roman"/>
      </w:rPr>
    </w:lvl>
    <w:lvl w:ilvl="7" w:tplc="FFFFFFFF">
      <w:start w:val="1"/>
      <w:numFmt w:val="lowerLetter"/>
      <w:lvlText w:val="%8."/>
      <w:lvlJc w:val="left"/>
      <w:pPr>
        <w:tabs>
          <w:tab w:val="num" w:pos="5939"/>
        </w:tabs>
        <w:ind w:left="5939" w:hanging="360"/>
      </w:pPr>
      <w:rPr>
        <w:rFonts w:cs="Times New Roman"/>
      </w:rPr>
    </w:lvl>
    <w:lvl w:ilvl="8" w:tplc="FFFFFFFF">
      <w:start w:val="1"/>
      <w:numFmt w:val="lowerRoman"/>
      <w:lvlText w:val="%9."/>
      <w:lvlJc w:val="right"/>
      <w:pPr>
        <w:tabs>
          <w:tab w:val="num" w:pos="6659"/>
        </w:tabs>
        <w:ind w:left="6659" w:hanging="180"/>
      </w:pPr>
      <w:rPr>
        <w:rFonts w:cs="Times New Roman"/>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69"/>
    <w:rsid w:val="00000247"/>
    <w:rsid w:val="000054DD"/>
    <w:rsid w:val="00006507"/>
    <w:rsid w:val="00006C6F"/>
    <w:rsid w:val="00012E86"/>
    <w:rsid w:val="00014451"/>
    <w:rsid w:val="000166D4"/>
    <w:rsid w:val="00017ED8"/>
    <w:rsid w:val="00020057"/>
    <w:rsid w:val="00020DF2"/>
    <w:rsid w:val="000264C4"/>
    <w:rsid w:val="00027A28"/>
    <w:rsid w:val="00033F7F"/>
    <w:rsid w:val="00035207"/>
    <w:rsid w:val="0003644A"/>
    <w:rsid w:val="0003783A"/>
    <w:rsid w:val="00053A4A"/>
    <w:rsid w:val="0005475A"/>
    <w:rsid w:val="000572C9"/>
    <w:rsid w:val="0005734E"/>
    <w:rsid w:val="00061A12"/>
    <w:rsid w:val="00062E01"/>
    <w:rsid w:val="00066797"/>
    <w:rsid w:val="00073CFE"/>
    <w:rsid w:val="00074780"/>
    <w:rsid w:val="000756FE"/>
    <w:rsid w:val="000759B6"/>
    <w:rsid w:val="00087CEB"/>
    <w:rsid w:val="0009046A"/>
    <w:rsid w:val="000950BA"/>
    <w:rsid w:val="00096D24"/>
    <w:rsid w:val="000A4CBA"/>
    <w:rsid w:val="000A72FB"/>
    <w:rsid w:val="000B0D7B"/>
    <w:rsid w:val="000E0825"/>
    <w:rsid w:val="000E45D0"/>
    <w:rsid w:val="000E499D"/>
    <w:rsid w:val="000E5E61"/>
    <w:rsid w:val="000E75A1"/>
    <w:rsid w:val="000E7BA2"/>
    <w:rsid w:val="000F0B42"/>
    <w:rsid w:val="000F0CE8"/>
    <w:rsid w:val="000F2B39"/>
    <w:rsid w:val="000F4D7B"/>
    <w:rsid w:val="000F6265"/>
    <w:rsid w:val="00100336"/>
    <w:rsid w:val="00100D01"/>
    <w:rsid w:val="00101C65"/>
    <w:rsid w:val="001034AA"/>
    <w:rsid w:val="001052C6"/>
    <w:rsid w:val="00107A34"/>
    <w:rsid w:val="00110B6E"/>
    <w:rsid w:val="00111493"/>
    <w:rsid w:val="0011405F"/>
    <w:rsid w:val="00114FAC"/>
    <w:rsid w:val="00117697"/>
    <w:rsid w:val="00121798"/>
    <w:rsid w:val="00126858"/>
    <w:rsid w:val="00127E26"/>
    <w:rsid w:val="00135801"/>
    <w:rsid w:val="0014163F"/>
    <w:rsid w:val="001467E0"/>
    <w:rsid w:val="00147938"/>
    <w:rsid w:val="001502DF"/>
    <w:rsid w:val="00154CAC"/>
    <w:rsid w:val="00157054"/>
    <w:rsid w:val="00163C2B"/>
    <w:rsid w:val="001654F3"/>
    <w:rsid w:val="001671CF"/>
    <w:rsid w:val="00172F13"/>
    <w:rsid w:val="0017623B"/>
    <w:rsid w:val="001776E7"/>
    <w:rsid w:val="00180D7D"/>
    <w:rsid w:val="00184D26"/>
    <w:rsid w:val="001913AE"/>
    <w:rsid w:val="00191754"/>
    <w:rsid w:val="00195957"/>
    <w:rsid w:val="001A1851"/>
    <w:rsid w:val="001A188A"/>
    <w:rsid w:val="001A5D82"/>
    <w:rsid w:val="001B2C4B"/>
    <w:rsid w:val="001C5F52"/>
    <w:rsid w:val="001C66E2"/>
    <w:rsid w:val="001C7F9C"/>
    <w:rsid w:val="001D4EB5"/>
    <w:rsid w:val="001E1DFC"/>
    <w:rsid w:val="001F03C0"/>
    <w:rsid w:val="001F0445"/>
    <w:rsid w:val="00200117"/>
    <w:rsid w:val="00207836"/>
    <w:rsid w:val="00207892"/>
    <w:rsid w:val="00225E0B"/>
    <w:rsid w:val="00230433"/>
    <w:rsid w:val="002342B1"/>
    <w:rsid w:val="00245DAD"/>
    <w:rsid w:val="00252B3F"/>
    <w:rsid w:val="00265A35"/>
    <w:rsid w:val="00273254"/>
    <w:rsid w:val="0027460F"/>
    <w:rsid w:val="00275C87"/>
    <w:rsid w:val="002845FD"/>
    <w:rsid w:val="00290153"/>
    <w:rsid w:val="00291415"/>
    <w:rsid w:val="0029292A"/>
    <w:rsid w:val="00294810"/>
    <w:rsid w:val="002949AA"/>
    <w:rsid w:val="002A15F7"/>
    <w:rsid w:val="002A3CB3"/>
    <w:rsid w:val="002A42AE"/>
    <w:rsid w:val="002A73A3"/>
    <w:rsid w:val="002B658C"/>
    <w:rsid w:val="002B7C92"/>
    <w:rsid w:val="002C6FE7"/>
    <w:rsid w:val="002D0C45"/>
    <w:rsid w:val="002D418B"/>
    <w:rsid w:val="002D6B63"/>
    <w:rsid w:val="002E66F9"/>
    <w:rsid w:val="002F2654"/>
    <w:rsid w:val="002F7E95"/>
    <w:rsid w:val="003027A5"/>
    <w:rsid w:val="00302F5B"/>
    <w:rsid w:val="00303E75"/>
    <w:rsid w:val="003140A0"/>
    <w:rsid w:val="003143DA"/>
    <w:rsid w:val="00315E88"/>
    <w:rsid w:val="003169B1"/>
    <w:rsid w:val="0032014B"/>
    <w:rsid w:val="00324B4F"/>
    <w:rsid w:val="003274E0"/>
    <w:rsid w:val="00330322"/>
    <w:rsid w:val="00332696"/>
    <w:rsid w:val="00336242"/>
    <w:rsid w:val="00337B21"/>
    <w:rsid w:val="0034562B"/>
    <w:rsid w:val="00360064"/>
    <w:rsid w:val="00365785"/>
    <w:rsid w:val="00371FA3"/>
    <w:rsid w:val="00372246"/>
    <w:rsid w:val="0037601F"/>
    <w:rsid w:val="00381773"/>
    <w:rsid w:val="00394880"/>
    <w:rsid w:val="00395A92"/>
    <w:rsid w:val="003B3B01"/>
    <w:rsid w:val="003C25EA"/>
    <w:rsid w:val="003D1E3D"/>
    <w:rsid w:val="003D580E"/>
    <w:rsid w:val="003D6CC8"/>
    <w:rsid w:val="003E6838"/>
    <w:rsid w:val="003F6110"/>
    <w:rsid w:val="003F6A54"/>
    <w:rsid w:val="003F7044"/>
    <w:rsid w:val="00402BAD"/>
    <w:rsid w:val="0040563F"/>
    <w:rsid w:val="00416E6C"/>
    <w:rsid w:val="00416FF0"/>
    <w:rsid w:val="004225B7"/>
    <w:rsid w:val="004242F9"/>
    <w:rsid w:val="004323DD"/>
    <w:rsid w:val="00432E28"/>
    <w:rsid w:val="0043336B"/>
    <w:rsid w:val="0043364E"/>
    <w:rsid w:val="00434F3A"/>
    <w:rsid w:val="00437F4F"/>
    <w:rsid w:val="00440C5F"/>
    <w:rsid w:val="00441F87"/>
    <w:rsid w:val="0044222F"/>
    <w:rsid w:val="00443C05"/>
    <w:rsid w:val="004470BF"/>
    <w:rsid w:val="00450EEC"/>
    <w:rsid w:val="00452380"/>
    <w:rsid w:val="0045279C"/>
    <w:rsid w:val="00455385"/>
    <w:rsid w:val="00464474"/>
    <w:rsid w:val="004656AE"/>
    <w:rsid w:val="00466F19"/>
    <w:rsid w:val="004727D1"/>
    <w:rsid w:val="00475D1D"/>
    <w:rsid w:val="004879CD"/>
    <w:rsid w:val="004902DD"/>
    <w:rsid w:val="00491F64"/>
    <w:rsid w:val="004930D7"/>
    <w:rsid w:val="00493122"/>
    <w:rsid w:val="00494583"/>
    <w:rsid w:val="00496C0C"/>
    <w:rsid w:val="00496E18"/>
    <w:rsid w:val="004979FA"/>
    <w:rsid w:val="004A1874"/>
    <w:rsid w:val="004A2535"/>
    <w:rsid w:val="004B0224"/>
    <w:rsid w:val="004B0EA5"/>
    <w:rsid w:val="004B3B17"/>
    <w:rsid w:val="004B60D5"/>
    <w:rsid w:val="004C2A6E"/>
    <w:rsid w:val="004C6257"/>
    <w:rsid w:val="004D003D"/>
    <w:rsid w:val="004D346C"/>
    <w:rsid w:val="004E34F9"/>
    <w:rsid w:val="004E52E2"/>
    <w:rsid w:val="004E595C"/>
    <w:rsid w:val="004E5E1D"/>
    <w:rsid w:val="004F2041"/>
    <w:rsid w:val="004F2D09"/>
    <w:rsid w:val="004F6290"/>
    <w:rsid w:val="004F63EB"/>
    <w:rsid w:val="004F65A4"/>
    <w:rsid w:val="005017E5"/>
    <w:rsid w:val="00504136"/>
    <w:rsid w:val="005062E6"/>
    <w:rsid w:val="00506911"/>
    <w:rsid w:val="005113FF"/>
    <w:rsid w:val="00514110"/>
    <w:rsid w:val="00514333"/>
    <w:rsid w:val="00522124"/>
    <w:rsid w:val="00526472"/>
    <w:rsid w:val="005269EB"/>
    <w:rsid w:val="00526D06"/>
    <w:rsid w:val="00534EC7"/>
    <w:rsid w:val="00540DAD"/>
    <w:rsid w:val="0054143C"/>
    <w:rsid w:val="005464E2"/>
    <w:rsid w:val="00550ABA"/>
    <w:rsid w:val="005511A1"/>
    <w:rsid w:val="005515DD"/>
    <w:rsid w:val="00553319"/>
    <w:rsid w:val="005541AF"/>
    <w:rsid w:val="0055551C"/>
    <w:rsid w:val="00555F85"/>
    <w:rsid w:val="00560992"/>
    <w:rsid w:val="005664E3"/>
    <w:rsid w:val="00566CEA"/>
    <w:rsid w:val="00570307"/>
    <w:rsid w:val="00572B63"/>
    <w:rsid w:val="0057305D"/>
    <w:rsid w:val="00582592"/>
    <w:rsid w:val="00586F0E"/>
    <w:rsid w:val="00592A1F"/>
    <w:rsid w:val="00595FEC"/>
    <w:rsid w:val="005A30B4"/>
    <w:rsid w:val="005A456F"/>
    <w:rsid w:val="005A4E94"/>
    <w:rsid w:val="005B2491"/>
    <w:rsid w:val="005C111D"/>
    <w:rsid w:val="005C42AB"/>
    <w:rsid w:val="005C5CF1"/>
    <w:rsid w:val="005D3268"/>
    <w:rsid w:val="005D5FD4"/>
    <w:rsid w:val="005E1315"/>
    <w:rsid w:val="005E3217"/>
    <w:rsid w:val="005F0777"/>
    <w:rsid w:val="005F1B7F"/>
    <w:rsid w:val="005F2AE7"/>
    <w:rsid w:val="005F30D2"/>
    <w:rsid w:val="005F33D1"/>
    <w:rsid w:val="005F49DA"/>
    <w:rsid w:val="005F502C"/>
    <w:rsid w:val="00610C3D"/>
    <w:rsid w:val="006112FC"/>
    <w:rsid w:val="00611E7F"/>
    <w:rsid w:val="00622DFD"/>
    <w:rsid w:val="00641E07"/>
    <w:rsid w:val="00645D3E"/>
    <w:rsid w:val="00651AFF"/>
    <w:rsid w:val="00652997"/>
    <w:rsid w:val="0065385A"/>
    <w:rsid w:val="006623FE"/>
    <w:rsid w:val="0066337B"/>
    <w:rsid w:val="00665661"/>
    <w:rsid w:val="00665700"/>
    <w:rsid w:val="00667428"/>
    <w:rsid w:val="00671F6B"/>
    <w:rsid w:val="006729D0"/>
    <w:rsid w:val="00672A43"/>
    <w:rsid w:val="00674AAE"/>
    <w:rsid w:val="00675534"/>
    <w:rsid w:val="006766D7"/>
    <w:rsid w:val="0068071D"/>
    <w:rsid w:val="0068455E"/>
    <w:rsid w:val="00694765"/>
    <w:rsid w:val="0069538E"/>
    <w:rsid w:val="006A5B10"/>
    <w:rsid w:val="006A61D5"/>
    <w:rsid w:val="006A7C76"/>
    <w:rsid w:val="006B2F33"/>
    <w:rsid w:val="006B5F51"/>
    <w:rsid w:val="006B7B88"/>
    <w:rsid w:val="006C0DFC"/>
    <w:rsid w:val="006C1276"/>
    <w:rsid w:val="006C15A3"/>
    <w:rsid w:val="006C1FA4"/>
    <w:rsid w:val="006D4865"/>
    <w:rsid w:val="006D5983"/>
    <w:rsid w:val="006E296B"/>
    <w:rsid w:val="006E3F04"/>
    <w:rsid w:val="006E7385"/>
    <w:rsid w:val="006F04BF"/>
    <w:rsid w:val="006F66F7"/>
    <w:rsid w:val="006F7EB2"/>
    <w:rsid w:val="0070676F"/>
    <w:rsid w:val="00714BBE"/>
    <w:rsid w:val="0071749E"/>
    <w:rsid w:val="007177EE"/>
    <w:rsid w:val="00721D08"/>
    <w:rsid w:val="00722EE5"/>
    <w:rsid w:val="007309BC"/>
    <w:rsid w:val="00731529"/>
    <w:rsid w:val="007371C6"/>
    <w:rsid w:val="00741025"/>
    <w:rsid w:val="007419D0"/>
    <w:rsid w:val="00741FB3"/>
    <w:rsid w:val="00742B91"/>
    <w:rsid w:val="007446D9"/>
    <w:rsid w:val="00746F9C"/>
    <w:rsid w:val="00754440"/>
    <w:rsid w:val="00761505"/>
    <w:rsid w:val="00763CEE"/>
    <w:rsid w:val="00764DF8"/>
    <w:rsid w:val="00772AB7"/>
    <w:rsid w:val="00773090"/>
    <w:rsid w:val="007804F5"/>
    <w:rsid w:val="00782C00"/>
    <w:rsid w:val="00791476"/>
    <w:rsid w:val="00795FAA"/>
    <w:rsid w:val="007A0D17"/>
    <w:rsid w:val="007A56CF"/>
    <w:rsid w:val="007A6D2F"/>
    <w:rsid w:val="007B4F5E"/>
    <w:rsid w:val="007B6F99"/>
    <w:rsid w:val="007C2403"/>
    <w:rsid w:val="007D3B88"/>
    <w:rsid w:val="007D47D8"/>
    <w:rsid w:val="007E595F"/>
    <w:rsid w:val="007E7AFF"/>
    <w:rsid w:val="007F074B"/>
    <w:rsid w:val="007F123D"/>
    <w:rsid w:val="007F41BA"/>
    <w:rsid w:val="008029FC"/>
    <w:rsid w:val="00810349"/>
    <w:rsid w:val="0081197E"/>
    <w:rsid w:val="00811A61"/>
    <w:rsid w:val="00817809"/>
    <w:rsid w:val="008255D3"/>
    <w:rsid w:val="008304AE"/>
    <w:rsid w:val="008304C9"/>
    <w:rsid w:val="00841EC2"/>
    <w:rsid w:val="00842547"/>
    <w:rsid w:val="00847E08"/>
    <w:rsid w:val="00850492"/>
    <w:rsid w:val="0085091A"/>
    <w:rsid w:val="00851398"/>
    <w:rsid w:val="0086017A"/>
    <w:rsid w:val="00860508"/>
    <w:rsid w:val="00861BEA"/>
    <w:rsid w:val="008652BD"/>
    <w:rsid w:val="008738FB"/>
    <w:rsid w:val="008810A8"/>
    <w:rsid w:val="00883694"/>
    <w:rsid w:val="0088491C"/>
    <w:rsid w:val="008873C4"/>
    <w:rsid w:val="00893B1C"/>
    <w:rsid w:val="00897804"/>
    <w:rsid w:val="008A7DCB"/>
    <w:rsid w:val="008B0DE7"/>
    <w:rsid w:val="008B3CD0"/>
    <w:rsid w:val="008D2E2B"/>
    <w:rsid w:val="008D3253"/>
    <w:rsid w:val="008E2009"/>
    <w:rsid w:val="008E661D"/>
    <w:rsid w:val="008E6B12"/>
    <w:rsid w:val="008E73EF"/>
    <w:rsid w:val="008E7602"/>
    <w:rsid w:val="008F0B93"/>
    <w:rsid w:val="008F148B"/>
    <w:rsid w:val="008F224A"/>
    <w:rsid w:val="00900DE3"/>
    <w:rsid w:val="00903CEB"/>
    <w:rsid w:val="00905C66"/>
    <w:rsid w:val="00907324"/>
    <w:rsid w:val="009137DC"/>
    <w:rsid w:val="00914D0A"/>
    <w:rsid w:val="00915902"/>
    <w:rsid w:val="00920FE2"/>
    <w:rsid w:val="00926B30"/>
    <w:rsid w:val="009309D7"/>
    <w:rsid w:val="009322A0"/>
    <w:rsid w:val="00933DAF"/>
    <w:rsid w:val="009404DB"/>
    <w:rsid w:val="009456D9"/>
    <w:rsid w:val="00946CE2"/>
    <w:rsid w:val="00956A50"/>
    <w:rsid w:val="009572EF"/>
    <w:rsid w:val="00957C0C"/>
    <w:rsid w:val="009603B1"/>
    <w:rsid w:val="00961363"/>
    <w:rsid w:val="009703AD"/>
    <w:rsid w:val="00972878"/>
    <w:rsid w:val="00973FA1"/>
    <w:rsid w:val="00975892"/>
    <w:rsid w:val="00985D69"/>
    <w:rsid w:val="0099659A"/>
    <w:rsid w:val="00996813"/>
    <w:rsid w:val="009A0BF7"/>
    <w:rsid w:val="009A38F1"/>
    <w:rsid w:val="009A5EB6"/>
    <w:rsid w:val="009B1FE2"/>
    <w:rsid w:val="009B3CFF"/>
    <w:rsid w:val="009C3579"/>
    <w:rsid w:val="009C74CA"/>
    <w:rsid w:val="009D0A89"/>
    <w:rsid w:val="009D307B"/>
    <w:rsid w:val="009D5E7A"/>
    <w:rsid w:val="009D7035"/>
    <w:rsid w:val="009E1359"/>
    <w:rsid w:val="009E42C7"/>
    <w:rsid w:val="009E4B07"/>
    <w:rsid w:val="009E5CD9"/>
    <w:rsid w:val="009E6E13"/>
    <w:rsid w:val="009F4A0F"/>
    <w:rsid w:val="009F50FF"/>
    <w:rsid w:val="009F561F"/>
    <w:rsid w:val="00A01CDF"/>
    <w:rsid w:val="00A0360C"/>
    <w:rsid w:val="00A10F59"/>
    <w:rsid w:val="00A2123F"/>
    <w:rsid w:val="00A21B1A"/>
    <w:rsid w:val="00A24628"/>
    <w:rsid w:val="00A36991"/>
    <w:rsid w:val="00A37457"/>
    <w:rsid w:val="00A37764"/>
    <w:rsid w:val="00A4184D"/>
    <w:rsid w:val="00A44EF2"/>
    <w:rsid w:val="00A52138"/>
    <w:rsid w:val="00A55DED"/>
    <w:rsid w:val="00A60652"/>
    <w:rsid w:val="00A61642"/>
    <w:rsid w:val="00A61A81"/>
    <w:rsid w:val="00A61D77"/>
    <w:rsid w:val="00A623C5"/>
    <w:rsid w:val="00A62ED9"/>
    <w:rsid w:val="00A668EA"/>
    <w:rsid w:val="00A72E73"/>
    <w:rsid w:val="00A8213E"/>
    <w:rsid w:val="00A83173"/>
    <w:rsid w:val="00A9400F"/>
    <w:rsid w:val="00A95978"/>
    <w:rsid w:val="00AA2A56"/>
    <w:rsid w:val="00AA443D"/>
    <w:rsid w:val="00AA6997"/>
    <w:rsid w:val="00AA6BEF"/>
    <w:rsid w:val="00AB342B"/>
    <w:rsid w:val="00AB3955"/>
    <w:rsid w:val="00AB422E"/>
    <w:rsid w:val="00AD24B1"/>
    <w:rsid w:val="00AD4778"/>
    <w:rsid w:val="00AD6827"/>
    <w:rsid w:val="00AE1CCA"/>
    <w:rsid w:val="00AE652E"/>
    <w:rsid w:val="00AE73B0"/>
    <w:rsid w:val="00AF1436"/>
    <w:rsid w:val="00AF7A0B"/>
    <w:rsid w:val="00B0123D"/>
    <w:rsid w:val="00B018B2"/>
    <w:rsid w:val="00B01EE6"/>
    <w:rsid w:val="00B12B74"/>
    <w:rsid w:val="00B1304B"/>
    <w:rsid w:val="00B167D5"/>
    <w:rsid w:val="00B2048A"/>
    <w:rsid w:val="00B30A5B"/>
    <w:rsid w:val="00B324B4"/>
    <w:rsid w:val="00B33DA9"/>
    <w:rsid w:val="00B33F8A"/>
    <w:rsid w:val="00B359A6"/>
    <w:rsid w:val="00B40C1B"/>
    <w:rsid w:val="00B4415C"/>
    <w:rsid w:val="00B446AC"/>
    <w:rsid w:val="00B51FE1"/>
    <w:rsid w:val="00B577EB"/>
    <w:rsid w:val="00B65AEF"/>
    <w:rsid w:val="00B664F6"/>
    <w:rsid w:val="00B66A9C"/>
    <w:rsid w:val="00B7047D"/>
    <w:rsid w:val="00B70535"/>
    <w:rsid w:val="00B70786"/>
    <w:rsid w:val="00B710CA"/>
    <w:rsid w:val="00B74BE0"/>
    <w:rsid w:val="00B8176D"/>
    <w:rsid w:val="00B837D2"/>
    <w:rsid w:val="00B93C7B"/>
    <w:rsid w:val="00B97E14"/>
    <w:rsid w:val="00BA1C5F"/>
    <w:rsid w:val="00BA4572"/>
    <w:rsid w:val="00BA4D60"/>
    <w:rsid w:val="00BA6B3D"/>
    <w:rsid w:val="00BB0A49"/>
    <w:rsid w:val="00BB0E43"/>
    <w:rsid w:val="00BC12AC"/>
    <w:rsid w:val="00BC182E"/>
    <w:rsid w:val="00BC2F79"/>
    <w:rsid w:val="00BC440D"/>
    <w:rsid w:val="00BC4668"/>
    <w:rsid w:val="00BC6856"/>
    <w:rsid w:val="00BD0992"/>
    <w:rsid w:val="00BD2577"/>
    <w:rsid w:val="00BD5324"/>
    <w:rsid w:val="00BD7C44"/>
    <w:rsid w:val="00BE1C1A"/>
    <w:rsid w:val="00BE4BB7"/>
    <w:rsid w:val="00BF17A2"/>
    <w:rsid w:val="00BF2A65"/>
    <w:rsid w:val="00BF2F3C"/>
    <w:rsid w:val="00C00104"/>
    <w:rsid w:val="00C01501"/>
    <w:rsid w:val="00C10600"/>
    <w:rsid w:val="00C12016"/>
    <w:rsid w:val="00C12EC2"/>
    <w:rsid w:val="00C20D9B"/>
    <w:rsid w:val="00C311BD"/>
    <w:rsid w:val="00C34FB2"/>
    <w:rsid w:val="00C401ED"/>
    <w:rsid w:val="00C41C8D"/>
    <w:rsid w:val="00C50EF1"/>
    <w:rsid w:val="00C57D19"/>
    <w:rsid w:val="00C672DF"/>
    <w:rsid w:val="00C706D2"/>
    <w:rsid w:val="00C7595B"/>
    <w:rsid w:val="00C76EC9"/>
    <w:rsid w:val="00C80A8E"/>
    <w:rsid w:val="00C842C1"/>
    <w:rsid w:val="00C90C40"/>
    <w:rsid w:val="00C93FB3"/>
    <w:rsid w:val="00CA07EF"/>
    <w:rsid w:val="00CA46AB"/>
    <w:rsid w:val="00CB38F0"/>
    <w:rsid w:val="00CB4FF1"/>
    <w:rsid w:val="00CC4A89"/>
    <w:rsid w:val="00CC76F7"/>
    <w:rsid w:val="00CD1BA5"/>
    <w:rsid w:val="00CD3E3E"/>
    <w:rsid w:val="00CD5FD4"/>
    <w:rsid w:val="00CE087D"/>
    <w:rsid w:val="00CE15F5"/>
    <w:rsid w:val="00CE57EA"/>
    <w:rsid w:val="00CE5CCD"/>
    <w:rsid w:val="00CF32D2"/>
    <w:rsid w:val="00CF34F4"/>
    <w:rsid w:val="00CF5CB6"/>
    <w:rsid w:val="00CF5E57"/>
    <w:rsid w:val="00D02175"/>
    <w:rsid w:val="00D050D6"/>
    <w:rsid w:val="00D06CA0"/>
    <w:rsid w:val="00D21400"/>
    <w:rsid w:val="00D23BE4"/>
    <w:rsid w:val="00D26A47"/>
    <w:rsid w:val="00D34CDA"/>
    <w:rsid w:val="00D3691C"/>
    <w:rsid w:val="00D40B4E"/>
    <w:rsid w:val="00D44092"/>
    <w:rsid w:val="00D607A1"/>
    <w:rsid w:val="00D6085B"/>
    <w:rsid w:val="00D611F3"/>
    <w:rsid w:val="00D62F62"/>
    <w:rsid w:val="00D667AE"/>
    <w:rsid w:val="00D66B89"/>
    <w:rsid w:val="00D71A6D"/>
    <w:rsid w:val="00D736F0"/>
    <w:rsid w:val="00D73919"/>
    <w:rsid w:val="00D739CF"/>
    <w:rsid w:val="00D81501"/>
    <w:rsid w:val="00D81A9E"/>
    <w:rsid w:val="00D84665"/>
    <w:rsid w:val="00D84742"/>
    <w:rsid w:val="00D84DE4"/>
    <w:rsid w:val="00D86A4C"/>
    <w:rsid w:val="00D87EEF"/>
    <w:rsid w:val="00D919C0"/>
    <w:rsid w:val="00D920AF"/>
    <w:rsid w:val="00DA77BC"/>
    <w:rsid w:val="00DC105D"/>
    <w:rsid w:val="00DC1BDF"/>
    <w:rsid w:val="00DD0E8E"/>
    <w:rsid w:val="00DD11D6"/>
    <w:rsid w:val="00DD4D97"/>
    <w:rsid w:val="00DD5F8A"/>
    <w:rsid w:val="00DE0E34"/>
    <w:rsid w:val="00DE580D"/>
    <w:rsid w:val="00DF5FB4"/>
    <w:rsid w:val="00E026C8"/>
    <w:rsid w:val="00E04BBB"/>
    <w:rsid w:val="00E063FA"/>
    <w:rsid w:val="00E0661A"/>
    <w:rsid w:val="00E11369"/>
    <w:rsid w:val="00E17DFB"/>
    <w:rsid w:val="00E20860"/>
    <w:rsid w:val="00E25D35"/>
    <w:rsid w:val="00E31D45"/>
    <w:rsid w:val="00E34E0C"/>
    <w:rsid w:val="00E654E8"/>
    <w:rsid w:val="00E66ECF"/>
    <w:rsid w:val="00E7042E"/>
    <w:rsid w:val="00E7679E"/>
    <w:rsid w:val="00E77552"/>
    <w:rsid w:val="00E831C7"/>
    <w:rsid w:val="00E83761"/>
    <w:rsid w:val="00E8580C"/>
    <w:rsid w:val="00E86FAE"/>
    <w:rsid w:val="00E9267F"/>
    <w:rsid w:val="00EA1889"/>
    <w:rsid w:val="00EB0E3D"/>
    <w:rsid w:val="00EB4850"/>
    <w:rsid w:val="00EB7D6D"/>
    <w:rsid w:val="00EC4FB7"/>
    <w:rsid w:val="00ED125E"/>
    <w:rsid w:val="00ED34CA"/>
    <w:rsid w:val="00ED611A"/>
    <w:rsid w:val="00ED673C"/>
    <w:rsid w:val="00EE1EB3"/>
    <w:rsid w:val="00EE3B3A"/>
    <w:rsid w:val="00EE4FC4"/>
    <w:rsid w:val="00EF1246"/>
    <w:rsid w:val="00EF2156"/>
    <w:rsid w:val="00F01265"/>
    <w:rsid w:val="00F01504"/>
    <w:rsid w:val="00F058DB"/>
    <w:rsid w:val="00F064FC"/>
    <w:rsid w:val="00F103A6"/>
    <w:rsid w:val="00F14B0D"/>
    <w:rsid w:val="00F27FF8"/>
    <w:rsid w:val="00F31475"/>
    <w:rsid w:val="00F32D81"/>
    <w:rsid w:val="00F3300F"/>
    <w:rsid w:val="00F33AD2"/>
    <w:rsid w:val="00F348ED"/>
    <w:rsid w:val="00F35D66"/>
    <w:rsid w:val="00F40902"/>
    <w:rsid w:val="00F47310"/>
    <w:rsid w:val="00F519D2"/>
    <w:rsid w:val="00F54B07"/>
    <w:rsid w:val="00F57398"/>
    <w:rsid w:val="00F62CBC"/>
    <w:rsid w:val="00F67287"/>
    <w:rsid w:val="00F712B6"/>
    <w:rsid w:val="00F76543"/>
    <w:rsid w:val="00F80CD0"/>
    <w:rsid w:val="00F87ED8"/>
    <w:rsid w:val="00F931F4"/>
    <w:rsid w:val="00F978AC"/>
    <w:rsid w:val="00FA3615"/>
    <w:rsid w:val="00FA6908"/>
    <w:rsid w:val="00FB076E"/>
    <w:rsid w:val="00FB1E25"/>
    <w:rsid w:val="00FB4048"/>
    <w:rsid w:val="00FC38F1"/>
    <w:rsid w:val="00FD3DB8"/>
    <w:rsid w:val="00FE2B89"/>
    <w:rsid w:val="00FE6931"/>
    <w:rsid w:val="00FE7B31"/>
    <w:rsid w:val="00FF08EA"/>
    <w:rsid w:val="00FF1460"/>
    <w:rsid w:val="00FF6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75A"/>
    <w:rPr>
      <w:sz w:val="24"/>
      <w:szCs w:val="24"/>
    </w:rPr>
  </w:style>
  <w:style w:type="paragraph" w:styleId="1">
    <w:name w:val="heading 1"/>
    <w:basedOn w:val="a"/>
    <w:next w:val="a"/>
    <w:link w:val="10"/>
    <w:uiPriority w:val="99"/>
    <w:qFormat/>
    <w:rsid w:val="0005475A"/>
    <w:pPr>
      <w:keepNext/>
      <w:jc w:val="center"/>
      <w:outlineLvl w:val="0"/>
    </w:pPr>
    <w:rPr>
      <w:b/>
      <w:sz w:val="28"/>
    </w:rPr>
  </w:style>
  <w:style w:type="paragraph" w:styleId="2">
    <w:name w:val="heading 2"/>
    <w:basedOn w:val="a"/>
    <w:next w:val="a"/>
    <w:link w:val="20"/>
    <w:uiPriority w:val="99"/>
    <w:qFormat/>
    <w:rsid w:val="0005475A"/>
    <w:pPr>
      <w:keepNext/>
      <w:jc w:val="right"/>
      <w:outlineLvl w:val="1"/>
    </w:pPr>
    <w:rPr>
      <w:sz w:val="28"/>
    </w:rPr>
  </w:style>
  <w:style w:type="paragraph" w:styleId="5">
    <w:name w:val="heading 5"/>
    <w:basedOn w:val="a"/>
    <w:next w:val="a"/>
    <w:link w:val="50"/>
    <w:semiHidden/>
    <w:unhideWhenUsed/>
    <w:qFormat/>
    <w:locked/>
    <w:rsid w:val="00E0661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11369"/>
    <w:rPr>
      <w:rFonts w:ascii="Cambria" w:hAnsi="Cambria" w:cs="Times New Roman"/>
      <w:b/>
      <w:bCs/>
      <w:kern w:val="32"/>
      <w:sz w:val="32"/>
      <w:szCs w:val="32"/>
    </w:rPr>
  </w:style>
  <w:style w:type="character" w:customStyle="1" w:styleId="20">
    <w:name w:val="Заголовок 2 Знак"/>
    <w:link w:val="2"/>
    <w:uiPriority w:val="99"/>
    <w:semiHidden/>
    <w:locked/>
    <w:rsid w:val="00E11369"/>
    <w:rPr>
      <w:rFonts w:ascii="Cambria" w:hAnsi="Cambria" w:cs="Times New Roman"/>
      <w:b/>
      <w:bCs/>
      <w:i/>
      <w:iCs/>
      <w:sz w:val="28"/>
      <w:szCs w:val="28"/>
    </w:rPr>
  </w:style>
  <w:style w:type="paragraph" w:customStyle="1" w:styleId="ConsPlusNormal">
    <w:name w:val="ConsPlusNormal"/>
    <w:uiPriority w:val="99"/>
    <w:rsid w:val="0005475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5475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5475A"/>
    <w:pPr>
      <w:widowControl w:val="0"/>
      <w:autoSpaceDE w:val="0"/>
      <w:autoSpaceDN w:val="0"/>
      <w:adjustRightInd w:val="0"/>
    </w:pPr>
    <w:rPr>
      <w:rFonts w:ascii="Arial" w:hAnsi="Arial" w:cs="Arial"/>
      <w:b/>
      <w:bCs/>
    </w:rPr>
  </w:style>
  <w:style w:type="paragraph" w:customStyle="1" w:styleId="ConsPlusCell">
    <w:name w:val="ConsPlusCell"/>
    <w:uiPriority w:val="99"/>
    <w:rsid w:val="0005475A"/>
    <w:pPr>
      <w:widowControl w:val="0"/>
      <w:autoSpaceDE w:val="0"/>
      <w:autoSpaceDN w:val="0"/>
      <w:adjustRightInd w:val="0"/>
    </w:pPr>
    <w:rPr>
      <w:rFonts w:ascii="Arial" w:hAnsi="Arial" w:cs="Arial"/>
    </w:rPr>
  </w:style>
  <w:style w:type="paragraph" w:customStyle="1" w:styleId="ConsPlusDocList">
    <w:name w:val="ConsPlusDocList"/>
    <w:uiPriority w:val="99"/>
    <w:rsid w:val="0005475A"/>
    <w:pPr>
      <w:widowControl w:val="0"/>
      <w:autoSpaceDE w:val="0"/>
      <w:autoSpaceDN w:val="0"/>
      <w:adjustRightInd w:val="0"/>
    </w:pPr>
    <w:rPr>
      <w:rFonts w:ascii="Courier New" w:hAnsi="Courier New" w:cs="Courier New"/>
    </w:rPr>
  </w:style>
  <w:style w:type="character" w:customStyle="1" w:styleId="a3">
    <w:name w:val="Гипертекстовая ссылка"/>
    <w:uiPriority w:val="99"/>
    <w:rsid w:val="0005475A"/>
    <w:rPr>
      <w:rFonts w:cs="Times New Roman"/>
      <w:color w:val="008000"/>
      <w:u w:val="single"/>
    </w:rPr>
  </w:style>
  <w:style w:type="paragraph" w:styleId="a4">
    <w:name w:val="Body Text Indent"/>
    <w:basedOn w:val="a"/>
    <w:link w:val="a5"/>
    <w:uiPriority w:val="99"/>
    <w:semiHidden/>
    <w:rsid w:val="0005475A"/>
    <w:pPr>
      <w:ind w:firstLine="540"/>
      <w:jc w:val="both"/>
    </w:pPr>
    <w:rPr>
      <w:sz w:val="28"/>
    </w:rPr>
  </w:style>
  <w:style w:type="character" w:customStyle="1" w:styleId="a5">
    <w:name w:val="Основной текст с отступом Знак"/>
    <w:link w:val="a4"/>
    <w:uiPriority w:val="99"/>
    <w:semiHidden/>
    <w:locked/>
    <w:rsid w:val="00E11369"/>
    <w:rPr>
      <w:rFonts w:cs="Times New Roman"/>
      <w:sz w:val="24"/>
      <w:szCs w:val="24"/>
    </w:rPr>
  </w:style>
  <w:style w:type="paragraph" w:styleId="a6">
    <w:name w:val="footer"/>
    <w:basedOn w:val="a"/>
    <w:link w:val="a7"/>
    <w:uiPriority w:val="99"/>
    <w:semiHidden/>
    <w:rsid w:val="0005475A"/>
    <w:pPr>
      <w:tabs>
        <w:tab w:val="center" w:pos="4677"/>
        <w:tab w:val="right" w:pos="9355"/>
      </w:tabs>
    </w:pPr>
  </w:style>
  <w:style w:type="character" w:customStyle="1" w:styleId="a7">
    <w:name w:val="Нижний колонтитул Знак"/>
    <w:link w:val="a6"/>
    <w:uiPriority w:val="99"/>
    <w:semiHidden/>
    <w:locked/>
    <w:rsid w:val="00E11369"/>
    <w:rPr>
      <w:rFonts w:cs="Times New Roman"/>
      <w:sz w:val="24"/>
      <w:szCs w:val="24"/>
    </w:rPr>
  </w:style>
  <w:style w:type="character" w:styleId="a8">
    <w:name w:val="page number"/>
    <w:uiPriority w:val="99"/>
    <w:semiHidden/>
    <w:rsid w:val="0005475A"/>
    <w:rPr>
      <w:rFonts w:cs="Times New Roman"/>
    </w:rPr>
  </w:style>
  <w:style w:type="paragraph" w:styleId="21">
    <w:name w:val="Body Text Indent 2"/>
    <w:basedOn w:val="a"/>
    <w:link w:val="22"/>
    <w:uiPriority w:val="99"/>
    <w:semiHidden/>
    <w:rsid w:val="0005475A"/>
    <w:pPr>
      <w:ind w:left="360"/>
      <w:jc w:val="center"/>
    </w:pPr>
    <w:rPr>
      <w:b/>
      <w:sz w:val="28"/>
    </w:rPr>
  </w:style>
  <w:style w:type="character" w:customStyle="1" w:styleId="22">
    <w:name w:val="Основной текст с отступом 2 Знак"/>
    <w:link w:val="21"/>
    <w:uiPriority w:val="99"/>
    <w:semiHidden/>
    <w:locked/>
    <w:rsid w:val="00E11369"/>
    <w:rPr>
      <w:rFonts w:cs="Times New Roman"/>
      <w:sz w:val="24"/>
      <w:szCs w:val="24"/>
    </w:rPr>
  </w:style>
  <w:style w:type="paragraph" w:styleId="3">
    <w:name w:val="Body Text Indent 3"/>
    <w:basedOn w:val="a"/>
    <w:link w:val="30"/>
    <w:uiPriority w:val="99"/>
    <w:semiHidden/>
    <w:rsid w:val="0005475A"/>
    <w:pPr>
      <w:tabs>
        <w:tab w:val="left" w:pos="9072"/>
      </w:tabs>
      <w:ind w:firstLine="539"/>
      <w:jc w:val="both"/>
    </w:pPr>
    <w:rPr>
      <w:sz w:val="28"/>
    </w:rPr>
  </w:style>
  <w:style w:type="character" w:customStyle="1" w:styleId="30">
    <w:name w:val="Основной текст с отступом 3 Знак"/>
    <w:link w:val="3"/>
    <w:uiPriority w:val="99"/>
    <w:semiHidden/>
    <w:locked/>
    <w:rsid w:val="00E11369"/>
    <w:rPr>
      <w:rFonts w:cs="Times New Roman"/>
      <w:sz w:val="16"/>
      <w:szCs w:val="16"/>
    </w:rPr>
  </w:style>
  <w:style w:type="paragraph" w:styleId="a9">
    <w:name w:val="Body Text"/>
    <w:basedOn w:val="a"/>
    <w:link w:val="aa"/>
    <w:uiPriority w:val="99"/>
    <w:semiHidden/>
    <w:rsid w:val="0005475A"/>
    <w:pPr>
      <w:jc w:val="center"/>
    </w:pPr>
    <w:rPr>
      <w:b/>
    </w:rPr>
  </w:style>
  <w:style w:type="character" w:customStyle="1" w:styleId="aa">
    <w:name w:val="Основной текст Знак"/>
    <w:link w:val="a9"/>
    <w:uiPriority w:val="99"/>
    <w:semiHidden/>
    <w:locked/>
    <w:rsid w:val="00E11369"/>
    <w:rPr>
      <w:rFonts w:cs="Times New Roman"/>
      <w:sz w:val="24"/>
      <w:szCs w:val="24"/>
    </w:rPr>
  </w:style>
  <w:style w:type="paragraph" w:styleId="31">
    <w:name w:val="Body Text 3"/>
    <w:basedOn w:val="a"/>
    <w:link w:val="32"/>
    <w:uiPriority w:val="99"/>
    <w:semiHidden/>
    <w:rsid w:val="0005475A"/>
    <w:pPr>
      <w:jc w:val="both"/>
    </w:pPr>
    <w:rPr>
      <w:sz w:val="28"/>
    </w:rPr>
  </w:style>
  <w:style w:type="character" w:customStyle="1" w:styleId="32">
    <w:name w:val="Основной текст 3 Знак"/>
    <w:link w:val="31"/>
    <w:uiPriority w:val="99"/>
    <w:semiHidden/>
    <w:locked/>
    <w:rsid w:val="00E11369"/>
    <w:rPr>
      <w:rFonts w:cs="Times New Roman"/>
      <w:sz w:val="16"/>
      <w:szCs w:val="16"/>
    </w:rPr>
  </w:style>
  <w:style w:type="paragraph" w:styleId="23">
    <w:name w:val="Body Text 2"/>
    <w:basedOn w:val="a"/>
    <w:link w:val="24"/>
    <w:uiPriority w:val="99"/>
    <w:semiHidden/>
    <w:rsid w:val="0005475A"/>
    <w:rPr>
      <w:sz w:val="28"/>
    </w:rPr>
  </w:style>
  <w:style w:type="character" w:customStyle="1" w:styleId="24">
    <w:name w:val="Основной текст 2 Знак"/>
    <w:link w:val="23"/>
    <w:uiPriority w:val="99"/>
    <w:semiHidden/>
    <w:locked/>
    <w:rsid w:val="00E11369"/>
    <w:rPr>
      <w:rFonts w:cs="Times New Roman"/>
      <w:sz w:val="24"/>
      <w:szCs w:val="24"/>
    </w:rPr>
  </w:style>
  <w:style w:type="paragraph" w:styleId="ab">
    <w:name w:val="header"/>
    <w:basedOn w:val="a"/>
    <w:link w:val="ac"/>
    <w:uiPriority w:val="99"/>
    <w:semiHidden/>
    <w:rsid w:val="0005475A"/>
    <w:pPr>
      <w:tabs>
        <w:tab w:val="center" w:pos="4153"/>
        <w:tab w:val="right" w:pos="8306"/>
      </w:tabs>
    </w:pPr>
  </w:style>
  <w:style w:type="character" w:customStyle="1" w:styleId="ac">
    <w:name w:val="Верхний колонтитул Знак"/>
    <w:link w:val="ab"/>
    <w:uiPriority w:val="99"/>
    <w:semiHidden/>
    <w:locked/>
    <w:rsid w:val="00E11369"/>
    <w:rPr>
      <w:rFonts w:cs="Times New Roman"/>
      <w:sz w:val="24"/>
      <w:szCs w:val="24"/>
    </w:rPr>
  </w:style>
  <w:style w:type="paragraph" w:styleId="ad">
    <w:name w:val="Balloon Text"/>
    <w:basedOn w:val="a"/>
    <w:link w:val="ae"/>
    <w:uiPriority w:val="99"/>
    <w:semiHidden/>
    <w:rsid w:val="004F63EB"/>
    <w:rPr>
      <w:rFonts w:ascii="Tahoma" w:hAnsi="Tahoma" w:cs="Tahoma"/>
      <w:sz w:val="16"/>
      <w:szCs w:val="16"/>
    </w:rPr>
  </w:style>
  <w:style w:type="character" w:customStyle="1" w:styleId="ae">
    <w:name w:val="Текст выноски Знак"/>
    <w:link w:val="ad"/>
    <w:uiPriority w:val="99"/>
    <w:semiHidden/>
    <w:locked/>
    <w:rsid w:val="007309BC"/>
    <w:rPr>
      <w:rFonts w:cs="Times New Roman"/>
      <w:sz w:val="2"/>
    </w:rPr>
  </w:style>
  <w:style w:type="character" w:customStyle="1" w:styleId="CharStyle13">
    <w:name w:val="Char Style 13"/>
    <w:link w:val="Style12"/>
    <w:uiPriority w:val="99"/>
    <w:rsid w:val="00553319"/>
    <w:rPr>
      <w:b/>
      <w:bCs/>
      <w:shd w:val="clear" w:color="auto" w:fill="FFFFFF"/>
    </w:rPr>
  </w:style>
  <w:style w:type="paragraph" w:customStyle="1" w:styleId="Style12">
    <w:name w:val="Style 12"/>
    <w:basedOn w:val="a"/>
    <w:link w:val="CharStyle13"/>
    <w:uiPriority w:val="99"/>
    <w:rsid w:val="00553319"/>
    <w:pPr>
      <w:widowControl w:val="0"/>
      <w:shd w:val="clear" w:color="auto" w:fill="FFFFFF"/>
      <w:spacing w:line="307" w:lineRule="exact"/>
      <w:jc w:val="both"/>
    </w:pPr>
    <w:rPr>
      <w:b/>
      <w:bCs/>
      <w:sz w:val="22"/>
      <w:szCs w:val="22"/>
    </w:rPr>
  </w:style>
  <w:style w:type="character" w:customStyle="1" w:styleId="apple-converted-space">
    <w:name w:val="apple-converted-space"/>
    <w:basedOn w:val="a0"/>
    <w:rsid w:val="004879CD"/>
  </w:style>
  <w:style w:type="character" w:customStyle="1" w:styleId="CharStyle7">
    <w:name w:val="Char Style 7"/>
    <w:basedOn w:val="a0"/>
    <w:link w:val="Style6"/>
    <w:uiPriority w:val="99"/>
    <w:rsid w:val="001776E7"/>
    <w:rPr>
      <w:sz w:val="26"/>
      <w:szCs w:val="26"/>
      <w:shd w:val="clear" w:color="auto" w:fill="FFFFFF"/>
    </w:rPr>
  </w:style>
  <w:style w:type="paragraph" w:customStyle="1" w:styleId="Style6">
    <w:name w:val="Style 6"/>
    <w:basedOn w:val="a"/>
    <w:link w:val="CharStyle7"/>
    <w:uiPriority w:val="99"/>
    <w:rsid w:val="001776E7"/>
    <w:pPr>
      <w:widowControl w:val="0"/>
      <w:shd w:val="clear" w:color="auto" w:fill="FFFFFF"/>
      <w:spacing w:line="326" w:lineRule="exact"/>
      <w:jc w:val="both"/>
    </w:pPr>
    <w:rPr>
      <w:sz w:val="26"/>
      <w:szCs w:val="26"/>
    </w:rPr>
  </w:style>
  <w:style w:type="character" w:styleId="af">
    <w:name w:val="Hyperlink"/>
    <w:basedOn w:val="a0"/>
    <w:uiPriority w:val="99"/>
    <w:unhideWhenUsed/>
    <w:rsid w:val="00905C66"/>
    <w:rPr>
      <w:color w:val="0000FF" w:themeColor="hyperlink"/>
      <w:u w:val="single"/>
    </w:rPr>
  </w:style>
  <w:style w:type="character" w:customStyle="1" w:styleId="50">
    <w:name w:val="Заголовок 5 Знак"/>
    <w:basedOn w:val="a0"/>
    <w:link w:val="5"/>
    <w:semiHidden/>
    <w:rsid w:val="00E0661A"/>
    <w:rPr>
      <w:rFonts w:asciiTheme="majorHAnsi" w:eastAsiaTheme="majorEastAsia" w:hAnsiTheme="majorHAnsi" w:cstheme="majorBidi"/>
      <w:color w:val="243F60" w:themeColor="accent1" w:themeShade="7F"/>
      <w:sz w:val="24"/>
      <w:szCs w:val="24"/>
    </w:rPr>
  </w:style>
  <w:style w:type="character" w:customStyle="1" w:styleId="CharStyle15">
    <w:name w:val="Char Style 15"/>
    <w:basedOn w:val="a0"/>
    <w:link w:val="Style2"/>
    <w:uiPriority w:val="99"/>
    <w:rsid w:val="00791476"/>
    <w:rPr>
      <w:sz w:val="26"/>
      <w:szCs w:val="26"/>
      <w:shd w:val="clear" w:color="auto" w:fill="FFFFFF"/>
    </w:rPr>
  </w:style>
  <w:style w:type="paragraph" w:customStyle="1" w:styleId="Style2">
    <w:name w:val="Style 2"/>
    <w:basedOn w:val="a"/>
    <w:link w:val="CharStyle15"/>
    <w:uiPriority w:val="99"/>
    <w:rsid w:val="00791476"/>
    <w:pPr>
      <w:widowControl w:val="0"/>
      <w:shd w:val="clear" w:color="auto" w:fill="FFFFFF"/>
      <w:spacing w:before="900" w:after="420" w:line="240" w:lineRule="atLeast"/>
    </w:pPr>
    <w:rPr>
      <w:sz w:val="26"/>
      <w:szCs w:val="26"/>
    </w:rPr>
  </w:style>
  <w:style w:type="character" w:customStyle="1" w:styleId="CharStyle18">
    <w:name w:val="Char Style 18"/>
    <w:basedOn w:val="a0"/>
    <w:uiPriority w:val="99"/>
    <w:rsid w:val="0034562B"/>
    <w:rPr>
      <w:sz w:val="26"/>
      <w:szCs w:val="26"/>
      <w:shd w:val="clear" w:color="auto" w:fill="FFFFFF"/>
    </w:rPr>
  </w:style>
  <w:style w:type="character" w:customStyle="1" w:styleId="CharStyle5">
    <w:name w:val="Char Style 5"/>
    <w:basedOn w:val="a0"/>
    <w:link w:val="Style4"/>
    <w:uiPriority w:val="99"/>
    <w:rsid w:val="00C93FB3"/>
    <w:rPr>
      <w:sz w:val="26"/>
      <w:szCs w:val="26"/>
      <w:shd w:val="clear" w:color="auto" w:fill="FFFFFF"/>
    </w:rPr>
  </w:style>
  <w:style w:type="paragraph" w:customStyle="1" w:styleId="Style4">
    <w:name w:val="Style 4"/>
    <w:basedOn w:val="a"/>
    <w:link w:val="CharStyle5"/>
    <w:uiPriority w:val="99"/>
    <w:rsid w:val="00C93FB3"/>
    <w:pPr>
      <w:widowControl w:val="0"/>
      <w:shd w:val="clear" w:color="auto" w:fill="FFFFFF"/>
      <w:spacing w:line="317" w:lineRule="exact"/>
      <w:ind w:hanging="2200"/>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75A"/>
    <w:rPr>
      <w:sz w:val="24"/>
      <w:szCs w:val="24"/>
    </w:rPr>
  </w:style>
  <w:style w:type="paragraph" w:styleId="1">
    <w:name w:val="heading 1"/>
    <w:basedOn w:val="a"/>
    <w:next w:val="a"/>
    <w:link w:val="10"/>
    <w:uiPriority w:val="99"/>
    <w:qFormat/>
    <w:rsid w:val="0005475A"/>
    <w:pPr>
      <w:keepNext/>
      <w:jc w:val="center"/>
      <w:outlineLvl w:val="0"/>
    </w:pPr>
    <w:rPr>
      <w:b/>
      <w:sz w:val="28"/>
    </w:rPr>
  </w:style>
  <w:style w:type="paragraph" w:styleId="2">
    <w:name w:val="heading 2"/>
    <w:basedOn w:val="a"/>
    <w:next w:val="a"/>
    <w:link w:val="20"/>
    <w:uiPriority w:val="99"/>
    <w:qFormat/>
    <w:rsid w:val="0005475A"/>
    <w:pPr>
      <w:keepNext/>
      <w:jc w:val="right"/>
      <w:outlineLvl w:val="1"/>
    </w:pPr>
    <w:rPr>
      <w:sz w:val="28"/>
    </w:rPr>
  </w:style>
  <w:style w:type="paragraph" w:styleId="5">
    <w:name w:val="heading 5"/>
    <w:basedOn w:val="a"/>
    <w:next w:val="a"/>
    <w:link w:val="50"/>
    <w:semiHidden/>
    <w:unhideWhenUsed/>
    <w:qFormat/>
    <w:locked/>
    <w:rsid w:val="00E0661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11369"/>
    <w:rPr>
      <w:rFonts w:ascii="Cambria" w:hAnsi="Cambria" w:cs="Times New Roman"/>
      <w:b/>
      <w:bCs/>
      <w:kern w:val="32"/>
      <w:sz w:val="32"/>
      <w:szCs w:val="32"/>
    </w:rPr>
  </w:style>
  <w:style w:type="character" w:customStyle="1" w:styleId="20">
    <w:name w:val="Заголовок 2 Знак"/>
    <w:link w:val="2"/>
    <w:uiPriority w:val="99"/>
    <w:semiHidden/>
    <w:locked/>
    <w:rsid w:val="00E11369"/>
    <w:rPr>
      <w:rFonts w:ascii="Cambria" w:hAnsi="Cambria" w:cs="Times New Roman"/>
      <w:b/>
      <w:bCs/>
      <w:i/>
      <w:iCs/>
      <w:sz w:val="28"/>
      <w:szCs w:val="28"/>
    </w:rPr>
  </w:style>
  <w:style w:type="paragraph" w:customStyle="1" w:styleId="ConsPlusNormal">
    <w:name w:val="ConsPlusNormal"/>
    <w:uiPriority w:val="99"/>
    <w:rsid w:val="0005475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5475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5475A"/>
    <w:pPr>
      <w:widowControl w:val="0"/>
      <w:autoSpaceDE w:val="0"/>
      <w:autoSpaceDN w:val="0"/>
      <w:adjustRightInd w:val="0"/>
    </w:pPr>
    <w:rPr>
      <w:rFonts w:ascii="Arial" w:hAnsi="Arial" w:cs="Arial"/>
      <w:b/>
      <w:bCs/>
    </w:rPr>
  </w:style>
  <w:style w:type="paragraph" w:customStyle="1" w:styleId="ConsPlusCell">
    <w:name w:val="ConsPlusCell"/>
    <w:uiPriority w:val="99"/>
    <w:rsid w:val="0005475A"/>
    <w:pPr>
      <w:widowControl w:val="0"/>
      <w:autoSpaceDE w:val="0"/>
      <w:autoSpaceDN w:val="0"/>
      <w:adjustRightInd w:val="0"/>
    </w:pPr>
    <w:rPr>
      <w:rFonts w:ascii="Arial" w:hAnsi="Arial" w:cs="Arial"/>
    </w:rPr>
  </w:style>
  <w:style w:type="paragraph" w:customStyle="1" w:styleId="ConsPlusDocList">
    <w:name w:val="ConsPlusDocList"/>
    <w:uiPriority w:val="99"/>
    <w:rsid w:val="0005475A"/>
    <w:pPr>
      <w:widowControl w:val="0"/>
      <w:autoSpaceDE w:val="0"/>
      <w:autoSpaceDN w:val="0"/>
      <w:adjustRightInd w:val="0"/>
    </w:pPr>
    <w:rPr>
      <w:rFonts w:ascii="Courier New" w:hAnsi="Courier New" w:cs="Courier New"/>
    </w:rPr>
  </w:style>
  <w:style w:type="character" w:customStyle="1" w:styleId="a3">
    <w:name w:val="Гипертекстовая ссылка"/>
    <w:uiPriority w:val="99"/>
    <w:rsid w:val="0005475A"/>
    <w:rPr>
      <w:rFonts w:cs="Times New Roman"/>
      <w:color w:val="008000"/>
      <w:u w:val="single"/>
    </w:rPr>
  </w:style>
  <w:style w:type="paragraph" w:styleId="a4">
    <w:name w:val="Body Text Indent"/>
    <w:basedOn w:val="a"/>
    <w:link w:val="a5"/>
    <w:uiPriority w:val="99"/>
    <w:semiHidden/>
    <w:rsid w:val="0005475A"/>
    <w:pPr>
      <w:ind w:firstLine="540"/>
      <w:jc w:val="both"/>
    </w:pPr>
    <w:rPr>
      <w:sz w:val="28"/>
    </w:rPr>
  </w:style>
  <w:style w:type="character" w:customStyle="1" w:styleId="a5">
    <w:name w:val="Основной текст с отступом Знак"/>
    <w:link w:val="a4"/>
    <w:uiPriority w:val="99"/>
    <w:semiHidden/>
    <w:locked/>
    <w:rsid w:val="00E11369"/>
    <w:rPr>
      <w:rFonts w:cs="Times New Roman"/>
      <w:sz w:val="24"/>
      <w:szCs w:val="24"/>
    </w:rPr>
  </w:style>
  <w:style w:type="paragraph" w:styleId="a6">
    <w:name w:val="footer"/>
    <w:basedOn w:val="a"/>
    <w:link w:val="a7"/>
    <w:uiPriority w:val="99"/>
    <w:semiHidden/>
    <w:rsid w:val="0005475A"/>
    <w:pPr>
      <w:tabs>
        <w:tab w:val="center" w:pos="4677"/>
        <w:tab w:val="right" w:pos="9355"/>
      </w:tabs>
    </w:pPr>
  </w:style>
  <w:style w:type="character" w:customStyle="1" w:styleId="a7">
    <w:name w:val="Нижний колонтитул Знак"/>
    <w:link w:val="a6"/>
    <w:uiPriority w:val="99"/>
    <w:semiHidden/>
    <w:locked/>
    <w:rsid w:val="00E11369"/>
    <w:rPr>
      <w:rFonts w:cs="Times New Roman"/>
      <w:sz w:val="24"/>
      <w:szCs w:val="24"/>
    </w:rPr>
  </w:style>
  <w:style w:type="character" w:styleId="a8">
    <w:name w:val="page number"/>
    <w:uiPriority w:val="99"/>
    <w:semiHidden/>
    <w:rsid w:val="0005475A"/>
    <w:rPr>
      <w:rFonts w:cs="Times New Roman"/>
    </w:rPr>
  </w:style>
  <w:style w:type="paragraph" w:styleId="21">
    <w:name w:val="Body Text Indent 2"/>
    <w:basedOn w:val="a"/>
    <w:link w:val="22"/>
    <w:uiPriority w:val="99"/>
    <w:semiHidden/>
    <w:rsid w:val="0005475A"/>
    <w:pPr>
      <w:ind w:left="360"/>
      <w:jc w:val="center"/>
    </w:pPr>
    <w:rPr>
      <w:b/>
      <w:sz w:val="28"/>
    </w:rPr>
  </w:style>
  <w:style w:type="character" w:customStyle="1" w:styleId="22">
    <w:name w:val="Основной текст с отступом 2 Знак"/>
    <w:link w:val="21"/>
    <w:uiPriority w:val="99"/>
    <w:semiHidden/>
    <w:locked/>
    <w:rsid w:val="00E11369"/>
    <w:rPr>
      <w:rFonts w:cs="Times New Roman"/>
      <w:sz w:val="24"/>
      <w:szCs w:val="24"/>
    </w:rPr>
  </w:style>
  <w:style w:type="paragraph" w:styleId="3">
    <w:name w:val="Body Text Indent 3"/>
    <w:basedOn w:val="a"/>
    <w:link w:val="30"/>
    <w:uiPriority w:val="99"/>
    <w:semiHidden/>
    <w:rsid w:val="0005475A"/>
    <w:pPr>
      <w:tabs>
        <w:tab w:val="left" w:pos="9072"/>
      </w:tabs>
      <w:ind w:firstLine="539"/>
      <w:jc w:val="both"/>
    </w:pPr>
    <w:rPr>
      <w:sz w:val="28"/>
    </w:rPr>
  </w:style>
  <w:style w:type="character" w:customStyle="1" w:styleId="30">
    <w:name w:val="Основной текст с отступом 3 Знак"/>
    <w:link w:val="3"/>
    <w:uiPriority w:val="99"/>
    <w:semiHidden/>
    <w:locked/>
    <w:rsid w:val="00E11369"/>
    <w:rPr>
      <w:rFonts w:cs="Times New Roman"/>
      <w:sz w:val="16"/>
      <w:szCs w:val="16"/>
    </w:rPr>
  </w:style>
  <w:style w:type="paragraph" w:styleId="a9">
    <w:name w:val="Body Text"/>
    <w:basedOn w:val="a"/>
    <w:link w:val="aa"/>
    <w:uiPriority w:val="99"/>
    <w:semiHidden/>
    <w:rsid w:val="0005475A"/>
    <w:pPr>
      <w:jc w:val="center"/>
    </w:pPr>
    <w:rPr>
      <w:b/>
    </w:rPr>
  </w:style>
  <w:style w:type="character" w:customStyle="1" w:styleId="aa">
    <w:name w:val="Основной текст Знак"/>
    <w:link w:val="a9"/>
    <w:uiPriority w:val="99"/>
    <w:semiHidden/>
    <w:locked/>
    <w:rsid w:val="00E11369"/>
    <w:rPr>
      <w:rFonts w:cs="Times New Roman"/>
      <w:sz w:val="24"/>
      <w:szCs w:val="24"/>
    </w:rPr>
  </w:style>
  <w:style w:type="paragraph" w:styleId="31">
    <w:name w:val="Body Text 3"/>
    <w:basedOn w:val="a"/>
    <w:link w:val="32"/>
    <w:uiPriority w:val="99"/>
    <w:semiHidden/>
    <w:rsid w:val="0005475A"/>
    <w:pPr>
      <w:jc w:val="both"/>
    </w:pPr>
    <w:rPr>
      <w:sz w:val="28"/>
    </w:rPr>
  </w:style>
  <w:style w:type="character" w:customStyle="1" w:styleId="32">
    <w:name w:val="Основной текст 3 Знак"/>
    <w:link w:val="31"/>
    <w:uiPriority w:val="99"/>
    <w:semiHidden/>
    <w:locked/>
    <w:rsid w:val="00E11369"/>
    <w:rPr>
      <w:rFonts w:cs="Times New Roman"/>
      <w:sz w:val="16"/>
      <w:szCs w:val="16"/>
    </w:rPr>
  </w:style>
  <w:style w:type="paragraph" w:styleId="23">
    <w:name w:val="Body Text 2"/>
    <w:basedOn w:val="a"/>
    <w:link w:val="24"/>
    <w:uiPriority w:val="99"/>
    <w:semiHidden/>
    <w:rsid w:val="0005475A"/>
    <w:rPr>
      <w:sz w:val="28"/>
    </w:rPr>
  </w:style>
  <w:style w:type="character" w:customStyle="1" w:styleId="24">
    <w:name w:val="Основной текст 2 Знак"/>
    <w:link w:val="23"/>
    <w:uiPriority w:val="99"/>
    <w:semiHidden/>
    <w:locked/>
    <w:rsid w:val="00E11369"/>
    <w:rPr>
      <w:rFonts w:cs="Times New Roman"/>
      <w:sz w:val="24"/>
      <w:szCs w:val="24"/>
    </w:rPr>
  </w:style>
  <w:style w:type="paragraph" w:styleId="ab">
    <w:name w:val="header"/>
    <w:basedOn w:val="a"/>
    <w:link w:val="ac"/>
    <w:uiPriority w:val="99"/>
    <w:semiHidden/>
    <w:rsid w:val="0005475A"/>
    <w:pPr>
      <w:tabs>
        <w:tab w:val="center" w:pos="4153"/>
        <w:tab w:val="right" w:pos="8306"/>
      </w:tabs>
    </w:pPr>
  </w:style>
  <w:style w:type="character" w:customStyle="1" w:styleId="ac">
    <w:name w:val="Верхний колонтитул Знак"/>
    <w:link w:val="ab"/>
    <w:uiPriority w:val="99"/>
    <w:semiHidden/>
    <w:locked/>
    <w:rsid w:val="00E11369"/>
    <w:rPr>
      <w:rFonts w:cs="Times New Roman"/>
      <w:sz w:val="24"/>
      <w:szCs w:val="24"/>
    </w:rPr>
  </w:style>
  <w:style w:type="paragraph" w:styleId="ad">
    <w:name w:val="Balloon Text"/>
    <w:basedOn w:val="a"/>
    <w:link w:val="ae"/>
    <w:uiPriority w:val="99"/>
    <w:semiHidden/>
    <w:rsid w:val="004F63EB"/>
    <w:rPr>
      <w:rFonts w:ascii="Tahoma" w:hAnsi="Tahoma" w:cs="Tahoma"/>
      <w:sz w:val="16"/>
      <w:szCs w:val="16"/>
    </w:rPr>
  </w:style>
  <w:style w:type="character" w:customStyle="1" w:styleId="ae">
    <w:name w:val="Текст выноски Знак"/>
    <w:link w:val="ad"/>
    <w:uiPriority w:val="99"/>
    <w:semiHidden/>
    <w:locked/>
    <w:rsid w:val="007309BC"/>
    <w:rPr>
      <w:rFonts w:cs="Times New Roman"/>
      <w:sz w:val="2"/>
    </w:rPr>
  </w:style>
  <w:style w:type="character" w:customStyle="1" w:styleId="CharStyle13">
    <w:name w:val="Char Style 13"/>
    <w:link w:val="Style12"/>
    <w:uiPriority w:val="99"/>
    <w:rsid w:val="00553319"/>
    <w:rPr>
      <w:b/>
      <w:bCs/>
      <w:shd w:val="clear" w:color="auto" w:fill="FFFFFF"/>
    </w:rPr>
  </w:style>
  <w:style w:type="paragraph" w:customStyle="1" w:styleId="Style12">
    <w:name w:val="Style 12"/>
    <w:basedOn w:val="a"/>
    <w:link w:val="CharStyle13"/>
    <w:uiPriority w:val="99"/>
    <w:rsid w:val="00553319"/>
    <w:pPr>
      <w:widowControl w:val="0"/>
      <w:shd w:val="clear" w:color="auto" w:fill="FFFFFF"/>
      <w:spacing w:line="307" w:lineRule="exact"/>
      <w:jc w:val="both"/>
    </w:pPr>
    <w:rPr>
      <w:b/>
      <w:bCs/>
      <w:sz w:val="22"/>
      <w:szCs w:val="22"/>
    </w:rPr>
  </w:style>
  <w:style w:type="character" w:customStyle="1" w:styleId="apple-converted-space">
    <w:name w:val="apple-converted-space"/>
    <w:basedOn w:val="a0"/>
    <w:rsid w:val="004879CD"/>
  </w:style>
  <w:style w:type="character" w:customStyle="1" w:styleId="CharStyle7">
    <w:name w:val="Char Style 7"/>
    <w:basedOn w:val="a0"/>
    <w:link w:val="Style6"/>
    <w:uiPriority w:val="99"/>
    <w:rsid w:val="001776E7"/>
    <w:rPr>
      <w:sz w:val="26"/>
      <w:szCs w:val="26"/>
      <w:shd w:val="clear" w:color="auto" w:fill="FFFFFF"/>
    </w:rPr>
  </w:style>
  <w:style w:type="paragraph" w:customStyle="1" w:styleId="Style6">
    <w:name w:val="Style 6"/>
    <w:basedOn w:val="a"/>
    <w:link w:val="CharStyle7"/>
    <w:uiPriority w:val="99"/>
    <w:rsid w:val="001776E7"/>
    <w:pPr>
      <w:widowControl w:val="0"/>
      <w:shd w:val="clear" w:color="auto" w:fill="FFFFFF"/>
      <w:spacing w:line="326" w:lineRule="exact"/>
      <w:jc w:val="both"/>
    </w:pPr>
    <w:rPr>
      <w:sz w:val="26"/>
      <w:szCs w:val="26"/>
    </w:rPr>
  </w:style>
  <w:style w:type="character" w:styleId="af">
    <w:name w:val="Hyperlink"/>
    <w:basedOn w:val="a0"/>
    <w:uiPriority w:val="99"/>
    <w:unhideWhenUsed/>
    <w:rsid w:val="00905C66"/>
    <w:rPr>
      <w:color w:val="0000FF" w:themeColor="hyperlink"/>
      <w:u w:val="single"/>
    </w:rPr>
  </w:style>
  <w:style w:type="character" w:customStyle="1" w:styleId="50">
    <w:name w:val="Заголовок 5 Знак"/>
    <w:basedOn w:val="a0"/>
    <w:link w:val="5"/>
    <w:semiHidden/>
    <w:rsid w:val="00E0661A"/>
    <w:rPr>
      <w:rFonts w:asciiTheme="majorHAnsi" w:eastAsiaTheme="majorEastAsia" w:hAnsiTheme="majorHAnsi" w:cstheme="majorBidi"/>
      <w:color w:val="243F60" w:themeColor="accent1" w:themeShade="7F"/>
      <w:sz w:val="24"/>
      <w:szCs w:val="24"/>
    </w:rPr>
  </w:style>
  <w:style w:type="character" w:customStyle="1" w:styleId="CharStyle15">
    <w:name w:val="Char Style 15"/>
    <w:basedOn w:val="a0"/>
    <w:link w:val="Style2"/>
    <w:uiPriority w:val="99"/>
    <w:rsid w:val="00791476"/>
    <w:rPr>
      <w:sz w:val="26"/>
      <w:szCs w:val="26"/>
      <w:shd w:val="clear" w:color="auto" w:fill="FFFFFF"/>
    </w:rPr>
  </w:style>
  <w:style w:type="paragraph" w:customStyle="1" w:styleId="Style2">
    <w:name w:val="Style 2"/>
    <w:basedOn w:val="a"/>
    <w:link w:val="CharStyle15"/>
    <w:uiPriority w:val="99"/>
    <w:rsid w:val="00791476"/>
    <w:pPr>
      <w:widowControl w:val="0"/>
      <w:shd w:val="clear" w:color="auto" w:fill="FFFFFF"/>
      <w:spacing w:before="900" w:after="420" w:line="240" w:lineRule="atLeast"/>
    </w:pPr>
    <w:rPr>
      <w:sz w:val="26"/>
      <w:szCs w:val="26"/>
    </w:rPr>
  </w:style>
  <w:style w:type="character" w:customStyle="1" w:styleId="CharStyle18">
    <w:name w:val="Char Style 18"/>
    <w:basedOn w:val="a0"/>
    <w:uiPriority w:val="99"/>
    <w:rsid w:val="0034562B"/>
    <w:rPr>
      <w:sz w:val="26"/>
      <w:szCs w:val="26"/>
      <w:shd w:val="clear" w:color="auto" w:fill="FFFFFF"/>
    </w:rPr>
  </w:style>
  <w:style w:type="character" w:customStyle="1" w:styleId="CharStyle5">
    <w:name w:val="Char Style 5"/>
    <w:basedOn w:val="a0"/>
    <w:link w:val="Style4"/>
    <w:uiPriority w:val="99"/>
    <w:rsid w:val="00C93FB3"/>
    <w:rPr>
      <w:sz w:val="26"/>
      <w:szCs w:val="26"/>
      <w:shd w:val="clear" w:color="auto" w:fill="FFFFFF"/>
    </w:rPr>
  </w:style>
  <w:style w:type="paragraph" w:customStyle="1" w:styleId="Style4">
    <w:name w:val="Style 4"/>
    <w:basedOn w:val="a"/>
    <w:link w:val="CharStyle5"/>
    <w:uiPriority w:val="99"/>
    <w:rsid w:val="00C93FB3"/>
    <w:pPr>
      <w:widowControl w:val="0"/>
      <w:shd w:val="clear" w:color="auto" w:fill="FFFFFF"/>
      <w:spacing w:line="317" w:lineRule="exact"/>
      <w:ind w:hanging="2200"/>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27888">
      <w:bodyDiv w:val="1"/>
      <w:marLeft w:val="0"/>
      <w:marRight w:val="0"/>
      <w:marTop w:val="0"/>
      <w:marBottom w:val="0"/>
      <w:divBdr>
        <w:top w:val="none" w:sz="0" w:space="0" w:color="auto"/>
        <w:left w:val="none" w:sz="0" w:space="0" w:color="auto"/>
        <w:bottom w:val="none" w:sz="0" w:space="0" w:color="auto"/>
        <w:right w:val="none" w:sz="0" w:space="0" w:color="auto"/>
      </w:divBdr>
    </w:div>
    <w:div w:id="1829052203">
      <w:marLeft w:val="0"/>
      <w:marRight w:val="0"/>
      <w:marTop w:val="0"/>
      <w:marBottom w:val="0"/>
      <w:divBdr>
        <w:top w:val="none" w:sz="0" w:space="0" w:color="auto"/>
        <w:left w:val="none" w:sz="0" w:space="0" w:color="auto"/>
        <w:bottom w:val="none" w:sz="0" w:space="0" w:color="auto"/>
        <w:right w:val="none" w:sz="0" w:space="0" w:color="auto"/>
      </w:divBdr>
    </w:div>
    <w:div w:id="1829052204">
      <w:marLeft w:val="0"/>
      <w:marRight w:val="0"/>
      <w:marTop w:val="0"/>
      <w:marBottom w:val="0"/>
      <w:divBdr>
        <w:top w:val="none" w:sz="0" w:space="0" w:color="auto"/>
        <w:left w:val="none" w:sz="0" w:space="0" w:color="auto"/>
        <w:bottom w:val="none" w:sz="0" w:space="0" w:color="auto"/>
        <w:right w:val="none" w:sz="0" w:space="0" w:color="auto"/>
      </w:divBdr>
    </w:div>
    <w:div w:id="1829052205">
      <w:marLeft w:val="0"/>
      <w:marRight w:val="0"/>
      <w:marTop w:val="0"/>
      <w:marBottom w:val="0"/>
      <w:divBdr>
        <w:top w:val="none" w:sz="0" w:space="0" w:color="auto"/>
        <w:left w:val="none" w:sz="0" w:space="0" w:color="auto"/>
        <w:bottom w:val="none" w:sz="0" w:space="0" w:color="auto"/>
        <w:right w:val="none" w:sz="0" w:space="0" w:color="auto"/>
      </w:divBdr>
    </w:div>
    <w:div w:id="1829052206">
      <w:marLeft w:val="0"/>
      <w:marRight w:val="0"/>
      <w:marTop w:val="0"/>
      <w:marBottom w:val="0"/>
      <w:divBdr>
        <w:top w:val="none" w:sz="0" w:space="0" w:color="auto"/>
        <w:left w:val="none" w:sz="0" w:space="0" w:color="auto"/>
        <w:bottom w:val="none" w:sz="0" w:space="0" w:color="auto"/>
        <w:right w:val="none" w:sz="0" w:space="0" w:color="auto"/>
      </w:divBdr>
    </w:div>
    <w:div w:id="1829052207">
      <w:marLeft w:val="0"/>
      <w:marRight w:val="0"/>
      <w:marTop w:val="0"/>
      <w:marBottom w:val="0"/>
      <w:divBdr>
        <w:top w:val="none" w:sz="0" w:space="0" w:color="auto"/>
        <w:left w:val="none" w:sz="0" w:space="0" w:color="auto"/>
        <w:bottom w:val="none" w:sz="0" w:space="0" w:color="auto"/>
        <w:right w:val="none" w:sz="0" w:space="0" w:color="auto"/>
      </w:divBdr>
    </w:div>
    <w:div w:id="18290522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99154-5832-415F-946A-3DC982429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Minfin</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ConsultantPlus</dc:creator>
  <cp:lastModifiedBy>Дом</cp:lastModifiedBy>
  <cp:revision>2</cp:revision>
  <cp:lastPrinted>2018-08-24T08:34:00Z</cp:lastPrinted>
  <dcterms:created xsi:type="dcterms:W3CDTF">2020-06-25T06:29:00Z</dcterms:created>
  <dcterms:modified xsi:type="dcterms:W3CDTF">2020-06-25T06:29:00Z</dcterms:modified>
</cp:coreProperties>
</file>