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74" w:rsidRDefault="008B3874" w:rsidP="008B3874">
      <w:pPr>
        <w:pStyle w:val="a5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8B3874" w:rsidRDefault="008B3874" w:rsidP="008B3874">
      <w:pPr>
        <w:pStyle w:val="a5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Правительства Российской Федерации</w:t>
      </w:r>
    </w:p>
    <w:p w:rsidR="0000263C" w:rsidRPr="0000263C" w:rsidRDefault="009B3557" w:rsidP="00002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B3557">
        <w:rPr>
          <w:rFonts w:ascii="Times New Roman" w:hAnsi="Times New Roman"/>
          <w:sz w:val="28"/>
          <w:szCs w:val="28"/>
        </w:rPr>
        <w:t>«</w:t>
      </w:r>
      <w:r w:rsidR="0000263C" w:rsidRPr="0000263C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</w:t>
      </w:r>
    </w:p>
    <w:p w:rsidR="008B3874" w:rsidRPr="009B3557" w:rsidRDefault="0000263C" w:rsidP="00002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63C">
        <w:rPr>
          <w:rFonts w:ascii="Times New Roman" w:hAnsi="Times New Roman"/>
          <w:bCs/>
          <w:sz w:val="28"/>
          <w:szCs w:val="28"/>
        </w:rPr>
        <w:t>Российской Федерации»</w:t>
      </w:r>
    </w:p>
    <w:p w:rsidR="008B3874" w:rsidRDefault="008B3874" w:rsidP="008B3874">
      <w:pPr>
        <w:pStyle w:val="a5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6C65C0" w:rsidRPr="006D70DE" w:rsidRDefault="008B3874" w:rsidP="006D70DE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Правительства Российской Федерации </w:t>
      </w:r>
      <w:r w:rsidR="006D70DE">
        <w:rPr>
          <w:rFonts w:ascii="Times New Roman" w:hAnsi="Times New Roman"/>
          <w:sz w:val="28"/>
          <w:szCs w:val="28"/>
        </w:rPr>
        <w:br/>
      </w:r>
      <w:r w:rsidR="009B3557" w:rsidRPr="009B3557">
        <w:rPr>
          <w:rFonts w:ascii="Times New Roman" w:hAnsi="Times New Roman"/>
          <w:bCs/>
          <w:sz w:val="28"/>
          <w:szCs w:val="28"/>
        </w:rPr>
        <w:t>«</w:t>
      </w:r>
      <w:r w:rsidR="006D70DE" w:rsidRPr="006D70DE">
        <w:rPr>
          <w:rFonts w:ascii="Times New Roman" w:hAnsi="Times New Roman"/>
          <w:bCs/>
          <w:sz w:val="28"/>
          <w:szCs w:val="28"/>
        </w:rPr>
        <w:t>О внесении изменений в постановление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</w:t>
      </w:r>
      <w:r w:rsidR="006D70DE">
        <w:rPr>
          <w:rFonts w:ascii="Times New Roman" w:hAnsi="Times New Roman"/>
          <w:bCs/>
          <w:sz w:val="28"/>
          <w:szCs w:val="28"/>
        </w:rPr>
        <w:t xml:space="preserve"> некоторых актов Правительства </w:t>
      </w:r>
      <w:r w:rsidR="006D70DE" w:rsidRPr="006D70DE">
        <w:rPr>
          <w:rFonts w:ascii="Times New Roman" w:hAnsi="Times New Roman"/>
          <w:bCs/>
          <w:sz w:val="28"/>
          <w:szCs w:val="28"/>
        </w:rPr>
        <w:t>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C65C0">
        <w:rPr>
          <w:rFonts w:ascii="Times New Roman" w:hAnsi="Times New Roman"/>
          <w:bCs/>
          <w:sz w:val="28"/>
          <w:szCs w:val="28"/>
        </w:rPr>
        <w:t>(далее – проект постановления</w:t>
      </w:r>
      <w:r w:rsidR="00C105DE">
        <w:rPr>
          <w:rFonts w:ascii="Times New Roman" w:hAnsi="Times New Roman"/>
          <w:bCs/>
          <w:sz w:val="28"/>
          <w:szCs w:val="28"/>
        </w:rPr>
        <w:t>; постановление № 492</w:t>
      </w:r>
      <w:r w:rsidR="006C65C0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 xml:space="preserve">разработан Министерством финансов Российской Федерации в соответствии </w:t>
      </w:r>
      <w:r w:rsidR="008D2E74">
        <w:rPr>
          <w:rFonts w:ascii="Times New Roman" w:hAnsi="Times New Roman"/>
          <w:bCs/>
          <w:sz w:val="28"/>
          <w:szCs w:val="28"/>
        </w:rPr>
        <w:t>с пунктом 3</w:t>
      </w:r>
      <w:r w:rsidR="00177F2D">
        <w:rPr>
          <w:rFonts w:ascii="Times New Roman" w:hAnsi="Times New Roman"/>
          <w:bCs/>
          <w:sz w:val="28"/>
          <w:szCs w:val="28"/>
        </w:rPr>
        <w:t xml:space="preserve"> </w:t>
      </w:r>
      <w:r w:rsidR="00C105DE">
        <w:rPr>
          <w:rFonts w:ascii="Times New Roman" w:hAnsi="Times New Roman"/>
          <w:bCs/>
          <w:sz w:val="28"/>
          <w:szCs w:val="28"/>
        </w:rPr>
        <w:t>п</w:t>
      </w:r>
      <w:r w:rsidR="00177F2D" w:rsidRPr="00177F2D">
        <w:rPr>
          <w:rFonts w:ascii="Times New Roman" w:hAnsi="Times New Roman"/>
          <w:bCs/>
          <w:sz w:val="28"/>
          <w:szCs w:val="28"/>
        </w:rPr>
        <w:t xml:space="preserve">лана-графика подготовки актов Правительства Российской Федерации и федеральных органов исполнительной власти, необходимых для реализации норм Федерального закона от 2 августа 2019 г. № 298-ФЗ «О внесении изменений в Федеральный закон «Об инновационном центре «Сколково» и отдельные законодательные акты Российской Федерации», утвержденного Заместителем Председателя Правительства Российской Федерации </w:t>
      </w:r>
      <w:r w:rsidR="00C105DE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177F2D" w:rsidRPr="00177F2D">
        <w:rPr>
          <w:rFonts w:ascii="Times New Roman" w:hAnsi="Times New Roman"/>
          <w:bCs/>
          <w:sz w:val="28"/>
          <w:szCs w:val="28"/>
        </w:rPr>
        <w:t>М.А. Акимовым от</w:t>
      </w:r>
      <w:r w:rsidR="00177F2D">
        <w:rPr>
          <w:rFonts w:ascii="Times New Roman" w:hAnsi="Times New Roman"/>
          <w:bCs/>
          <w:sz w:val="28"/>
          <w:szCs w:val="28"/>
        </w:rPr>
        <w:t> </w:t>
      </w:r>
      <w:r w:rsidR="00177F2D" w:rsidRPr="00177F2D">
        <w:rPr>
          <w:rFonts w:ascii="Times New Roman" w:hAnsi="Times New Roman"/>
          <w:bCs/>
          <w:sz w:val="28"/>
          <w:szCs w:val="28"/>
        </w:rPr>
        <w:t>9</w:t>
      </w:r>
      <w:r w:rsidR="00177F2D">
        <w:rPr>
          <w:rFonts w:ascii="Times New Roman" w:hAnsi="Times New Roman"/>
          <w:bCs/>
          <w:sz w:val="28"/>
          <w:szCs w:val="28"/>
        </w:rPr>
        <w:t> </w:t>
      </w:r>
      <w:r w:rsidR="00177F2D" w:rsidRPr="00177F2D">
        <w:rPr>
          <w:rFonts w:ascii="Times New Roman" w:hAnsi="Times New Roman"/>
          <w:bCs/>
          <w:sz w:val="28"/>
          <w:szCs w:val="28"/>
        </w:rPr>
        <w:t xml:space="preserve">октября 2019 г. </w:t>
      </w:r>
      <w:r w:rsidR="008D2E74">
        <w:rPr>
          <w:rFonts w:ascii="Times New Roman" w:hAnsi="Times New Roman"/>
          <w:bCs/>
          <w:sz w:val="28"/>
          <w:szCs w:val="28"/>
        </w:rPr>
        <w:t>№ 9221п-П8, а также пунктом 3</w:t>
      </w:r>
      <w:r w:rsidR="006D70DE">
        <w:rPr>
          <w:rFonts w:ascii="Times New Roman" w:hAnsi="Times New Roman"/>
          <w:bCs/>
          <w:sz w:val="28"/>
          <w:szCs w:val="28"/>
        </w:rPr>
        <w:t xml:space="preserve"> </w:t>
      </w:r>
      <w:r w:rsidR="00C105DE">
        <w:rPr>
          <w:rFonts w:ascii="Times New Roman" w:hAnsi="Times New Roman"/>
          <w:bCs/>
          <w:sz w:val="28"/>
          <w:szCs w:val="28"/>
        </w:rPr>
        <w:t xml:space="preserve">                 п</w:t>
      </w:r>
      <w:r w:rsidR="00177F2D" w:rsidRPr="00177F2D">
        <w:rPr>
          <w:rFonts w:ascii="Times New Roman" w:hAnsi="Times New Roman"/>
          <w:bCs/>
          <w:sz w:val="28"/>
          <w:szCs w:val="28"/>
        </w:rPr>
        <w:t>лана-графика подготовки проектов актов Президента Российской Федерации, Правительства Российской Федерации и федеральных органов исполнительной власти, необходимых для реализации норм Федерального закона от 26 июля 2019 г. № 227-ФЗ «О внесении изменений в Федеральный закон</w:t>
      </w:r>
      <w:r w:rsidR="00177F2D">
        <w:rPr>
          <w:rFonts w:ascii="Times New Roman" w:hAnsi="Times New Roman"/>
          <w:bCs/>
          <w:sz w:val="28"/>
          <w:szCs w:val="28"/>
        </w:rPr>
        <w:t xml:space="preserve"> </w:t>
      </w:r>
      <w:r w:rsidR="00177F2D" w:rsidRPr="00177F2D">
        <w:rPr>
          <w:rFonts w:ascii="Times New Roman" w:hAnsi="Times New Roman"/>
          <w:bCs/>
          <w:sz w:val="28"/>
          <w:szCs w:val="28"/>
        </w:rPr>
        <w:t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утвержденного Заместителем Председателя Правительства Российской Федерации М.А. Акимовым</w:t>
      </w:r>
      <w:r w:rsidR="00177F2D">
        <w:rPr>
          <w:rFonts w:ascii="Times New Roman" w:hAnsi="Times New Roman"/>
          <w:bCs/>
          <w:sz w:val="28"/>
          <w:szCs w:val="28"/>
        </w:rPr>
        <w:t xml:space="preserve"> </w:t>
      </w:r>
      <w:r w:rsidR="00177F2D" w:rsidRPr="00177F2D">
        <w:rPr>
          <w:rFonts w:ascii="Times New Roman" w:hAnsi="Times New Roman"/>
          <w:bCs/>
          <w:sz w:val="28"/>
          <w:szCs w:val="28"/>
        </w:rPr>
        <w:t>от</w:t>
      </w:r>
      <w:r w:rsidR="00177F2D">
        <w:rPr>
          <w:rFonts w:ascii="Times New Roman" w:hAnsi="Times New Roman"/>
          <w:bCs/>
          <w:sz w:val="28"/>
          <w:szCs w:val="28"/>
        </w:rPr>
        <w:t> </w:t>
      </w:r>
      <w:r w:rsidR="00177F2D" w:rsidRPr="00177F2D">
        <w:rPr>
          <w:rFonts w:ascii="Times New Roman" w:hAnsi="Times New Roman"/>
          <w:bCs/>
          <w:sz w:val="28"/>
          <w:szCs w:val="28"/>
        </w:rPr>
        <w:t>22</w:t>
      </w:r>
      <w:r w:rsidR="00177F2D">
        <w:rPr>
          <w:rFonts w:ascii="Times New Roman" w:hAnsi="Times New Roman"/>
          <w:bCs/>
          <w:sz w:val="28"/>
          <w:szCs w:val="28"/>
        </w:rPr>
        <w:t> </w:t>
      </w:r>
      <w:r w:rsidR="00177F2D" w:rsidRPr="00177F2D">
        <w:rPr>
          <w:rFonts w:ascii="Times New Roman" w:hAnsi="Times New Roman"/>
          <w:bCs/>
          <w:sz w:val="28"/>
          <w:szCs w:val="28"/>
        </w:rPr>
        <w:t>ноября 2019 г. № 10682п-П10</w:t>
      </w:r>
      <w:r w:rsidR="006C65C0" w:rsidRPr="006C65C0">
        <w:rPr>
          <w:rFonts w:ascii="Times New Roman" w:hAnsi="Times New Roman"/>
          <w:sz w:val="28"/>
          <w:szCs w:val="28"/>
        </w:rPr>
        <w:t>.</w:t>
      </w:r>
    </w:p>
    <w:p w:rsidR="0048086D" w:rsidRPr="0048086D" w:rsidRDefault="001746CE" w:rsidP="0000263C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</w:t>
      </w:r>
      <w:r w:rsidR="00A84F7E" w:rsidRPr="00A84F7E">
        <w:rPr>
          <w:rFonts w:ascii="Times New Roman" w:hAnsi="Times New Roman"/>
          <w:sz w:val="28"/>
          <w:szCs w:val="28"/>
        </w:rPr>
        <w:t xml:space="preserve"> направлен на приведение </w:t>
      </w:r>
      <w:r w:rsidR="006C4807" w:rsidRPr="006C4807">
        <w:rPr>
          <w:rFonts w:ascii="Times New Roman" w:hAnsi="Times New Roman"/>
          <w:sz w:val="28"/>
          <w:szCs w:val="28"/>
        </w:rPr>
        <w:t xml:space="preserve">Правил межведомственного информационного взаимодействия при ведении государственного адресного реестра и </w:t>
      </w:r>
      <w:r w:rsidR="00C105DE">
        <w:rPr>
          <w:rFonts w:ascii="Times New Roman" w:hAnsi="Times New Roman"/>
          <w:sz w:val="28"/>
          <w:szCs w:val="28"/>
        </w:rPr>
        <w:t>с</w:t>
      </w:r>
      <w:r w:rsidR="006C4807" w:rsidRPr="006C4807">
        <w:rPr>
          <w:rFonts w:ascii="Times New Roman" w:hAnsi="Times New Roman"/>
          <w:sz w:val="28"/>
          <w:szCs w:val="28"/>
        </w:rPr>
        <w:t xml:space="preserve">остава сведений об адресах, размещаемых в государственном адресном реестре, утвержденных постановлением № 492, </w:t>
      </w:r>
      <w:r w:rsidR="00A84F7E" w:rsidRPr="00A84F7E">
        <w:rPr>
          <w:rFonts w:ascii="Times New Roman" w:hAnsi="Times New Roman"/>
          <w:sz w:val="28"/>
          <w:szCs w:val="28"/>
        </w:rPr>
        <w:t xml:space="preserve">в соответствие с </w:t>
      </w:r>
      <w:r w:rsidR="0048086D">
        <w:rPr>
          <w:rFonts w:ascii="Times New Roman" w:hAnsi="Times New Roman"/>
          <w:sz w:val="28"/>
          <w:szCs w:val="28"/>
        </w:rPr>
        <w:t xml:space="preserve">изменениями, внесенными </w:t>
      </w:r>
      <w:r w:rsidR="0048086D" w:rsidRPr="0048086D">
        <w:rPr>
          <w:rFonts w:ascii="Times New Roman" w:hAnsi="Times New Roman"/>
          <w:sz w:val="28"/>
          <w:szCs w:val="28"/>
        </w:rPr>
        <w:t>Федеральны</w:t>
      </w:r>
      <w:r w:rsidR="0048086D">
        <w:rPr>
          <w:rFonts w:ascii="Times New Roman" w:hAnsi="Times New Roman"/>
          <w:sz w:val="28"/>
          <w:szCs w:val="28"/>
        </w:rPr>
        <w:t>м</w:t>
      </w:r>
      <w:r w:rsidR="0048086D" w:rsidRPr="0048086D">
        <w:rPr>
          <w:rFonts w:ascii="Times New Roman" w:hAnsi="Times New Roman"/>
          <w:sz w:val="28"/>
          <w:szCs w:val="28"/>
        </w:rPr>
        <w:t xml:space="preserve"> закон</w:t>
      </w:r>
      <w:r w:rsidR="0048086D">
        <w:rPr>
          <w:rFonts w:ascii="Times New Roman" w:hAnsi="Times New Roman"/>
          <w:sz w:val="28"/>
          <w:szCs w:val="28"/>
        </w:rPr>
        <w:t>ом</w:t>
      </w:r>
      <w:r w:rsidR="0048086D" w:rsidRPr="0048086D">
        <w:rPr>
          <w:rFonts w:ascii="Times New Roman" w:hAnsi="Times New Roman"/>
          <w:sz w:val="28"/>
          <w:szCs w:val="28"/>
        </w:rPr>
        <w:t xml:space="preserve"> </w:t>
      </w:r>
      <w:r w:rsidR="00E928E0" w:rsidRPr="00E928E0">
        <w:rPr>
          <w:rFonts w:ascii="Times New Roman" w:hAnsi="Times New Roman"/>
          <w:sz w:val="28"/>
          <w:szCs w:val="28"/>
        </w:rPr>
        <w:t>от 26</w:t>
      </w:r>
      <w:r w:rsidR="00E928E0">
        <w:rPr>
          <w:rFonts w:ascii="Times New Roman" w:hAnsi="Times New Roman"/>
          <w:sz w:val="28"/>
          <w:szCs w:val="28"/>
        </w:rPr>
        <w:t xml:space="preserve"> июля </w:t>
      </w:r>
      <w:r w:rsidR="00E928E0" w:rsidRPr="00E928E0">
        <w:rPr>
          <w:rFonts w:ascii="Times New Roman" w:hAnsi="Times New Roman"/>
          <w:sz w:val="28"/>
          <w:szCs w:val="28"/>
        </w:rPr>
        <w:t>2019</w:t>
      </w:r>
      <w:r w:rsidR="00E928E0">
        <w:rPr>
          <w:rFonts w:ascii="Times New Roman" w:hAnsi="Times New Roman"/>
          <w:sz w:val="28"/>
          <w:szCs w:val="28"/>
        </w:rPr>
        <w:t xml:space="preserve"> г.</w:t>
      </w:r>
      <w:r w:rsidR="00E928E0" w:rsidRPr="00E928E0">
        <w:rPr>
          <w:rFonts w:ascii="Times New Roman" w:hAnsi="Times New Roman"/>
          <w:sz w:val="28"/>
          <w:szCs w:val="28"/>
        </w:rPr>
        <w:t xml:space="preserve"> </w:t>
      </w:r>
      <w:r w:rsidR="00E928E0">
        <w:rPr>
          <w:rFonts w:ascii="Times New Roman" w:hAnsi="Times New Roman"/>
          <w:sz w:val="28"/>
          <w:szCs w:val="28"/>
        </w:rPr>
        <w:t>№</w:t>
      </w:r>
      <w:r w:rsidR="00E928E0" w:rsidRPr="00E928E0">
        <w:rPr>
          <w:rFonts w:ascii="Times New Roman" w:hAnsi="Times New Roman"/>
          <w:sz w:val="28"/>
          <w:szCs w:val="28"/>
        </w:rPr>
        <w:t xml:space="preserve"> 227-ФЗ</w:t>
      </w:r>
      <w:r w:rsidR="00E928E0">
        <w:rPr>
          <w:rFonts w:ascii="Times New Roman" w:hAnsi="Times New Roman"/>
          <w:sz w:val="28"/>
          <w:szCs w:val="28"/>
        </w:rPr>
        <w:t xml:space="preserve"> «</w:t>
      </w:r>
      <w:r w:rsidR="00E928E0" w:rsidRPr="00E928E0">
        <w:rPr>
          <w:rFonts w:ascii="Times New Roman" w:hAnsi="Times New Roman"/>
          <w:sz w:val="28"/>
          <w:szCs w:val="28"/>
        </w:rPr>
        <w:t>О внесении</w:t>
      </w:r>
      <w:r w:rsidR="00E928E0">
        <w:rPr>
          <w:rFonts w:ascii="Times New Roman" w:hAnsi="Times New Roman"/>
          <w:sz w:val="28"/>
          <w:szCs w:val="28"/>
        </w:rPr>
        <w:t xml:space="preserve"> изменений </w:t>
      </w:r>
      <w:r w:rsidR="00E928E0">
        <w:rPr>
          <w:rFonts w:ascii="Times New Roman" w:hAnsi="Times New Roman"/>
          <w:sz w:val="28"/>
          <w:szCs w:val="28"/>
        </w:rPr>
        <w:lastRenderedPageBreak/>
        <w:t>в Федеральный закон «</w:t>
      </w:r>
      <w:r w:rsidR="00E928E0" w:rsidRPr="00E928E0">
        <w:rPr>
          <w:rFonts w:ascii="Times New Roman" w:hAnsi="Times New Roman"/>
          <w:sz w:val="28"/>
          <w:szCs w:val="28"/>
        </w:rPr>
        <w:t>О</w:t>
      </w:r>
      <w:r w:rsidR="00E928E0">
        <w:rPr>
          <w:rFonts w:ascii="Times New Roman" w:hAnsi="Times New Roman"/>
          <w:sz w:val="28"/>
          <w:szCs w:val="28"/>
        </w:rPr>
        <w:t> </w:t>
      </w:r>
      <w:r w:rsidR="00E928E0" w:rsidRPr="00E928E0">
        <w:rPr>
          <w:rFonts w:ascii="Times New Roman" w:hAnsi="Times New Roman"/>
          <w:sz w:val="28"/>
          <w:szCs w:val="28"/>
        </w:rPr>
        <w:t>федеральной информационной адресной системе и о внесении изм</w:t>
      </w:r>
      <w:r w:rsidR="00E928E0">
        <w:rPr>
          <w:rFonts w:ascii="Times New Roman" w:hAnsi="Times New Roman"/>
          <w:sz w:val="28"/>
          <w:szCs w:val="28"/>
        </w:rPr>
        <w:t>енений в Федеральный закон «</w:t>
      </w:r>
      <w:r w:rsidR="00E928E0" w:rsidRPr="00E928E0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E928E0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48086D">
        <w:rPr>
          <w:rFonts w:ascii="Times New Roman" w:hAnsi="Times New Roman"/>
          <w:sz w:val="28"/>
          <w:szCs w:val="28"/>
        </w:rPr>
        <w:t xml:space="preserve"> и </w:t>
      </w:r>
      <w:r w:rsidR="0048086D" w:rsidRPr="0048086D">
        <w:rPr>
          <w:rFonts w:ascii="Times New Roman" w:hAnsi="Times New Roman"/>
          <w:sz w:val="28"/>
          <w:szCs w:val="28"/>
        </w:rPr>
        <w:t>Федеральны</w:t>
      </w:r>
      <w:r w:rsidR="0048086D">
        <w:rPr>
          <w:rFonts w:ascii="Times New Roman" w:hAnsi="Times New Roman"/>
          <w:sz w:val="28"/>
          <w:szCs w:val="28"/>
        </w:rPr>
        <w:t>м</w:t>
      </w:r>
      <w:r w:rsidR="0048086D" w:rsidRPr="0048086D">
        <w:rPr>
          <w:rFonts w:ascii="Times New Roman" w:hAnsi="Times New Roman"/>
          <w:sz w:val="28"/>
          <w:szCs w:val="28"/>
        </w:rPr>
        <w:t xml:space="preserve"> закон</w:t>
      </w:r>
      <w:r w:rsidR="0048086D">
        <w:rPr>
          <w:rFonts w:ascii="Times New Roman" w:hAnsi="Times New Roman"/>
          <w:sz w:val="28"/>
          <w:szCs w:val="28"/>
        </w:rPr>
        <w:t>ом от</w:t>
      </w:r>
      <w:r w:rsidR="00E928E0">
        <w:rPr>
          <w:rFonts w:ascii="Times New Roman" w:hAnsi="Times New Roman"/>
          <w:sz w:val="28"/>
          <w:szCs w:val="28"/>
        </w:rPr>
        <w:t> </w:t>
      </w:r>
      <w:r w:rsidR="0048086D" w:rsidRPr="0048086D">
        <w:rPr>
          <w:rFonts w:ascii="Times New Roman" w:hAnsi="Times New Roman"/>
          <w:sz w:val="28"/>
          <w:szCs w:val="28"/>
        </w:rPr>
        <w:t>2</w:t>
      </w:r>
      <w:r w:rsidR="00E928E0">
        <w:rPr>
          <w:rFonts w:ascii="Times New Roman" w:hAnsi="Times New Roman"/>
          <w:sz w:val="28"/>
          <w:szCs w:val="28"/>
        </w:rPr>
        <w:t> </w:t>
      </w:r>
      <w:r w:rsidR="0048086D">
        <w:rPr>
          <w:rFonts w:ascii="Times New Roman" w:hAnsi="Times New Roman"/>
          <w:sz w:val="28"/>
          <w:szCs w:val="28"/>
        </w:rPr>
        <w:t xml:space="preserve">августа </w:t>
      </w:r>
      <w:r w:rsidR="0048086D" w:rsidRPr="0048086D">
        <w:rPr>
          <w:rFonts w:ascii="Times New Roman" w:hAnsi="Times New Roman"/>
          <w:sz w:val="28"/>
          <w:szCs w:val="28"/>
        </w:rPr>
        <w:t>2019</w:t>
      </w:r>
      <w:r w:rsidR="0048086D">
        <w:rPr>
          <w:rFonts w:ascii="Times New Roman" w:hAnsi="Times New Roman"/>
          <w:sz w:val="28"/>
          <w:szCs w:val="28"/>
        </w:rPr>
        <w:t xml:space="preserve"> г.</w:t>
      </w:r>
      <w:r w:rsidR="0048086D" w:rsidRPr="0048086D">
        <w:rPr>
          <w:rFonts w:ascii="Times New Roman" w:hAnsi="Times New Roman"/>
          <w:sz w:val="28"/>
          <w:szCs w:val="28"/>
        </w:rPr>
        <w:t xml:space="preserve"> </w:t>
      </w:r>
      <w:r w:rsidR="0048086D">
        <w:rPr>
          <w:rFonts w:ascii="Times New Roman" w:hAnsi="Times New Roman"/>
          <w:sz w:val="28"/>
          <w:szCs w:val="28"/>
        </w:rPr>
        <w:t>№</w:t>
      </w:r>
      <w:r w:rsidR="0048086D" w:rsidRPr="0048086D">
        <w:rPr>
          <w:rFonts w:ascii="Times New Roman" w:hAnsi="Times New Roman"/>
          <w:sz w:val="28"/>
          <w:szCs w:val="28"/>
        </w:rPr>
        <w:t xml:space="preserve"> 298-ФЗ</w:t>
      </w:r>
      <w:r w:rsidR="0048086D">
        <w:rPr>
          <w:rFonts w:ascii="Times New Roman" w:hAnsi="Times New Roman"/>
          <w:sz w:val="28"/>
          <w:szCs w:val="28"/>
        </w:rPr>
        <w:t xml:space="preserve"> «</w:t>
      </w:r>
      <w:r w:rsidR="0048086D" w:rsidRPr="0048086D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 w:rsidR="0048086D">
        <w:rPr>
          <w:rFonts w:ascii="Times New Roman" w:hAnsi="Times New Roman"/>
          <w:sz w:val="28"/>
          <w:szCs w:val="28"/>
        </w:rPr>
        <w:t>«</w:t>
      </w:r>
      <w:r w:rsidR="0048086D" w:rsidRPr="0048086D">
        <w:rPr>
          <w:rFonts w:ascii="Times New Roman" w:hAnsi="Times New Roman"/>
          <w:sz w:val="28"/>
          <w:szCs w:val="28"/>
        </w:rPr>
        <w:t xml:space="preserve">Об инновационном центре </w:t>
      </w:r>
      <w:r w:rsidR="0048086D">
        <w:rPr>
          <w:rFonts w:ascii="Times New Roman" w:hAnsi="Times New Roman"/>
          <w:sz w:val="28"/>
          <w:szCs w:val="28"/>
        </w:rPr>
        <w:t>«</w:t>
      </w:r>
      <w:r w:rsidR="0048086D" w:rsidRPr="0048086D">
        <w:rPr>
          <w:rFonts w:ascii="Times New Roman" w:hAnsi="Times New Roman"/>
          <w:sz w:val="28"/>
          <w:szCs w:val="28"/>
        </w:rPr>
        <w:t>Сколково</w:t>
      </w:r>
      <w:r w:rsidR="0048086D">
        <w:rPr>
          <w:rFonts w:ascii="Times New Roman" w:hAnsi="Times New Roman"/>
          <w:sz w:val="28"/>
          <w:szCs w:val="28"/>
        </w:rPr>
        <w:t>»</w:t>
      </w:r>
      <w:r w:rsidR="0048086D" w:rsidRPr="0048086D">
        <w:rPr>
          <w:rFonts w:ascii="Times New Roman" w:hAnsi="Times New Roman"/>
          <w:sz w:val="28"/>
          <w:szCs w:val="28"/>
        </w:rPr>
        <w:t xml:space="preserve"> и отдельные законодательные акты Российской Федерации</w:t>
      </w:r>
      <w:r w:rsidR="0048086D">
        <w:rPr>
          <w:rFonts w:ascii="Times New Roman" w:hAnsi="Times New Roman"/>
          <w:sz w:val="28"/>
          <w:szCs w:val="28"/>
        </w:rPr>
        <w:t xml:space="preserve">» </w:t>
      </w:r>
      <w:r w:rsidR="00A77CDC">
        <w:rPr>
          <w:rFonts w:ascii="Times New Roman" w:hAnsi="Times New Roman"/>
          <w:sz w:val="28"/>
          <w:szCs w:val="28"/>
        </w:rPr>
        <w:t xml:space="preserve">(далее – Федеральный закон № 298-ФЗ) </w:t>
      </w:r>
      <w:r w:rsidR="0048086D">
        <w:rPr>
          <w:rFonts w:ascii="Times New Roman" w:hAnsi="Times New Roman"/>
          <w:sz w:val="28"/>
          <w:szCs w:val="28"/>
        </w:rPr>
        <w:t xml:space="preserve">в </w:t>
      </w:r>
      <w:r w:rsidR="0048086D" w:rsidRPr="0048086D">
        <w:rPr>
          <w:rFonts w:ascii="Times New Roman" w:hAnsi="Times New Roman"/>
          <w:sz w:val="28"/>
          <w:szCs w:val="28"/>
        </w:rPr>
        <w:t>Федеральный закон от 28</w:t>
      </w:r>
      <w:r w:rsidR="0048086D">
        <w:rPr>
          <w:rFonts w:ascii="Times New Roman" w:hAnsi="Times New Roman"/>
          <w:sz w:val="28"/>
          <w:szCs w:val="28"/>
        </w:rPr>
        <w:t xml:space="preserve"> декабря </w:t>
      </w:r>
      <w:r w:rsidR="0048086D" w:rsidRPr="0048086D">
        <w:rPr>
          <w:rFonts w:ascii="Times New Roman" w:hAnsi="Times New Roman"/>
          <w:sz w:val="28"/>
          <w:szCs w:val="28"/>
        </w:rPr>
        <w:t>2013</w:t>
      </w:r>
      <w:r w:rsidR="0048086D">
        <w:rPr>
          <w:rFonts w:ascii="Times New Roman" w:hAnsi="Times New Roman"/>
          <w:sz w:val="28"/>
          <w:szCs w:val="28"/>
        </w:rPr>
        <w:t xml:space="preserve"> г.</w:t>
      </w:r>
      <w:r w:rsidR="0048086D" w:rsidRPr="0048086D">
        <w:rPr>
          <w:rFonts w:ascii="Times New Roman" w:hAnsi="Times New Roman"/>
          <w:sz w:val="28"/>
          <w:szCs w:val="28"/>
        </w:rPr>
        <w:t xml:space="preserve"> </w:t>
      </w:r>
      <w:r w:rsidR="0048086D">
        <w:rPr>
          <w:rFonts w:ascii="Times New Roman" w:hAnsi="Times New Roman"/>
          <w:sz w:val="28"/>
          <w:szCs w:val="28"/>
        </w:rPr>
        <w:t>№</w:t>
      </w:r>
      <w:r w:rsidR="0048086D" w:rsidRPr="0048086D">
        <w:rPr>
          <w:rFonts w:ascii="Times New Roman" w:hAnsi="Times New Roman"/>
          <w:sz w:val="28"/>
          <w:szCs w:val="28"/>
        </w:rPr>
        <w:t xml:space="preserve"> 443-ФЗ</w:t>
      </w:r>
      <w:r w:rsidR="0048086D">
        <w:rPr>
          <w:rFonts w:ascii="Times New Roman" w:hAnsi="Times New Roman"/>
          <w:sz w:val="28"/>
          <w:szCs w:val="28"/>
        </w:rPr>
        <w:t xml:space="preserve"> «</w:t>
      </w:r>
      <w:r w:rsidR="0048086D" w:rsidRPr="0048086D">
        <w:rPr>
          <w:rFonts w:ascii="Times New Roman" w:hAnsi="Times New Roman"/>
          <w:sz w:val="28"/>
          <w:szCs w:val="28"/>
        </w:rPr>
        <w:t>О федеральной информационной адресной системе и о внесении</w:t>
      </w:r>
      <w:r w:rsidR="0048086D">
        <w:rPr>
          <w:rFonts w:ascii="Times New Roman" w:hAnsi="Times New Roman"/>
          <w:sz w:val="28"/>
          <w:szCs w:val="28"/>
        </w:rPr>
        <w:t xml:space="preserve"> изменений в Федеральный закон «</w:t>
      </w:r>
      <w:r w:rsidR="0048086D" w:rsidRPr="0048086D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48086D">
        <w:rPr>
          <w:rFonts w:ascii="Times New Roman" w:hAnsi="Times New Roman"/>
          <w:sz w:val="28"/>
          <w:szCs w:val="28"/>
        </w:rPr>
        <w:t>равления в Российской Федерации».</w:t>
      </w:r>
    </w:p>
    <w:p w:rsidR="008F47D3" w:rsidRPr="00A77CDC" w:rsidRDefault="00A77CDC" w:rsidP="008177B7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Федеральным законом № 298-ФЗ </w:t>
      </w:r>
      <w:r w:rsidRPr="00A77CDC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</w:t>
      </w:r>
      <w:r w:rsidRPr="00A77CDC">
        <w:rPr>
          <w:rFonts w:ascii="Times New Roman" w:hAnsi="Times New Roman"/>
          <w:sz w:val="28"/>
          <w:szCs w:val="28"/>
        </w:rPr>
        <w:t>, признаваем</w:t>
      </w:r>
      <w:r>
        <w:rPr>
          <w:rFonts w:ascii="Times New Roman" w:hAnsi="Times New Roman"/>
          <w:sz w:val="28"/>
          <w:szCs w:val="28"/>
        </w:rPr>
        <w:t>ая</w:t>
      </w:r>
      <w:r w:rsidRPr="00A77CDC">
        <w:rPr>
          <w:rFonts w:ascii="Times New Roman" w:hAnsi="Times New Roman"/>
          <w:sz w:val="28"/>
          <w:szCs w:val="28"/>
        </w:rPr>
        <w:t xml:space="preserve"> управляющей компанией в соответствии с Федеральным законом от</w:t>
      </w:r>
      <w:r>
        <w:rPr>
          <w:rFonts w:ascii="Times New Roman" w:hAnsi="Times New Roman"/>
          <w:sz w:val="28"/>
          <w:szCs w:val="28"/>
        </w:rPr>
        <w:t> </w:t>
      </w:r>
      <w:r w:rsidRPr="00A77CD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 </w:t>
      </w:r>
      <w:r w:rsidRPr="00A77CDC">
        <w:rPr>
          <w:rFonts w:ascii="Times New Roman" w:hAnsi="Times New Roman"/>
          <w:sz w:val="28"/>
          <w:szCs w:val="28"/>
        </w:rPr>
        <w:t xml:space="preserve">сентября 2010 г. № 244-ФЗ «Об инновационном центре «Сколково» (далее – Центр), </w:t>
      </w:r>
      <w:r>
        <w:rPr>
          <w:rFonts w:ascii="Times New Roman" w:hAnsi="Times New Roman"/>
          <w:sz w:val="28"/>
          <w:szCs w:val="28"/>
        </w:rPr>
        <w:t xml:space="preserve">наделена </w:t>
      </w:r>
      <w:r w:rsidRPr="00A77CDC">
        <w:rPr>
          <w:rFonts w:ascii="Times New Roman" w:hAnsi="Times New Roman"/>
          <w:sz w:val="28"/>
          <w:szCs w:val="28"/>
        </w:rPr>
        <w:t>полномочиями по присвоению, изменению и аннулированию адресов объектов адресации, расположенных на территории Центра, в соответствии с Правилами присвоения, изменения и аннулирования адресов</w:t>
      </w:r>
      <w:r w:rsidR="008177B7">
        <w:rPr>
          <w:rFonts w:ascii="Times New Roman" w:hAnsi="Times New Roman"/>
          <w:sz w:val="28"/>
          <w:szCs w:val="28"/>
        </w:rPr>
        <w:t>,</w:t>
      </w:r>
      <w:r w:rsidR="008177B7" w:rsidRPr="008177B7">
        <w:t xml:space="preserve"> </w:t>
      </w:r>
      <w:r w:rsidR="008177B7">
        <w:rPr>
          <w:rFonts w:ascii="Times New Roman" w:hAnsi="Times New Roman"/>
          <w:sz w:val="28"/>
          <w:szCs w:val="28"/>
        </w:rPr>
        <w:t>утвержденными</w:t>
      </w:r>
      <w:r w:rsidR="008177B7" w:rsidRPr="008177B7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</w:t>
      </w:r>
      <w:r w:rsidR="008177B7">
        <w:rPr>
          <w:rFonts w:ascii="Times New Roman" w:hAnsi="Times New Roman"/>
          <w:sz w:val="28"/>
          <w:szCs w:val="28"/>
        </w:rPr>
        <w:t xml:space="preserve">рации </w:t>
      </w:r>
      <w:r w:rsidR="008177B7" w:rsidRPr="008177B7">
        <w:rPr>
          <w:rFonts w:ascii="Times New Roman" w:hAnsi="Times New Roman"/>
          <w:sz w:val="28"/>
          <w:szCs w:val="28"/>
        </w:rPr>
        <w:t>от 19 ноября 2014 г. № 1221</w:t>
      </w:r>
      <w:r w:rsidRPr="00A77CDC">
        <w:rPr>
          <w:rFonts w:ascii="Times New Roman" w:hAnsi="Times New Roman"/>
          <w:sz w:val="28"/>
          <w:szCs w:val="28"/>
        </w:rPr>
        <w:t>, а также размещению в государственном адресном реестре сведений об адресах в соответствии с порядком ведения государственного адресного реестра.</w:t>
      </w:r>
      <w:r>
        <w:rPr>
          <w:rFonts w:ascii="Times New Roman" w:hAnsi="Times New Roman"/>
          <w:sz w:val="28"/>
          <w:szCs w:val="28"/>
        </w:rPr>
        <w:t xml:space="preserve"> Аналогичные положения отражены в проекте постановления.</w:t>
      </w:r>
    </w:p>
    <w:p w:rsidR="006D0891" w:rsidRDefault="0001074C" w:rsidP="009F7BFE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="00A77CDC">
        <w:rPr>
          <w:rFonts w:ascii="Times New Roman" w:hAnsi="Times New Roman"/>
          <w:sz w:val="28"/>
          <w:szCs w:val="28"/>
        </w:rPr>
        <w:t xml:space="preserve">, </w:t>
      </w:r>
      <w:r w:rsidR="009F7BFE">
        <w:rPr>
          <w:rFonts w:ascii="Times New Roman" w:hAnsi="Times New Roman"/>
          <w:sz w:val="28"/>
          <w:szCs w:val="28"/>
        </w:rPr>
        <w:t>в</w:t>
      </w:r>
      <w:r w:rsidR="00E77489">
        <w:rPr>
          <w:rFonts w:ascii="Times New Roman" w:hAnsi="Times New Roman"/>
          <w:sz w:val="28"/>
          <w:szCs w:val="28"/>
        </w:rPr>
        <w:t xml:space="preserve"> связи с вступлением в силу </w:t>
      </w:r>
      <w:r w:rsidR="00B32414">
        <w:rPr>
          <w:rFonts w:ascii="Times New Roman" w:hAnsi="Times New Roman"/>
          <w:sz w:val="28"/>
          <w:szCs w:val="28"/>
        </w:rPr>
        <w:t xml:space="preserve">с 1 января 2017 года </w:t>
      </w:r>
      <w:r w:rsidR="009F7BFE">
        <w:rPr>
          <w:rFonts w:ascii="Times New Roman" w:hAnsi="Times New Roman"/>
          <w:sz w:val="28"/>
          <w:szCs w:val="28"/>
        </w:rPr>
        <w:t>Федерального</w:t>
      </w:r>
      <w:r w:rsidR="009F7BFE" w:rsidRPr="006D4C7B">
        <w:rPr>
          <w:rFonts w:ascii="Times New Roman" w:hAnsi="Times New Roman"/>
          <w:sz w:val="28"/>
          <w:szCs w:val="28"/>
        </w:rPr>
        <w:t xml:space="preserve"> закон</w:t>
      </w:r>
      <w:r w:rsidR="009F7BFE">
        <w:rPr>
          <w:rFonts w:ascii="Times New Roman" w:hAnsi="Times New Roman"/>
          <w:sz w:val="28"/>
          <w:szCs w:val="28"/>
        </w:rPr>
        <w:t>а</w:t>
      </w:r>
      <w:r w:rsidR="009F7BFE" w:rsidRPr="006D4C7B">
        <w:rPr>
          <w:rFonts w:ascii="Times New Roman" w:hAnsi="Times New Roman"/>
          <w:sz w:val="28"/>
          <w:szCs w:val="28"/>
        </w:rPr>
        <w:t xml:space="preserve"> от</w:t>
      </w:r>
      <w:r w:rsidR="009F7BFE">
        <w:rPr>
          <w:rFonts w:ascii="Times New Roman" w:hAnsi="Times New Roman"/>
          <w:sz w:val="28"/>
          <w:szCs w:val="28"/>
        </w:rPr>
        <w:t> </w:t>
      </w:r>
      <w:r w:rsidR="009F7BFE" w:rsidRPr="006D4C7B">
        <w:rPr>
          <w:rFonts w:ascii="Times New Roman" w:hAnsi="Times New Roman"/>
          <w:sz w:val="28"/>
          <w:szCs w:val="28"/>
        </w:rPr>
        <w:t>13</w:t>
      </w:r>
      <w:r w:rsidR="009F7BFE">
        <w:rPr>
          <w:rFonts w:ascii="Times New Roman" w:hAnsi="Times New Roman"/>
          <w:sz w:val="28"/>
          <w:szCs w:val="28"/>
        </w:rPr>
        <w:t xml:space="preserve"> июля </w:t>
      </w:r>
      <w:r w:rsidR="009F7BFE" w:rsidRPr="006D4C7B">
        <w:rPr>
          <w:rFonts w:ascii="Times New Roman" w:hAnsi="Times New Roman"/>
          <w:sz w:val="28"/>
          <w:szCs w:val="28"/>
        </w:rPr>
        <w:t>2015</w:t>
      </w:r>
      <w:r w:rsidR="009F7BFE">
        <w:rPr>
          <w:rFonts w:ascii="Times New Roman" w:hAnsi="Times New Roman"/>
          <w:sz w:val="28"/>
          <w:szCs w:val="28"/>
        </w:rPr>
        <w:t xml:space="preserve"> г.</w:t>
      </w:r>
      <w:r w:rsidR="009F7BFE" w:rsidRPr="006D4C7B">
        <w:rPr>
          <w:rFonts w:ascii="Times New Roman" w:hAnsi="Times New Roman"/>
          <w:sz w:val="28"/>
          <w:szCs w:val="28"/>
        </w:rPr>
        <w:t xml:space="preserve"> </w:t>
      </w:r>
      <w:r w:rsidR="009F7BFE">
        <w:rPr>
          <w:rFonts w:ascii="Times New Roman" w:hAnsi="Times New Roman"/>
          <w:sz w:val="28"/>
          <w:szCs w:val="28"/>
        </w:rPr>
        <w:t>№ 218-ФЗ «</w:t>
      </w:r>
      <w:r w:rsidR="009F7BFE" w:rsidRPr="006D4C7B">
        <w:rPr>
          <w:rFonts w:ascii="Times New Roman" w:hAnsi="Times New Roman"/>
          <w:sz w:val="28"/>
          <w:szCs w:val="28"/>
        </w:rPr>
        <w:t>О</w:t>
      </w:r>
      <w:r w:rsidR="009F7BFE">
        <w:rPr>
          <w:rFonts w:ascii="Times New Roman" w:hAnsi="Times New Roman"/>
          <w:sz w:val="28"/>
          <w:szCs w:val="28"/>
        </w:rPr>
        <w:t xml:space="preserve"> государственной регистрации </w:t>
      </w:r>
      <w:r w:rsidR="009F7BFE" w:rsidRPr="006D4C7B">
        <w:rPr>
          <w:rFonts w:ascii="Times New Roman" w:hAnsi="Times New Roman"/>
          <w:sz w:val="28"/>
          <w:szCs w:val="28"/>
        </w:rPr>
        <w:t>недвижимости</w:t>
      </w:r>
      <w:r w:rsidR="009F7BFE">
        <w:rPr>
          <w:rFonts w:ascii="Times New Roman" w:hAnsi="Times New Roman"/>
          <w:sz w:val="28"/>
          <w:szCs w:val="28"/>
        </w:rPr>
        <w:t xml:space="preserve">» (далее – Федеральный закон № 218-ФЗ) </w:t>
      </w:r>
      <w:r w:rsidR="00610956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6D0891" w:rsidRPr="006D0891">
        <w:rPr>
          <w:rFonts w:ascii="Times New Roman" w:hAnsi="Times New Roman"/>
          <w:sz w:val="28"/>
          <w:szCs w:val="28"/>
        </w:rPr>
        <w:t>3</w:t>
      </w:r>
      <w:r w:rsidR="00610956">
        <w:rPr>
          <w:rFonts w:ascii="Times New Roman" w:hAnsi="Times New Roman"/>
          <w:sz w:val="28"/>
          <w:szCs w:val="28"/>
        </w:rPr>
        <w:t xml:space="preserve"> июля </w:t>
      </w:r>
      <w:r w:rsidR="006D0891" w:rsidRPr="006D0891">
        <w:rPr>
          <w:rFonts w:ascii="Times New Roman" w:hAnsi="Times New Roman"/>
          <w:sz w:val="28"/>
          <w:szCs w:val="28"/>
        </w:rPr>
        <w:t>2016</w:t>
      </w:r>
      <w:r w:rsidR="007E26F1">
        <w:rPr>
          <w:rFonts w:ascii="Times New Roman" w:hAnsi="Times New Roman"/>
          <w:sz w:val="28"/>
          <w:szCs w:val="28"/>
        </w:rPr>
        <w:t> </w:t>
      </w:r>
      <w:r w:rsidR="00610956">
        <w:rPr>
          <w:rFonts w:ascii="Times New Roman" w:hAnsi="Times New Roman"/>
          <w:sz w:val="28"/>
          <w:szCs w:val="28"/>
        </w:rPr>
        <w:t>г.</w:t>
      </w:r>
      <w:r w:rsidR="006D0891" w:rsidRPr="006D0891">
        <w:rPr>
          <w:rFonts w:ascii="Times New Roman" w:hAnsi="Times New Roman"/>
          <w:sz w:val="28"/>
          <w:szCs w:val="28"/>
        </w:rPr>
        <w:t xml:space="preserve"> </w:t>
      </w:r>
      <w:r w:rsidR="00610956">
        <w:rPr>
          <w:rFonts w:ascii="Times New Roman" w:hAnsi="Times New Roman"/>
          <w:sz w:val="28"/>
          <w:szCs w:val="28"/>
        </w:rPr>
        <w:t>№</w:t>
      </w:r>
      <w:r w:rsidR="006D0891" w:rsidRPr="006D0891">
        <w:rPr>
          <w:rFonts w:ascii="Times New Roman" w:hAnsi="Times New Roman"/>
          <w:sz w:val="28"/>
          <w:szCs w:val="28"/>
        </w:rPr>
        <w:t xml:space="preserve"> 361-ФЗ </w:t>
      </w:r>
      <w:r w:rsidR="00DD70A7">
        <w:rPr>
          <w:rFonts w:ascii="Times New Roman" w:hAnsi="Times New Roman"/>
          <w:sz w:val="28"/>
          <w:szCs w:val="28"/>
        </w:rPr>
        <w:t>«</w:t>
      </w:r>
      <w:r w:rsidR="00DD70A7" w:rsidRPr="00DD70A7">
        <w:rPr>
          <w:rFonts w:ascii="Times New Roman" w:hAnsi="Times New Roman"/>
          <w:sz w:val="28"/>
          <w:szCs w:val="28"/>
        </w:rPr>
        <w:t>О</w:t>
      </w:r>
      <w:r w:rsidR="00DD70A7">
        <w:rPr>
          <w:rFonts w:ascii="Times New Roman" w:hAnsi="Times New Roman"/>
          <w:sz w:val="28"/>
          <w:szCs w:val="28"/>
        </w:rPr>
        <w:t> </w:t>
      </w:r>
      <w:r w:rsidR="00DD70A7" w:rsidRPr="00DD70A7">
        <w:rPr>
          <w:rFonts w:ascii="Times New Roman" w:hAnsi="Times New Roman"/>
          <w:sz w:val="28"/>
          <w:szCs w:val="28"/>
        </w:rPr>
        <w:t>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="00DD70A7">
        <w:rPr>
          <w:rFonts w:ascii="Times New Roman" w:hAnsi="Times New Roman"/>
          <w:sz w:val="28"/>
          <w:szCs w:val="28"/>
        </w:rPr>
        <w:t>»</w:t>
      </w:r>
      <w:r w:rsidR="00DD70A7" w:rsidRPr="00DD70A7">
        <w:rPr>
          <w:rFonts w:ascii="Times New Roman" w:hAnsi="Times New Roman"/>
          <w:sz w:val="28"/>
          <w:szCs w:val="28"/>
        </w:rPr>
        <w:t xml:space="preserve"> </w:t>
      </w:r>
      <w:r w:rsidR="006D0891" w:rsidRPr="006D0891">
        <w:rPr>
          <w:rFonts w:ascii="Times New Roman" w:hAnsi="Times New Roman"/>
          <w:sz w:val="28"/>
          <w:szCs w:val="28"/>
        </w:rPr>
        <w:t>внесены существенные изменения в Федеральный закон от</w:t>
      </w:r>
      <w:r w:rsidR="007E26F1">
        <w:rPr>
          <w:rFonts w:ascii="Times New Roman" w:hAnsi="Times New Roman"/>
          <w:sz w:val="28"/>
          <w:szCs w:val="28"/>
        </w:rPr>
        <w:t> </w:t>
      </w:r>
      <w:r w:rsidR="006D0891" w:rsidRPr="006D0891">
        <w:rPr>
          <w:rFonts w:ascii="Times New Roman" w:hAnsi="Times New Roman"/>
          <w:sz w:val="28"/>
          <w:szCs w:val="28"/>
        </w:rPr>
        <w:t>24</w:t>
      </w:r>
      <w:r w:rsidR="007E26F1">
        <w:rPr>
          <w:rFonts w:ascii="Times New Roman" w:hAnsi="Times New Roman"/>
          <w:sz w:val="28"/>
          <w:szCs w:val="28"/>
        </w:rPr>
        <w:t> </w:t>
      </w:r>
      <w:r w:rsidR="00DD70A7">
        <w:rPr>
          <w:rFonts w:ascii="Times New Roman" w:hAnsi="Times New Roman"/>
          <w:sz w:val="28"/>
          <w:szCs w:val="28"/>
        </w:rPr>
        <w:t xml:space="preserve">июля </w:t>
      </w:r>
      <w:r w:rsidR="006D0891" w:rsidRPr="006D0891">
        <w:rPr>
          <w:rFonts w:ascii="Times New Roman" w:hAnsi="Times New Roman"/>
          <w:sz w:val="28"/>
          <w:szCs w:val="28"/>
        </w:rPr>
        <w:t>2007</w:t>
      </w:r>
      <w:r w:rsidR="00DD70A7">
        <w:rPr>
          <w:rFonts w:ascii="Times New Roman" w:hAnsi="Times New Roman"/>
          <w:sz w:val="28"/>
          <w:szCs w:val="28"/>
        </w:rPr>
        <w:t xml:space="preserve"> г.</w:t>
      </w:r>
      <w:r w:rsidR="006D0891" w:rsidRPr="006D0891">
        <w:rPr>
          <w:rFonts w:ascii="Times New Roman" w:hAnsi="Times New Roman"/>
          <w:sz w:val="28"/>
          <w:szCs w:val="28"/>
        </w:rPr>
        <w:t xml:space="preserve"> </w:t>
      </w:r>
      <w:r w:rsidR="00DD70A7">
        <w:rPr>
          <w:rFonts w:ascii="Times New Roman" w:hAnsi="Times New Roman"/>
          <w:sz w:val="28"/>
          <w:szCs w:val="28"/>
        </w:rPr>
        <w:t>№</w:t>
      </w:r>
      <w:r w:rsidR="006D0891" w:rsidRPr="006D0891">
        <w:rPr>
          <w:rFonts w:ascii="Times New Roman" w:hAnsi="Times New Roman"/>
          <w:sz w:val="28"/>
          <w:szCs w:val="28"/>
        </w:rPr>
        <w:t xml:space="preserve"> 221-ФЗ</w:t>
      </w:r>
      <w:r w:rsidR="00C105DE">
        <w:rPr>
          <w:rFonts w:ascii="Times New Roman" w:hAnsi="Times New Roman"/>
          <w:sz w:val="28"/>
          <w:szCs w:val="28"/>
        </w:rPr>
        <w:t xml:space="preserve"> «О государственном кадастре недвижимости»</w:t>
      </w:r>
      <w:r w:rsidR="00BD0A62">
        <w:rPr>
          <w:rFonts w:ascii="Times New Roman" w:hAnsi="Times New Roman"/>
          <w:sz w:val="28"/>
          <w:szCs w:val="28"/>
        </w:rPr>
        <w:t xml:space="preserve">. </w:t>
      </w:r>
    </w:p>
    <w:p w:rsidR="00A61BDC" w:rsidRDefault="00A61BDC" w:rsidP="00E77489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указанные изменения</w:t>
      </w:r>
      <w:r w:rsidR="00356BCE">
        <w:rPr>
          <w:rFonts w:ascii="Times New Roman" w:hAnsi="Times New Roman"/>
          <w:sz w:val="28"/>
          <w:szCs w:val="28"/>
        </w:rPr>
        <w:t>, а также положения Федерального закона № 218-ФЗ</w:t>
      </w:r>
      <w:r>
        <w:rPr>
          <w:rFonts w:ascii="Times New Roman" w:hAnsi="Times New Roman"/>
          <w:sz w:val="28"/>
          <w:szCs w:val="28"/>
        </w:rPr>
        <w:t xml:space="preserve"> проектом постановления вносятся изменения</w:t>
      </w:r>
      <w:r w:rsidR="00DA3F50">
        <w:rPr>
          <w:rFonts w:ascii="Times New Roman" w:hAnsi="Times New Roman"/>
          <w:sz w:val="28"/>
          <w:szCs w:val="28"/>
        </w:rPr>
        <w:t xml:space="preserve"> </w:t>
      </w:r>
      <w:r w:rsidR="000954AF">
        <w:rPr>
          <w:rFonts w:ascii="Times New Roman" w:hAnsi="Times New Roman"/>
          <w:sz w:val="28"/>
          <w:szCs w:val="28"/>
        </w:rPr>
        <w:br/>
      </w:r>
      <w:r w:rsidR="00DA3F5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9F7BFE" w:rsidRPr="006C4807">
        <w:rPr>
          <w:rFonts w:ascii="Times New Roman" w:hAnsi="Times New Roman"/>
          <w:sz w:val="28"/>
          <w:szCs w:val="28"/>
        </w:rPr>
        <w:t>по</w:t>
      </w:r>
      <w:r w:rsidR="009F7BFE">
        <w:rPr>
          <w:rFonts w:ascii="Times New Roman" w:hAnsi="Times New Roman"/>
          <w:sz w:val="28"/>
          <w:szCs w:val="28"/>
        </w:rPr>
        <w:t>становление</w:t>
      </w:r>
      <w:r w:rsidR="009F7BFE" w:rsidRPr="006C4807">
        <w:rPr>
          <w:rFonts w:ascii="Times New Roman" w:hAnsi="Times New Roman"/>
          <w:sz w:val="28"/>
          <w:szCs w:val="28"/>
        </w:rPr>
        <w:t xml:space="preserve"> № 492</w:t>
      </w:r>
      <w:r w:rsidR="00BD0A62">
        <w:rPr>
          <w:rFonts w:ascii="Times New Roman" w:hAnsi="Times New Roman"/>
          <w:sz w:val="28"/>
          <w:szCs w:val="28"/>
        </w:rPr>
        <w:t xml:space="preserve">, в том числе в части сведений об объектах недвижимости, направляемых оператору федеральной информационной адресной системы.  </w:t>
      </w:r>
    </w:p>
    <w:p w:rsidR="00415E35" w:rsidRPr="00415E35" w:rsidRDefault="00415E35" w:rsidP="00415E35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415E35">
        <w:rPr>
          <w:rFonts w:ascii="Times New Roman" w:hAnsi="Times New Roman"/>
          <w:bCs/>
          <w:sz w:val="28"/>
          <w:szCs w:val="28"/>
        </w:rPr>
        <w:t>Проект постановления не противоречит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415E35" w:rsidRPr="00415E35" w:rsidRDefault="00415E35" w:rsidP="00415E35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415E35">
        <w:rPr>
          <w:rFonts w:ascii="Times New Roman" w:hAnsi="Times New Roman"/>
          <w:bCs/>
          <w:sz w:val="28"/>
          <w:szCs w:val="28"/>
        </w:rPr>
        <w:t>Предложенные проектом постановления изменения не окажут влияния на достижение целей государственных программ Российской Федерации.</w:t>
      </w:r>
    </w:p>
    <w:p w:rsidR="00415E35" w:rsidRPr="00415E35" w:rsidRDefault="00415E35" w:rsidP="00415E35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415E35">
        <w:rPr>
          <w:rFonts w:ascii="Times New Roman" w:hAnsi="Times New Roman"/>
          <w:bCs/>
          <w:sz w:val="28"/>
          <w:szCs w:val="28"/>
        </w:rPr>
        <w:lastRenderedPageBreak/>
        <w:t>Предлагаемые к реализации решения проекта постановления не повлекут отрицательных социально-экономических последствий и иных последствий.</w:t>
      </w:r>
    </w:p>
    <w:p w:rsidR="00271C41" w:rsidRPr="005D7A24" w:rsidRDefault="00271C41" w:rsidP="00271C4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00F26">
        <w:rPr>
          <w:rFonts w:ascii="Times New Roman" w:eastAsia="Times New Roman" w:hAnsi="Times New Roman"/>
          <w:bCs/>
          <w:sz w:val="28"/>
          <w:szCs w:val="28"/>
        </w:rPr>
        <w:t xml:space="preserve">Проект </w:t>
      </w:r>
      <w:r>
        <w:rPr>
          <w:rFonts w:ascii="Times New Roman" w:eastAsia="Times New Roman" w:hAnsi="Times New Roman"/>
          <w:bCs/>
          <w:sz w:val="28"/>
          <w:szCs w:val="28"/>
        </w:rPr>
        <w:t>постановления</w:t>
      </w:r>
      <w:r w:rsidRPr="00800F26">
        <w:rPr>
          <w:rFonts w:ascii="Times New Roman" w:eastAsia="Times New Roman" w:hAnsi="Times New Roman"/>
          <w:bCs/>
          <w:sz w:val="28"/>
          <w:szCs w:val="28"/>
        </w:rPr>
        <w:t xml:space="preserve"> не содержит обязательных требований,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415E35" w:rsidRPr="00415E35" w:rsidRDefault="00415E35" w:rsidP="00415E35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415E35">
        <w:rPr>
          <w:rFonts w:ascii="Times New Roman" w:hAnsi="Times New Roman"/>
          <w:bCs/>
          <w:sz w:val="28"/>
          <w:szCs w:val="28"/>
        </w:rPr>
        <w:t>Проект постановления не содержит положений, вводящих или способствующих введению избыточных административных и иных ограничений и обязанностей для заинтересованных лиц, 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p w:rsidR="00271C41" w:rsidRDefault="00415E35" w:rsidP="00271C41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415E35">
        <w:rPr>
          <w:rFonts w:ascii="Times New Roman" w:hAnsi="Times New Roman"/>
          <w:bCs/>
          <w:sz w:val="28"/>
          <w:szCs w:val="28"/>
        </w:rPr>
        <w:t>Принятие и реализация проекта постановления не потребует дополнительных расходов федерального бюджета.</w:t>
      </w:r>
    </w:p>
    <w:p w:rsidR="00271C41" w:rsidRDefault="00271C41" w:rsidP="00415E35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sectPr w:rsidR="00271C41" w:rsidSect="009976B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D1" w:rsidRDefault="007545D1" w:rsidP="009976B6">
      <w:pPr>
        <w:spacing w:after="0" w:line="240" w:lineRule="auto"/>
      </w:pPr>
      <w:r>
        <w:separator/>
      </w:r>
    </w:p>
  </w:endnote>
  <w:endnote w:type="continuationSeparator" w:id="0">
    <w:p w:rsidR="007545D1" w:rsidRDefault="007545D1" w:rsidP="0099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D1" w:rsidRDefault="007545D1" w:rsidP="009976B6">
      <w:pPr>
        <w:spacing w:after="0" w:line="240" w:lineRule="auto"/>
      </w:pPr>
      <w:r>
        <w:separator/>
      </w:r>
    </w:p>
  </w:footnote>
  <w:footnote w:type="continuationSeparator" w:id="0">
    <w:p w:rsidR="007545D1" w:rsidRDefault="007545D1" w:rsidP="0099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41" w:rsidRPr="00D04236" w:rsidRDefault="00531D41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2B241F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31D41" w:rsidRDefault="00531D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6771E"/>
    <w:multiLevelType w:val="hybridMultilevel"/>
    <w:tmpl w:val="9D56789C"/>
    <w:lvl w:ilvl="0" w:tplc="7FA0ACA4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B6"/>
    <w:rsid w:val="0000263C"/>
    <w:rsid w:val="0001074C"/>
    <w:rsid w:val="00017252"/>
    <w:rsid w:val="00042A5E"/>
    <w:rsid w:val="00042D15"/>
    <w:rsid w:val="00043025"/>
    <w:rsid w:val="00063DC2"/>
    <w:rsid w:val="000655EF"/>
    <w:rsid w:val="000721C5"/>
    <w:rsid w:val="000954AF"/>
    <w:rsid w:val="000A647B"/>
    <w:rsid w:val="000F1B78"/>
    <w:rsid w:val="0011002B"/>
    <w:rsid w:val="00116854"/>
    <w:rsid w:val="00141C18"/>
    <w:rsid w:val="00150AC0"/>
    <w:rsid w:val="001746CE"/>
    <w:rsid w:val="00174B2C"/>
    <w:rsid w:val="00177185"/>
    <w:rsid w:val="00177F2D"/>
    <w:rsid w:val="00186A78"/>
    <w:rsid w:val="00240ED7"/>
    <w:rsid w:val="00271C41"/>
    <w:rsid w:val="002B241F"/>
    <w:rsid w:val="002D1ED3"/>
    <w:rsid w:val="002E4606"/>
    <w:rsid w:val="002E7303"/>
    <w:rsid w:val="00356BCE"/>
    <w:rsid w:val="00397B28"/>
    <w:rsid w:val="003B001C"/>
    <w:rsid w:val="003B5D30"/>
    <w:rsid w:val="003F276D"/>
    <w:rsid w:val="00415E35"/>
    <w:rsid w:val="00430C09"/>
    <w:rsid w:val="00433749"/>
    <w:rsid w:val="00455F67"/>
    <w:rsid w:val="00477759"/>
    <w:rsid w:val="0048086D"/>
    <w:rsid w:val="004E7D2E"/>
    <w:rsid w:val="00531D41"/>
    <w:rsid w:val="005B7BB4"/>
    <w:rsid w:val="005E7533"/>
    <w:rsid w:val="005F00AC"/>
    <w:rsid w:val="00610956"/>
    <w:rsid w:val="00626FC3"/>
    <w:rsid w:val="00636EC9"/>
    <w:rsid w:val="00647C1E"/>
    <w:rsid w:val="00671672"/>
    <w:rsid w:val="00676E3E"/>
    <w:rsid w:val="006C4807"/>
    <w:rsid w:val="006C65C0"/>
    <w:rsid w:val="006D0891"/>
    <w:rsid w:val="006D4C7B"/>
    <w:rsid w:val="006D70DE"/>
    <w:rsid w:val="00702246"/>
    <w:rsid w:val="007545D1"/>
    <w:rsid w:val="00770F4C"/>
    <w:rsid w:val="007A51A2"/>
    <w:rsid w:val="007E26F1"/>
    <w:rsid w:val="008177B7"/>
    <w:rsid w:val="008B3874"/>
    <w:rsid w:val="008B4B29"/>
    <w:rsid w:val="008D2E74"/>
    <w:rsid w:val="008F47D3"/>
    <w:rsid w:val="00913913"/>
    <w:rsid w:val="009976B6"/>
    <w:rsid w:val="009B3557"/>
    <w:rsid w:val="009B4015"/>
    <w:rsid w:val="009D25C9"/>
    <w:rsid w:val="009E09D3"/>
    <w:rsid w:val="009F7BFE"/>
    <w:rsid w:val="00A5227E"/>
    <w:rsid w:val="00A6028B"/>
    <w:rsid w:val="00A61BDC"/>
    <w:rsid w:val="00A77CDC"/>
    <w:rsid w:val="00A84F7E"/>
    <w:rsid w:val="00A966A0"/>
    <w:rsid w:val="00AE1B9A"/>
    <w:rsid w:val="00AF00FE"/>
    <w:rsid w:val="00B158AA"/>
    <w:rsid w:val="00B32414"/>
    <w:rsid w:val="00BB2933"/>
    <w:rsid w:val="00BD0A62"/>
    <w:rsid w:val="00C105DE"/>
    <w:rsid w:val="00C3269E"/>
    <w:rsid w:val="00C32BF3"/>
    <w:rsid w:val="00C37380"/>
    <w:rsid w:val="00CA65C7"/>
    <w:rsid w:val="00CA72E0"/>
    <w:rsid w:val="00D237B4"/>
    <w:rsid w:val="00D459A4"/>
    <w:rsid w:val="00D50E53"/>
    <w:rsid w:val="00DA3F50"/>
    <w:rsid w:val="00DD70A7"/>
    <w:rsid w:val="00E20C41"/>
    <w:rsid w:val="00E466FB"/>
    <w:rsid w:val="00E51AC8"/>
    <w:rsid w:val="00E77489"/>
    <w:rsid w:val="00E928E0"/>
    <w:rsid w:val="00ED60DA"/>
    <w:rsid w:val="00EE3689"/>
    <w:rsid w:val="00F307D5"/>
    <w:rsid w:val="00F9702A"/>
    <w:rsid w:val="00FC3DF4"/>
    <w:rsid w:val="00F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6B6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9976B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6B6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FC3D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3D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3DF4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3D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3DF4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C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3D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6B6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9976B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6B6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FC3D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3D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3DF4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3D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3DF4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C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3D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ОЛЬГА СЕРГЕЕВНА</dc:creator>
  <cp:lastModifiedBy>Дом</cp:lastModifiedBy>
  <cp:revision>2</cp:revision>
  <cp:lastPrinted>2020-03-26T15:50:00Z</cp:lastPrinted>
  <dcterms:created xsi:type="dcterms:W3CDTF">2020-06-05T07:56:00Z</dcterms:created>
  <dcterms:modified xsi:type="dcterms:W3CDTF">2020-06-05T07:56:00Z</dcterms:modified>
</cp:coreProperties>
</file>