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36540A" w:rsidP="00F23CC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033F1" w:rsidRPr="007033F1">
        <w:rPr>
          <w:rFonts w:ascii="Times New Roman" w:eastAsia="Times New Roman" w:hAnsi="Times New Roman" w:cs="Times New Roman"/>
          <w:bCs/>
          <w:sz w:val="28"/>
          <w:szCs w:val="28"/>
        </w:rPr>
        <w:t>О Порядке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8C9" w:rsidRDefault="0036540A" w:rsidP="0054035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033F1" w:rsidRPr="007033F1">
        <w:rPr>
          <w:rFonts w:ascii="Times New Roman" w:eastAsia="Times New Roman" w:hAnsi="Times New Roman" w:cs="Times New Roman"/>
          <w:bCs/>
          <w:sz w:val="28"/>
          <w:szCs w:val="28"/>
        </w:rPr>
        <w:t>О Порядке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54035E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уточнения действующего Порядка </w:t>
      </w:r>
      <w:r w:rsidR="007033F1" w:rsidRPr="007033F1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приказом Министерства финансов Российской Федерации от 22 октября 2015 г. № 164н, с последующим признанием его утратившим силу.</w:t>
      </w:r>
    </w:p>
    <w:p w:rsidR="007033F1" w:rsidRPr="007033F1" w:rsidRDefault="007033F1" w:rsidP="007033F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F1">
        <w:rPr>
          <w:rFonts w:ascii="Times New Roman" w:eastAsia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033F1" w:rsidRPr="007033F1" w:rsidRDefault="007033F1" w:rsidP="007033F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F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приказа не потребует дополнительных расходов </w:t>
      </w:r>
      <w:bookmarkStart w:id="0" w:name="_GoBack"/>
      <w:bookmarkEnd w:id="0"/>
      <w:r w:rsidRPr="007033F1">
        <w:rPr>
          <w:rFonts w:ascii="Times New Roman" w:eastAsia="Times New Roman" w:hAnsi="Times New Roman" w:cs="Times New Roman"/>
          <w:sz w:val="28"/>
          <w:szCs w:val="28"/>
        </w:rPr>
        <w:t>из федерального бюджета.</w:t>
      </w:r>
    </w:p>
    <w:p w:rsidR="0036540A" w:rsidRPr="0036540A" w:rsidRDefault="007033F1" w:rsidP="007033F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F1">
        <w:rPr>
          <w:rFonts w:ascii="Times New Roman" w:eastAsia="Times New Roman" w:hAnsi="Times New Roman" w:cs="Times New Roman"/>
          <w:sz w:val="28"/>
          <w:szCs w:val="28"/>
        </w:rPr>
        <w:t>Предлагаемые к реализации решения проекта приказа не оказывают влияния на достижение целей государственных программ Российской Федерации.</w:t>
      </w:r>
    </w:p>
    <w:p w:rsidR="0036540A" w:rsidRPr="0036540A" w:rsidRDefault="0036540A" w:rsidP="0036540A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E6" w:rsidRDefault="003813E6"/>
    <w:sectPr w:rsidR="003813E6" w:rsidSect="00F23CC1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B0" w:rsidRDefault="00A86CB0">
      <w:pPr>
        <w:spacing w:after="0" w:line="240" w:lineRule="auto"/>
      </w:pPr>
      <w:r>
        <w:separator/>
      </w:r>
    </w:p>
  </w:endnote>
  <w:endnote w:type="continuationSeparator" w:id="0">
    <w:p w:rsidR="00A86CB0" w:rsidRDefault="00A8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B0" w:rsidRDefault="00A86CB0">
      <w:pPr>
        <w:spacing w:after="0" w:line="240" w:lineRule="auto"/>
      </w:pPr>
      <w:r>
        <w:separator/>
      </w:r>
    </w:p>
  </w:footnote>
  <w:footnote w:type="continuationSeparator" w:id="0">
    <w:p w:rsidR="00A86CB0" w:rsidRDefault="00A8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Default="00BC67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164D0D"/>
    <w:rsid w:val="001B28C9"/>
    <w:rsid w:val="0028473E"/>
    <w:rsid w:val="002C25AD"/>
    <w:rsid w:val="003313CE"/>
    <w:rsid w:val="0036540A"/>
    <w:rsid w:val="003813E6"/>
    <w:rsid w:val="003F7978"/>
    <w:rsid w:val="004A522E"/>
    <w:rsid w:val="004B1CDD"/>
    <w:rsid w:val="00504848"/>
    <w:rsid w:val="0054035E"/>
    <w:rsid w:val="005B3C36"/>
    <w:rsid w:val="0066696F"/>
    <w:rsid w:val="007033F1"/>
    <w:rsid w:val="007E656A"/>
    <w:rsid w:val="0081752D"/>
    <w:rsid w:val="008711D5"/>
    <w:rsid w:val="00885037"/>
    <w:rsid w:val="008C556A"/>
    <w:rsid w:val="008F3FEF"/>
    <w:rsid w:val="009436F9"/>
    <w:rsid w:val="00944BB4"/>
    <w:rsid w:val="009B65C1"/>
    <w:rsid w:val="009C2FE3"/>
    <w:rsid w:val="00A611EE"/>
    <w:rsid w:val="00A86CB0"/>
    <w:rsid w:val="00B45123"/>
    <w:rsid w:val="00B56812"/>
    <w:rsid w:val="00BA4846"/>
    <w:rsid w:val="00BC673B"/>
    <w:rsid w:val="00C00369"/>
    <w:rsid w:val="00C22B91"/>
    <w:rsid w:val="00C738EC"/>
    <w:rsid w:val="00C950DD"/>
    <w:rsid w:val="00CD6E84"/>
    <w:rsid w:val="00CF3890"/>
    <w:rsid w:val="00DC19FF"/>
    <w:rsid w:val="00DF2A6F"/>
    <w:rsid w:val="00E8499B"/>
    <w:rsid w:val="00EB7A6C"/>
    <w:rsid w:val="00EC133D"/>
    <w:rsid w:val="00EE77C5"/>
    <w:rsid w:val="00F23CC1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6317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ПОДЛУЖНАЯ ЮЛИЯ ОЛЕГОВНА</cp:lastModifiedBy>
  <cp:revision>2</cp:revision>
  <cp:lastPrinted>2017-09-13T07:52:00Z</cp:lastPrinted>
  <dcterms:created xsi:type="dcterms:W3CDTF">2020-05-25T07:34:00Z</dcterms:created>
  <dcterms:modified xsi:type="dcterms:W3CDTF">2020-05-25T07:34:00Z</dcterms:modified>
</cp:coreProperties>
</file>