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31" w:rsidRDefault="0033744C">
      <w:pPr>
        <w:jc w:val="center"/>
      </w:pPr>
      <w:r>
        <w:t>Пояснительная записка</w:t>
      </w:r>
    </w:p>
    <w:p w:rsidR="003F7E80" w:rsidRPr="003C675B" w:rsidRDefault="003F7E80" w:rsidP="008C6007">
      <w:pPr>
        <w:ind w:firstLine="709"/>
        <w:jc w:val="both"/>
        <w:rPr>
          <w:sz w:val="20"/>
        </w:rPr>
      </w:pPr>
      <w:bookmarkStart w:id="0" w:name="_GoBack"/>
      <w:bookmarkEnd w:id="0"/>
    </w:p>
    <w:p w:rsidR="00013863" w:rsidRDefault="00564281" w:rsidP="003E43BC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3D2BAE" w:rsidRPr="003D2BAE">
        <w:rPr>
          <w:szCs w:val="28"/>
        </w:rPr>
        <w:t xml:space="preserve">Проект приказа Минфина России </w:t>
      </w:r>
      <w:r w:rsidR="005C3364" w:rsidRPr="00094633">
        <w:rPr>
          <w:szCs w:val="28"/>
        </w:rPr>
        <w:t xml:space="preserve">«Об утверждении перечня должностей федеральной государственной службы, при замещении которых </w:t>
      </w:r>
      <w:r w:rsidR="003C675B">
        <w:rPr>
          <w:szCs w:val="28"/>
        </w:rPr>
        <w:t xml:space="preserve">федеральные </w:t>
      </w:r>
      <w:r w:rsidR="005C3364" w:rsidRPr="00094633">
        <w:rPr>
          <w:szCs w:val="28"/>
        </w:rPr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E2550F" w:rsidRPr="00E2550F">
        <w:t xml:space="preserve"> </w:t>
      </w:r>
      <w:r w:rsidR="00974D17" w:rsidRPr="00E2550F">
        <w:rPr>
          <w:szCs w:val="28"/>
        </w:rPr>
        <w:t>п</w:t>
      </w:r>
      <w:r w:rsidR="00974D17">
        <w:rPr>
          <w:szCs w:val="28"/>
        </w:rPr>
        <w:t xml:space="preserve">одготовлен </w:t>
      </w:r>
      <w:r w:rsidR="008841D8">
        <w:rPr>
          <w:szCs w:val="28"/>
        </w:rPr>
        <w:t xml:space="preserve">в соответствии </w:t>
      </w:r>
      <w:r w:rsidR="00013863">
        <w:rPr>
          <w:szCs w:val="28"/>
        </w:rPr>
        <w:t>со статьей 8 Федерального закона от 25 декабря 2008 г. № 273-ФЗ</w:t>
      </w:r>
      <w:proofErr w:type="gramEnd"/>
      <w:r w:rsidR="00013863">
        <w:rPr>
          <w:szCs w:val="28"/>
        </w:rPr>
        <w:t xml:space="preserve"> «</w:t>
      </w:r>
      <w:proofErr w:type="gramStart"/>
      <w:r w:rsidR="00013863">
        <w:rPr>
          <w:szCs w:val="28"/>
        </w:rPr>
        <w:t>О</w:t>
      </w:r>
      <w:proofErr w:type="gramEnd"/>
      <w:r w:rsidR="00013863">
        <w:rPr>
          <w:szCs w:val="28"/>
        </w:rPr>
        <w:t xml:space="preserve"> </w:t>
      </w:r>
      <w:proofErr w:type="gramStart"/>
      <w:r w:rsidR="00013863">
        <w:rPr>
          <w:szCs w:val="28"/>
        </w:rPr>
        <w:t>противодействии</w:t>
      </w:r>
      <w:proofErr w:type="gramEnd"/>
      <w:r w:rsidR="00013863">
        <w:rPr>
          <w:szCs w:val="28"/>
        </w:rPr>
        <w:t xml:space="preserve"> коррупции» и во исполнение Указа Президента Российской Федерации</w:t>
      </w:r>
      <w:r w:rsidR="00013863">
        <w:t xml:space="preserve"> </w:t>
      </w:r>
      <w:r w:rsidR="00013863">
        <w:rPr>
          <w:szCs w:val="28"/>
        </w:rPr>
        <w:t>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5C3364" w:rsidRPr="005C3364" w:rsidRDefault="00CE51AD" w:rsidP="005C336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>
        <w:rPr>
          <w:szCs w:val="28"/>
        </w:rPr>
        <w:t>Проект</w:t>
      </w:r>
      <w:r w:rsidR="002122E1">
        <w:rPr>
          <w:szCs w:val="28"/>
        </w:rPr>
        <w:t xml:space="preserve">ом </w:t>
      </w:r>
      <w:r>
        <w:rPr>
          <w:szCs w:val="28"/>
        </w:rPr>
        <w:t xml:space="preserve">приказа Минфина </w:t>
      </w:r>
      <w:r w:rsidRPr="00E2550F">
        <w:rPr>
          <w:szCs w:val="28"/>
        </w:rPr>
        <w:t xml:space="preserve">России </w:t>
      </w:r>
      <w:r w:rsidR="00101AA5">
        <w:rPr>
          <w:szCs w:val="28"/>
        </w:rPr>
        <w:t>утверждается</w:t>
      </w:r>
      <w:r w:rsidR="006C5892" w:rsidRPr="00E2550F">
        <w:rPr>
          <w:rFonts w:eastAsia="SimSun"/>
          <w:bCs/>
          <w:kern w:val="1"/>
          <w:szCs w:val="28"/>
          <w:lang w:eastAsia="ar-SA"/>
        </w:rPr>
        <w:t xml:space="preserve"> </w:t>
      </w:r>
      <w:r w:rsidR="00E2550F" w:rsidRPr="00E2550F">
        <w:rPr>
          <w:rFonts w:eastAsia="SimSun"/>
          <w:kern w:val="1"/>
          <w:szCs w:val="28"/>
          <w:lang w:eastAsia="ar-SA"/>
        </w:rPr>
        <w:t>перечень должностей федеральной государственной гражданской службы в Министерстве финансов Российской Федерации,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66D50">
        <w:rPr>
          <w:rFonts w:eastAsia="SimSun"/>
          <w:kern w:val="1"/>
          <w:szCs w:val="28"/>
          <w:lang w:eastAsia="ar-SA"/>
        </w:rPr>
        <w:t>.</w:t>
      </w:r>
      <w:proofErr w:type="gramEnd"/>
      <w:r w:rsidR="005C3364">
        <w:rPr>
          <w:rFonts w:eastAsia="SimSun"/>
          <w:kern w:val="1"/>
          <w:szCs w:val="28"/>
          <w:lang w:eastAsia="ar-SA"/>
        </w:rPr>
        <w:t xml:space="preserve"> </w:t>
      </w:r>
      <w:proofErr w:type="gramStart"/>
      <w:r w:rsidR="005C3364" w:rsidRPr="005C3364">
        <w:rPr>
          <w:bCs/>
          <w:szCs w:val="28"/>
        </w:rPr>
        <w:t>Проектом приказа соответствующий перечень утверждается в новой редакции, п</w:t>
      </w:r>
      <w:r w:rsidR="005C3364">
        <w:rPr>
          <w:bCs/>
          <w:szCs w:val="28"/>
        </w:rPr>
        <w:t>риказ</w:t>
      </w:r>
      <w:r w:rsidR="003C675B">
        <w:rPr>
          <w:bCs/>
          <w:szCs w:val="28"/>
        </w:rPr>
        <w:t>ы</w:t>
      </w:r>
      <w:r w:rsidR="005C3364">
        <w:rPr>
          <w:bCs/>
          <w:szCs w:val="28"/>
        </w:rPr>
        <w:t xml:space="preserve"> Минфина России от 8 мая </w:t>
      </w:r>
      <w:r w:rsidR="005C3364" w:rsidRPr="005C3364">
        <w:rPr>
          <w:bCs/>
          <w:szCs w:val="28"/>
        </w:rPr>
        <w:t>2015</w:t>
      </w:r>
      <w:r w:rsidR="005C3364">
        <w:rPr>
          <w:bCs/>
          <w:szCs w:val="28"/>
        </w:rPr>
        <w:t xml:space="preserve"> г. № </w:t>
      </w:r>
      <w:r w:rsidR="005C3364" w:rsidRPr="005C3364">
        <w:rPr>
          <w:bCs/>
          <w:szCs w:val="28"/>
        </w:rPr>
        <w:t xml:space="preserve">77н </w:t>
      </w:r>
      <w:r w:rsidR="005C3364">
        <w:rPr>
          <w:bCs/>
          <w:szCs w:val="28"/>
        </w:rPr>
        <w:t>«</w:t>
      </w:r>
      <w:r w:rsidR="005C3364" w:rsidRPr="005C3364">
        <w:rPr>
          <w:bCs/>
          <w:szCs w:val="28"/>
        </w:rPr>
        <w:t>Об утверждении перечня должностей федеральной государственной гражданской службы в Министерстве финансов Российской Федерации,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5C3364" w:rsidRPr="005C3364">
        <w:rPr>
          <w:bCs/>
          <w:szCs w:val="28"/>
        </w:rPr>
        <w:t xml:space="preserve"> </w:t>
      </w:r>
      <w:proofErr w:type="gramStart"/>
      <w:r w:rsidR="005C3364" w:rsidRPr="005C3364">
        <w:rPr>
          <w:bCs/>
          <w:szCs w:val="28"/>
        </w:rPr>
        <w:t>обязательствах имущественного характера своих супруги (супруга) и несовершеннолетних детей»</w:t>
      </w:r>
      <w:r w:rsidR="003C675B">
        <w:rPr>
          <w:bCs/>
          <w:szCs w:val="28"/>
        </w:rPr>
        <w:t xml:space="preserve"> и </w:t>
      </w:r>
      <w:r w:rsidR="003C675B" w:rsidRPr="009D11ED">
        <w:rPr>
          <w:szCs w:val="28"/>
        </w:rPr>
        <w:t>от 9 декабря 2016 г. № 232н «О внесении изменений в пункт 2 перечня должностей федеральной государственной гражданской службы в Министерстве финансов Российской Федерации,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="003C675B" w:rsidRPr="009D11ED">
        <w:rPr>
          <w:szCs w:val="28"/>
        </w:rPr>
        <w:t>, об имуществе и обязательствах имущественного характера своих супруги (супруга) и несовершеннолетних детей, утвержденного приказом Министерства финансов Российской Федерации от 8 мая 2015 г. № 77н»</w:t>
      </w:r>
      <w:r w:rsidR="005C3364">
        <w:rPr>
          <w:i/>
          <w:color w:val="0000FF"/>
          <w:sz w:val="22"/>
        </w:rPr>
        <w:t xml:space="preserve"> </w:t>
      </w:r>
      <w:r w:rsidR="003C675B">
        <w:rPr>
          <w:bCs/>
          <w:szCs w:val="28"/>
        </w:rPr>
        <w:t>признаю</w:t>
      </w:r>
      <w:r w:rsidR="005C3364" w:rsidRPr="005C3364">
        <w:rPr>
          <w:bCs/>
          <w:szCs w:val="28"/>
        </w:rPr>
        <w:t>тся утратившим</w:t>
      </w:r>
      <w:r w:rsidR="003C675B">
        <w:rPr>
          <w:bCs/>
          <w:szCs w:val="28"/>
        </w:rPr>
        <w:t>и</w:t>
      </w:r>
      <w:r w:rsidR="005C3364" w:rsidRPr="005C3364">
        <w:rPr>
          <w:bCs/>
          <w:szCs w:val="28"/>
        </w:rPr>
        <w:t xml:space="preserve"> силу.</w:t>
      </w:r>
    </w:p>
    <w:p w:rsidR="008D5831" w:rsidRDefault="00974D17" w:rsidP="003E43BC">
      <w:pPr>
        <w:ind w:firstLine="720"/>
        <w:jc w:val="both"/>
      </w:pPr>
      <w:r>
        <w:rPr>
          <w:rStyle w:val="a4"/>
          <w:i w:val="0"/>
          <w:szCs w:val="28"/>
        </w:rPr>
        <w:t xml:space="preserve">Проект приказа Минфина России </w:t>
      </w:r>
      <w:r w:rsidR="008D5831" w:rsidRPr="00BB507B">
        <w:rPr>
          <w:rStyle w:val="a4"/>
          <w:i w:val="0"/>
          <w:szCs w:val="28"/>
        </w:rPr>
        <w:t>раз</w:t>
      </w:r>
      <w:r w:rsidR="0026602B">
        <w:rPr>
          <w:rStyle w:val="a4"/>
          <w:i w:val="0"/>
          <w:szCs w:val="28"/>
        </w:rPr>
        <w:t xml:space="preserve">мещен в соответствии с </w:t>
      </w:r>
      <w:r w:rsidR="00D605D3">
        <w:rPr>
          <w:rStyle w:val="a4"/>
          <w:i w:val="0"/>
          <w:szCs w:val="28"/>
        </w:rPr>
        <w:t>постановлением Правительств</w:t>
      </w:r>
      <w:r w:rsidR="005C3364">
        <w:rPr>
          <w:rStyle w:val="a4"/>
          <w:i w:val="0"/>
          <w:szCs w:val="28"/>
        </w:rPr>
        <w:t xml:space="preserve">а Российской Федерации от 25 августа </w:t>
      </w:r>
      <w:r w:rsidR="00D605D3">
        <w:rPr>
          <w:rStyle w:val="a4"/>
          <w:i w:val="0"/>
          <w:szCs w:val="28"/>
        </w:rPr>
        <w:t>2012</w:t>
      </w:r>
      <w:r w:rsidR="005C3364">
        <w:rPr>
          <w:rStyle w:val="a4"/>
          <w:i w:val="0"/>
          <w:szCs w:val="28"/>
        </w:rPr>
        <w:t xml:space="preserve"> г. № </w:t>
      </w:r>
      <w:r w:rsidR="00D605D3">
        <w:rPr>
          <w:rStyle w:val="a4"/>
          <w:i w:val="0"/>
          <w:szCs w:val="28"/>
        </w:rPr>
        <w:t>851 «О порядке раскрытия федеральными органами исполнительной власти информации о подготовке проектов нормативных правовых актов и результатах  их общественного обсуждения»</w:t>
      </w:r>
      <w:r w:rsidR="0026602B">
        <w:rPr>
          <w:rStyle w:val="a4"/>
          <w:i w:val="0"/>
          <w:szCs w:val="28"/>
        </w:rPr>
        <w:t>.</w:t>
      </w:r>
    </w:p>
    <w:p w:rsidR="008D5831" w:rsidRDefault="0037066A" w:rsidP="003E43BC">
      <w:pPr>
        <w:ind w:firstLine="720"/>
        <w:jc w:val="both"/>
      </w:pPr>
      <w:r>
        <w:t>Срок проведения общественного обсуждения вышеуказанного проекта –</w:t>
      </w:r>
      <w:r w:rsidR="00A5548F">
        <w:t xml:space="preserve">                 с </w:t>
      </w:r>
      <w:r w:rsidR="005C3364">
        <w:t>29</w:t>
      </w:r>
      <w:r w:rsidR="00B60D11">
        <w:t xml:space="preserve"> </w:t>
      </w:r>
      <w:r w:rsidR="005C3364">
        <w:t>ноября 2017 г.</w:t>
      </w:r>
      <w:r w:rsidR="002122E1">
        <w:t xml:space="preserve"> </w:t>
      </w:r>
      <w:r w:rsidR="00B60D11">
        <w:t xml:space="preserve">по </w:t>
      </w:r>
      <w:r w:rsidR="005C3364">
        <w:t>13 декабря</w:t>
      </w:r>
      <w:r w:rsidR="002122E1">
        <w:t xml:space="preserve"> </w:t>
      </w:r>
      <w:r>
        <w:t>201</w:t>
      </w:r>
      <w:r w:rsidR="005C3364">
        <w:t>7</w:t>
      </w:r>
      <w:r>
        <w:t xml:space="preserve"> года.</w:t>
      </w:r>
    </w:p>
    <w:p w:rsidR="00BB507B" w:rsidRDefault="003E43BC" w:rsidP="003C675B">
      <w:pPr>
        <w:tabs>
          <w:tab w:val="left" w:pos="0"/>
        </w:tabs>
        <w:jc w:val="both"/>
      </w:pPr>
      <w:r>
        <w:tab/>
      </w:r>
      <w:r w:rsidR="0037066A">
        <w:t>Предложения представлять в Минфин России по адресу электронной почты:</w:t>
      </w:r>
      <w:r w:rsidR="0037066A" w:rsidRPr="0037066A">
        <w:t xml:space="preserve"> </w:t>
      </w:r>
      <w:hyperlink r:id="rId7" w:history="1">
        <w:r w:rsidR="005C3364" w:rsidRPr="005C3364">
          <w:rPr>
            <w:rStyle w:val="a3"/>
            <w:szCs w:val="28"/>
          </w:rPr>
          <w:t>0169@minfin.ru</w:t>
        </w:r>
      </w:hyperlink>
      <w:r w:rsidR="003C675B">
        <w:t>.</w:t>
      </w:r>
    </w:p>
    <w:sectPr w:rsidR="00BB507B" w:rsidSect="003C675B">
      <w:pgSz w:w="11906" w:h="16838"/>
      <w:pgMar w:top="568" w:right="566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7B9"/>
    <w:multiLevelType w:val="singleLevel"/>
    <w:tmpl w:val="E9D8920C"/>
    <w:lvl w:ilvl="0">
      <w:start w:val="1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7B"/>
    <w:rsid w:val="00013863"/>
    <w:rsid w:val="0006598F"/>
    <w:rsid w:val="000F4607"/>
    <w:rsid w:val="00101AA5"/>
    <w:rsid w:val="00114230"/>
    <w:rsid w:val="001147DE"/>
    <w:rsid w:val="001314D3"/>
    <w:rsid w:val="00184EF6"/>
    <w:rsid w:val="00206C52"/>
    <w:rsid w:val="00210CA8"/>
    <w:rsid w:val="002122E1"/>
    <w:rsid w:val="0022232E"/>
    <w:rsid w:val="0026602B"/>
    <w:rsid w:val="0029052A"/>
    <w:rsid w:val="002959D3"/>
    <w:rsid w:val="002E105B"/>
    <w:rsid w:val="002F1808"/>
    <w:rsid w:val="00321595"/>
    <w:rsid w:val="0032700D"/>
    <w:rsid w:val="0033744C"/>
    <w:rsid w:val="00343EF8"/>
    <w:rsid w:val="0037066A"/>
    <w:rsid w:val="00377FDD"/>
    <w:rsid w:val="00385886"/>
    <w:rsid w:val="00397CF2"/>
    <w:rsid w:val="003C675B"/>
    <w:rsid w:val="003D2BAE"/>
    <w:rsid w:val="003E43BC"/>
    <w:rsid w:val="003F7E80"/>
    <w:rsid w:val="00424BF9"/>
    <w:rsid w:val="004646D9"/>
    <w:rsid w:val="00546FE2"/>
    <w:rsid w:val="00564281"/>
    <w:rsid w:val="005A0211"/>
    <w:rsid w:val="005C3364"/>
    <w:rsid w:val="00603313"/>
    <w:rsid w:val="006C5892"/>
    <w:rsid w:val="00766D50"/>
    <w:rsid w:val="008356AA"/>
    <w:rsid w:val="008841D8"/>
    <w:rsid w:val="008C6007"/>
    <w:rsid w:val="008D5831"/>
    <w:rsid w:val="009364AB"/>
    <w:rsid w:val="00944C2C"/>
    <w:rsid w:val="00974D17"/>
    <w:rsid w:val="00997D6C"/>
    <w:rsid w:val="009A2AA4"/>
    <w:rsid w:val="009E7B51"/>
    <w:rsid w:val="00A05405"/>
    <w:rsid w:val="00A253FB"/>
    <w:rsid w:val="00A5548F"/>
    <w:rsid w:val="00A72C9A"/>
    <w:rsid w:val="00A86447"/>
    <w:rsid w:val="00AB0BA4"/>
    <w:rsid w:val="00AE5076"/>
    <w:rsid w:val="00B0185C"/>
    <w:rsid w:val="00B26E95"/>
    <w:rsid w:val="00B5638F"/>
    <w:rsid w:val="00B60D11"/>
    <w:rsid w:val="00BA4436"/>
    <w:rsid w:val="00BB507B"/>
    <w:rsid w:val="00C24292"/>
    <w:rsid w:val="00CE51AD"/>
    <w:rsid w:val="00D000DD"/>
    <w:rsid w:val="00D10CE5"/>
    <w:rsid w:val="00D605D3"/>
    <w:rsid w:val="00DA0325"/>
    <w:rsid w:val="00E2550F"/>
    <w:rsid w:val="00E34FBD"/>
    <w:rsid w:val="00EA5FFA"/>
    <w:rsid w:val="00F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FollowedHyperlink"/>
    <w:rsid w:val="003D2BAE"/>
    <w:rPr>
      <w:color w:val="800080"/>
      <w:u w:val="single"/>
    </w:rPr>
  </w:style>
  <w:style w:type="paragraph" w:styleId="a6">
    <w:name w:val="Balloon Text"/>
    <w:basedOn w:val="a"/>
    <w:link w:val="a7"/>
    <w:rsid w:val="009A2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A2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FollowedHyperlink"/>
    <w:rsid w:val="003D2BAE"/>
    <w:rPr>
      <w:color w:val="800080"/>
      <w:u w:val="single"/>
    </w:rPr>
  </w:style>
  <w:style w:type="paragraph" w:styleId="a6">
    <w:name w:val="Balloon Text"/>
    <w:basedOn w:val="a"/>
    <w:link w:val="a7"/>
    <w:rsid w:val="009A2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A2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0169@minf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64FA-7BD5-4FE9-8EC9-A820F5E2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minfin</Company>
  <LinksUpToDate>false</LinksUpToDate>
  <CharactersWithSpaces>3258</CharactersWithSpaces>
  <SharedDoc>false</SharedDoc>
  <HLinks>
    <vt:vector size="6" baseType="variant">
      <vt:variant>
        <vt:i4>3670027</vt:i4>
      </vt:variant>
      <vt:variant>
        <vt:i4>0</vt:i4>
      </vt:variant>
      <vt:variant>
        <vt:i4>0</vt:i4>
      </vt:variant>
      <vt:variant>
        <vt:i4>5</vt:i4>
      </vt:variant>
      <vt:variant>
        <vt:lpwstr>mailto:0095@minfin.ru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Администратор</dc:creator>
  <cp:lastModifiedBy>КУШНИР МАРИНА СЕРГЕЕВНА</cp:lastModifiedBy>
  <cp:revision>3</cp:revision>
  <cp:lastPrinted>2015-04-06T07:34:00Z</cp:lastPrinted>
  <dcterms:created xsi:type="dcterms:W3CDTF">2017-11-28T16:02:00Z</dcterms:created>
  <dcterms:modified xsi:type="dcterms:W3CDTF">2017-11-28T16:24:00Z</dcterms:modified>
</cp:coreProperties>
</file>