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B53E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76BB2" w:rsidRPr="00476BB2" w:rsidRDefault="00124575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 xml:space="preserve">к проекту </w:t>
      </w:r>
      <w:r w:rsidR="00476BB2">
        <w:rPr>
          <w:rFonts w:ascii="Times New Roman" w:hAnsi="Times New Roman" w:cs="Times New Roman"/>
          <w:b/>
          <w:sz w:val="28"/>
        </w:rPr>
        <w:t>приказа</w:t>
      </w:r>
      <w:r w:rsidR="00476BB2" w:rsidRPr="00476BB2">
        <w:rPr>
          <w:rFonts w:ascii="Times New Roman" w:hAnsi="Times New Roman" w:cs="Times New Roman"/>
          <w:b/>
          <w:sz w:val="28"/>
        </w:rPr>
        <w:t xml:space="preserve"> Министерства финансов Российской Федерации</w:t>
      </w:r>
    </w:p>
    <w:p w:rsidR="00124575" w:rsidRDefault="00DD0F50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9132B3" w:rsidRPr="009132B3">
        <w:rPr>
          <w:rFonts w:ascii="Times New Roman" w:hAnsi="Times New Roman" w:cs="Times New Roman"/>
          <w:b/>
          <w:sz w:val="28"/>
        </w:rPr>
        <w:t>Об утверждении Типовой формы соглашения (договора) о предоставлении из федерального бюджета субсидий юридическим лицам на цели, указанные в пу</w:t>
      </w:r>
      <w:r w:rsidR="009132B3">
        <w:rPr>
          <w:rFonts w:ascii="Times New Roman" w:hAnsi="Times New Roman" w:cs="Times New Roman"/>
          <w:b/>
          <w:sz w:val="28"/>
        </w:rPr>
        <w:t>нкте 8 статьи 78, статье 78</w:t>
      </w:r>
      <w:r w:rsidR="009132B3" w:rsidRPr="009132B3">
        <w:rPr>
          <w:rFonts w:ascii="Times New Roman" w:hAnsi="Times New Roman" w:cs="Times New Roman"/>
          <w:b/>
          <w:sz w:val="28"/>
          <w:vertAlign w:val="superscript"/>
        </w:rPr>
        <w:t>2</w:t>
      </w:r>
      <w:r w:rsidR="009132B3" w:rsidRPr="009132B3">
        <w:rPr>
          <w:rFonts w:ascii="Times New Roman" w:hAnsi="Times New Roman" w:cs="Times New Roman"/>
          <w:b/>
          <w:sz w:val="28"/>
        </w:rPr>
        <w:t>,</w:t>
      </w:r>
      <w:r w:rsidR="009132B3">
        <w:rPr>
          <w:rFonts w:ascii="Times New Roman" w:hAnsi="Times New Roman" w:cs="Times New Roman"/>
          <w:b/>
          <w:sz w:val="28"/>
        </w:rPr>
        <w:t xml:space="preserve"> подпункте 3 пункта 1 статьи 78</w:t>
      </w:r>
      <w:r w:rsidR="009132B3" w:rsidRPr="009132B3">
        <w:rPr>
          <w:rFonts w:ascii="Times New Roman" w:hAnsi="Times New Roman" w:cs="Times New Roman"/>
          <w:b/>
          <w:sz w:val="28"/>
          <w:vertAlign w:val="superscript"/>
        </w:rPr>
        <w:t>3</w:t>
      </w:r>
      <w:r w:rsidR="009132B3" w:rsidRPr="009132B3">
        <w:rPr>
          <w:rFonts w:ascii="Times New Roman" w:hAnsi="Times New Roman" w:cs="Times New Roman"/>
          <w:b/>
          <w:sz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476BB2" w:rsidRDefault="00476BB2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A250B" w:rsidRPr="00DA250B" w:rsidRDefault="00E467CA" w:rsidP="0079505E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476BB2">
        <w:rPr>
          <w:rFonts w:ascii="Times New Roman" w:hAnsi="Times New Roman" w:cs="Times New Roman"/>
          <w:sz w:val="28"/>
        </w:rPr>
        <w:t xml:space="preserve">приказа </w:t>
      </w:r>
      <w:r w:rsidR="00476BB2" w:rsidRPr="00476BB2">
        <w:rPr>
          <w:rFonts w:ascii="Times New Roman" w:hAnsi="Times New Roman" w:cs="Times New Roman"/>
          <w:sz w:val="28"/>
        </w:rPr>
        <w:t>Министерства финансов Росси</w:t>
      </w:r>
      <w:r w:rsidR="00476BB2">
        <w:rPr>
          <w:rFonts w:ascii="Times New Roman" w:hAnsi="Times New Roman" w:cs="Times New Roman"/>
          <w:sz w:val="28"/>
        </w:rPr>
        <w:t xml:space="preserve">йской Федерации </w:t>
      </w:r>
      <w:r w:rsidR="00DA250B">
        <w:rPr>
          <w:rFonts w:ascii="Times New Roman" w:hAnsi="Times New Roman" w:cs="Times New Roman"/>
          <w:sz w:val="28"/>
        </w:rPr>
        <w:br/>
      </w:r>
      <w:r w:rsidR="00DD0F50">
        <w:rPr>
          <w:rFonts w:ascii="Times New Roman" w:hAnsi="Times New Roman" w:cs="Times New Roman"/>
          <w:sz w:val="28"/>
        </w:rPr>
        <w:t>«</w:t>
      </w:r>
      <w:r w:rsidR="009132B3" w:rsidRPr="009132B3">
        <w:rPr>
          <w:rFonts w:ascii="Times New Roman" w:hAnsi="Times New Roman" w:cs="Times New Roman"/>
          <w:sz w:val="28"/>
        </w:rPr>
        <w:t>Об утверждении Типовой формы соглашения (договора) о предоставлении из федерального бюджета субсидий юридическим лицам на цели, указанные</w:t>
      </w:r>
      <w:r w:rsidR="009132B3">
        <w:rPr>
          <w:rFonts w:ascii="Times New Roman" w:hAnsi="Times New Roman" w:cs="Times New Roman"/>
          <w:sz w:val="28"/>
        </w:rPr>
        <w:t xml:space="preserve"> в пункте 8 статьи 78, статье 78</w:t>
      </w:r>
      <w:r w:rsidR="009132B3" w:rsidRPr="009132B3">
        <w:rPr>
          <w:rFonts w:ascii="Times New Roman" w:hAnsi="Times New Roman" w:cs="Times New Roman"/>
          <w:sz w:val="28"/>
          <w:vertAlign w:val="superscript"/>
        </w:rPr>
        <w:t>2</w:t>
      </w:r>
      <w:r w:rsidR="009132B3" w:rsidRPr="009132B3">
        <w:rPr>
          <w:rFonts w:ascii="Times New Roman" w:hAnsi="Times New Roman" w:cs="Times New Roman"/>
          <w:sz w:val="28"/>
        </w:rPr>
        <w:t>,</w:t>
      </w:r>
      <w:r w:rsidR="009132B3">
        <w:rPr>
          <w:rFonts w:ascii="Times New Roman" w:hAnsi="Times New Roman" w:cs="Times New Roman"/>
          <w:sz w:val="28"/>
        </w:rPr>
        <w:t xml:space="preserve"> подпункте 3 пункта 1 статьи 78</w:t>
      </w:r>
      <w:r w:rsidR="009132B3" w:rsidRPr="009132B3">
        <w:rPr>
          <w:rFonts w:ascii="Times New Roman" w:hAnsi="Times New Roman" w:cs="Times New Roman"/>
          <w:sz w:val="28"/>
          <w:vertAlign w:val="superscript"/>
        </w:rPr>
        <w:t>3</w:t>
      </w:r>
      <w:r w:rsidR="009132B3" w:rsidRPr="009132B3">
        <w:rPr>
          <w:rFonts w:ascii="Times New Roman" w:hAnsi="Times New Roman" w:cs="Times New Roman"/>
          <w:sz w:val="28"/>
        </w:rPr>
        <w:t xml:space="preserve"> Бюджетного кодекса Российской Федерации</w:t>
      </w:r>
      <w:r w:rsidR="00DD0F50">
        <w:rPr>
          <w:rFonts w:ascii="Times New Roman" w:hAnsi="Times New Roman" w:cs="Times New Roman"/>
          <w:sz w:val="28"/>
        </w:rPr>
        <w:t xml:space="preserve">» (далее – Проект приказа) </w:t>
      </w:r>
      <w:r w:rsidR="00DA250B" w:rsidRPr="00DA250B">
        <w:rPr>
          <w:rFonts w:ascii="Times New Roman" w:hAnsi="Times New Roman" w:cs="Times New Roman"/>
          <w:sz w:val="28"/>
        </w:rPr>
        <w:t xml:space="preserve">разработан в целях оптимизации нормативных правовых актов Минфина России, устанавливающих типовые формы соглашений (договоров) </w:t>
      </w:r>
      <w:r w:rsidR="0079505E">
        <w:rPr>
          <w:rFonts w:ascii="Times New Roman" w:hAnsi="Times New Roman" w:cs="Times New Roman"/>
          <w:sz w:val="28"/>
        </w:rPr>
        <w:t xml:space="preserve">о предоставлении </w:t>
      </w:r>
      <w:r w:rsidR="0079505E" w:rsidRPr="0079505E">
        <w:rPr>
          <w:rFonts w:ascii="Times New Roman" w:hAnsi="Times New Roman" w:cs="Times New Roman"/>
          <w:sz w:val="28"/>
        </w:rPr>
        <w:t xml:space="preserve">из федерального бюджета субсидий </w:t>
      </w:r>
      <w:r w:rsidR="0079505E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79505E" w:rsidRPr="0079505E">
        <w:rPr>
          <w:rFonts w:ascii="Times New Roman" w:hAnsi="Times New Roman" w:cs="Times New Roman"/>
          <w:sz w:val="28"/>
        </w:rPr>
        <w:t xml:space="preserve">как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в том числе казенному, на осуществление капитальных вложений в объекты государственной собственности Российской Федерации и (или) приобретение объектов недвижимого имущества, так и юридическим лицам, </w:t>
      </w:r>
      <w:r w:rsidR="0079505E">
        <w:rPr>
          <w:rFonts w:ascii="Times New Roman" w:hAnsi="Times New Roman" w:cs="Times New Roman"/>
          <w:sz w:val="28"/>
        </w:rPr>
        <w:br/>
      </w:r>
      <w:r w:rsidR="0079505E" w:rsidRPr="0079505E">
        <w:rPr>
          <w:rFonts w:ascii="Times New Roman" w:hAnsi="Times New Roman" w:cs="Times New Roman"/>
          <w:sz w:val="28"/>
        </w:rPr>
        <w:t xml:space="preserve">не являющимся государственными учреждениями и государственными унитарными предприятиями, на цели, связанные с осуществлением капитальных вложений </w:t>
      </w:r>
      <w:r w:rsidR="0079505E">
        <w:rPr>
          <w:rFonts w:ascii="Times New Roman" w:hAnsi="Times New Roman" w:cs="Times New Roman"/>
          <w:sz w:val="28"/>
        </w:rPr>
        <w:br/>
      </w:r>
      <w:r w:rsidR="0079505E" w:rsidRPr="0079505E">
        <w:rPr>
          <w:rFonts w:ascii="Times New Roman" w:hAnsi="Times New Roman" w:cs="Times New Roman"/>
          <w:sz w:val="28"/>
        </w:rPr>
        <w:t>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имущества.</w:t>
      </w:r>
    </w:p>
    <w:p w:rsidR="00DA250B" w:rsidRPr="00DA250B" w:rsidRDefault="00DA250B" w:rsidP="00DA250B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250B">
        <w:rPr>
          <w:rFonts w:ascii="Times New Roman" w:hAnsi="Times New Roman" w:cs="Times New Roman"/>
          <w:sz w:val="28"/>
        </w:rPr>
        <w:t xml:space="preserve">Проект приказа позволит объединить и унифицировать положения следующих типовых форм соглашений: </w:t>
      </w:r>
    </w:p>
    <w:p w:rsidR="00DA250B" w:rsidRPr="00DA250B" w:rsidRDefault="00DA250B" w:rsidP="00DA250B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250B">
        <w:rPr>
          <w:rFonts w:ascii="Times New Roman" w:hAnsi="Times New Roman" w:cs="Times New Roman"/>
          <w:sz w:val="28"/>
        </w:rPr>
        <w:t xml:space="preserve">Типовая форма 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в 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</w:t>
      </w:r>
      <w:r>
        <w:rPr>
          <w:rFonts w:ascii="Times New Roman" w:hAnsi="Times New Roman" w:cs="Times New Roman"/>
          <w:sz w:val="28"/>
        </w:rPr>
        <w:t xml:space="preserve">объектов недвижимого имущества </w:t>
      </w:r>
      <w:r w:rsidRPr="00DA250B">
        <w:rPr>
          <w:rFonts w:ascii="Times New Roman" w:hAnsi="Times New Roman" w:cs="Times New Roman"/>
          <w:sz w:val="28"/>
        </w:rPr>
        <w:t>в государственную собственность Российской Федерации (приказ Министерства финансов Российской Федерации от 21 декабря 2017 г.</w:t>
      </w:r>
      <w:r>
        <w:rPr>
          <w:rFonts w:ascii="Times New Roman" w:hAnsi="Times New Roman" w:cs="Times New Roman"/>
          <w:sz w:val="28"/>
        </w:rPr>
        <w:t xml:space="preserve"> </w:t>
      </w:r>
      <w:r w:rsidRPr="00DA250B">
        <w:rPr>
          <w:rFonts w:ascii="Times New Roman" w:hAnsi="Times New Roman" w:cs="Times New Roman"/>
          <w:sz w:val="28"/>
        </w:rPr>
        <w:t>№ 244н);</w:t>
      </w:r>
    </w:p>
    <w:p w:rsidR="00DA250B" w:rsidRPr="00DA250B" w:rsidRDefault="00DA250B" w:rsidP="00DA250B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250B">
        <w:rPr>
          <w:rFonts w:ascii="Times New Roman" w:hAnsi="Times New Roman" w:cs="Times New Roman"/>
          <w:sz w:val="28"/>
        </w:rPr>
        <w:t>Типовая форма соглашения о предоставлении из федерального бюджета государственной корпорации (компании), публично-правовой компании субсидии, включая субсидию в виде имущественного взноса Российской Федерации, на цели, указанные в</w:t>
      </w:r>
      <w:r w:rsidR="0024207A">
        <w:rPr>
          <w:rFonts w:ascii="Times New Roman" w:hAnsi="Times New Roman" w:cs="Times New Roman"/>
          <w:sz w:val="28"/>
        </w:rPr>
        <w:t xml:space="preserve"> подпункте 3 пункта 1 статьи 78</w:t>
      </w:r>
      <w:r w:rsidRPr="0024207A">
        <w:rPr>
          <w:rFonts w:ascii="Times New Roman" w:hAnsi="Times New Roman" w:cs="Times New Roman"/>
          <w:sz w:val="28"/>
          <w:vertAlign w:val="superscript"/>
        </w:rPr>
        <w:t>3</w:t>
      </w:r>
      <w:r w:rsidRPr="00DA250B">
        <w:rPr>
          <w:rFonts w:ascii="Times New Roman" w:hAnsi="Times New Roman" w:cs="Times New Roman"/>
          <w:sz w:val="28"/>
        </w:rPr>
        <w:t xml:space="preserve"> бюджетного кодекса Российской Федерации (приказ Министерства финансов Российской Федерации от 30 мая 2018 г. № 117н);</w:t>
      </w:r>
    </w:p>
    <w:p w:rsidR="00476BB2" w:rsidRPr="00E467CA" w:rsidRDefault="00DA250B" w:rsidP="00DD0F50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250B">
        <w:rPr>
          <w:rFonts w:ascii="Times New Roman" w:hAnsi="Times New Roman" w:cs="Times New Roman"/>
          <w:sz w:val="28"/>
        </w:rPr>
        <w:t>Типовая форма договора (соглаше</w:t>
      </w:r>
      <w:r w:rsidR="00DD0F50">
        <w:rPr>
          <w:rFonts w:ascii="Times New Roman" w:hAnsi="Times New Roman" w:cs="Times New Roman"/>
          <w:sz w:val="28"/>
        </w:rPr>
        <w:t xml:space="preserve">ния) о предоставлении субсидии </w:t>
      </w:r>
      <w:r w:rsidR="00DD0F50">
        <w:rPr>
          <w:rFonts w:ascii="Times New Roman" w:hAnsi="Times New Roman" w:cs="Times New Roman"/>
          <w:sz w:val="28"/>
        </w:rPr>
        <w:br/>
      </w:r>
      <w:r w:rsidRPr="00DA250B">
        <w:rPr>
          <w:rFonts w:ascii="Times New Roman" w:hAnsi="Times New Roman" w:cs="Times New Roman"/>
          <w:sz w:val="28"/>
        </w:rPr>
        <w:t xml:space="preserve">из федерального бюджета юридическому лицу, 100 процентов акций (долей) которого принадлежит Российской Федерации, на осуществление капитальных вложений в </w:t>
      </w:r>
      <w:r w:rsidRPr="00DA250B">
        <w:rPr>
          <w:rFonts w:ascii="Times New Roman" w:hAnsi="Times New Roman" w:cs="Times New Roman"/>
          <w:sz w:val="28"/>
        </w:rPr>
        <w:lastRenderedPageBreak/>
        <w:t>объекты капитального строительства, находящиеся в собственности указанного юридического лица, и (или) на приобретение им объектов недвижимого имущества с последующим увеличением уставного капитала такого юридического лица в соответствии с законодательством Российской Федерации (приказ Министерства финансов Российской Федерации от 30 мая 2018 г. № 118н).</w:t>
      </w:r>
    </w:p>
    <w:p w:rsidR="00B56FCE" w:rsidRPr="00E467CA" w:rsidRDefault="00B56FCE" w:rsidP="00E467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B56FCE" w:rsidRPr="00E467CA" w:rsidSect="00C00D29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8B" w:rsidRDefault="005E5E8B" w:rsidP="00C00D29">
      <w:pPr>
        <w:spacing w:after="0" w:line="240" w:lineRule="auto"/>
      </w:pPr>
      <w:r>
        <w:separator/>
      </w:r>
    </w:p>
  </w:endnote>
  <w:endnote w:type="continuationSeparator" w:id="0">
    <w:p w:rsidR="005E5E8B" w:rsidRDefault="005E5E8B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8B" w:rsidRDefault="005E5E8B" w:rsidP="00C00D29">
      <w:pPr>
        <w:spacing w:after="0" w:line="240" w:lineRule="auto"/>
      </w:pPr>
      <w:r>
        <w:separator/>
      </w:r>
    </w:p>
  </w:footnote>
  <w:footnote w:type="continuationSeparator" w:id="0">
    <w:p w:rsidR="005E5E8B" w:rsidRDefault="005E5E8B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79505E">
          <w:rPr>
            <w:rFonts w:ascii="Times New Roman" w:hAnsi="Times New Roman" w:cs="Times New Roman"/>
            <w:noProof/>
          </w:rPr>
          <w:t>2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124575"/>
    <w:rsid w:val="0024207A"/>
    <w:rsid w:val="002A2DEB"/>
    <w:rsid w:val="002D557C"/>
    <w:rsid w:val="002D785F"/>
    <w:rsid w:val="003F7056"/>
    <w:rsid w:val="00444F40"/>
    <w:rsid w:val="00476BB2"/>
    <w:rsid w:val="004B739C"/>
    <w:rsid w:val="004E45ED"/>
    <w:rsid w:val="005229DD"/>
    <w:rsid w:val="00532965"/>
    <w:rsid w:val="00566350"/>
    <w:rsid w:val="005E5E8B"/>
    <w:rsid w:val="0069730F"/>
    <w:rsid w:val="006A1373"/>
    <w:rsid w:val="006C35AE"/>
    <w:rsid w:val="006F2E5F"/>
    <w:rsid w:val="0074237B"/>
    <w:rsid w:val="00742D49"/>
    <w:rsid w:val="007610B2"/>
    <w:rsid w:val="0079505E"/>
    <w:rsid w:val="008A0053"/>
    <w:rsid w:val="009132B3"/>
    <w:rsid w:val="00917CB0"/>
    <w:rsid w:val="00923741"/>
    <w:rsid w:val="009F6D47"/>
    <w:rsid w:val="00A02C18"/>
    <w:rsid w:val="00A20111"/>
    <w:rsid w:val="00A21E47"/>
    <w:rsid w:val="00A701F5"/>
    <w:rsid w:val="00B53E29"/>
    <w:rsid w:val="00B540E0"/>
    <w:rsid w:val="00B54F1E"/>
    <w:rsid w:val="00B56FCE"/>
    <w:rsid w:val="00BB3AEF"/>
    <w:rsid w:val="00BD27C1"/>
    <w:rsid w:val="00C00D29"/>
    <w:rsid w:val="00C26FC4"/>
    <w:rsid w:val="00C672C7"/>
    <w:rsid w:val="00C92A98"/>
    <w:rsid w:val="00CB01EC"/>
    <w:rsid w:val="00CD5C90"/>
    <w:rsid w:val="00CF22F4"/>
    <w:rsid w:val="00D60845"/>
    <w:rsid w:val="00DA250B"/>
    <w:rsid w:val="00DD0F50"/>
    <w:rsid w:val="00E1087F"/>
    <w:rsid w:val="00E24EEC"/>
    <w:rsid w:val="00E2556E"/>
    <w:rsid w:val="00E467CA"/>
    <w:rsid w:val="00E500D7"/>
    <w:rsid w:val="00F267DB"/>
    <w:rsid w:val="00F34295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82E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Балахнин Владислав Владимирович</cp:lastModifiedBy>
  <cp:revision>5</cp:revision>
  <cp:lastPrinted>2021-06-02T18:14:00Z</cp:lastPrinted>
  <dcterms:created xsi:type="dcterms:W3CDTF">2022-06-22T07:23:00Z</dcterms:created>
  <dcterms:modified xsi:type="dcterms:W3CDTF">2022-06-22T10:53:00Z</dcterms:modified>
</cp:coreProperties>
</file>