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AE" w:rsidRPr="00543B65" w:rsidRDefault="004B1328" w:rsidP="00594AA9">
      <w:pPr>
        <w:jc w:val="center"/>
        <w:rPr>
          <w:b/>
        </w:rPr>
      </w:pPr>
      <w:r w:rsidRPr="00543B65">
        <w:rPr>
          <w:b/>
        </w:rPr>
        <w:t xml:space="preserve">ПОЯСНИТЕЛЬНАЯ ЗАПИСКА </w:t>
      </w:r>
    </w:p>
    <w:p w:rsidR="004B1328" w:rsidRPr="00F52B29" w:rsidRDefault="004B1328" w:rsidP="00543B65">
      <w:pPr>
        <w:pStyle w:val="ab"/>
        <w:jc w:val="center"/>
        <w:rPr>
          <w:color w:val="000000" w:themeColor="text1"/>
          <w:szCs w:val="28"/>
        </w:rPr>
      </w:pPr>
      <w:r w:rsidRPr="00543B65">
        <w:rPr>
          <w:b/>
        </w:rPr>
        <w:t xml:space="preserve">к проекту </w:t>
      </w:r>
      <w:r w:rsidR="00543B65" w:rsidRPr="00543B65">
        <w:rPr>
          <w:b/>
        </w:rPr>
        <w:t xml:space="preserve">приказа Министерства </w:t>
      </w:r>
      <w:bookmarkStart w:id="0" w:name="_GoBack"/>
      <w:bookmarkEnd w:id="0"/>
      <w:r w:rsidR="00543B65" w:rsidRPr="00F52B29">
        <w:rPr>
          <w:b/>
        </w:rPr>
        <w:t xml:space="preserve">финансов Российской Федерации </w:t>
      </w:r>
      <w:r w:rsidR="00543B65" w:rsidRPr="00F52B29">
        <w:rPr>
          <w:b/>
        </w:rPr>
        <w:br/>
      </w:r>
      <w:r w:rsidRPr="00F52B29">
        <w:rPr>
          <w:b/>
          <w:color w:val="000000" w:themeColor="text1"/>
        </w:rPr>
        <w:t>"</w:t>
      </w:r>
      <w:r w:rsidR="00543B65" w:rsidRPr="00F52B29">
        <w:rPr>
          <w:b/>
          <w:color w:val="000000" w:themeColor="text1"/>
        </w:rPr>
        <w:t>О внесении изменений в Положение о комиссии Министерства финансов Российской Федерации по вопросу проведения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Федерации, утвержденное приказом Министерства финансов Российской Федерации от 17 ноября 2020 г. № 268н</w:t>
      </w:r>
      <w:r w:rsidRPr="00F52B29">
        <w:rPr>
          <w:b/>
          <w:color w:val="000000" w:themeColor="text1"/>
        </w:rPr>
        <w:t>"</w:t>
      </w:r>
    </w:p>
    <w:p w:rsidR="006C5110" w:rsidRPr="00F52B29" w:rsidRDefault="006C5110" w:rsidP="005C5361">
      <w:pPr>
        <w:jc w:val="both"/>
        <w:rPr>
          <w:color w:val="FF0000"/>
        </w:rPr>
      </w:pPr>
    </w:p>
    <w:p w:rsidR="00543B65" w:rsidRPr="00543B65" w:rsidRDefault="00644B20" w:rsidP="000F6B65">
      <w:pPr>
        <w:pStyle w:val="a3"/>
        <w:ind w:firstLine="709"/>
        <w:rPr>
          <w:color w:val="000000" w:themeColor="text1"/>
        </w:rPr>
      </w:pPr>
      <w:r w:rsidRPr="00F52B29">
        <w:rPr>
          <w:color w:val="000000" w:themeColor="text1"/>
        </w:rPr>
        <w:t>П</w:t>
      </w:r>
      <w:r w:rsidR="006C5110" w:rsidRPr="00F52B29">
        <w:rPr>
          <w:color w:val="000000" w:themeColor="text1"/>
        </w:rPr>
        <w:t xml:space="preserve">роект </w:t>
      </w:r>
      <w:r w:rsidR="00543B65" w:rsidRPr="00F52B29">
        <w:rPr>
          <w:color w:val="000000" w:themeColor="text1"/>
        </w:rPr>
        <w:t xml:space="preserve">приказа Министерства финансов Российской Федерации "О внесении изменений в Положение о комиссии Министерства финансов Российской Федерации по вопросу проведения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Федерации, утвержденное приказом Министерства финансов Российской Федерации от 17 ноября 2020 г. № 268н" (далее – проект приказа, Положение о Комиссии) </w:t>
      </w:r>
      <w:r w:rsidR="00077858" w:rsidRPr="00F52B29">
        <w:rPr>
          <w:color w:val="000000" w:themeColor="text1"/>
        </w:rPr>
        <w:t>разработан</w:t>
      </w:r>
      <w:r w:rsidR="006D1AAE" w:rsidRPr="00F52B29">
        <w:rPr>
          <w:color w:val="000000" w:themeColor="text1"/>
        </w:rPr>
        <w:t xml:space="preserve"> </w:t>
      </w:r>
      <w:r w:rsidR="00A612C4" w:rsidRPr="00F52B29">
        <w:rPr>
          <w:color w:val="000000" w:themeColor="text1"/>
        </w:rPr>
        <w:t xml:space="preserve">в связи с </w:t>
      </w:r>
      <w:r w:rsidR="008751ED" w:rsidRPr="00F52B29">
        <w:rPr>
          <w:color w:val="000000" w:themeColor="text1"/>
        </w:rPr>
        <w:t>принятием</w:t>
      </w:r>
      <w:r w:rsidR="008751ED" w:rsidRPr="00543B65">
        <w:rPr>
          <w:color w:val="000000" w:themeColor="text1"/>
        </w:rPr>
        <w:t xml:space="preserve"> </w:t>
      </w:r>
      <w:r w:rsidR="00543B65" w:rsidRPr="00543B65">
        <w:rPr>
          <w:color w:val="000000" w:themeColor="text1"/>
        </w:rPr>
        <w:t xml:space="preserve">Федерального </w:t>
      </w:r>
      <w:r w:rsidR="00A612C4" w:rsidRPr="00543B65">
        <w:rPr>
          <w:color w:val="000000" w:themeColor="text1"/>
        </w:rPr>
        <w:t>закона от 21 декабря 2021 г. № 414-ФЗ "Об общих принципах организации публичной власти в с</w:t>
      </w:r>
      <w:r w:rsidR="00543B65" w:rsidRPr="00543B65">
        <w:rPr>
          <w:color w:val="000000" w:themeColor="text1"/>
        </w:rPr>
        <w:t>убъектах Российской Федерации".</w:t>
      </w:r>
    </w:p>
    <w:p w:rsidR="00543B65" w:rsidRPr="00543B65" w:rsidRDefault="00543B65" w:rsidP="00543B6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3B65">
        <w:rPr>
          <w:color w:val="000000" w:themeColor="text1"/>
        </w:rPr>
        <w:t>Согласно положениям статьи 4 Федерального закона</w:t>
      </w:r>
      <w:r w:rsidR="003915F5">
        <w:rPr>
          <w:color w:val="000000" w:themeColor="text1"/>
        </w:rPr>
        <w:t xml:space="preserve"> от 21 декабря 2021 г. </w:t>
      </w:r>
      <w:r w:rsidR="003915F5">
        <w:rPr>
          <w:color w:val="000000" w:themeColor="text1"/>
        </w:rPr>
        <w:br/>
      </w:r>
      <w:r w:rsidRPr="00543B65">
        <w:rPr>
          <w:color w:val="000000" w:themeColor="text1"/>
        </w:rPr>
        <w:t xml:space="preserve">№ 414-ФЗ высшее должностное лицо субъекта Российской Федерации входит </w:t>
      </w:r>
      <w:r w:rsidRPr="00543B65">
        <w:rPr>
          <w:color w:val="000000" w:themeColor="text1"/>
        </w:rPr>
        <w:br/>
        <w:t xml:space="preserve">в систему органов государственной власти субъекта Российской Федерации. </w:t>
      </w:r>
    </w:p>
    <w:p w:rsidR="00543B65" w:rsidRDefault="00543B65" w:rsidP="00543B6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3B65">
        <w:rPr>
          <w:color w:val="000000" w:themeColor="text1"/>
        </w:rPr>
        <w:t xml:space="preserve">В этой связи проектом приказа предусмотрено </w:t>
      </w:r>
      <w:r w:rsidRPr="00543B65">
        <w:rPr>
          <w:szCs w:val="28"/>
        </w:rPr>
        <w:t xml:space="preserve">исключение содержащегося </w:t>
      </w:r>
      <w:r w:rsidRPr="00543B65">
        <w:rPr>
          <w:szCs w:val="28"/>
        </w:rPr>
        <w:br/>
        <w:t xml:space="preserve">в Положении о Комиссии двойного наименования должности главы субъекта Российской Федерации </w:t>
      </w:r>
      <w:r w:rsidRPr="00543B65">
        <w:rPr>
          <w:i/>
          <w:szCs w:val="28"/>
        </w:rPr>
        <w:t>(высшее должностное лицо субъекта Российской Федерации (руководитель высшего исполнительного</w:t>
      </w:r>
      <w:r w:rsidRPr="00206A96">
        <w:rPr>
          <w:i/>
          <w:szCs w:val="28"/>
        </w:rPr>
        <w:t xml:space="preserve"> органа государственной власти субъекта Российской Федерации)</w:t>
      </w:r>
      <w:r w:rsidRPr="00065BC7">
        <w:rPr>
          <w:szCs w:val="28"/>
        </w:rPr>
        <w:t xml:space="preserve"> в целях </w:t>
      </w:r>
      <w:r>
        <w:rPr>
          <w:szCs w:val="28"/>
        </w:rPr>
        <w:t xml:space="preserve">его </w:t>
      </w:r>
      <w:r w:rsidR="003915F5">
        <w:rPr>
          <w:szCs w:val="28"/>
        </w:rPr>
        <w:t xml:space="preserve">приведения в соответствие </w:t>
      </w:r>
      <w:r w:rsidRPr="00206A96">
        <w:rPr>
          <w:szCs w:val="28"/>
        </w:rPr>
        <w:t xml:space="preserve">с концепцией </w:t>
      </w:r>
      <w:r w:rsidRPr="00543B65">
        <w:rPr>
          <w:color w:val="000000" w:themeColor="text1"/>
        </w:rPr>
        <w:t>Федерального закона</w:t>
      </w:r>
      <w:r>
        <w:rPr>
          <w:color w:val="000000" w:themeColor="text1"/>
        </w:rPr>
        <w:t xml:space="preserve"> от 21 декабря 2021 г. № 414-ФЗ.</w:t>
      </w:r>
    </w:p>
    <w:p w:rsidR="003915F5" w:rsidRPr="00662328" w:rsidRDefault="003915F5" w:rsidP="00391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7F3E">
        <w:rPr>
          <w:rFonts w:eastAsia="Calibri"/>
          <w:szCs w:val="28"/>
        </w:rPr>
        <w:t>Принятие приказа не потребует внесения изменений в иные нормативные правовые акты.</w:t>
      </w:r>
      <w:r w:rsidRPr="00662328">
        <w:rPr>
          <w:rFonts w:eastAsia="Calibri"/>
          <w:szCs w:val="28"/>
        </w:rPr>
        <w:t xml:space="preserve"> </w:t>
      </w:r>
    </w:p>
    <w:p w:rsidR="003915F5" w:rsidRPr="00662328" w:rsidRDefault="00F52B29" w:rsidP="00391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7" w:history="1">
        <w:r w:rsidR="003915F5" w:rsidRPr="00662328">
          <w:rPr>
            <w:rFonts w:eastAsia="Calibri"/>
            <w:szCs w:val="28"/>
          </w:rPr>
          <w:t>Проект приказ</w:t>
        </w:r>
      </w:hyperlink>
      <w:r w:rsidR="003915F5" w:rsidRPr="00662328">
        <w:rPr>
          <w:rFonts w:eastAsia="Calibri"/>
          <w:szCs w:val="28"/>
        </w:rPr>
        <w:t xml:space="preserve">а не содержит положений, предусмотренных </w:t>
      </w:r>
      <w:hyperlink r:id="rId8" w:history="1">
        <w:r w:rsidR="003915F5" w:rsidRPr="00662328">
          <w:rPr>
            <w:rFonts w:eastAsia="Calibri"/>
            <w:szCs w:val="28"/>
          </w:rPr>
          <w:t>пунктом 3(1)</w:t>
        </w:r>
      </w:hyperlink>
      <w:r w:rsidR="003915F5" w:rsidRPr="00662328">
        <w:rPr>
          <w:rFonts w:eastAsia="Calibri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</w:t>
      </w:r>
      <w:r w:rsidR="003915F5">
        <w:rPr>
          <w:rFonts w:eastAsia="Calibri"/>
          <w:szCs w:val="28"/>
        </w:rPr>
        <w:t>твержденных</w:t>
      </w:r>
      <w:r w:rsidR="003915F5" w:rsidRPr="00662328">
        <w:rPr>
          <w:rFonts w:eastAsia="Calibri"/>
          <w:szCs w:val="28"/>
        </w:rPr>
        <w:t xml:space="preserve"> постановлением Правительства Российской Федерации  от 13 авгу</w:t>
      </w:r>
      <w:r w:rsidR="003915F5">
        <w:rPr>
          <w:rFonts w:eastAsia="Calibri"/>
          <w:szCs w:val="28"/>
        </w:rPr>
        <w:t xml:space="preserve">ста 1997 г. </w:t>
      </w:r>
      <w:r w:rsidR="003915F5" w:rsidRPr="00662328">
        <w:rPr>
          <w:rFonts w:eastAsia="Calibri"/>
          <w:szCs w:val="28"/>
        </w:rPr>
        <w:t>№ 1009, в связи с чем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:rsidR="003915F5" w:rsidRPr="00F25B6A" w:rsidRDefault="003915F5" w:rsidP="00391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62328">
        <w:rPr>
          <w:rFonts w:eastAsia="Calibri"/>
          <w:szCs w:val="28"/>
        </w:rPr>
        <w:t>Предлагаемые изменения не повлияют на достижение целей государственных программ Российской Федерации</w:t>
      </w:r>
      <w:r>
        <w:rPr>
          <w:rFonts w:eastAsia="Calibri"/>
          <w:szCs w:val="28"/>
        </w:rPr>
        <w:t>.</w:t>
      </w:r>
    </w:p>
    <w:p w:rsidR="003915F5" w:rsidRPr="00F25B6A" w:rsidRDefault="003915F5" w:rsidP="00391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25B6A">
        <w:rPr>
          <w:rFonts w:eastAsia="Calibri"/>
          <w:szCs w:val="28"/>
        </w:rPr>
        <w:t xml:space="preserve">Реализация предлагаемых </w:t>
      </w:r>
      <w:r>
        <w:rPr>
          <w:rFonts w:eastAsia="Calibri"/>
          <w:szCs w:val="28"/>
        </w:rPr>
        <w:t>изменений</w:t>
      </w:r>
      <w:r w:rsidRPr="00F25B6A">
        <w:rPr>
          <w:rFonts w:eastAsia="Calibri"/>
          <w:szCs w:val="28"/>
        </w:rPr>
        <w:t xml:space="preserve"> не повлечет возникновения негативных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3915F5" w:rsidRPr="00F25B6A" w:rsidRDefault="003915F5" w:rsidP="00391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25B6A">
        <w:rPr>
          <w:rFonts w:eastAsia="Calibri"/>
          <w:szCs w:val="28"/>
        </w:rPr>
        <w:t>Предлагаемые изменения не окажут влияние на доходы или расходы бюджетов бюджетной системы Российской Федерации</w:t>
      </w:r>
      <w:r>
        <w:rPr>
          <w:rFonts w:eastAsia="Calibri"/>
          <w:szCs w:val="28"/>
        </w:rPr>
        <w:t>, н</w:t>
      </w:r>
      <w:r w:rsidRPr="007B45AB">
        <w:rPr>
          <w:szCs w:val="28"/>
        </w:rPr>
        <w:t>е потребу</w:t>
      </w:r>
      <w:r>
        <w:rPr>
          <w:szCs w:val="28"/>
        </w:rPr>
        <w:t>ю</w:t>
      </w:r>
      <w:r w:rsidRPr="007B45AB">
        <w:rPr>
          <w:szCs w:val="28"/>
        </w:rPr>
        <w:t>т привлечения дополнительных средств</w:t>
      </w:r>
      <w:r>
        <w:rPr>
          <w:szCs w:val="28"/>
        </w:rPr>
        <w:t xml:space="preserve"> из </w:t>
      </w:r>
      <w:r w:rsidRPr="007B45AB">
        <w:rPr>
          <w:szCs w:val="28"/>
        </w:rPr>
        <w:t>бюджетов бюджетной систе</w:t>
      </w:r>
      <w:r>
        <w:rPr>
          <w:szCs w:val="28"/>
        </w:rPr>
        <w:t xml:space="preserve">мы Российской Федерации, </w:t>
      </w:r>
      <w:r>
        <w:rPr>
          <w:szCs w:val="28"/>
        </w:rPr>
        <w:br/>
      </w:r>
      <w:r w:rsidRPr="007B45AB">
        <w:rPr>
          <w:szCs w:val="28"/>
        </w:rPr>
        <w:t>а также</w:t>
      </w:r>
      <w:r>
        <w:rPr>
          <w:szCs w:val="28"/>
        </w:rPr>
        <w:t xml:space="preserve"> </w:t>
      </w:r>
      <w:r w:rsidRPr="004053F0">
        <w:rPr>
          <w:szCs w:val="28"/>
        </w:rPr>
        <w:t>не повле</w:t>
      </w:r>
      <w:r>
        <w:rPr>
          <w:szCs w:val="28"/>
        </w:rPr>
        <w:t>кут</w:t>
      </w:r>
      <w:r w:rsidRPr="004053F0">
        <w:rPr>
          <w:szCs w:val="28"/>
        </w:rPr>
        <w:t xml:space="preserve"> изменения доходов и расходов юридических и физических лиц.</w:t>
      </w:r>
    </w:p>
    <w:p w:rsidR="00543B65" w:rsidRPr="003915F5" w:rsidRDefault="003915F5" w:rsidP="003915F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62328">
        <w:rPr>
          <w:rFonts w:eastAsia="Calibri"/>
          <w:szCs w:val="28"/>
        </w:rPr>
        <w:t xml:space="preserve">Проект </w:t>
      </w:r>
      <w:r>
        <w:rPr>
          <w:rFonts w:eastAsia="Calibri"/>
          <w:szCs w:val="28"/>
        </w:rPr>
        <w:t>приказа</w:t>
      </w:r>
      <w:r w:rsidRPr="00662328">
        <w:rPr>
          <w:rFonts w:eastAsia="Calibri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543B65" w:rsidRPr="003915F5" w:rsidSect="003915F5">
      <w:headerReference w:type="default" r:id="rId9"/>
      <w:pgSz w:w="11906" w:h="16838"/>
      <w:pgMar w:top="426" w:right="709" w:bottom="28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36" w:rsidRDefault="002D3536" w:rsidP="0045608C">
      <w:r>
        <w:separator/>
      </w:r>
    </w:p>
  </w:endnote>
  <w:endnote w:type="continuationSeparator" w:id="0">
    <w:p w:rsidR="002D3536" w:rsidRDefault="002D3536" w:rsidP="0045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36" w:rsidRDefault="002D3536" w:rsidP="0045608C">
      <w:r>
        <w:separator/>
      </w:r>
    </w:p>
  </w:footnote>
  <w:footnote w:type="continuationSeparator" w:id="0">
    <w:p w:rsidR="002D3536" w:rsidRDefault="002D3536" w:rsidP="0045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541306"/>
      <w:docPartObj>
        <w:docPartGallery w:val="Page Numbers (Top of Page)"/>
        <w:docPartUnique/>
      </w:docPartObj>
    </w:sdtPr>
    <w:sdtEndPr/>
    <w:sdtContent>
      <w:p w:rsidR="0045608C" w:rsidRDefault="00A503CC">
        <w:pPr>
          <w:pStyle w:val="a5"/>
          <w:jc w:val="center"/>
        </w:pPr>
        <w:r>
          <w:fldChar w:fldCharType="begin"/>
        </w:r>
        <w:r w:rsidR="0045608C">
          <w:instrText>PAGE   \* MERGEFORMAT</w:instrText>
        </w:r>
        <w:r>
          <w:fldChar w:fldCharType="separate"/>
        </w:r>
        <w:r w:rsidR="003915F5">
          <w:rPr>
            <w:noProof/>
          </w:rPr>
          <w:t>2</w:t>
        </w:r>
        <w:r>
          <w:fldChar w:fldCharType="end"/>
        </w:r>
      </w:p>
    </w:sdtContent>
  </w:sdt>
  <w:p w:rsidR="0045608C" w:rsidRDefault="00456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F0E"/>
    <w:rsid w:val="00000184"/>
    <w:rsid w:val="0003238D"/>
    <w:rsid w:val="00034966"/>
    <w:rsid w:val="00051993"/>
    <w:rsid w:val="00054E8F"/>
    <w:rsid w:val="0006006C"/>
    <w:rsid w:val="000605C5"/>
    <w:rsid w:val="00077858"/>
    <w:rsid w:val="0008208A"/>
    <w:rsid w:val="000A2177"/>
    <w:rsid w:val="000A3DEF"/>
    <w:rsid w:val="000B16C2"/>
    <w:rsid w:val="000B309F"/>
    <w:rsid w:val="000D6EE7"/>
    <w:rsid w:val="000F4462"/>
    <w:rsid w:val="000F6B65"/>
    <w:rsid w:val="0010414A"/>
    <w:rsid w:val="001179C8"/>
    <w:rsid w:val="00126379"/>
    <w:rsid w:val="00126F67"/>
    <w:rsid w:val="00144CE3"/>
    <w:rsid w:val="001521DD"/>
    <w:rsid w:val="00161A7E"/>
    <w:rsid w:val="00167622"/>
    <w:rsid w:val="00176D40"/>
    <w:rsid w:val="00180B5F"/>
    <w:rsid w:val="00186067"/>
    <w:rsid w:val="001A22FA"/>
    <w:rsid w:val="001A2E86"/>
    <w:rsid w:val="001A50F1"/>
    <w:rsid w:val="001A5467"/>
    <w:rsid w:val="001A6960"/>
    <w:rsid w:val="001B37A0"/>
    <w:rsid w:val="001B627E"/>
    <w:rsid w:val="001B6622"/>
    <w:rsid w:val="001C0386"/>
    <w:rsid w:val="001C27E2"/>
    <w:rsid w:val="001D4B9C"/>
    <w:rsid w:val="001E54CC"/>
    <w:rsid w:val="002022FE"/>
    <w:rsid w:val="00203C02"/>
    <w:rsid w:val="00220973"/>
    <w:rsid w:val="00275E9B"/>
    <w:rsid w:val="00276F81"/>
    <w:rsid w:val="002804EB"/>
    <w:rsid w:val="002877B3"/>
    <w:rsid w:val="00295942"/>
    <w:rsid w:val="002A4ED0"/>
    <w:rsid w:val="002B38E8"/>
    <w:rsid w:val="002C0828"/>
    <w:rsid w:val="002D3536"/>
    <w:rsid w:val="0030604B"/>
    <w:rsid w:val="0032137C"/>
    <w:rsid w:val="00321CBD"/>
    <w:rsid w:val="003367CC"/>
    <w:rsid w:val="00337B7D"/>
    <w:rsid w:val="0034136B"/>
    <w:rsid w:val="00364498"/>
    <w:rsid w:val="00377892"/>
    <w:rsid w:val="00381858"/>
    <w:rsid w:val="003915F5"/>
    <w:rsid w:val="003A2F93"/>
    <w:rsid w:val="003A3669"/>
    <w:rsid w:val="003C0205"/>
    <w:rsid w:val="003C68FB"/>
    <w:rsid w:val="003E647F"/>
    <w:rsid w:val="004016FD"/>
    <w:rsid w:val="0040501E"/>
    <w:rsid w:val="00411F4C"/>
    <w:rsid w:val="004440EE"/>
    <w:rsid w:val="0045608C"/>
    <w:rsid w:val="00463ABB"/>
    <w:rsid w:val="00464718"/>
    <w:rsid w:val="00471EA9"/>
    <w:rsid w:val="004A1EEB"/>
    <w:rsid w:val="004B1328"/>
    <w:rsid w:val="004B20C2"/>
    <w:rsid w:val="004D4C86"/>
    <w:rsid w:val="004D68FA"/>
    <w:rsid w:val="00510FB1"/>
    <w:rsid w:val="00531370"/>
    <w:rsid w:val="00543B65"/>
    <w:rsid w:val="005755D6"/>
    <w:rsid w:val="00577664"/>
    <w:rsid w:val="00590216"/>
    <w:rsid w:val="00594AA9"/>
    <w:rsid w:val="005A5E40"/>
    <w:rsid w:val="005A6EDE"/>
    <w:rsid w:val="005C5361"/>
    <w:rsid w:val="005D230D"/>
    <w:rsid w:val="005D7CE8"/>
    <w:rsid w:val="005E0FB9"/>
    <w:rsid w:val="005E1B8D"/>
    <w:rsid w:val="005E1CF8"/>
    <w:rsid w:val="005E4493"/>
    <w:rsid w:val="005E5C93"/>
    <w:rsid w:val="005F32C3"/>
    <w:rsid w:val="00616030"/>
    <w:rsid w:val="00633FBC"/>
    <w:rsid w:val="00635DBD"/>
    <w:rsid w:val="00636264"/>
    <w:rsid w:val="00636C6A"/>
    <w:rsid w:val="00644B20"/>
    <w:rsid w:val="0065125D"/>
    <w:rsid w:val="0065215F"/>
    <w:rsid w:val="00653BC8"/>
    <w:rsid w:val="006B75C6"/>
    <w:rsid w:val="006C0463"/>
    <w:rsid w:val="006C5110"/>
    <w:rsid w:val="006D1AAE"/>
    <w:rsid w:val="006D1F0E"/>
    <w:rsid w:val="006E649F"/>
    <w:rsid w:val="006F5367"/>
    <w:rsid w:val="00702285"/>
    <w:rsid w:val="00743EDF"/>
    <w:rsid w:val="0074794F"/>
    <w:rsid w:val="0075438F"/>
    <w:rsid w:val="00764EF0"/>
    <w:rsid w:val="00793DD5"/>
    <w:rsid w:val="00796608"/>
    <w:rsid w:val="00796A79"/>
    <w:rsid w:val="007A01FE"/>
    <w:rsid w:val="007C060F"/>
    <w:rsid w:val="007E0284"/>
    <w:rsid w:val="007E17C0"/>
    <w:rsid w:val="007F0DA7"/>
    <w:rsid w:val="007F3864"/>
    <w:rsid w:val="0080169A"/>
    <w:rsid w:val="00822E33"/>
    <w:rsid w:val="00836A24"/>
    <w:rsid w:val="00845793"/>
    <w:rsid w:val="00866734"/>
    <w:rsid w:val="008751ED"/>
    <w:rsid w:val="00876A57"/>
    <w:rsid w:val="008958A3"/>
    <w:rsid w:val="008B571B"/>
    <w:rsid w:val="008C6CCD"/>
    <w:rsid w:val="008D559E"/>
    <w:rsid w:val="00903563"/>
    <w:rsid w:val="009355A4"/>
    <w:rsid w:val="009379AD"/>
    <w:rsid w:val="00951340"/>
    <w:rsid w:val="009555EE"/>
    <w:rsid w:val="00972B7E"/>
    <w:rsid w:val="009762B8"/>
    <w:rsid w:val="00985390"/>
    <w:rsid w:val="009872FD"/>
    <w:rsid w:val="00996750"/>
    <w:rsid w:val="009E3631"/>
    <w:rsid w:val="00A25F00"/>
    <w:rsid w:val="00A32F85"/>
    <w:rsid w:val="00A4611F"/>
    <w:rsid w:val="00A503CC"/>
    <w:rsid w:val="00A52EE9"/>
    <w:rsid w:val="00A612C4"/>
    <w:rsid w:val="00A76AC0"/>
    <w:rsid w:val="00A85A71"/>
    <w:rsid w:val="00A9156F"/>
    <w:rsid w:val="00A96895"/>
    <w:rsid w:val="00AA6FD4"/>
    <w:rsid w:val="00AA7EE3"/>
    <w:rsid w:val="00AC0772"/>
    <w:rsid w:val="00AC640C"/>
    <w:rsid w:val="00AD4231"/>
    <w:rsid w:val="00AE4239"/>
    <w:rsid w:val="00AE4A8F"/>
    <w:rsid w:val="00AF0E94"/>
    <w:rsid w:val="00AF5ACE"/>
    <w:rsid w:val="00B30D07"/>
    <w:rsid w:val="00B4570B"/>
    <w:rsid w:val="00B54E41"/>
    <w:rsid w:val="00B6035E"/>
    <w:rsid w:val="00B63884"/>
    <w:rsid w:val="00B66E67"/>
    <w:rsid w:val="00B83748"/>
    <w:rsid w:val="00BF0DEE"/>
    <w:rsid w:val="00C07EB3"/>
    <w:rsid w:val="00C16433"/>
    <w:rsid w:val="00C33E09"/>
    <w:rsid w:val="00C351FA"/>
    <w:rsid w:val="00C35D0A"/>
    <w:rsid w:val="00C42B90"/>
    <w:rsid w:val="00C5700F"/>
    <w:rsid w:val="00C83640"/>
    <w:rsid w:val="00C97444"/>
    <w:rsid w:val="00C97E52"/>
    <w:rsid w:val="00CA317C"/>
    <w:rsid w:val="00CC5BA2"/>
    <w:rsid w:val="00CF5AAB"/>
    <w:rsid w:val="00CF7041"/>
    <w:rsid w:val="00D2030B"/>
    <w:rsid w:val="00D42B69"/>
    <w:rsid w:val="00D46465"/>
    <w:rsid w:val="00D5632A"/>
    <w:rsid w:val="00D613C4"/>
    <w:rsid w:val="00D768E3"/>
    <w:rsid w:val="00DC023B"/>
    <w:rsid w:val="00DF7D2B"/>
    <w:rsid w:val="00E017A0"/>
    <w:rsid w:val="00E15A0C"/>
    <w:rsid w:val="00E425B7"/>
    <w:rsid w:val="00E426DF"/>
    <w:rsid w:val="00E50E17"/>
    <w:rsid w:val="00E706AE"/>
    <w:rsid w:val="00E72CD1"/>
    <w:rsid w:val="00E73CD9"/>
    <w:rsid w:val="00E97F85"/>
    <w:rsid w:val="00EA1368"/>
    <w:rsid w:val="00EA1706"/>
    <w:rsid w:val="00EA265B"/>
    <w:rsid w:val="00EC2922"/>
    <w:rsid w:val="00EF0008"/>
    <w:rsid w:val="00F178B4"/>
    <w:rsid w:val="00F269F1"/>
    <w:rsid w:val="00F40FD7"/>
    <w:rsid w:val="00F45A5B"/>
    <w:rsid w:val="00F50FE9"/>
    <w:rsid w:val="00F52B29"/>
    <w:rsid w:val="00F76439"/>
    <w:rsid w:val="00F76559"/>
    <w:rsid w:val="00F840FE"/>
    <w:rsid w:val="00F87D97"/>
    <w:rsid w:val="00F977B7"/>
    <w:rsid w:val="00FA0F8E"/>
    <w:rsid w:val="00FC7CF1"/>
    <w:rsid w:val="00FD008C"/>
    <w:rsid w:val="00FD5153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FF28E-FC97-4A1E-9E69-D6BB3D5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C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67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2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B13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F03B1FEDAF08834E3FEC07AD760C1349A716B2C3F19EC6BF63E2F34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AC22588B73EECA051EC341897FA5B8F4139E40EA42B061B10AB14B5CCAE89C1F66FE736464CF84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639A-8A07-40C3-8D6A-66E59B68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КАЦПШАК КЛАУДИЯ АРТУРОВНА</dc:creator>
  <cp:lastModifiedBy>Гурова Екатерина Викторовна</cp:lastModifiedBy>
  <cp:revision>82</cp:revision>
  <cp:lastPrinted>2019-07-30T16:30:00Z</cp:lastPrinted>
  <dcterms:created xsi:type="dcterms:W3CDTF">2015-12-02T12:00:00Z</dcterms:created>
  <dcterms:modified xsi:type="dcterms:W3CDTF">2022-05-11T09:11:00Z</dcterms:modified>
</cp:coreProperties>
</file>