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D49" w:rsidRDefault="00F267DB" w:rsidP="00CF2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24575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124575" w:rsidRPr="00124575" w:rsidRDefault="00EB6761" w:rsidP="00CF2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 проекту постановления</w:t>
      </w:r>
      <w:r w:rsidR="00124575" w:rsidRPr="00124575">
        <w:rPr>
          <w:rFonts w:ascii="Times New Roman" w:hAnsi="Times New Roman" w:cs="Times New Roman"/>
          <w:b/>
          <w:sz w:val="28"/>
        </w:rPr>
        <w:t xml:space="preserve"> Правительства Российской Федерации</w:t>
      </w:r>
    </w:p>
    <w:p w:rsidR="00441D41" w:rsidRDefault="00C24566" w:rsidP="00CF2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"</w:t>
      </w:r>
      <w:r w:rsidR="00EB6761">
        <w:rPr>
          <w:rFonts w:ascii="Times New Roman" w:hAnsi="Times New Roman" w:cs="Times New Roman"/>
          <w:b/>
          <w:sz w:val="28"/>
        </w:rPr>
        <w:t>О внесении изменений</w:t>
      </w:r>
      <w:r w:rsidR="002A1A45" w:rsidRPr="002A1A45">
        <w:rPr>
          <w:rFonts w:ascii="Times New Roman" w:hAnsi="Times New Roman" w:cs="Times New Roman"/>
          <w:b/>
          <w:sz w:val="28"/>
        </w:rPr>
        <w:t xml:space="preserve"> в </w:t>
      </w:r>
      <w:r w:rsidR="00461650">
        <w:rPr>
          <w:rFonts w:ascii="Times New Roman" w:hAnsi="Times New Roman" w:cs="Times New Roman"/>
          <w:b/>
          <w:sz w:val="28"/>
        </w:rPr>
        <w:t xml:space="preserve">некоторые акты Правительства </w:t>
      </w:r>
    </w:p>
    <w:p w:rsidR="00124575" w:rsidRDefault="00461650" w:rsidP="00CF2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Российской Федерации</w:t>
      </w:r>
      <w:r w:rsidR="00C24566">
        <w:rPr>
          <w:rFonts w:ascii="Times New Roman" w:hAnsi="Times New Roman" w:cs="Times New Roman"/>
          <w:b/>
          <w:sz w:val="28"/>
        </w:rPr>
        <w:t>"</w:t>
      </w:r>
    </w:p>
    <w:p w:rsidR="00124575" w:rsidRDefault="00124575" w:rsidP="007E27A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E27A6" w:rsidRDefault="007E27A6" w:rsidP="007E27A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5637E" w:rsidRDefault="00E467CA" w:rsidP="007E27A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постановления Пра</w:t>
      </w:r>
      <w:r w:rsidR="002A2DEB">
        <w:rPr>
          <w:rFonts w:ascii="Times New Roman" w:hAnsi="Times New Roman" w:cs="Times New Roman"/>
          <w:sz w:val="28"/>
        </w:rPr>
        <w:t xml:space="preserve">вительства Российской Федерации </w:t>
      </w:r>
      <w:r w:rsidR="00C24566">
        <w:rPr>
          <w:rFonts w:ascii="Times New Roman" w:hAnsi="Times New Roman" w:cs="Times New Roman"/>
          <w:sz w:val="28"/>
        </w:rPr>
        <w:t>"</w:t>
      </w:r>
      <w:r w:rsidR="002A1A45" w:rsidRPr="002A1A45">
        <w:rPr>
          <w:rFonts w:ascii="Times New Roman" w:hAnsi="Times New Roman" w:cs="Times New Roman"/>
          <w:sz w:val="28"/>
        </w:rPr>
        <w:t>О внесении изменени</w:t>
      </w:r>
      <w:r w:rsidR="00EB6761">
        <w:rPr>
          <w:rFonts w:ascii="Times New Roman" w:hAnsi="Times New Roman" w:cs="Times New Roman"/>
          <w:sz w:val="28"/>
        </w:rPr>
        <w:t>й</w:t>
      </w:r>
      <w:r w:rsidR="002A1A45" w:rsidRPr="002A1A45">
        <w:rPr>
          <w:rFonts w:ascii="Times New Roman" w:hAnsi="Times New Roman" w:cs="Times New Roman"/>
          <w:sz w:val="28"/>
        </w:rPr>
        <w:t xml:space="preserve"> в </w:t>
      </w:r>
      <w:r w:rsidR="00461650">
        <w:rPr>
          <w:rFonts w:ascii="Times New Roman" w:hAnsi="Times New Roman" w:cs="Times New Roman"/>
          <w:sz w:val="28"/>
        </w:rPr>
        <w:t>некоторые акты Правительства Российской Федерации</w:t>
      </w:r>
      <w:r w:rsidR="00C24566">
        <w:rPr>
          <w:rFonts w:ascii="Times New Roman" w:hAnsi="Times New Roman" w:cs="Times New Roman"/>
          <w:sz w:val="28"/>
        </w:rPr>
        <w:t>"</w:t>
      </w:r>
      <w:r w:rsidR="002A1A45" w:rsidRPr="002A1A45">
        <w:rPr>
          <w:rFonts w:ascii="Times New Roman" w:hAnsi="Times New Roman" w:cs="Times New Roman"/>
          <w:sz w:val="28"/>
        </w:rPr>
        <w:t xml:space="preserve"> </w:t>
      </w:r>
      <w:r w:rsidR="00D60845">
        <w:rPr>
          <w:rFonts w:ascii="Times New Roman" w:hAnsi="Times New Roman" w:cs="Times New Roman"/>
          <w:sz w:val="28"/>
        </w:rPr>
        <w:t xml:space="preserve">(далее </w:t>
      </w:r>
      <w:r w:rsidR="003A149F">
        <w:rPr>
          <w:rFonts w:ascii="Times New Roman" w:hAnsi="Times New Roman" w:cs="Times New Roman"/>
          <w:sz w:val="28"/>
        </w:rPr>
        <w:t>–</w:t>
      </w:r>
      <w:r w:rsidR="00D60845">
        <w:rPr>
          <w:rFonts w:ascii="Times New Roman" w:hAnsi="Times New Roman" w:cs="Times New Roman"/>
          <w:sz w:val="28"/>
        </w:rPr>
        <w:t xml:space="preserve"> проект постановления) </w:t>
      </w:r>
      <w:r>
        <w:rPr>
          <w:rFonts w:ascii="Times New Roman" w:hAnsi="Times New Roman" w:cs="Times New Roman"/>
          <w:sz w:val="28"/>
        </w:rPr>
        <w:t>разработан</w:t>
      </w:r>
      <w:r w:rsidR="00444F40">
        <w:rPr>
          <w:rFonts w:ascii="Times New Roman" w:hAnsi="Times New Roman" w:cs="Times New Roman"/>
          <w:sz w:val="28"/>
        </w:rPr>
        <w:t xml:space="preserve"> в целях </w:t>
      </w:r>
      <w:r w:rsidR="00E5637E">
        <w:rPr>
          <w:rFonts w:ascii="Times New Roman" w:hAnsi="Times New Roman" w:cs="Times New Roman"/>
          <w:sz w:val="28"/>
        </w:rPr>
        <w:t>повышени</w:t>
      </w:r>
      <w:r w:rsidR="005C4722">
        <w:rPr>
          <w:rFonts w:ascii="Times New Roman" w:hAnsi="Times New Roman" w:cs="Times New Roman"/>
          <w:sz w:val="28"/>
        </w:rPr>
        <w:t>я</w:t>
      </w:r>
      <w:r w:rsidR="00E5637E">
        <w:rPr>
          <w:rFonts w:ascii="Times New Roman" w:hAnsi="Times New Roman" w:cs="Times New Roman"/>
          <w:sz w:val="28"/>
        </w:rPr>
        <w:t xml:space="preserve"> равномерности исполнения федеральног</w:t>
      </w:r>
      <w:r w:rsidR="00061640">
        <w:rPr>
          <w:rFonts w:ascii="Times New Roman" w:hAnsi="Times New Roman" w:cs="Times New Roman"/>
          <w:sz w:val="28"/>
        </w:rPr>
        <w:t>о бюджета по расходам и снижения</w:t>
      </w:r>
      <w:r w:rsidR="00E5637E">
        <w:rPr>
          <w:rFonts w:ascii="Times New Roman" w:hAnsi="Times New Roman" w:cs="Times New Roman"/>
          <w:sz w:val="28"/>
        </w:rPr>
        <w:t xml:space="preserve"> рисков их неисполнения.</w:t>
      </w:r>
    </w:p>
    <w:p w:rsidR="00CC0162" w:rsidRDefault="00CC0162" w:rsidP="007E27A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Проектом постановления предлагается внести изменения в</w:t>
      </w:r>
      <w:r w:rsidR="00341971">
        <w:rPr>
          <w:rFonts w:ascii="Times New Roman" w:hAnsi="Times New Roman" w:cs="Times New Roman"/>
          <w:sz w:val="28"/>
        </w:rPr>
        <w:t xml:space="preserve"> том числе</w:t>
      </w:r>
      <w:r>
        <w:rPr>
          <w:rFonts w:ascii="Times New Roman" w:hAnsi="Times New Roman" w:cs="Times New Roman"/>
          <w:sz w:val="28"/>
        </w:rPr>
        <w:t>:</w:t>
      </w:r>
    </w:p>
    <w:p w:rsidR="00CC0162" w:rsidRDefault="007A1BC6" w:rsidP="007E27A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7E27A6">
        <w:rPr>
          <w:rFonts w:ascii="Times New Roman" w:hAnsi="Times New Roman" w:cs="Times New Roman"/>
          <w:sz w:val="28"/>
        </w:rPr>
        <w:t>в</w:t>
      </w:r>
      <w:r w:rsidR="007E27A6" w:rsidRPr="00CC0162">
        <w:rPr>
          <w:rFonts w:ascii="Times New Roman" w:hAnsi="Times New Roman" w:cs="Times New Roman"/>
          <w:sz w:val="28"/>
        </w:rPr>
        <w:t xml:space="preserve"> </w:t>
      </w:r>
      <w:r w:rsidR="00CC0162" w:rsidRPr="00CC0162">
        <w:rPr>
          <w:rFonts w:ascii="Times New Roman" w:hAnsi="Times New Roman" w:cs="Times New Roman"/>
          <w:sz w:val="28"/>
        </w:rPr>
        <w:t>Положени</w:t>
      </w:r>
      <w:r w:rsidR="00CC0162">
        <w:rPr>
          <w:rFonts w:ascii="Times New Roman" w:hAnsi="Times New Roman" w:cs="Times New Roman"/>
          <w:sz w:val="28"/>
        </w:rPr>
        <w:t>е</w:t>
      </w:r>
      <w:r w:rsidR="00CC0162" w:rsidRPr="00CC0162">
        <w:rPr>
          <w:rFonts w:ascii="Times New Roman" w:hAnsi="Times New Roman" w:cs="Times New Roman"/>
          <w:sz w:val="28"/>
        </w:rPr>
        <w:t xml:space="preserve"> о мерах по обеспечению исполнения федерального бюджета, утвержденно</w:t>
      </w:r>
      <w:r w:rsidR="00CC0162">
        <w:rPr>
          <w:rFonts w:ascii="Times New Roman" w:hAnsi="Times New Roman" w:cs="Times New Roman"/>
          <w:sz w:val="28"/>
        </w:rPr>
        <w:t>е</w:t>
      </w:r>
      <w:r w:rsidR="00CC0162" w:rsidRPr="00CC0162">
        <w:rPr>
          <w:rFonts w:ascii="Times New Roman" w:hAnsi="Times New Roman" w:cs="Times New Roman"/>
          <w:sz w:val="28"/>
        </w:rPr>
        <w:t xml:space="preserve"> постановлением Правительства Российской Федерации от 9 декабря 2017</w:t>
      </w:r>
      <w:r w:rsidR="003A149F">
        <w:rPr>
          <w:rFonts w:ascii="Times New Roman" w:hAnsi="Times New Roman" w:cs="Times New Roman"/>
          <w:sz w:val="28"/>
        </w:rPr>
        <w:t> г.</w:t>
      </w:r>
      <w:r w:rsidR="00CC0162" w:rsidRPr="00CC0162">
        <w:rPr>
          <w:rFonts w:ascii="Times New Roman" w:hAnsi="Times New Roman" w:cs="Times New Roman"/>
          <w:sz w:val="28"/>
        </w:rPr>
        <w:t xml:space="preserve"> </w:t>
      </w:r>
      <w:r w:rsidR="003A149F">
        <w:rPr>
          <w:rFonts w:ascii="Times New Roman" w:hAnsi="Times New Roman" w:cs="Times New Roman"/>
          <w:sz w:val="28"/>
        </w:rPr>
        <w:t>№ </w:t>
      </w:r>
      <w:r w:rsidR="00CC0162" w:rsidRPr="00B66792">
        <w:rPr>
          <w:rFonts w:ascii="Times New Roman" w:hAnsi="Times New Roman" w:cs="Times New Roman"/>
          <w:sz w:val="28"/>
        </w:rPr>
        <w:t>1496;</w:t>
      </w:r>
    </w:p>
    <w:p w:rsidR="007A1BC6" w:rsidRPr="00B66792" w:rsidRDefault="007A1BC6" w:rsidP="007E27A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в </w:t>
      </w:r>
      <w:r w:rsidRPr="007A1BC6">
        <w:rPr>
          <w:rFonts w:ascii="Times New Roman" w:hAnsi="Times New Roman" w:cs="Times New Roman"/>
          <w:sz w:val="28"/>
        </w:rPr>
        <w:t>Правила осуществления капитальных вложений в объекты государственной собственности Российской Федерации за счет средств федерального бюджета, утвержденны</w:t>
      </w:r>
      <w:r>
        <w:rPr>
          <w:rFonts w:ascii="Times New Roman" w:hAnsi="Times New Roman" w:cs="Times New Roman"/>
          <w:sz w:val="28"/>
        </w:rPr>
        <w:t>е</w:t>
      </w:r>
      <w:r w:rsidRPr="007A1BC6">
        <w:rPr>
          <w:rFonts w:ascii="Times New Roman" w:hAnsi="Times New Roman" w:cs="Times New Roman"/>
          <w:sz w:val="28"/>
        </w:rPr>
        <w:t xml:space="preserve"> постановлением Правительства Российской Федерации от 9 января 2014</w:t>
      </w:r>
      <w:r w:rsidR="003A149F">
        <w:rPr>
          <w:rFonts w:ascii="Times New Roman" w:hAnsi="Times New Roman" w:cs="Times New Roman"/>
          <w:sz w:val="28"/>
        </w:rPr>
        <w:t> г.</w:t>
      </w:r>
      <w:r w:rsidRPr="007A1BC6">
        <w:rPr>
          <w:rFonts w:ascii="Times New Roman" w:hAnsi="Times New Roman" w:cs="Times New Roman"/>
          <w:sz w:val="28"/>
        </w:rPr>
        <w:t xml:space="preserve"> </w:t>
      </w:r>
      <w:r w:rsidR="003A149F">
        <w:rPr>
          <w:rFonts w:ascii="Times New Roman" w:hAnsi="Times New Roman" w:cs="Times New Roman"/>
          <w:sz w:val="28"/>
        </w:rPr>
        <w:t>№ </w:t>
      </w:r>
      <w:r w:rsidRPr="007A1BC6">
        <w:rPr>
          <w:rFonts w:ascii="Times New Roman" w:hAnsi="Times New Roman" w:cs="Times New Roman"/>
          <w:sz w:val="28"/>
        </w:rPr>
        <w:t xml:space="preserve">13 "Об утверждении Правил осуществления капитальных вложений </w:t>
      </w:r>
      <w:r w:rsidR="003A149F">
        <w:rPr>
          <w:rFonts w:ascii="Times New Roman" w:hAnsi="Times New Roman" w:cs="Times New Roman"/>
          <w:sz w:val="28"/>
        </w:rPr>
        <w:br/>
      </w:r>
      <w:r w:rsidRPr="007A1BC6">
        <w:rPr>
          <w:rFonts w:ascii="Times New Roman" w:hAnsi="Times New Roman" w:cs="Times New Roman"/>
          <w:sz w:val="28"/>
        </w:rPr>
        <w:t>в объекты государственной собственности Российской Федерации за счет средств федерального бюджета"</w:t>
      </w:r>
      <w:r w:rsidR="003A149F">
        <w:rPr>
          <w:rFonts w:ascii="Times New Roman" w:hAnsi="Times New Roman" w:cs="Times New Roman"/>
          <w:sz w:val="28"/>
        </w:rPr>
        <w:t>.</w:t>
      </w:r>
    </w:p>
    <w:p w:rsidR="00DC5285" w:rsidRDefault="00C92A98" w:rsidP="007E27A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Проектом постановления предусматрива</w:t>
      </w:r>
      <w:r w:rsidR="00461650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тся </w:t>
      </w:r>
      <w:r w:rsidR="00461650">
        <w:rPr>
          <w:rFonts w:ascii="Times New Roman" w:hAnsi="Times New Roman" w:cs="Times New Roman"/>
          <w:sz w:val="28"/>
        </w:rPr>
        <w:t>следующие положения:</w:t>
      </w:r>
    </w:p>
    <w:p w:rsidR="00B66792" w:rsidRPr="00B66792" w:rsidRDefault="00E2561B" w:rsidP="003A149F">
      <w:pPr>
        <w:pStyle w:val="a9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461650" w:rsidRPr="00B66792">
        <w:rPr>
          <w:rFonts w:ascii="Times New Roman" w:hAnsi="Times New Roman" w:cs="Times New Roman"/>
          <w:sz w:val="28"/>
        </w:rPr>
        <w:t>асширение</w:t>
      </w:r>
      <w:r>
        <w:rPr>
          <w:rFonts w:ascii="Times New Roman" w:hAnsi="Times New Roman" w:cs="Times New Roman"/>
          <w:sz w:val="28"/>
        </w:rPr>
        <w:t xml:space="preserve"> </w:t>
      </w:r>
      <w:r w:rsidR="00461650" w:rsidRPr="00B66792">
        <w:rPr>
          <w:rFonts w:ascii="Times New Roman" w:hAnsi="Times New Roman" w:cs="Times New Roman"/>
          <w:sz w:val="28"/>
        </w:rPr>
        <w:t xml:space="preserve">сферы применения </w:t>
      </w:r>
      <w:r>
        <w:rPr>
          <w:rFonts w:ascii="Times New Roman" w:hAnsi="Times New Roman" w:cs="Times New Roman"/>
          <w:sz w:val="28"/>
        </w:rPr>
        <w:t>в 2021 году</w:t>
      </w:r>
      <w:r w:rsidRPr="00B66792">
        <w:rPr>
          <w:rFonts w:ascii="Times New Roman" w:hAnsi="Times New Roman" w:cs="Times New Roman"/>
          <w:sz w:val="28"/>
        </w:rPr>
        <w:t xml:space="preserve"> </w:t>
      </w:r>
      <w:r w:rsidR="00461650" w:rsidRPr="00B66792">
        <w:rPr>
          <w:rFonts w:ascii="Times New Roman" w:hAnsi="Times New Roman" w:cs="Times New Roman"/>
          <w:sz w:val="28"/>
        </w:rPr>
        <w:t>комплексного запроса</w:t>
      </w:r>
      <w:r w:rsidR="00341971">
        <w:rPr>
          <w:rFonts w:ascii="Times New Roman" w:hAnsi="Times New Roman" w:cs="Times New Roman"/>
          <w:sz w:val="28"/>
        </w:rPr>
        <w:t xml:space="preserve"> (устанавливается</w:t>
      </w:r>
      <w:r w:rsidR="000D25A1">
        <w:rPr>
          <w:rFonts w:ascii="Times New Roman" w:hAnsi="Times New Roman" w:cs="Times New Roman"/>
          <w:sz w:val="28"/>
        </w:rPr>
        <w:t xml:space="preserve"> возможность</w:t>
      </w:r>
      <w:r w:rsidR="00777780" w:rsidRPr="00B66792">
        <w:rPr>
          <w:rFonts w:ascii="Times New Roman" w:hAnsi="Times New Roman" w:cs="Times New Roman"/>
          <w:sz w:val="28"/>
        </w:rPr>
        <w:t xml:space="preserve"> перераспределени</w:t>
      </w:r>
      <w:r w:rsidR="000D25A1">
        <w:rPr>
          <w:rFonts w:ascii="Times New Roman" w:hAnsi="Times New Roman" w:cs="Times New Roman"/>
          <w:sz w:val="28"/>
        </w:rPr>
        <w:t>я</w:t>
      </w:r>
      <w:r w:rsidR="00777780" w:rsidRPr="00B66792">
        <w:rPr>
          <w:rFonts w:ascii="Times New Roman" w:hAnsi="Times New Roman" w:cs="Times New Roman"/>
          <w:sz w:val="28"/>
        </w:rPr>
        <w:t xml:space="preserve"> бюджетных ассигнований внутри</w:t>
      </w:r>
      <w:r>
        <w:rPr>
          <w:rFonts w:ascii="Times New Roman" w:hAnsi="Times New Roman" w:cs="Times New Roman"/>
          <w:sz w:val="28"/>
        </w:rPr>
        <w:t xml:space="preserve"> одного</w:t>
      </w:r>
      <w:r w:rsidR="00777780" w:rsidRPr="00B66792">
        <w:rPr>
          <w:rFonts w:ascii="Times New Roman" w:hAnsi="Times New Roman" w:cs="Times New Roman"/>
          <w:sz w:val="28"/>
        </w:rPr>
        <w:t xml:space="preserve"> финансового года</w:t>
      </w:r>
      <w:r>
        <w:rPr>
          <w:rFonts w:ascii="Times New Roman" w:hAnsi="Times New Roman" w:cs="Times New Roman"/>
          <w:sz w:val="28"/>
        </w:rPr>
        <w:t>, если такое перераспределение не требует внесения изменений в сводную бюджетную роспись федерального бюджета</w:t>
      </w:r>
      <w:r w:rsidR="00341971">
        <w:rPr>
          <w:rFonts w:ascii="Times New Roman" w:hAnsi="Times New Roman" w:cs="Times New Roman"/>
          <w:sz w:val="28"/>
        </w:rPr>
        <w:t>)</w:t>
      </w:r>
      <w:r w:rsidR="00B66792" w:rsidRPr="00B66792">
        <w:rPr>
          <w:rFonts w:ascii="Times New Roman" w:hAnsi="Times New Roman" w:cs="Times New Roman"/>
          <w:sz w:val="28"/>
        </w:rPr>
        <w:t>;</w:t>
      </w:r>
    </w:p>
    <w:p w:rsidR="00461650" w:rsidRDefault="00461650" w:rsidP="003A149F">
      <w:pPr>
        <w:pStyle w:val="a9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сокращение срока </w:t>
      </w:r>
      <w:r w:rsidR="005C4722">
        <w:rPr>
          <w:rFonts w:ascii="Times New Roman" w:hAnsi="Times New Roman" w:cs="Times New Roman"/>
          <w:sz w:val="28"/>
        </w:rPr>
        <w:t xml:space="preserve">распределения главными распорядителями средств федерального бюджета доведенных им </w:t>
      </w:r>
      <w:r w:rsidR="00777780">
        <w:rPr>
          <w:rFonts w:ascii="Times New Roman" w:hAnsi="Times New Roman" w:cs="Times New Roman"/>
          <w:sz w:val="28"/>
        </w:rPr>
        <w:t xml:space="preserve">лимитов бюджетных </w:t>
      </w:r>
      <w:r w:rsidR="005C4722">
        <w:rPr>
          <w:rFonts w:ascii="Times New Roman" w:hAnsi="Times New Roman" w:cs="Times New Roman"/>
          <w:sz w:val="28"/>
        </w:rPr>
        <w:t>обязательств на</w:t>
      </w:r>
      <w:r w:rsidR="007E27A6">
        <w:rPr>
          <w:rFonts w:ascii="Times New Roman" w:hAnsi="Times New Roman" w:cs="Times New Roman"/>
          <w:sz w:val="28"/>
        </w:rPr>
        <w:t> </w:t>
      </w:r>
      <w:r w:rsidR="00930294" w:rsidRPr="00930294">
        <w:rPr>
          <w:rFonts w:ascii="Times New Roman" w:hAnsi="Times New Roman" w:cs="Times New Roman"/>
          <w:sz w:val="28"/>
        </w:rPr>
        <w:t>осуществление закупок товаров, работ, услуг для обеспечения федеральных нужд</w:t>
      </w:r>
      <w:r w:rsidR="005C4722">
        <w:rPr>
          <w:rFonts w:ascii="Times New Roman" w:hAnsi="Times New Roman" w:cs="Times New Roman"/>
          <w:sz w:val="28"/>
        </w:rPr>
        <w:t xml:space="preserve"> между подведомственными</w:t>
      </w:r>
      <w:r w:rsidRPr="00461650">
        <w:rPr>
          <w:rFonts w:ascii="Times New Roman" w:hAnsi="Times New Roman" w:cs="Times New Roman"/>
          <w:sz w:val="28"/>
        </w:rPr>
        <w:t xml:space="preserve"> получател</w:t>
      </w:r>
      <w:r w:rsidR="005C4722">
        <w:rPr>
          <w:rFonts w:ascii="Times New Roman" w:hAnsi="Times New Roman" w:cs="Times New Roman"/>
          <w:sz w:val="28"/>
        </w:rPr>
        <w:t>ями</w:t>
      </w:r>
      <w:r w:rsidRPr="00461650">
        <w:rPr>
          <w:rFonts w:ascii="Times New Roman" w:hAnsi="Times New Roman" w:cs="Times New Roman"/>
          <w:sz w:val="28"/>
        </w:rPr>
        <w:t xml:space="preserve"> средств федерального</w:t>
      </w:r>
      <w:r w:rsidR="00F74CF8">
        <w:rPr>
          <w:rFonts w:ascii="Times New Roman" w:hAnsi="Times New Roman" w:cs="Times New Roman"/>
          <w:sz w:val="28"/>
        </w:rPr>
        <w:t xml:space="preserve"> </w:t>
      </w:r>
      <w:r w:rsidRPr="00461650">
        <w:rPr>
          <w:rFonts w:ascii="Times New Roman" w:hAnsi="Times New Roman" w:cs="Times New Roman"/>
          <w:sz w:val="28"/>
        </w:rPr>
        <w:t>бюджета</w:t>
      </w:r>
      <w:r>
        <w:rPr>
          <w:rFonts w:ascii="Times New Roman" w:hAnsi="Times New Roman" w:cs="Times New Roman"/>
          <w:sz w:val="28"/>
        </w:rPr>
        <w:t>;</w:t>
      </w:r>
    </w:p>
    <w:p w:rsidR="00F72731" w:rsidRDefault="00F72731" w:rsidP="003A149F">
      <w:pPr>
        <w:pStyle w:val="a9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ограничение на утверждение лимитов</w:t>
      </w:r>
      <w:r w:rsidRPr="00466B48">
        <w:rPr>
          <w:rFonts w:ascii="Times New Roman" w:hAnsi="Times New Roman" w:cs="Times New Roman"/>
          <w:sz w:val="28"/>
        </w:rPr>
        <w:t xml:space="preserve"> бюджетных обязательств на принятие и (или) исполнение соответствующих бюджетных обязательств до принятия решения о предоставлении бюджетных инвестиций в соответствии со статьей 80 Бюджетного кодекса Российской Федерации на цели, не связанные с осуществлением капитальных вложений, или внесения в него изменений</w:t>
      </w:r>
      <w:r>
        <w:rPr>
          <w:rFonts w:ascii="Times New Roman" w:hAnsi="Times New Roman" w:cs="Times New Roman"/>
          <w:sz w:val="28"/>
        </w:rPr>
        <w:t>;</w:t>
      </w:r>
    </w:p>
    <w:p w:rsidR="00E33165" w:rsidRDefault="00E33165" w:rsidP="003A149F">
      <w:pPr>
        <w:pStyle w:val="a9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особенности</w:t>
      </w:r>
      <w:r w:rsidRPr="00E33165">
        <w:rPr>
          <w:rFonts w:ascii="Times New Roman" w:hAnsi="Times New Roman" w:cs="Times New Roman"/>
          <w:sz w:val="28"/>
        </w:rPr>
        <w:t xml:space="preserve"> перечисления межбюджетных трансфертов</w:t>
      </w:r>
      <w:r w:rsidR="005C4722">
        <w:rPr>
          <w:rFonts w:ascii="Times New Roman" w:hAnsi="Times New Roman" w:cs="Times New Roman"/>
          <w:sz w:val="28"/>
        </w:rPr>
        <w:t>, имеющих целевое назначение,</w:t>
      </w:r>
      <w:r w:rsidR="005C4722" w:rsidRPr="005C4722">
        <w:rPr>
          <w:rFonts w:ascii="Times New Roman" w:hAnsi="Times New Roman" w:cs="Times New Roman"/>
          <w:sz w:val="28"/>
        </w:rPr>
        <w:t xml:space="preserve"> </w:t>
      </w:r>
      <w:r w:rsidR="005C4722" w:rsidRPr="00E33165">
        <w:rPr>
          <w:rFonts w:ascii="Times New Roman" w:hAnsi="Times New Roman" w:cs="Times New Roman"/>
          <w:sz w:val="28"/>
        </w:rPr>
        <w:t>из федерального бюджета бюджету субъекта Российской Федерации</w:t>
      </w:r>
      <w:r w:rsidRPr="00E33165">
        <w:rPr>
          <w:rFonts w:ascii="Times New Roman" w:hAnsi="Times New Roman" w:cs="Times New Roman"/>
          <w:sz w:val="28"/>
        </w:rPr>
        <w:t xml:space="preserve"> в</w:t>
      </w:r>
      <w:r w:rsidR="005C4722">
        <w:rPr>
          <w:rFonts w:ascii="Times New Roman" w:hAnsi="Times New Roman" w:cs="Times New Roman"/>
          <w:sz w:val="28"/>
        </w:rPr>
        <w:t> </w:t>
      </w:r>
      <w:r w:rsidRPr="00E33165">
        <w:rPr>
          <w:rFonts w:ascii="Times New Roman" w:hAnsi="Times New Roman" w:cs="Times New Roman"/>
          <w:sz w:val="28"/>
        </w:rPr>
        <w:t xml:space="preserve">целях возмещения </w:t>
      </w:r>
      <w:r w:rsidR="005C4722">
        <w:rPr>
          <w:rFonts w:ascii="Times New Roman" w:hAnsi="Times New Roman" w:cs="Times New Roman"/>
          <w:sz w:val="28"/>
        </w:rPr>
        <w:t xml:space="preserve">ранее </w:t>
      </w:r>
      <w:r w:rsidRPr="00E33165">
        <w:rPr>
          <w:rFonts w:ascii="Times New Roman" w:hAnsi="Times New Roman" w:cs="Times New Roman"/>
          <w:sz w:val="28"/>
        </w:rPr>
        <w:t>произведенных расходов бюджета субъекта Российской Федерации</w:t>
      </w:r>
      <w:r w:rsidR="000D25A1">
        <w:rPr>
          <w:rFonts w:ascii="Times New Roman" w:hAnsi="Times New Roman" w:cs="Times New Roman"/>
          <w:sz w:val="28"/>
        </w:rPr>
        <w:t>;</w:t>
      </w:r>
    </w:p>
    <w:p w:rsidR="00F72731" w:rsidRDefault="00F72731" w:rsidP="003A149F">
      <w:pPr>
        <w:pStyle w:val="a9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D017C1">
        <w:rPr>
          <w:rFonts w:ascii="Times New Roman" w:hAnsi="Times New Roman" w:cs="Times New Roman"/>
          <w:sz w:val="28"/>
        </w:rPr>
        <w:t>применение типовой формы соглашения о предоставлении бюджетных инвестиций, установленной Министерством финансов Российской Федерации, в</w:t>
      </w:r>
      <w:r w:rsidR="007E27A6">
        <w:rPr>
          <w:rFonts w:ascii="Times New Roman" w:hAnsi="Times New Roman" w:cs="Times New Roman"/>
          <w:sz w:val="28"/>
        </w:rPr>
        <w:t> </w:t>
      </w:r>
      <w:r w:rsidRPr="00D017C1">
        <w:rPr>
          <w:rFonts w:ascii="Times New Roman" w:hAnsi="Times New Roman" w:cs="Times New Roman"/>
          <w:sz w:val="28"/>
        </w:rPr>
        <w:t>случае, если источником финансового обеспечения соответствующих бюджетных обязательств является межбюджетный трансферт,</w:t>
      </w:r>
      <w:r w:rsidR="007E27A6">
        <w:rPr>
          <w:rFonts w:ascii="Times New Roman" w:hAnsi="Times New Roman" w:cs="Times New Roman"/>
          <w:sz w:val="28"/>
        </w:rPr>
        <w:t xml:space="preserve"> имеющий целевое назначение, </w:t>
      </w:r>
      <w:r w:rsidR="007E27A6" w:rsidRPr="007E27A6">
        <w:rPr>
          <w:rFonts w:ascii="Times New Roman" w:hAnsi="Times New Roman" w:cs="Times New Roman"/>
          <w:spacing w:val="-2"/>
          <w:sz w:val="28"/>
        </w:rPr>
        <w:t>из </w:t>
      </w:r>
      <w:r w:rsidRPr="007E27A6">
        <w:rPr>
          <w:rFonts w:ascii="Times New Roman" w:hAnsi="Times New Roman" w:cs="Times New Roman"/>
          <w:spacing w:val="-2"/>
          <w:sz w:val="28"/>
        </w:rPr>
        <w:t xml:space="preserve">федерального бюджета бюджету субъекта Российской Федерации, а </w:t>
      </w:r>
      <w:r w:rsidR="00061640" w:rsidRPr="007E27A6">
        <w:rPr>
          <w:rFonts w:ascii="Times New Roman" w:hAnsi="Times New Roman" w:cs="Times New Roman"/>
          <w:spacing w:val="-2"/>
          <w:sz w:val="28"/>
        </w:rPr>
        <w:t xml:space="preserve">также, </w:t>
      </w:r>
      <w:r w:rsidRPr="007E27A6">
        <w:rPr>
          <w:rFonts w:ascii="Times New Roman" w:hAnsi="Times New Roman" w:cs="Times New Roman"/>
          <w:spacing w:val="-2"/>
          <w:sz w:val="28"/>
        </w:rPr>
        <w:t>начиная</w:t>
      </w:r>
      <w:r w:rsidRPr="00D017C1">
        <w:rPr>
          <w:rFonts w:ascii="Times New Roman" w:hAnsi="Times New Roman" w:cs="Times New Roman"/>
          <w:sz w:val="28"/>
        </w:rPr>
        <w:t xml:space="preserve"> с 2022 года</w:t>
      </w:r>
      <w:r w:rsidR="00061640">
        <w:rPr>
          <w:rFonts w:ascii="Times New Roman" w:hAnsi="Times New Roman" w:cs="Times New Roman"/>
          <w:sz w:val="28"/>
        </w:rPr>
        <w:t>,</w:t>
      </w:r>
      <w:r w:rsidRPr="00D017C1">
        <w:rPr>
          <w:rFonts w:ascii="Times New Roman" w:hAnsi="Times New Roman" w:cs="Times New Roman"/>
          <w:sz w:val="28"/>
        </w:rPr>
        <w:t xml:space="preserve"> в случае, если решением о предоставлении бюджетных инвестиций в</w:t>
      </w:r>
      <w:r w:rsidR="007E27A6">
        <w:rPr>
          <w:rFonts w:ascii="Times New Roman" w:hAnsi="Times New Roman" w:cs="Times New Roman"/>
          <w:sz w:val="28"/>
        </w:rPr>
        <w:t> </w:t>
      </w:r>
      <w:r w:rsidRPr="00D017C1">
        <w:rPr>
          <w:rFonts w:ascii="Times New Roman" w:hAnsi="Times New Roman" w:cs="Times New Roman"/>
          <w:sz w:val="28"/>
        </w:rPr>
        <w:t>соответствии со статьей 80 Бюджетного кодекса Российской Федерации предусмотрено последующее предоставление средств иным юридическим лицам</w:t>
      </w:r>
      <w:r w:rsidRPr="00066382">
        <w:t xml:space="preserve"> </w:t>
      </w:r>
      <w:r w:rsidR="007E27A6">
        <w:rPr>
          <w:rFonts w:ascii="Times New Roman" w:hAnsi="Times New Roman" w:cs="Times New Roman"/>
          <w:sz w:val="28"/>
        </w:rPr>
        <w:t>на </w:t>
      </w:r>
      <w:r w:rsidRPr="00D017C1">
        <w:rPr>
          <w:rFonts w:ascii="Times New Roman" w:hAnsi="Times New Roman" w:cs="Times New Roman"/>
          <w:sz w:val="28"/>
        </w:rPr>
        <w:t>безвозмездной и безвозвр</w:t>
      </w:r>
      <w:r>
        <w:rPr>
          <w:rFonts w:ascii="Times New Roman" w:hAnsi="Times New Roman" w:cs="Times New Roman"/>
          <w:sz w:val="28"/>
        </w:rPr>
        <w:t>атной основе</w:t>
      </w:r>
      <w:r w:rsidR="00586502">
        <w:rPr>
          <w:rFonts w:ascii="Times New Roman" w:hAnsi="Times New Roman" w:cs="Times New Roman"/>
          <w:sz w:val="28"/>
        </w:rPr>
        <w:t>;</w:t>
      </w:r>
    </w:p>
    <w:p w:rsidR="00586502" w:rsidRDefault="00586502" w:rsidP="003A149F">
      <w:pPr>
        <w:pStyle w:val="a9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однозначности применения отдельных норм нормативных правовых актов, регулирующих бюджетные правоотношения</w:t>
      </w:r>
      <w:r w:rsidR="0058681B">
        <w:rPr>
          <w:rFonts w:ascii="Times New Roman" w:hAnsi="Times New Roman" w:cs="Times New Roman"/>
          <w:sz w:val="28"/>
        </w:rPr>
        <w:t>, уточняются положения</w:t>
      </w:r>
      <w:r>
        <w:rPr>
          <w:rFonts w:ascii="Times New Roman" w:hAnsi="Times New Roman" w:cs="Times New Roman"/>
          <w:sz w:val="28"/>
        </w:rPr>
        <w:t>:</w:t>
      </w:r>
    </w:p>
    <w:p w:rsidR="00586502" w:rsidRDefault="00586502" w:rsidP="003A149F">
      <w:pPr>
        <w:pStyle w:val="a9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запрете на увеличение в текущем финансовом году бюджетных ассигнований </w:t>
      </w:r>
      <w:r w:rsidR="0058681B">
        <w:rPr>
          <w:rFonts w:ascii="Times New Roman" w:hAnsi="Times New Roman" w:cs="Times New Roman"/>
          <w:sz w:val="28"/>
        </w:rPr>
        <w:t xml:space="preserve">на исполнение принятых, но не исполненных на 1 января </w:t>
      </w:r>
      <w:r w:rsidR="0058681B" w:rsidRPr="0058681B">
        <w:rPr>
          <w:rFonts w:ascii="Times New Roman" w:hAnsi="Times New Roman" w:cs="Times New Roman"/>
          <w:spacing w:val="-2"/>
          <w:sz w:val="28"/>
        </w:rPr>
        <w:t>текущего финансового года бюджетных обязательств, возникших из государственных</w:t>
      </w:r>
      <w:r w:rsidR="0058681B">
        <w:rPr>
          <w:rFonts w:ascii="Times New Roman" w:hAnsi="Times New Roman" w:cs="Times New Roman"/>
          <w:sz w:val="28"/>
        </w:rPr>
        <w:t xml:space="preserve"> контрактов, заключенных после 1 декабря отчетного финансового года;</w:t>
      </w:r>
    </w:p>
    <w:p w:rsidR="0058681B" w:rsidRPr="00D017C1" w:rsidRDefault="0058681B" w:rsidP="003A149F">
      <w:pPr>
        <w:pStyle w:val="a9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правоотношениях, на которые распространяются требование о принятии </w:t>
      </w:r>
      <w:r w:rsidRPr="0058681B">
        <w:rPr>
          <w:rFonts w:ascii="Times New Roman" w:hAnsi="Times New Roman" w:cs="Times New Roman"/>
          <w:spacing w:val="-4"/>
          <w:sz w:val="28"/>
        </w:rPr>
        <w:t>главными распорядителями средств федерального бюджета решений об использовании</w:t>
      </w:r>
      <w:r>
        <w:rPr>
          <w:rFonts w:ascii="Times New Roman" w:hAnsi="Times New Roman" w:cs="Times New Roman"/>
          <w:sz w:val="28"/>
        </w:rPr>
        <w:t xml:space="preserve"> в текущем финансовом году остатков предоставленных из федерального бюджета субсидий</w:t>
      </w:r>
      <w:r w:rsidRPr="0058681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юридическим лицам, </w:t>
      </w:r>
      <w:r w:rsidRPr="0058681B">
        <w:rPr>
          <w:rFonts w:ascii="Times New Roman" w:hAnsi="Times New Roman" w:cs="Times New Roman"/>
          <w:sz w:val="28"/>
        </w:rPr>
        <w:t>не использованных по состоянию на 1 января текущего финансового года</w:t>
      </w:r>
      <w:r>
        <w:rPr>
          <w:rFonts w:ascii="Times New Roman" w:hAnsi="Times New Roman" w:cs="Times New Roman"/>
          <w:sz w:val="28"/>
        </w:rPr>
        <w:t xml:space="preserve">, исключительно в размере, не превышающем </w:t>
      </w:r>
      <w:r w:rsidRPr="0058681B">
        <w:rPr>
          <w:rFonts w:ascii="Times New Roman" w:hAnsi="Times New Roman" w:cs="Times New Roman"/>
          <w:sz w:val="28"/>
        </w:rPr>
        <w:t xml:space="preserve">размер неисполненных обязательств </w:t>
      </w:r>
      <w:r>
        <w:rPr>
          <w:rFonts w:ascii="Times New Roman" w:hAnsi="Times New Roman" w:cs="Times New Roman"/>
          <w:sz w:val="28"/>
        </w:rPr>
        <w:t>таких юридических лиц</w:t>
      </w:r>
      <w:r w:rsidRPr="0058681B">
        <w:rPr>
          <w:rFonts w:ascii="Times New Roman" w:hAnsi="Times New Roman" w:cs="Times New Roman"/>
          <w:sz w:val="28"/>
        </w:rPr>
        <w:t>, принятых до н</w:t>
      </w:r>
      <w:r>
        <w:rPr>
          <w:rFonts w:ascii="Times New Roman" w:hAnsi="Times New Roman" w:cs="Times New Roman"/>
          <w:sz w:val="28"/>
        </w:rPr>
        <w:t>ачала текущего финансового года и</w:t>
      </w:r>
      <w:r w:rsidRPr="0058681B">
        <w:rPr>
          <w:rFonts w:ascii="Times New Roman" w:hAnsi="Times New Roman" w:cs="Times New Roman"/>
          <w:sz w:val="28"/>
        </w:rPr>
        <w:t xml:space="preserve"> подлежавших оплате в отчетном финансовом году</w:t>
      </w:r>
      <w:r>
        <w:rPr>
          <w:rFonts w:ascii="Times New Roman" w:hAnsi="Times New Roman" w:cs="Times New Roman"/>
          <w:sz w:val="28"/>
        </w:rPr>
        <w:t>;</w:t>
      </w:r>
    </w:p>
    <w:p w:rsidR="00F72731" w:rsidRDefault="00F72731" w:rsidP="003A149F">
      <w:pPr>
        <w:pStyle w:val="a9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7E27A6">
        <w:rPr>
          <w:rFonts w:ascii="Times New Roman" w:hAnsi="Times New Roman" w:cs="Times New Roman"/>
          <w:spacing w:val="-2"/>
          <w:sz w:val="28"/>
        </w:rPr>
        <w:t>применение электронного документа (акта), подтверждающего возникновение</w:t>
      </w:r>
      <w:r w:rsidRPr="00310FA0">
        <w:rPr>
          <w:rFonts w:ascii="Times New Roman" w:hAnsi="Times New Roman" w:cs="Times New Roman"/>
          <w:sz w:val="28"/>
        </w:rPr>
        <w:t xml:space="preserve"> денежных обязательств по оплате</w:t>
      </w:r>
      <w:r>
        <w:rPr>
          <w:rFonts w:ascii="Times New Roman" w:hAnsi="Times New Roman" w:cs="Times New Roman"/>
          <w:sz w:val="28"/>
        </w:rPr>
        <w:t xml:space="preserve"> </w:t>
      </w:r>
      <w:r w:rsidRPr="00310FA0">
        <w:rPr>
          <w:rFonts w:ascii="Times New Roman" w:hAnsi="Times New Roman" w:cs="Times New Roman"/>
          <w:sz w:val="28"/>
        </w:rPr>
        <w:t>заключаемых в 2021 году государственных контракто</w:t>
      </w:r>
      <w:r>
        <w:rPr>
          <w:rFonts w:ascii="Times New Roman" w:hAnsi="Times New Roman" w:cs="Times New Roman"/>
          <w:sz w:val="28"/>
        </w:rPr>
        <w:t xml:space="preserve">в </w:t>
      </w:r>
      <w:r w:rsidRPr="00310FA0">
        <w:rPr>
          <w:rFonts w:ascii="Times New Roman" w:hAnsi="Times New Roman" w:cs="Times New Roman"/>
          <w:sz w:val="28"/>
        </w:rPr>
        <w:t>о поставке товаров (выполнении работ, оказании услуг)</w:t>
      </w:r>
      <w:r w:rsidR="00061640">
        <w:rPr>
          <w:rFonts w:ascii="Times New Roman" w:hAnsi="Times New Roman" w:cs="Times New Roman"/>
          <w:sz w:val="28"/>
        </w:rPr>
        <w:t>.</w:t>
      </w:r>
    </w:p>
    <w:p w:rsidR="0069730F" w:rsidRDefault="0069730F" w:rsidP="007E27A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Издание проекта постановления не повлечет социально-экономических, финансовых и иных последствий, в том числе для субъектов предпринимательской и</w:t>
      </w:r>
      <w:r w:rsidR="007E27A6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иной экономической деятельности.</w:t>
      </w:r>
    </w:p>
    <w:p w:rsidR="007610B2" w:rsidRDefault="002D785F" w:rsidP="007E27A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постановления со</w:t>
      </w:r>
      <w:r w:rsidR="002A2DEB">
        <w:rPr>
          <w:rFonts w:ascii="Times New Roman" w:hAnsi="Times New Roman" w:cs="Times New Roman"/>
          <w:sz w:val="28"/>
        </w:rPr>
        <w:t xml:space="preserve">ответствует положениям Договора </w:t>
      </w:r>
      <w:r>
        <w:rPr>
          <w:rFonts w:ascii="Times New Roman" w:hAnsi="Times New Roman" w:cs="Times New Roman"/>
          <w:sz w:val="28"/>
        </w:rPr>
        <w:t>о Евразийском экономическом союзе, а также положе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ниям иных международных договоров Российской Федерации.</w:t>
      </w:r>
    </w:p>
    <w:p w:rsidR="002D785F" w:rsidRDefault="0069730F" w:rsidP="007E27A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проекте постановления отсутствуют положения об обязательных требованиях, оценка соблюдения которых осуществляется в рамках государственного контроля (надзора), муниципального контроля, при рассмотрении дел </w:t>
      </w:r>
      <w:r w:rsidRPr="007E27A6">
        <w:rPr>
          <w:rFonts w:ascii="Times New Roman" w:hAnsi="Times New Roman" w:cs="Times New Roman"/>
          <w:spacing w:val="-2"/>
          <w:sz w:val="28"/>
        </w:rPr>
        <w:t>об</w:t>
      </w:r>
      <w:r w:rsidR="007E27A6" w:rsidRPr="007E27A6">
        <w:rPr>
          <w:rFonts w:ascii="Times New Roman" w:hAnsi="Times New Roman" w:cs="Times New Roman"/>
          <w:spacing w:val="-2"/>
          <w:sz w:val="28"/>
        </w:rPr>
        <w:t> </w:t>
      </w:r>
      <w:r w:rsidRPr="007E27A6">
        <w:rPr>
          <w:rFonts w:ascii="Times New Roman" w:hAnsi="Times New Roman" w:cs="Times New Roman"/>
          <w:spacing w:val="-2"/>
          <w:sz w:val="28"/>
        </w:rPr>
        <w:t>административных правонарушениях, или обязательных требованиях, соответствие</w:t>
      </w:r>
      <w:r>
        <w:rPr>
          <w:rFonts w:ascii="Times New Roman" w:hAnsi="Times New Roman" w:cs="Times New Roman"/>
          <w:sz w:val="28"/>
        </w:rPr>
        <w:t xml:space="preserve"> которым проверяется при выдаче разрешений, лицензий, аттестатов аккредитации, иных документов, имеющих разрешительных характер.</w:t>
      </w:r>
    </w:p>
    <w:p w:rsidR="00675501" w:rsidRPr="00E467CA" w:rsidRDefault="00B56FCE" w:rsidP="007E27A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Издание постановления</w:t>
      </w:r>
      <w:r w:rsidR="002A2DEB">
        <w:rPr>
          <w:rFonts w:ascii="Times New Roman" w:hAnsi="Times New Roman" w:cs="Times New Roman"/>
          <w:sz w:val="28"/>
        </w:rPr>
        <w:t xml:space="preserve"> Правительства Российской Федерации</w:t>
      </w:r>
      <w:r>
        <w:rPr>
          <w:rFonts w:ascii="Times New Roman" w:hAnsi="Times New Roman" w:cs="Times New Roman"/>
          <w:sz w:val="28"/>
        </w:rPr>
        <w:t xml:space="preserve"> не повлияет на</w:t>
      </w:r>
      <w:r w:rsidR="007E27A6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достижение целей государственных программ Российск</w:t>
      </w:r>
      <w:r w:rsidR="007E27A6">
        <w:rPr>
          <w:rFonts w:ascii="Times New Roman" w:hAnsi="Times New Roman" w:cs="Times New Roman"/>
          <w:sz w:val="28"/>
        </w:rPr>
        <w:t>ой Федерации, а также на </w:t>
      </w:r>
      <w:r w:rsidR="002A2DEB">
        <w:rPr>
          <w:rFonts w:ascii="Times New Roman" w:hAnsi="Times New Roman" w:cs="Times New Roman"/>
          <w:sz w:val="28"/>
        </w:rPr>
        <w:t xml:space="preserve">доходы </w:t>
      </w:r>
      <w:r>
        <w:rPr>
          <w:rFonts w:ascii="Times New Roman" w:hAnsi="Times New Roman" w:cs="Times New Roman"/>
          <w:sz w:val="28"/>
        </w:rPr>
        <w:t>и расходы бюджетов бюджетной системы Российской Федерации.</w:t>
      </w:r>
    </w:p>
    <w:sectPr w:rsidR="00675501" w:rsidRPr="00E467CA" w:rsidSect="00C00D29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E69" w:rsidRDefault="008F5E69" w:rsidP="00C00D29">
      <w:pPr>
        <w:spacing w:after="0" w:line="240" w:lineRule="auto"/>
      </w:pPr>
      <w:r>
        <w:separator/>
      </w:r>
    </w:p>
  </w:endnote>
  <w:endnote w:type="continuationSeparator" w:id="0">
    <w:p w:rsidR="008F5E69" w:rsidRDefault="008F5E69" w:rsidP="00C0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E69" w:rsidRDefault="008F5E69" w:rsidP="00C00D29">
      <w:pPr>
        <w:spacing w:after="0" w:line="240" w:lineRule="auto"/>
      </w:pPr>
      <w:r>
        <w:separator/>
      </w:r>
    </w:p>
  </w:footnote>
  <w:footnote w:type="continuationSeparator" w:id="0">
    <w:p w:rsidR="008F5E69" w:rsidRDefault="008F5E69" w:rsidP="00C00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130861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C00D29" w:rsidRPr="003A149F" w:rsidRDefault="00C00D29">
        <w:pPr>
          <w:pStyle w:val="a5"/>
          <w:jc w:val="center"/>
          <w:rPr>
            <w:sz w:val="24"/>
          </w:rPr>
        </w:pPr>
        <w:r w:rsidRPr="003A149F">
          <w:rPr>
            <w:rFonts w:ascii="Times New Roman" w:hAnsi="Times New Roman" w:cs="Times New Roman"/>
            <w:sz w:val="24"/>
          </w:rPr>
          <w:fldChar w:fldCharType="begin"/>
        </w:r>
        <w:r w:rsidRPr="003A149F">
          <w:rPr>
            <w:rFonts w:ascii="Times New Roman" w:hAnsi="Times New Roman" w:cs="Times New Roman"/>
            <w:sz w:val="24"/>
          </w:rPr>
          <w:instrText>PAGE   \* MERGEFORMAT</w:instrText>
        </w:r>
        <w:r w:rsidRPr="003A149F">
          <w:rPr>
            <w:rFonts w:ascii="Times New Roman" w:hAnsi="Times New Roman" w:cs="Times New Roman"/>
            <w:sz w:val="24"/>
          </w:rPr>
          <w:fldChar w:fldCharType="separate"/>
        </w:r>
        <w:r w:rsidR="003A149F">
          <w:rPr>
            <w:rFonts w:ascii="Times New Roman" w:hAnsi="Times New Roman" w:cs="Times New Roman"/>
            <w:noProof/>
            <w:sz w:val="24"/>
          </w:rPr>
          <w:t>2</w:t>
        </w:r>
        <w:r w:rsidRPr="003A149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00D29" w:rsidRDefault="00C00D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19B4"/>
    <w:multiLevelType w:val="hybridMultilevel"/>
    <w:tmpl w:val="096CB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A2DCC"/>
    <w:multiLevelType w:val="hybridMultilevel"/>
    <w:tmpl w:val="AA7CF0F8"/>
    <w:lvl w:ilvl="0" w:tplc="1506ECA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ED"/>
    <w:rsid w:val="000224D4"/>
    <w:rsid w:val="00061640"/>
    <w:rsid w:val="00066382"/>
    <w:rsid w:val="0008722C"/>
    <w:rsid w:val="000B3434"/>
    <w:rsid w:val="000D25A1"/>
    <w:rsid w:val="00124575"/>
    <w:rsid w:val="001378B6"/>
    <w:rsid w:val="00172CDF"/>
    <w:rsid w:val="00175E2D"/>
    <w:rsid w:val="0018256F"/>
    <w:rsid w:val="001C3DA7"/>
    <w:rsid w:val="00230889"/>
    <w:rsid w:val="002A1A45"/>
    <w:rsid w:val="002A2DEB"/>
    <w:rsid w:val="002B2C2E"/>
    <w:rsid w:val="002D2E94"/>
    <w:rsid w:val="002D785F"/>
    <w:rsid w:val="00310FA0"/>
    <w:rsid w:val="00341971"/>
    <w:rsid w:val="003A149F"/>
    <w:rsid w:val="003A68C7"/>
    <w:rsid w:val="003B534A"/>
    <w:rsid w:val="003C37CE"/>
    <w:rsid w:val="0042661D"/>
    <w:rsid w:val="00441D41"/>
    <w:rsid w:val="00444F40"/>
    <w:rsid w:val="00461650"/>
    <w:rsid w:val="00466B48"/>
    <w:rsid w:val="0047493C"/>
    <w:rsid w:val="00494A1A"/>
    <w:rsid w:val="00496F15"/>
    <w:rsid w:val="004B739C"/>
    <w:rsid w:val="004E45ED"/>
    <w:rsid w:val="00532965"/>
    <w:rsid w:val="005478F6"/>
    <w:rsid w:val="00566350"/>
    <w:rsid w:val="00586502"/>
    <w:rsid w:val="0058681B"/>
    <w:rsid w:val="005C4722"/>
    <w:rsid w:val="00604DAB"/>
    <w:rsid w:val="00632F56"/>
    <w:rsid w:val="00675501"/>
    <w:rsid w:val="00692A5F"/>
    <w:rsid w:val="0069730F"/>
    <w:rsid w:val="006A1373"/>
    <w:rsid w:val="006F2E5F"/>
    <w:rsid w:val="006F4A13"/>
    <w:rsid w:val="00705A49"/>
    <w:rsid w:val="0074237B"/>
    <w:rsid w:val="00742D49"/>
    <w:rsid w:val="00751216"/>
    <w:rsid w:val="007610B2"/>
    <w:rsid w:val="00777780"/>
    <w:rsid w:val="007A1BC6"/>
    <w:rsid w:val="007E27A6"/>
    <w:rsid w:val="007E77BB"/>
    <w:rsid w:val="00883D57"/>
    <w:rsid w:val="008D0EB8"/>
    <w:rsid w:val="008F5E69"/>
    <w:rsid w:val="00917CB0"/>
    <w:rsid w:val="00923741"/>
    <w:rsid w:val="00930294"/>
    <w:rsid w:val="009672BF"/>
    <w:rsid w:val="00970A09"/>
    <w:rsid w:val="009A485C"/>
    <w:rsid w:val="009D587C"/>
    <w:rsid w:val="009F6D47"/>
    <w:rsid w:val="00A20111"/>
    <w:rsid w:val="00A41A51"/>
    <w:rsid w:val="00A701F5"/>
    <w:rsid w:val="00B1269A"/>
    <w:rsid w:val="00B21F60"/>
    <w:rsid w:val="00B540E0"/>
    <w:rsid w:val="00B54F1E"/>
    <w:rsid w:val="00B56FCE"/>
    <w:rsid w:val="00B66792"/>
    <w:rsid w:val="00BD27C1"/>
    <w:rsid w:val="00C00D29"/>
    <w:rsid w:val="00C24566"/>
    <w:rsid w:val="00C672C7"/>
    <w:rsid w:val="00C92A98"/>
    <w:rsid w:val="00CB01EC"/>
    <w:rsid w:val="00CC0162"/>
    <w:rsid w:val="00CF22F4"/>
    <w:rsid w:val="00D017C1"/>
    <w:rsid w:val="00D23532"/>
    <w:rsid w:val="00D30994"/>
    <w:rsid w:val="00D3743F"/>
    <w:rsid w:val="00D60845"/>
    <w:rsid w:val="00DC5285"/>
    <w:rsid w:val="00E1087F"/>
    <w:rsid w:val="00E24EEC"/>
    <w:rsid w:val="00E2556E"/>
    <w:rsid w:val="00E2561B"/>
    <w:rsid w:val="00E33165"/>
    <w:rsid w:val="00E467CA"/>
    <w:rsid w:val="00E500D7"/>
    <w:rsid w:val="00E5637E"/>
    <w:rsid w:val="00EB6761"/>
    <w:rsid w:val="00EF149F"/>
    <w:rsid w:val="00F005FF"/>
    <w:rsid w:val="00F267DB"/>
    <w:rsid w:val="00F34295"/>
    <w:rsid w:val="00F72731"/>
    <w:rsid w:val="00F74CF8"/>
    <w:rsid w:val="00FB3929"/>
    <w:rsid w:val="00FB69B9"/>
    <w:rsid w:val="00FC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043A"/>
  <w15:chartTrackingRefBased/>
  <w15:docId w15:val="{D2EA0147-A424-42C3-9B63-29E0AE17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429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0D29"/>
  </w:style>
  <w:style w:type="paragraph" w:styleId="a7">
    <w:name w:val="footer"/>
    <w:basedOn w:val="a"/>
    <w:link w:val="a8"/>
    <w:uiPriority w:val="99"/>
    <w:unhideWhenUsed/>
    <w:rsid w:val="00C0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0D29"/>
  </w:style>
  <w:style w:type="paragraph" w:styleId="a9">
    <w:name w:val="List Paragraph"/>
    <w:basedOn w:val="a"/>
    <w:uiPriority w:val="34"/>
    <w:qFormat/>
    <w:rsid w:val="0046165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C472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C472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C472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C472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C47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АННА АНДРЕЕВНА</dc:creator>
  <cp:keywords/>
  <dc:description/>
  <cp:lastModifiedBy>Олег Дмитриевич Писарев</cp:lastModifiedBy>
  <cp:revision>5</cp:revision>
  <cp:lastPrinted>2021-02-03T11:04:00Z</cp:lastPrinted>
  <dcterms:created xsi:type="dcterms:W3CDTF">2021-02-10T11:41:00Z</dcterms:created>
  <dcterms:modified xsi:type="dcterms:W3CDTF">2021-02-19T12:09:00Z</dcterms:modified>
</cp:coreProperties>
</file>