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1" w:rsidRPr="00996054" w:rsidRDefault="00A325C1" w:rsidP="00996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605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="00996054">
        <w:rPr>
          <w:rFonts w:ascii="Times New Roman" w:hAnsi="Times New Roman" w:cs="Times New Roman"/>
          <w:b/>
          <w:sz w:val="28"/>
          <w:szCs w:val="28"/>
        </w:rPr>
        <w:t>п</w:t>
      </w:r>
      <w:r w:rsidRPr="00996054">
        <w:rPr>
          <w:rFonts w:ascii="Times New Roman" w:hAnsi="Times New Roman" w:cs="Times New Roman"/>
          <w:b/>
          <w:sz w:val="28"/>
          <w:szCs w:val="28"/>
        </w:rPr>
        <w:t>риказа</w:t>
      </w:r>
    </w:p>
    <w:p w:rsidR="00A325C1" w:rsidRPr="00996054" w:rsidRDefault="00996054" w:rsidP="00343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76B4C" w:rsidRPr="00AA4657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 у</w:t>
      </w:r>
      <w:r w:rsidR="00676B4C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становлении цен, не ниже которых осуществляются закупка</w:t>
      </w:r>
      <w:r w:rsidR="00676B4C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(за исключением импорта), поставки (за исключением экспорта)</w:t>
      </w:r>
      <w:r w:rsidR="00676B4C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и розничная продажа игристого вина и о признании утратившим силу приказа Министерства финансов Российской Федерации от 7 октября</w:t>
      </w:r>
      <w:r w:rsidR="00676B4C">
        <w:rPr>
          <w:rStyle w:val="pt-a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2020 г. № 232н</w:t>
      </w:r>
      <w:r w:rsidRPr="00996054">
        <w:rPr>
          <w:rFonts w:ascii="Times New Roman" w:hAnsi="Times New Roman"/>
          <w:b/>
          <w:sz w:val="28"/>
          <w:szCs w:val="28"/>
        </w:rPr>
        <w:t>»</w:t>
      </w:r>
    </w:p>
    <w:p w:rsidR="00996054" w:rsidRDefault="00996054" w:rsidP="009960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02A" w:rsidRDefault="00A70778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Мин</w:t>
      </w:r>
      <w:r w:rsidR="00343AF0">
        <w:rPr>
          <w:rFonts w:ascii="Times New Roman" w:hAnsi="Times New Roman" w:cs="Times New Roman"/>
          <w:sz w:val="28"/>
          <w:szCs w:val="28"/>
        </w:rPr>
        <w:t>истерства финансов Российской Федерации</w:t>
      </w:r>
      <w:r w:rsidR="00343AF0">
        <w:rPr>
          <w:rFonts w:ascii="Times New Roman" w:hAnsi="Times New Roman" w:cs="Times New Roman"/>
          <w:sz w:val="28"/>
          <w:szCs w:val="28"/>
        </w:rPr>
        <w:br/>
      </w:r>
      <w:r w:rsidR="00F8702A" w:rsidRPr="00F8702A">
        <w:rPr>
          <w:rFonts w:ascii="Times New Roman" w:hAnsi="Times New Roman" w:cs="Times New Roman"/>
          <w:sz w:val="28"/>
          <w:szCs w:val="28"/>
        </w:rPr>
        <w:t>«</w:t>
      </w:r>
      <w:r w:rsidR="00676B4C" w:rsidRPr="00676B4C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установлении цен, не ниже которых осуществляются закупка</w:t>
      </w:r>
      <w:r w:rsidR="00676B4C" w:rsidRPr="00676B4C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(за исключением импорта), поставки (за исключением экспорта)</w:t>
      </w:r>
      <w:r w:rsidR="00676B4C" w:rsidRPr="00676B4C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розничная продажа игристого вина и о признании утратившим силу приказа Министерства финансов Российской Федерации от 7 октября</w:t>
      </w:r>
      <w:r w:rsidR="00676B4C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76B4C" w:rsidRPr="00676B4C">
        <w:rPr>
          <w:rStyle w:val="pt-a0"/>
          <w:rFonts w:ascii="Times New Roman" w:hAnsi="Times New Roman" w:cs="Times New Roman"/>
          <w:bCs/>
          <w:sz w:val="28"/>
          <w:szCs w:val="28"/>
          <w:shd w:val="clear" w:color="auto" w:fill="FFFFFF"/>
        </w:rPr>
        <w:t>2020 г. № 232н</w:t>
      </w:r>
      <w:r w:rsidR="00F8702A" w:rsidRPr="00676B4C">
        <w:rPr>
          <w:rFonts w:ascii="Times New Roman" w:hAnsi="Times New Roman" w:cs="Times New Roman"/>
          <w:sz w:val="28"/>
          <w:szCs w:val="28"/>
        </w:rPr>
        <w:t>»</w:t>
      </w:r>
      <w:r w:rsidR="00F8702A" w:rsidRPr="00F8702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43AF0">
        <w:rPr>
          <w:rFonts w:ascii="Times New Roman" w:hAnsi="Times New Roman" w:cs="Times New Roman"/>
          <w:sz w:val="28"/>
          <w:szCs w:val="28"/>
        </w:rPr>
        <w:t>п</w:t>
      </w:r>
      <w:r w:rsidR="00DC2D09">
        <w:rPr>
          <w:rFonts w:ascii="Times New Roman" w:hAnsi="Times New Roman" w:cs="Times New Roman"/>
          <w:sz w:val="28"/>
          <w:szCs w:val="28"/>
        </w:rPr>
        <w:t>роект п</w:t>
      </w:r>
      <w:r w:rsidR="00F8702A" w:rsidRPr="00F8702A">
        <w:rPr>
          <w:rFonts w:ascii="Times New Roman" w:hAnsi="Times New Roman" w:cs="Times New Roman"/>
          <w:sz w:val="28"/>
          <w:szCs w:val="28"/>
        </w:rPr>
        <w:t>риказ</w:t>
      </w:r>
      <w:r w:rsidR="00DC2D09">
        <w:rPr>
          <w:rFonts w:ascii="Times New Roman" w:hAnsi="Times New Roman" w:cs="Times New Roman"/>
          <w:sz w:val="28"/>
          <w:szCs w:val="28"/>
        </w:rPr>
        <w:t>а</w:t>
      </w:r>
      <w:r w:rsidR="00F8702A" w:rsidRPr="00F8702A">
        <w:rPr>
          <w:rFonts w:ascii="Times New Roman" w:hAnsi="Times New Roman" w:cs="Times New Roman"/>
          <w:sz w:val="28"/>
          <w:szCs w:val="28"/>
        </w:rPr>
        <w:t>) подготовлен на основании пункта 5 статьи 11 Федерального закона от 22 ноября 1995 г.</w:t>
      </w:r>
      <w:r w:rsidR="006D70D0">
        <w:rPr>
          <w:rFonts w:ascii="Times New Roman" w:hAnsi="Times New Roman" w:cs="Times New Roman"/>
          <w:sz w:val="28"/>
          <w:szCs w:val="28"/>
        </w:rPr>
        <w:t xml:space="preserve"> </w:t>
      </w:r>
      <w:r w:rsidR="00F8702A" w:rsidRPr="00F8702A">
        <w:rPr>
          <w:rFonts w:ascii="Times New Roman" w:hAnsi="Times New Roman" w:cs="Times New Roman"/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подпункта 5.2.</w:t>
      </w:r>
      <w:r w:rsidR="004A471A">
        <w:rPr>
          <w:rFonts w:ascii="Times New Roman" w:hAnsi="Times New Roman" w:cs="Times New Roman"/>
          <w:sz w:val="28"/>
          <w:szCs w:val="28"/>
        </w:rPr>
        <w:t>29</w:t>
      </w:r>
      <w:r w:rsidR="00F8702A" w:rsidRPr="00F8702A">
        <w:rPr>
          <w:rFonts w:ascii="Times New Roman" w:hAnsi="Times New Roman" w:cs="Times New Roman"/>
          <w:sz w:val="28"/>
          <w:szCs w:val="28"/>
        </w:rPr>
        <w:t>(2</w:t>
      </w:r>
      <w:r w:rsidR="004A471A">
        <w:rPr>
          <w:rFonts w:ascii="Times New Roman" w:hAnsi="Times New Roman" w:cs="Times New Roman"/>
          <w:sz w:val="28"/>
          <w:szCs w:val="28"/>
        </w:rPr>
        <w:t>8</w:t>
      </w:r>
      <w:r w:rsidR="00F8702A" w:rsidRPr="00F8702A">
        <w:rPr>
          <w:rFonts w:ascii="Times New Roman" w:hAnsi="Times New Roman" w:cs="Times New Roman"/>
          <w:sz w:val="28"/>
          <w:szCs w:val="28"/>
        </w:rPr>
        <w:t>) пункта 5 Положения о Министерстве финансов Российской Федерации, утвержденного постановлением Правительства Российской Федерации от 30 июня 2004 г.</w:t>
      </w:r>
      <w:r w:rsidR="00CE2807">
        <w:rPr>
          <w:rFonts w:ascii="Times New Roman" w:hAnsi="Times New Roman" w:cs="Times New Roman"/>
          <w:sz w:val="28"/>
          <w:szCs w:val="28"/>
        </w:rPr>
        <w:t xml:space="preserve"> </w:t>
      </w:r>
      <w:r w:rsidR="005C78B1">
        <w:rPr>
          <w:rFonts w:ascii="Times New Roman" w:hAnsi="Times New Roman" w:cs="Times New Roman"/>
          <w:sz w:val="28"/>
          <w:szCs w:val="28"/>
        </w:rPr>
        <w:br/>
      </w:r>
      <w:r w:rsidR="00D363A1">
        <w:rPr>
          <w:rFonts w:ascii="Times New Roman" w:hAnsi="Times New Roman" w:cs="Times New Roman"/>
          <w:sz w:val="28"/>
          <w:szCs w:val="28"/>
        </w:rPr>
        <w:t>№ 329.</w:t>
      </w:r>
    </w:p>
    <w:p w:rsid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приказа предусмотрено повышение минимальных цен на игристые вина, которое связано с:</w:t>
      </w:r>
    </w:p>
    <w:p w:rsid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повышением ставок акциза на игристое</w:t>
      </w:r>
      <w:r w:rsidR="00D3088D">
        <w:rPr>
          <w:rFonts w:ascii="Times New Roman" w:hAnsi="Times New Roman" w:cs="Times New Roman"/>
          <w:sz w:val="28"/>
          <w:szCs w:val="28"/>
        </w:rPr>
        <w:t xml:space="preserve"> вино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уровнем инфляции;</w:t>
      </w:r>
    </w:p>
    <w:p w:rsid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ростом затрат на производство.</w:t>
      </w:r>
    </w:p>
    <w:p w:rsidR="00C90140" w:rsidRP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40">
        <w:rPr>
          <w:rFonts w:ascii="Times New Roman" w:hAnsi="Times New Roman" w:cs="Times New Roman"/>
          <w:sz w:val="28"/>
          <w:szCs w:val="28"/>
        </w:rPr>
        <w:t>В 2021 году установленные приказом № 232н минимальные цены на игристое вино не повышались.</w:t>
      </w:r>
    </w:p>
    <w:p w:rsidR="00C90140" w:rsidRPr="00C90140" w:rsidRDefault="00C90140" w:rsidP="00C90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140">
        <w:rPr>
          <w:rFonts w:ascii="Times New Roman" w:hAnsi="Times New Roman" w:cs="Times New Roman"/>
          <w:sz w:val="28"/>
          <w:szCs w:val="28"/>
        </w:rPr>
        <w:t>При этом в соответствии со статьей 193 Налогового кодекса Российской Федерации ставка акциза на игристое вино индексировалась на</w:t>
      </w:r>
      <w:r>
        <w:rPr>
          <w:rFonts w:ascii="Times New Roman" w:hAnsi="Times New Roman" w:cs="Times New Roman"/>
          <w:sz w:val="28"/>
          <w:szCs w:val="28"/>
        </w:rPr>
        <w:t xml:space="preserve"> 2022 год (с 41 </w:t>
      </w:r>
      <w:r w:rsidRPr="00C90140">
        <w:rPr>
          <w:rFonts w:ascii="Times New Roman" w:hAnsi="Times New Roman" w:cs="Times New Roman"/>
          <w:sz w:val="28"/>
          <w:szCs w:val="28"/>
        </w:rPr>
        <w:t xml:space="preserve"> до 43 рублей), а также предусмотрена индексация ставки акциза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C90140">
        <w:rPr>
          <w:rFonts w:ascii="Times New Roman" w:hAnsi="Times New Roman" w:cs="Times New Roman"/>
          <w:sz w:val="28"/>
          <w:szCs w:val="28"/>
        </w:rPr>
        <w:t>в 2023 году – до 45 рублей за литр.</w:t>
      </w:r>
    </w:p>
    <w:p w:rsidR="0079128C" w:rsidRDefault="003B69C9" w:rsidP="00DC2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B5E">
        <w:rPr>
          <w:rFonts w:ascii="Times New Roman" w:hAnsi="Times New Roman" w:cs="Times New Roman"/>
          <w:sz w:val="28"/>
          <w:szCs w:val="28"/>
        </w:rPr>
        <w:t xml:space="preserve">В расчете </w:t>
      </w:r>
      <w:r w:rsidR="00D3088D">
        <w:rPr>
          <w:rFonts w:ascii="Times New Roman" w:hAnsi="Times New Roman" w:cs="Times New Roman"/>
          <w:sz w:val="28"/>
          <w:szCs w:val="28"/>
        </w:rPr>
        <w:t xml:space="preserve">цен </w:t>
      </w:r>
      <w:r w:rsidRPr="00475B5E">
        <w:rPr>
          <w:rFonts w:ascii="Times New Roman" w:hAnsi="Times New Roman" w:cs="Times New Roman"/>
          <w:sz w:val="28"/>
          <w:szCs w:val="28"/>
        </w:rPr>
        <w:t>учтен</w:t>
      </w:r>
      <w:r w:rsidR="0079128C" w:rsidRPr="00475B5E">
        <w:rPr>
          <w:rFonts w:ascii="Times New Roman" w:hAnsi="Times New Roman" w:cs="Times New Roman"/>
          <w:sz w:val="28"/>
          <w:szCs w:val="28"/>
        </w:rPr>
        <w:t xml:space="preserve"> прогнозный уровень инфляции </w:t>
      </w:r>
      <w:r w:rsidR="008005E3" w:rsidRPr="00475B5E">
        <w:rPr>
          <w:rFonts w:ascii="Times New Roman" w:hAnsi="Times New Roman" w:cs="Times New Roman"/>
          <w:sz w:val="28"/>
          <w:szCs w:val="28"/>
        </w:rPr>
        <w:t>на 20</w:t>
      </w:r>
      <w:r w:rsidR="00F8702A" w:rsidRPr="00475B5E">
        <w:rPr>
          <w:rFonts w:ascii="Times New Roman" w:hAnsi="Times New Roman" w:cs="Times New Roman"/>
          <w:sz w:val="28"/>
          <w:szCs w:val="28"/>
        </w:rPr>
        <w:t>23</w:t>
      </w:r>
      <w:r w:rsidR="008005E3" w:rsidRPr="00475B5E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8005E3" w:rsidRPr="00475B5E">
        <w:rPr>
          <w:rFonts w:ascii="Times New Roman" w:hAnsi="Times New Roman" w:cs="Times New Roman"/>
          <w:sz w:val="28"/>
          <w:szCs w:val="28"/>
        </w:rPr>
        <w:br/>
      </w:r>
      <w:r w:rsidR="00F8702A" w:rsidRPr="00475B5E">
        <w:rPr>
          <w:rFonts w:ascii="Times New Roman" w:hAnsi="Times New Roman" w:cs="Times New Roman"/>
          <w:sz w:val="28"/>
          <w:szCs w:val="28"/>
        </w:rPr>
        <w:t>5,5</w:t>
      </w:r>
      <w:r w:rsidR="008005E3" w:rsidRPr="00475B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3088D">
        <w:rPr>
          <w:rFonts w:ascii="Times New Roman" w:hAnsi="Times New Roman" w:cs="Times New Roman"/>
          <w:sz w:val="28"/>
          <w:szCs w:val="28"/>
        </w:rPr>
        <w:t>а</w:t>
      </w:r>
      <w:r w:rsidR="008005E3" w:rsidRPr="00475B5E">
        <w:rPr>
          <w:rFonts w:ascii="Times New Roman" w:hAnsi="Times New Roman" w:cs="Times New Roman"/>
          <w:sz w:val="28"/>
          <w:szCs w:val="28"/>
        </w:rPr>
        <w:t xml:space="preserve"> согласно Сценариям прогноза социально-экономического развития, разработанным Минэкономразвития России</w:t>
      </w:r>
      <w:r w:rsidR="00F8702A" w:rsidRPr="00475B5E">
        <w:rPr>
          <w:rFonts w:ascii="Times New Roman" w:hAnsi="Times New Roman" w:cs="Times New Roman"/>
          <w:sz w:val="28"/>
          <w:szCs w:val="28"/>
        </w:rPr>
        <w:t>.</w:t>
      </w:r>
      <w:r w:rsidR="00800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09" w:rsidRDefault="00CC0E1F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Кроме того, п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роектом приказа </w:t>
      </w:r>
      <w:r w:rsidR="005A31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учитывается 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рост издержек на производство (</w:t>
      </w:r>
      <w:r w:rsidR="00C9014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комплектующие, электроэнергия, 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оплата труда), </w:t>
      </w:r>
      <w:r w:rsidR="00DC2D09"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цен на </w:t>
      </w:r>
      <w:r w:rsidR="00475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сырье</w:t>
      </w:r>
      <w:r w:rsidR="00FA29A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(винограда)</w:t>
      </w:r>
      <w:r w:rsidR="00DC2D09" w:rsidRP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производства </w:t>
      </w:r>
      <w:r w:rsidR="00475B5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игристого вина</w:t>
      </w:r>
      <w:r w:rsidR="00DC2D0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844CE3" w:rsidRDefault="00DC2D09" w:rsidP="00AF6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C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Так, </w:t>
      </w:r>
      <w:r w:rsidR="00844CE3" w:rsidRPr="00844C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июле 2021 года вступил</w:t>
      </w:r>
      <w:r w:rsidR="00844C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844CE3" w:rsidRPr="00844C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силу </w:t>
      </w:r>
      <w:r w:rsidR="00844C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норма статьи 24 </w:t>
      </w:r>
      <w:r w:rsidR="00844CE3" w:rsidRPr="00844CE3">
        <w:rPr>
          <w:rFonts w:ascii="Times New Roman" w:hAnsi="Times New Roman" w:cs="Times New Roman"/>
          <w:sz w:val="28"/>
          <w:szCs w:val="28"/>
        </w:rPr>
        <w:t>Федеральн</w:t>
      </w:r>
      <w:r w:rsidR="00844CE3">
        <w:rPr>
          <w:rFonts w:ascii="Times New Roman" w:hAnsi="Times New Roman" w:cs="Times New Roman"/>
          <w:sz w:val="28"/>
          <w:szCs w:val="28"/>
        </w:rPr>
        <w:t>ого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CE3">
        <w:rPr>
          <w:rFonts w:ascii="Times New Roman" w:hAnsi="Times New Roman" w:cs="Times New Roman"/>
          <w:sz w:val="28"/>
          <w:szCs w:val="28"/>
        </w:rPr>
        <w:t>а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от 27 декабря 2019 г. № 468-ФЗ «О виноградарстве и виноделии в Российской Федерации»</w:t>
      </w:r>
      <w:r w:rsidR="00844CE3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844CE3" w:rsidRPr="00844CE3">
        <w:rPr>
          <w:rFonts w:ascii="Times New Roman" w:hAnsi="Times New Roman" w:cs="Times New Roman"/>
          <w:sz w:val="28"/>
          <w:szCs w:val="28"/>
        </w:rPr>
        <w:t>Федеральн</w:t>
      </w:r>
      <w:r w:rsidR="00844CE3">
        <w:rPr>
          <w:rFonts w:ascii="Times New Roman" w:hAnsi="Times New Roman" w:cs="Times New Roman"/>
          <w:sz w:val="28"/>
          <w:szCs w:val="28"/>
        </w:rPr>
        <w:t>ого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44CE3">
        <w:rPr>
          <w:rFonts w:ascii="Times New Roman" w:hAnsi="Times New Roman" w:cs="Times New Roman"/>
          <w:sz w:val="28"/>
          <w:szCs w:val="28"/>
        </w:rPr>
        <w:t>а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от 2 июля 2021 г. </w:t>
      </w:r>
      <w:r w:rsidR="00C90140">
        <w:rPr>
          <w:rFonts w:ascii="Times New Roman" w:hAnsi="Times New Roman" w:cs="Times New Roman"/>
          <w:sz w:val="28"/>
          <w:szCs w:val="28"/>
        </w:rPr>
        <w:br/>
      </w:r>
      <w:r w:rsidR="00844CE3" w:rsidRPr="00844CE3">
        <w:rPr>
          <w:rFonts w:ascii="Times New Roman" w:hAnsi="Times New Roman" w:cs="Times New Roman"/>
          <w:sz w:val="28"/>
          <w:szCs w:val="28"/>
        </w:rPr>
        <w:t>№ 345-ФЗ</w:t>
      </w:r>
      <w:r w:rsidR="00844CE3">
        <w:rPr>
          <w:rFonts w:ascii="Times New Roman" w:hAnsi="Times New Roman" w:cs="Times New Roman"/>
          <w:sz w:val="28"/>
          <w:szCs w:val="28"/>
        </w:rPr>
        <w:t>),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согласно котор</w:t>
      </w:r>
      <w:r w:rsidR="00844CE3">
        <w:rPr>
          <w:rFonts w:ascii="Times New Roman" w:hAnsi="Times New Roman" w:cs="Times New Roman"/>
          <w:sz w:val="28"/>
          <w:szCs w:val="28"/>
        </w:rPr>
        <w:t>ой</w:t>
      </w:r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переработка или использование в целях производства вина, крепленого вина, игристого вина, коньяка, а также виноградного сусла и коньячного дистиллята, используемых при их производстве, импортированных в Российскую Федерацию винограда, вина, в том числе вина наливом (виноматериала), винного спирта и (или) дистиллята, виноградного спирта и (или) дистиллята, коньячного дистиллята, виноградного сусла, в том числе консервированного, либо концентрированного, либо ректификованного, либо находящегося в состоянии брожения, мезги, виноградного сока, </w:t>
      </w:r>
      <w:proofErr w:type="spellStart"/>
      <w:r w:rsidR="00844CE3" w:rsidRPr="00844CE3">
        <w:rPr>
          <w:rFonts w:ascii="Times New Roman" w:hAnsi="Times New Roman" w:cs="Times New Roman"/>
          <w:sz w:val="28"/>
          <w:szCs w:val="28"/>
        </w:rPr>
        <w:t>мистеля</w:t>
      </w:r>
      <w:proofErr w:type="spellEnd"/>
      <w:r w:rsidR="00844CE3" w:rsidRPr="00844CE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844CE3" w:rsidRDefault="00844CE3" w:rsidP="00AF6B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а также информацию, представленную Минсельхозом России, стоимость </w:t>
      </w:r>
      <w:r w:rsidR="00AF6BC7">
        <w:rPr>
          <w:rFonts w:ascii="Times New Roman" w:hAnsi="Times New Roman" w:cs="Times New Roman"/>
          <w:sz w:val="28"/>
          <w:szCs w:val="28"/>
        </w:rPr>
        <w:t xml:space="preserve">на основную </w:t>
      </w:r>
      <w:r w:rsidR="00AF6BC7" w:rsidRPr="00AF6B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сырьевую составляющую для производства игристых вин</w:t>
      </w:r>
      <w:r w:rsidR="00AF6BC7" w:rsidRPr="00AF6BC7">
        <w:rPr>
          <w:rFonts w:ascii="Times New Roman" w:hAnsi="Times New Roman" w:cs="Times New Roman"/>
          <w:sz w:val="28"/>
          <w:szCs w:val="28"/>
        </w:rPr>
        <w:t xml:space="preserve"> с 2021 по 2022 года увеличилась на 10 рублей </w:t>
      </w:r>
      <w:r w:rsidR="009B5FDB">
        <w:rPr>
          <w:rFonts w:ascii="Times New Roman" w:hAnsi="Times New Roman" w:cs="Times New Roman"/>
          <w:sz w:val="28"/>
          <w:szCs w:val="28"/>
        </w:rPr>
        <w:t xml:space="preserve">(порядка 17%) </w:t>
      </w:r>
      <w:r w:rsidR="00AF6BC7" w:rsidRPr="00AF6BC7">
        <w:rPr>
          <w:rFonts w:ascii="Times New Roman" w:hAnsi="Times New Roman" w:cs="Times New Roman"/>
          <w:sz w:val="28"/>
          <w:szCs w:val="28"/>
        </w:rPr>
        <w:t>(с 60 до 70 р</w:t>
      </w:r>
      <w:r w:rsidR="009B5FDB">
        <w:rPr>
          <w:rFonts w:ascii="Times New Roman" w:hAnsi="Times New Roman" w:cs="Times New Roman"/>
          <w:sz w:val="28"/>
          <w:szCs w:val="28"/>
        </w:rPr>
        <w:t>ублей</w:t>
      </w:r>
      <w:r w:rsidR="009B5FDB" w:rsidRPr="00AF6BC7">
        <w:rPr>
          <w:rFonts w:ascii="Times New Roman" w:hAnsi="Times New Roman" w:cs="Times New Roman"/>
          <w:sz w:val="28"/>
          <w:szCs w:val="28"/>
        </w:rPr>
        <w:t xml:space="preserve">) </w:t>
      </w:r>
      <w:r w:rsidR="00AF6BC7" w:rsidRPr="00AF6BC7">
        <w:rPr>
          <w:rFonts w:ascii="Times New Roman" w:hAnsi="Times New Roman" w:cs="Times New Roman"/>
          <w:sz w:val="28"/>
          <w:szCs w:val="28"/>
        </w:rPr>
        <w:t>за килограмм технического винограда.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09" w:rsidRDefault="00DC2D09" w:rsidP="00AF6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сравнению с аналогичным периодом 2021</w:t>
      </w:r>
      <w:r w:rsidR="00C2173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 январе-июне</w:t>
      </w:r>
      <w:r w:rsidR="000A50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2022 года также наблюда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лся рост цен на грузоперевозки железнодорожным транспортом на </w:t>
      </w:r>
      <w:r w:rsidR="002F59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9,6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%, автомобильным на 1</w:t>
      </w:r>
      <w:r w:rsidR="002F590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4,2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%.</w:t>
      </w:r>
    </w:p>
    <w:p w:rsidR="00343AF0" w:rsidRDefault="00C77A92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Необходимо также отметить влияние введенных 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внешних торговых и финансовых ограничений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2022 году,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проблемы с импортом оборудования, комплектующих и расходных материалов</w:t>
      </w:r>
      <w:r w:rsidR="00343A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</w:p>
    <w:p w:rsidR="00C77A92" w:rsidRDefault="00C77A92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учетом изложенного, предлагаемые проектом приказа минимальные цены на </w:t>
      </w:r>
      <w:r w:rsidR="00274A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игристые вина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отражают стоимость легально произведенной единицы товара на всей товаропроводящей цепи (производство – опт – розница).</w:t>
      </w:r>
    </w:p>
    <w:p w:rsidR="002421A3" w:rsidRPr="00EC19CA" w:rsidRDefault="002421A3" w:rsidP="00DC2D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Ввиду повышения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ставок акциза с 1 января 2023 года </w:t>
      </w:r>
      <w:r w:rsidR="0063304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со статьей </w:t>
      </w:r>
      <w:r w:rsidR="00633046">
        <w:rPr>
          <w:rFonts w:ascii="Times New Roman" w:hAnsi="Times New Roman" w:cs="Times New Roman"/>
          <w:sz w:val="28"/>
          <w:szCs w:val="28"/>
        </w:rPr>
        <w:t>193</w:t>
      </w:r>
      <w:r w:rsidR="00633046" w:rsidRPr="001E0FBF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проектом приказа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предлагается установить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D571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дату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вступления его в силу - 1 января 2023 года.</w:t>
      </w:r>
    </w:p>
    <w:sectPr w:rsidR="002421A3" w:rsidRPr="00EC19CA" w:rsidSect="002222D1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A8" w:rsidRDefault="009049A8" w:rsidP="009619F9">
      <w:pPr>
        <w:spacing w:after="0" w:line="240" w:lineRule="auto"/>
      </w:pPr>
      <w:r>
        <w:separator/>
      </w:r>
    </w:p>
  </w:endnote>
  <w:endnote w:type="continuationSeparator" w:id="0">
    <w:p w:rsidR="009049A8" w:rsidRDefault="009049A8" w:rsidP="0096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A8" w:rsidRDefault="009049A8" w:rsidP="009619F9">
      <w:pPr>
        <w:spacing w:after="0" w:line="240" w:lineRule="auto"/>
      </w:pPr>
      <w:r>
        <w:separator/>
      </w:r>
    </w:p>
  </w:footnote>
  <w:footnote w:type="continuationSeparator" w:id="0">
    <w:p w:rsidR="009049A8" w:rsidRDefault="009049A8" w:rsidP="0096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447756"/>
      <w:docPartObj>
        <w:docPartGallery w:val="Page Numbers (Top of Page)"/>
        <w:docPartUnique/>
      </w:docPartObj>
    </w:sdtPr>
    <w:sdtEndPr/>
    <w:sdtContent>
      <w:p w:rsidR="00F92614" w:rsidRPr="009619F9" w:rsidRDefault="000608B3" w:rsidP="009619F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1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92614" w:rsidRPr="009619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5D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1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F8"/>
    <w:rsid w:val="00021928"/>
    <w:rsid w:val="000257FD"/>
    <w:rsid w:val="00054DF0"/>
    <w:rsid w:val="000608B3"/>
    <w:rsid w:val="000647D2"/>
    <w:rsid w:val="00065D43"/>
    <w:rsid w:val="00072418"/>
    <w:rsid w:val="00075779"/>
    <w:rsid w:val="000804EE"/>
    <w:rsid w:val="00080C50"/>
    <w:rsid w:val="0008358A"/>
    <w:rsid w:val="00093518"/>
    <w:rsid w:val="00093B02"/>
    <w:rsid w:val="000A1FD6"/>
    <w:rsid w:val="000A458C"/>
    <w:rsid w:val="000A50EE"/>
    <w:rsid w:val="000A71A1"/>
    <w:rsid w:val="000B44FB"/>
    <w:rsid w:val="000D0A42"/>
    <w:rsid w:val="000E3B47"/>
    <w:rsid w:val="000E609E"/>
    <w:rsid w:val="000F681F"/>
    <w:rsid w:val="00107F7B"/>
    <w:rsid w:val="00110599"/>
    <w:rsid w:val="00110702"/>
    <w:rsid w:val="0011555B"/>
    <w:rsid w:val="00131220"/>
    <w:rsid w:val="00151D9D"/>
    <w:rsid w:val="00153372"/>
    <w:rsid w:val="00154E5A"/>
    <w:rsid w:val="001726C6"/>
    <w:rsid w:val="00176610"/>
    <w:rsid w:val="00176737"/>
    <w:rsid w:val="0019128A"/>
    <w:rsid w:val="00194A95"/>
    <w:rsid w:val="001A0466"/>
    <w:rsid w:val="001A49AB"/>
    <w:rsid w:val="001A5713"/>
    <w:rsid w:val="001A5C13"/>
    <w:rsid w:val="001B188C"/>
    <w:rsid w:val="001D1186"/>
    <w:rsid w:val="001D78AD"/>
    <w:rsid w:val="001E0FBF"/>
    <w:rsid w:val="001F1FA7"/>
    <w:rsid w:val="002051DD"/>
    <w:rsid w:val="00211DC7"/>
    <w:rsid w:val="00215BAC"/>
    <w:rsid w:val="002222D1"/>
    <w:rsid w:val="002421A3"/>
    <w:rsid w:val="002428F9"/>
    <w:rsid w:val="00244D7B"/>
    <w:rsid w:val="00254410"/>
    <w:rsid w:val="00273F0D"/>
    <w:rsid w:val="00274ACC"/>
    <w:rsid w:val="002836C4"/>
    <w:rsid w:val="0029685E"/>
    <w:rsid w:val="002A5544"/>
    <w:rsid w:val="002A5ADD"/>
    <w:rsid w:val="002A7AEF"/>
    <w:rsid w:val="002C0E40"/>
    <w:rsid w:val="002C47CC"/>
    <w:rsid w:val="002C52FD"/>
    <w:rsid w:val="002C5746"/>
    <w:rsid w:val="002C72E1"/>
    <w:rsid w:val="002D5C0B"/>
    <w:rsid w:val="002E1FD4"/>
    <w:rsid w:val="002F44B4"/>
    <w:rsid w:val="002F5904"/>
    <w:rsid w:val="003174B4"/>
    <w:rsid w:val="00320401"/>
    <w:rsid w:val="00323587"/>
    <w:rsid w:val="00327DA1"/>
    <w:rsid w:val="00343AF0"/>
    <w:rsid w:val="00353492"/>
    <w:rsid w:val="00353A2A"/>
    <w:rsid w:val="003568BE"/>
    <w:rsid w:val="00372862"/>
    <w:rsid w:val="003749B6"/>
    <w:rsid w:val="00374FC0"/>
    <w:rsid w:val="003772B9"/>
    <w:rsid w:val="00392F92"/>
    <w:rsid w:val="003B69C9"/>
    <w:rsid w:val="003C0EF7"/>
    <w:rsid w:val="003E6629"/>
    <w:rsid w:val="00404A6C"/>
    <w:rsid w:val="00412600"/>
    <w:rsid w:val="00414DAB"/>
    <w:rsid w:val="00471EF8"/>
    <w:rsid w:val="00474668"/>
    <w:rsid w:val="00475B5E"/>
    <w:rsid w:val="004904B0"/>
    <w:rsid w:val="00490599"/>
    <w:rsid w:val="00495306"/>
    <w:rsid w:val="004A471A"/>
    <w:rsid w:val="004B1996"/>
    <w:rsid w:val="004B2EEB"/>
    <w:rsid w:val="004B77A7"/>
    <w:rsid w:val="004C01DA"/>
    <w:rsid w:val="004C02FC"/>
    <w:rsid w:val="004F1770"/>
    <w:rsid w:val="004F2C60"/>
    <w:rsid w:val="00504860"/>
    <w:rsid w:val="00506AB5"/>
    <w:rsid w:val="00506CA8"/>
    <w:rsid w:val="005151AC"/>
    <w:rsid w:val="005223EB"/>
    <w:rsid w:val="00531AC5"/>
    <w:rsid w:val="00531C2A"/>
    <w:rsid w:val="00542EAC"/>
    <w:rsid w:val="005517CE"/>
    <w:rsid w:val="00565B05"/>
    <w:rsid w:val="005661B1"/>
    <w:rsid w:val="00574D31"/>
    <w:rsid w:val="00585F5F"/>
    <w:rsid w:val="005A31C6"/>
    <w:rsid w:val="005B1503"/>
    <w:rsid w:val="005B36A3"/>
    <w:rsid w:val="005B6E36"/>
    <w:rsid w:val="005C26F7"/>
    <w:rsid w:val="005C297C"/>
    <w:rsid w:val="005C4BF3"/>
    <w:rsid w:val="005C6617"/>
    <w:rsid w:val="005C78B1"/>
    <w:rsid w:val="005D0745"/>
    <w:rsid w:val="005F5FFD"/>
    <w:rsid w:val="00605859"/>
    <w:rsid w:val="0060680C"/>
    <w:rsid w:val="006136E6"/>
    <w:rsid w:val="00616D99"/>
    <w:rsid w:val="00620D17"/>
    <w:rsid w:val="006225F6"/>
    <w:rsid w:val="006236E6"/>
    <w:rsid w:val="00633046"/>
    <w:rsid w:val="00646327"/>
    <w:rsid w:val="006518DC"/>
    <w:rsid w:val="00654413"/>
    <w:rsid w:val="006572B7"/>
    <w:rsid w:val="006608F7"/>
    <w:rsid w:val="00676B4C"/>
    <w:rsid w:val="006775EF"/>
    <w:rsid w:val="0068047B"/>
    <w:rsid w:val="0068502C"/>
    <w:rsid w:val="00691BC3"/>
    <w:rsid w:val="00692392"/>
    <w:rsid w:val="006926F1"/>
    <w:rsid w:val="006952EE"/>
    <w:rsid w:val="006B13D6"/>
    <w:rsid w:val="006B407D"/>
    <w:rsid w:val="006B556A"/>
    <w:rsid w:val="006C56DA"/>
    <w:rsid w:val="006C78D0"/>
    <w:rsid w:val="006D70D0"/>
    <w:rsid w:val="006F0513"/>
    <w:rsid w:val="007070BB"/>
    <w:rsid w:val="007138C5"/>
    <w:rsid w:val="00713C07"/>
    <w:rsid w:val="00714E16"/>
    <w:rsid w:val="00726B90"/>
    <w:rsid w:val="007300D3"/>
    <w:rsid w:val="00731629"/>
    <w:rsid w:val="0074300F"/>
    <w:rsid w:val="00764340"/>
    <w:rsid w:val="0076725B"/>
    <w:rsid w:val="007769E0"/>
    <w:rsid w:val="00777353"/>
    <w:rsid w:val="00777C4D"/>
    <w:rsid w:val="0079128C"/>
    <w:rsid w:val="007941F5"/>
    <w:rsid w:val="007A109A"/>
    <w:rsid w:val="007A3993"/>
    <w:rsid w:val="007B1428"/>
    <w:rsid w:val="007B270A"/>
    <w:rsid w:val="007B4226"/>
    <w:rsid w:val="007C1957"/>
    <w:rsid w:val="007C2402"/>
    <w:rsid w:val="007C4973"/>
    <w:rsid w:val="007E1168"/>
    <w:rsid w:val="007E22FC"/>
    <w:rsid w:val="007E5B75"/>
    <w:rsid w:val="007F5A45"/>
    <w:rsid w:val="007F6425"/>
    <w:rsid w:val="008005E3"/>
    <w:rsid w:val="00802CCC"/>
    <w:rsid w:val="008073B4"/>
    <w:rsid w:val="00810A2F"/>
    <w:rsid w:val="00817DD8"/>
    <w:rsid w:val="00825174"/>
    <w:rsid w:val="008251F7"/>
    <w:rsid w:val="008331D5"/>
    <w:rsid w:val="00836D22"/>
    <w:rsid w:val="00844CE3"/>
    <w:rsid w:val="00861174"/>
    <w:rsid w:val="0086126C"/>
    <w:rsid w:val="00872C90"/>
    <w:rsid w:val="008747D1"/>
    <w:rsid w:val="00874AD0"/>
    <w:rsid w:val="008A2200"/>
    <w:rsid w:val="008A5018"/>
    <w:rsid w:val="008B2377"/>
    <w:rsid w:val="008B6714"/>
    <w:rsid w:val="008C0FDA"/>
    <w:rsid w:val="008C3EEC"/>
    <w:rsid w:val="008C658E"/>
    <w:rsid w:val="008D0DE7"/>
    <w:rsid w:val="008E2E13"/>
    <w:rsid w:val="008E3CA0"/>
    <w:rsid w:val="008E6199"/>
    <w:rsid w:val="008E7BFA"/>
    <w:rsid w:val="008F1A00"/>
    <w:rsid w:val="009049A8"/>
    <w:rsid w:val="0091276F"/>
    <w:rsid w:val="0091502D"/>
    <w:rsid w:val="009173F5"/>
    <w:rsid w:val="0094539A"/>
    <w:rsid w:val="009619F9"/>
    <w:rsid w:val="00996054"/>
    <w:rsid w:val="009967DF"/>
    <w:rsid w:val="009A1225"/>
    <w:rsid w:val="009A3F10"/>
    <w:rsid w:val="009A5999"/>
    <w:rsid w:val="009B4E4C"/>
    <w:rsid w:val="009B5FDB"/>
    <w:rsid w:val="009C3E1A"/>
    <w:rsid w:val="009C6678"/>
    <w:rsid w:val="009D1F52"/>
    <w:rsid w:val="009E1EEA"/>
    <w:rsid w:val="009E4A47"/>
    <w:rsid w:val="009F573E"/>
    <w:rsid w:val="00A01C96"/>
    <w:rsid w:val="00A27207"/>
    <w:rsid w:val="00A30109"/>
    <w:rsid w:val="00A3085E"/>
    <w:rsid w:val="00A325C1"/>
    <w:rsid w:val="00A43ABF"/>
    <w:rsid w:val="00A45F2A"/>
    <w:rsid w:val="00A54688"/>
    <w:rsid w:val="00A70778"/>
    <w:rsid w:val="00A72E11"/>
    <w:rsid w:val="00AB2B64"/>
    <w:rsid w:val="00AC2E18"/>
    <w:rsid w:val="00AC40F0"/>
    <w:rsid w:val="00AD4143"/>
    <w:rsid w:val="00AE7F79"/>
    <w:rsid w:val="00AF3A92"/>
    <w:rsid w:val="00AF6BC7"/>
    <w:rsid w:val="00B0390D"/>
    <w:rsid w:val="00B249B3"/>
    <w:rsid w:val="00B26B6E"/>
    <w:rsid w:val="00B32031"/>
    <w:rsid w:val="00B37DEE"/>
    <w:rsid w:val="00B42FEC"/>
    <w:rsid w:val="00B50143"/>
    <w:rsid w:val="00B6060B"/>
    <w:rsid w:val="00B66EB0"/>
    <w:rsid w:val="00B67E71"/>
    <w:rsid w:val="00B814E3"/>
    <w:rsid w:val="00B8278A"/>
    <w:rsid w:val="00B864A8"/>
    <w:rsid w:val="00B96805"/>
    <w:rsid w:val="00BA1358"/>
    <w:rsid w:val="00BA3EAA"/>
    <w:rsid w:val="00BC13D6"/>
    <w:rsid w:val="00BC1EF0"/>
    <w:rsid w:val="00BC4ADF"/>
    <w:rsid w:val="00BC4E25"/>
    <w:rsid w:val="00BD694F"/>
    <w:rsid w:val="00BE1650"/>
    <w:rsid w:val="00BE6CFB"/>
    <w:rsid w:val="00BE72D2"/>
    <w:rsid w:val="00BF5383"/>
    <w:rsid w:val="00BF67B0"/>
    <w:rsid w:val="00BF7429"/>
    <w:rsid w:val="00C15EC0"/>
    <w:rsid w:val="00C2173F"/>
    <w:rsid w:val="00C30F8C"/>
    <w:rsid w:val="00C323A9"/>
    <w:rsid w:val="00C40AF0"/>
    <w:rsid w:val="00C464AB"/>
    <w:rsid w:val="00C47583"/>
    <w:rsid w:val="00C47AB4"/>
    <w:rsid w:val="00C77A92"/>
    <w:rsid w:val="00C90140"/>
    <w:rsid w:val="00C94155"/>
    <w:rsid w:val="00CA61EA"/>
    <w:rsid w:val="00CB0CDE"/>
    <w:rsid w:val="00CB1A20"/>
    <w:rsid w:val="00CC0E1F"/>
    <w:rsid w:val="00CC304C"/>
    <w:rsid w:val="00CE094E"/>
    <w:rsid w:val="00CE2807"/>
    <w:rsid w:val="00CF05C3"/>
    <w:rsid w:val="00D0124A"/>
    <w:rsid w:val="00D06249"/>
    <w:rsid w:val="00D134E3"/>
    <w:rsid w:val="00D2043A"/>
    <w:rsid w:val="00D25ACD"/>
    <w:rsid w:val="00D3088D"/>
    <w:rsid w:val="00D31559"/>
    <w:rsid w:val="00D363A1"/>
    <w:rsid w:val="00D436C2"/>
    <w:rsid w:val="00D516EE"/>
    <w:rsid w:val="00D57152"/>
    <w:rsid w:val="00D67F78"/>
    <w:rsid w:val="00D76BA2"/>
    <w:rsid w:val="00DB4072"/>
    <w:rsid w:val="00DC2D09"/>
    <w:rsid w:val="00DD5056"/>
    <w:rsid w:val="00DD67DE"/>
    <w:rsid w:val="00DE2D85"/>
    <w:rsid w:val="00DE3097"/>
    <w:rsid w:val="00DE4157"/>
    <w:rsid w:val="00DF1327"/>
    <w:rsid w:val="00DF4CF7"/>
    <w:rsid w:val="00E00EA2"/>
    <w:rsid w:val="00E06754"/>
    <w:rsid w:val="00E34FAA"/>
    <w:rsid w:val="00E4201F"/>
    <w:rsid w:val="00E50A09"/>
    <w:rsid w:val="00E50EDB"/>
    <w:rsid w:val="00E534A4"/>
    <w:rsid w:val="00E54997"/>
    <w:rsid w:val="00E62DC9"/>
    <w:rsid w:val="00E64D40"/>
    <w:rsid w:val="00E672B7"/>
    <w:rsid w:val="00E7442D"/>
    <w:rsid w:val="00E749D5"/>
    <w:rsid w:val="00E92B74"/>
    <w:rsid w:val="00EA45B1"/>
    <w:rsid w:val="00EA6D58"/>
    <w:rsid w:val="00EC19CA"/>
    <w:rsid w:val="00EC3253"/>
    <w:rsid w:val="00EC50DB"/>
    <w:rsid w:val="00EC5D04"/>
    <w:rsid w:val="00ED71FE"/>
    <w:rsid w:val="00EE1D0C"/>
    <w:rsid w:val="00EE46B8"/>
    <w:rsid w:val="00EE51FC"/>
    <w:rsid w:val="00EF0E12"/>
    <w:rsid w:val="00F01231"/>
    <w:rsid w:val="00F02436"/>
    <w:rsid w:val="00F11BA7"/>
    <w:rsid w:val="00F31708"/>
    <w:rsid w:val="00F31D8C"/>
    <w:rsid w:val="00F47646"/>
    <w:rsid w:val="00F60769"/>
    <w:rsid w:val="00F819B5"/>
    <w:rsid w:val="00F82BAD"/>
    <w:rsid w:val="00F8702A"/>
    <w:rsid w:val="00F87ED7"/>
    <w:rsid w:val="00F92614"/>
    <w:rsid w:val="00F9786F"/>
    <w:rsid w:val="00FA29A5"/>
    <w:rsid w:val="00FA599C"/>
    <w:rsid w:val="00FA6962"/>
    <w:rsid w:val="00FA7CE5"/>
    <w:rsid w:val="00FB1B63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5A31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1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1C6"/>
    <w:rPr>
      <w:b/>
      <w:bCs/>
      <w:sz w:val="20"/>
      <w:szCs w:val="20"/>
    </w:rPr>
  </w:style>
  <w:style w:type="character" w:customStyle="1" w:styleId="pt-a0">
    <w:name w:val="pt-a0"/>
    <w:basedOn w:val="a0"/>
    <w:rsid w:val="0067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F9"/>
  </w:style>
  <w:style w:type="paragraph" w:styleId="a8">
    <w:name w:val="footer"/>
    <w:basedOn w:val="a"/>
    <w:link w:val="a9"/>
    <w:uiPriority w:val="99"/>
    <w:semiHidden/>
    <w:unhideWhenUsed/>
    <w:rsid w:val="0096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19F9"/>
  </w:style>
  <w:style w:type="character" w:styleId="aa">
    <w:name w:val="annotation reference"/>
    <w:basedOn w:val="a0"/>
    <w:uiPriority w:val="99"/>
    <w:semiHidden/>
    <w:unhideWhenUsed/>
    <w:rsid w:val="005A31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31C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31C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31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31C6"/>
    <w:rPr>
      <w:b/>
      <w:bCs/>
      <w:sz w:val="20"/>
      <w:szCs w:val="20"/>
    </w:rPr>
  </w:style>
  <w:style w:type="character" w:customStyle="1" w:styleId="pt-a0">
    <w:name w:val="pt-a0"/>
    <w:basedOn w:val="a0"/>
    <w:rsid w:val="0067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FF13-949C-4433-BC83-679CA767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Серафима Сергеевна</dc:creator>
  <cp:lastModifiedBy>АКАМАН АННА БОРИСОВНА</cp:lastModifiedBy>
  <cp:revision>2</cp:revision>
  <cp:lastPrinted>2016-12-02T07:29:00Z</cp:lastPrinted>
  <dcterms:created xsi:type="dcterms:W3CDTF">2022-10-03T15:08:00Z</dcterms:created>
  <dcterms:modified xsi:type="dcterms:W3CDTF">2022-10-03T15:08:00Z</dcterms:modified>
</cp:coreProperties>
</file>