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EC2D" w14:textId="77777777" w:rsidR="007834E6" w:rsidRDefault="007834E6">
      <w:pPr>
        <w:pStyle w:val="ConsPlusTitlePage"/>
      </w:pPr>
      <w:r>
        <w:br/>
      </w:r>
    </w:p>
    <w:p w14:paraId="64A42E1F" w14:textId="77777777" w:rsidR="00A4117D" w:rsidRPr="00945B03" w:rsidRDefault="00A4117D" w:rsidP="00A4117D">
      <w:pPr>
        <w:pStyle w:val="ConsPlusNormal"/>
        <w:tabs>
          <w:tab w:val="left" w:pos="820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98A48CF" w14:textId="77777777" w:rsidR="00A4117D" w:rsidRDefault="00A4117D" w:rsidP="00A4117D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917F61B" w14:textId="77777777" w:rsidR="00A4117D" w:rsidRDefault="00A4117D" w:rsidP="00A4117D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7493988" w14:textId="77777777" w:rsidR="00A4117D" w:rsidRDefault="00A4117D" w:rsidP="00A4117D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F30FA6F" w14:textId="77777777" w:rsidR="00FA5B78" w:rsidRPr="00EB27D7" w:rsidRDefault="00FA5B78" w:rsidP="00A4117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460F8" w14:textId="77777777" w:rsidR="00A4117D" w:rsidRPr="00EB27D7" w:rsidRDefault="00A4117D" w:rsidP="00A4117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27D7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4408F278" w14:textId="77777777" w:rsidR="00A4117D" w:rsidRPr="00EB27D7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64AC07C" w14:textId="77777777" w:rsidR="00A4117D" w:rsidRPr="00EB27D7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CC71530" w14:textId="77777777" w:rsidR="00A4117D" w:rsidRPr="00EB27D7" w:rsidRDefault="00A4117D" w:rsidP="00A411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7D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C84987F" w14:textId="77777777" w:rsidR="00A4117D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5DB139C" w14:textId="77777777" w:rsidR="00A4117D" w:rsidRPr="00F06E33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08C087C" w14:textId="77777777" w:rsidR="00A4117D" w:rsidRDefault="00A4117D" w:rsidP="00A4117D">
      <w:pPr>
        <w:jc w:val="center"/>
        <w:rPr>
          <w:sz w:val="28"/>
        </w:rPr>
      </w:pPr>
      <w:r>
        <w:rPr>
          <w:sz w:val="28"/>
        </w:rPr>
        <w:t>от «____» _____________________ г. №_____</w:t>
      </w:r>
    </w:p>
    <w:p w14:paraId="772E5B74" w14:textId="77777777" w:rsidR="00A4117D" w:rsidRDefault="00A4117D" w:rsidP="00A4117D">
      <w:pPr>
        <w:rPr>
          <w:sz w:val="28"/>
        </w:rPr>
      </w:pPr>
    </w:p>
    <w:p w14:paraId="48776C3F" w14:textId="77777777" w:rsidR="00A4117D" w:rsidRDefault="00A4117D" w:rsidP="00A4117D">
      <w:pPr>
        <w:rPr>
          <w:sz w:val="28"/>
        </w:rPr>
      </w:pPr>
    </w:p>
    <w:p w14:paraId="28809783" w14:textId="77777777" w:rsidR="00A4117D" w:rsidRDefault="00A4117D" w:rsidP="00A4117D">
      <w:pPr>
        <w:jc w:val="center"/>
        <w:rPr>
          <w:sz w:val="28"/>
        </w:rPr>
      </w:pPr>
      <w:r>
        <w:rPr>
          <w:sz w:val="28"/>
        </w:rPr>
        <w:t>МОСКВА</w:t>
      </w:r>
    </w:p>
    <w:p w14:paraId="68414245" w14:textId="77777777" w:rsidR="00A4117D" w:rsidRPr="00F06E33" w:rsidRDefault="00A4117D" w:rsidP="00A4117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A984E6C" w14:textId="77777777" w:rsidR="00A4117D" w:rsidRPr="00F06E33" w:rsidRDefault="00A4117D" w:rsidP="0054545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0055AA7" w14:textId="075CE967" w:rsidR="00A4117D" w:rsidRDefault="005D368B" w:rsidP="002B2C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4545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Российской Федерации от 12 марта 2022 г. № 352</w:t>
      </w:r>
    </w:p>
    <w:p w14:paraId="58739534" w14:textId="77777777" w:rsidR="00CA669C" w:rsidRPr="00CD17AC" w:rsidRDefault="00CA669C" w:rsidP="00CD17AC">
      <w:pPr>
        <w:pStyle w:val="ConsPlusNormal"/>
        <w:spacing w:line="36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FD23E" w14:textId="77777777" w:rsidR="005D368B" w:rsidRDefault="005D368B" w:rsidP="002B2C12">
      <w:pPr>
        <w:pStyle w:val="ConsPlusNormal"/>
        <w:spacing w:line="360" w:lineRule="exact"/>
        <w:ind w:righ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Pr="00EB27D7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14:paraId="76A17301" w14:textId="479DF816" w:rsidR="005D368B" w:rsidRDefault="005D368B" w:rsidP="002B2C12">
      <w:pPr>
        <w:pStyle w:val="ConsPlusNormal"/>
        <w:spacing w:line="360" w:lineRule="exact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8B">
        <w:rPr>
          <w:rFonts w:ascii="Times New Roman" w:hAnsi="Times New Roman" w:cs="Times New Roman"/>
          <w:sz w:val="28"/>
          <w:szCs w:val="28"/>
        </w:rPr>
        <w:t xml:space="preserve">1. </w:t>
      </w:r>
      <w:r w:rsidR="00005247">
        <w:rPr>
          <w:rFonts w:ascii="Times New Roman" w:hAnsi="Times New Roman" w:cs="Times New Roman"/>
          <w:sz w:val="28"/>
          <w:szCs w:val="28"/>
        </w:rPr>
        <w:t>В пункте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052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 марта 2022 г. № 352 «</w:t>
      </w:r>
      <w:r w:rsidRPr="005D368B">
        <w:rPr>
          <w:rFonts w:ascii="Times New Roman" w:hAnsi="Times New Roman" w:cs="Times New Roman"/>
          <w:sz w:val="28"/>
          <w:szCs w:val="28"/>
        </w:rPr>
        <w:t xml:space="preserve">Об установлении максимального размера кредита (займа) для кредитов (займов), по которому заемщик вправе обратиться с требованием </w:t>
      </w:r>
      <w:r w:rsidR="00005247">
        <w:rPr>
          <w:rFonts w:ascii="Times New Roman" w:hAnsi="Times New Roman" w:cs="Times New Roman"/>
          <w:sz w:val="28"/>
          <w:szCs w:val="28"/>
        </w:rPr>
        <w:br/>
      </w:r>
      <w:r w:rsidRPr="005D368B">
        <w:rPr>
          <w:rFonts w:ascii="Times New Roman" w:hAnsi="Times New Roman" w:cs="Times New Roman"/>
          <w:sz w:val="28"/>
          <w:szCs w:val="28"/>
        </w:rPr>
        <w:t xml:space="preserve">к кредитору об изменении условий кредитного договора (договора займа), заключенного до 1 марта 2022 г., предусматривающим приостановление исполнения заемщиком своих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 срок, определенный заемщиком» (Собрание законодательства Российской Федерации, 2022, № </w:t>
      </w:r>
      <w:r w:rsidRPr="005D368B">
        <w:rPr>
          <w:rFonts w:ascii="Times New Roman" w:hAnsi="Times New Roman" w:cs="Times New Roman"/>
          <w:sz w:val="28"/>
          <w:szCs w:val="28"/>
        </w:rPr>
        <w:t>12, ст. 1838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524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05247" w:rsidRPr="00005247">
        <w:rPr>
          <w:rFonts w:ascii="Times New Roman" w:hAnsi="Times New Roman" w:cs="Times New Roman"/>
          <w:sz w:val="28"/>
          <w:szCs w:val="28"/>
        </w:rPr>
        <w:t>30 сентября 2022 г.</w:t>
      </w:r>
      <w:r w:rsidR="0000524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4545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D54A7">
        <w:rPr>
          <w:rFonts w:ascii="Times New Roman" w:hAnsi="Times New Roman" w:cs="Times New Roman"/>
          <w:sz w:val="28"/>
          <w:szCs w:val="28"/>
        </w:rPr>
        <w:t>«31</w:t>
      </w:r>
      <w:r w:rsidR="00005247">
        <w:rPr>
          <w:rFonts w:ascii="Times New Roman" w:hAnsi="Times New Roman" w:cs="Times New Roman"/>
          <w:sz w:val="28"/>
          <w:szCs w:val="28"/>
        </w:rPr>
        <w:t xml:space="preserve"> </w:t>
      </w:r>
      <w:r w:rsidR="00DD54A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005247">
        <w:rPr>
          <w:rFonts w:ascii="Times New Roman" w:hAnsi="Times New Roman" w:cs="Times New Roman"/>
          <w:sz w:val="28"/>
          <w:szCs w:val="28"/>
        </w:rPr>
        <w:t xml:space="preserve"> 2023 г.».</w:t>
      </w:r>
    </w:p>
    <w:p w14:paraId="2AC5EF71" w14:textId="77777777" w:rsidR="00005247" w:rsidRPr="00A77B94" w:rsidRDefault="00005247" w:rsidP="002B2C12">
      <w:pPr>
        <w:pStyle w:val="ConsPlusNormal"/>
        <w:adjustRightInd w:val="0"/>
        <w:spacing w:line="360" w:lineRule="exact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B94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067F821E" w14:textId="77777777" w:rsidR="005D368B" w:rsidRDefault="005D368B" w:rsidP="00005247">
      <w:pPr>
        <w:pStyle w:val="ConsPlusNormal"/>
        <w:spacing w:line="36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F77FC" w14:textId="77777777" w:rsidR="005D368B" w:rsidRPr="00CD17AC" w:rsidRDefault="005D368B" w:rsidP="002B2C12">
      <w:pPr>
        <w:pStyle w:val="ConsPlusNormal"/>
        <w:spacing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p w14:paraId="7E93988D" w14:textId="77777777" w:rsidR="002B2C12" w:rsidRDefault="002B2C12" w:rsidP="002B2C12">
      <w:pPr>
        <w:pStyle w:val="ConsPlusNormal"/>
        <w:spacing w:line="36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9AFC81" w14:textId="4472AE40" w:rsidR="005D368B" w:rsidRPr="00CD17AC" w:rsidRDefault="005D368B" w:rsidP="002B2C12">
      <w:pPr>
        <w:pStyle w:val="ConsPlusNormal"/>
        <w:spacing w:line="36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ADA2BB2" w14:textId="77777777" w:rsidR="002B2C12" w:rsidRDefault="00545451" w:rsidP="002B2C12">
      <w:pPr>
        <w:pStyle w:val="ConsPlusNormal"/>
        <w:spacing w:line="36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68B" w:rsidRPr="00CD17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3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6D5A14D" w14:textId="152EEE25" w:rsidR="005D368B" w:rsidRPr="00CD17AC" w:rsidRDefault="005D368B" w:rsidP="002B2C12">
      <w:pPr>
        <w:pStyle w:val="ConsPlusNormal"/>
        <w:spacing w:line="360" w:lineRule="auto"/>
        <w:ind w:righ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17AC">
        <w:rPr>
          <w:rFonts w:ascii="Times New Roman" w:hAnsi="Times New Roman" w:cs="Times New Roman"/>
          <w:sz w:val="28"/>
          <w:szCs w:val="28"/>
        </w:rPr>
        <w:t>М.</w:t>
      </w:r>
      <w:r w:rsidR="002B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2C12">
        <w:rPr>
          <w:rFonts w:ascii="Times New Roman" w:hAnsi="Times New Roman" w:cs="Times New Roman"/>
          <w:sz w:val="28"/>
          <w:szCs w:val="28"/>
        </w:rPr>
        <w:t>ИШУСТИН</w:t>
      </w:r>
    </w:p>
    <w:p w14:paraId="2C99E8E8" w14:textId="77777777" w:rsidR="005F101E" w:rsidRPr="00CD17AC" w:rsidRDefault="005F101E" w:rsidP="002C6BB9">
      <w:pPr>
        <w:pStyle w:val="ConsPlusNormal"/>
        <w:spacing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sectPr w:rsidR="005F101E" w:rsidRPr="00CD17AC" w:rsidSect="00CD17AC">
      <w:headerReference w:type="default" r:id="rId7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FC8B" w14:textId="77777777" w:rsidR="00D76CDF" w:rsidRDefault="00D76CDF" w:rsidP="002D1BEA">
      <w:r>
        <w:separator/>
      </w:r>
    </w:p>
  </w:endnote>
  <w:endnote w:type="continuationSeparator" w:id="0">
    <w:p w14:paraId="3DF914AE" w14:textId="77777777" w:rsidR="00D76CDF" w:rsidRDefault="00D76CDF" w:rsidP="002D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CA1A" w14:textId="77777777" w:rsidR="00D76CDF" w:rsidRDefault="00D76CDF" w:rsidP="002D1BEA">
      <w:r>
        <w:separator/>
      </w:r>
    </w:p>
  </w:footnote>
  <w:footnote w:type="continuationSeparator" w:id="0">
    <w:p w14:paraId="3053FC89" w14:textId="77777777" w:rsidR="00D76CDF" w:rsidRDefault="00D76CDF" w:rsidP="002D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7713"/>
      <w:docPartObj>
        <w:docPartGallery w:val="Page Numbers (Top of Page)"/>
        <w:docPartUnique/>
      </w:docPartObj>
    </w:sdtPr>
    <w:sdtEndPr/>
    <w:sdtContent>
      <w:p w14:paraId="546AF256" w14:textId="77777777" w:rsidR="002D1BEA" w:rsidRDefault="002D1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B9">
          <w:rPr>
            <w:noProof/>
          </w:rPr>
          <w:t>2</w:t>
        </w:r>
        <w:r>
          <w:fldChar w:fldCharType="end"/>
        </w:r>
      </w:p>
    </w:sdtContent>
  </w:sdt>
  <w:p w14:paraId="25DFBB04" w14:textId="77777777" w:rsidR="002D1BEA" w:rsidRDefault="002D1B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61F8"/>
    <w:multiLevelType w:val="hybridMultilevel"/>
    <w:tmpl w:val="431628E6"/>
    <w:lvl w:ilvl="0" w:tplc="03AE6CD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05247"/>
    <w:rsid w:val="000B5635"/>
    <w:rsid w:val="00150BF9"/>
    <w:rsid w:val="001B7559"/>
    <w:rsid w:val="00251105"/>
    <w:rsid w:val="002B2C12"/>
    <w:rsid w:val="002B608B"/>
    <w:rsid w:val="002C6BB9"/>
    <w:rsid w:val="002D1BEA"/>
    <w:rsid w:val="00306C2F"/>
    <w:rsid w:val="00510A56"/>
    <w:rsid w:val="00545451"/>
    <w:rsid w:val="005D1C8E"/>
    <w:rsid w:val="005D27E6"/>
    <w:rsid w:val="005D368B"/>
    <w:rsid w:val="005F101E"/>
    <w:rsid w:val="00610319"/>
    <w:rsid w:val="007437A3"/>
    <w:rsid w:val="007834E6"/>
    <w:rsid w:val="00783B78"/>
    <w:rsid w:val="007D700F"/>
    <w:rsid w:val="00840A59"/>
    <w:rsid w:val="00864F45"/>
    <w:rsid w:val="00902B40"/>
    <w:rsid w:val="00913A90"/>
    <w:rsid w:val="00942797"/>
    <w:rsid w:val="00A4117D"/>
    <w:rsid w:val="00BA520B"/>
    <w:rsid w:val="00BC6A2B"/>
    <w:rsid w:val="00CA669C"/>
    <w:rsid w:val="00CD17AC"/>
    <w:rsid w:val="00D01463"/>
    <w:rsid w:val="00D76CDF"/>
    <w:rsid w:val="00DD54A7"/>
    <w:rsid w:val="00E21126"/>
    <w:rsid w:val="00E94F2F"/>
    <w:rsid w:val="00EB27D7"/>
    <w:rsid w:val="00F761D1"/>
    <w:rsid w:val="00F91375"/>
    <w:rsid w:val="00FA5B78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1FF"/>
  <w15:chartTrackingRefBased/>
  <w15:docId w15:val="{2314A36C-2BA7-48E8-B012-76E3B8C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1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1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454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54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54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5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58</cp:revision>
  <cp:lastPrinted>2022-03-05T19:53:00Z</cp:lastPrinted>
  <dcterms:created xsi:type="dcterms:W3CDTF">2022-03-04T13:42:00Z</dcterms:created>
  <dcterms:modified xsi:type="dcterms:W3CDTF">2022-09-13T18:03:00Z</dcterms:modified>
</cp:coreProperties>
</file>