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D5" w:rsidRPr="00AB19D5" w:rsidRDefault="00AB19D5" w:rsidP="00722E4C">
      <w:pPr>
        <w:pStyle w:val="Style32"/>
        <w:shd w:val="clear" w:color="auto" w:fill="auto"/>
        <w:ind w:left="-567"/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19D5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AB19D5" w:rsidRPr="00AB19D5" w:rsidRDefault="00AB19D5" w:rsidP="00722E4C">
      <w:pPr>
        <w:pStyle w:val="Style32"/>
        <w:shd w:val="clear" w:color="auto" w:fill="auto"/>
        <w:ind w:left="-567"/>
        <w:rPr>
          <w:rFonts w:ascii="Times New Roman" w:hAnsi="Times New Roman" w:cs="Times New Roman"/>
          <w:sz w:val="28"/>
          <w:szCs w:val="28"/>
        </w:rPr>
      </w:pPr>
      <w:r w:rsidRPr="00AB19D5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проекту</w:t>
      </w:r>
      <w:r w:rsidR="00A17C5A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19D5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постановления Правительства Российской Федерации</w:t>
      </w:r>
    </w:p>
    <w:p w:rsidR="00AB19D5" w:rsidRDefault="00822F09" w:rsidP="00722E4C">
      <w:pPr>
        <w:pStyle w:val="Style32"/>
        <w:shd w:val="clear" w:color="auto" w:fill="auto"/>
        <w:spacing w:after="125" w:line="324" w:lineRule="exact"/>
        <w:ind w:left="-567"/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</w:rPr>
        <w:t>''</w:t>
      </w:r>
      <w:r w:rsidR="00D76A60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Правительства </w:t>
      </w:r>
      <w:r w:rsidR="007C58A0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D76A60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 Федерации от 8 сентября 2021 г. № 1525</w:t>
      </w:r>
      <w:r>
        <w:rPr>
          <w:rFonts w:ascii="Times New Roman" w:hAnsi="Times New Roman"/>
        </w:rPr>
        <w:t>''</w:t>
      </w:r>
    </w:p>
    <w:p w:rsidR="000D6493" w:rsidRDefault="000D6493" w:rsidP="00722E4C">
      <w:pPr>
        <w:pStyle w:val="Style6"/>
        <w:shd w:val="clear" w:color="auto" w:fill="auto"/>
        <w:spacing w:line="468" w:lineRule="atLeast"/>
        <w:ind w:left="-567" w:right="2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</w:p>
    <w:p w:rsidR="00D76A60" w:rsidRDefault="00AB19D5" w:rsidP="00B55103">
      <w:pPr>
        <w:pStyle w:val="Style6"/>
        <w:shd w:val="clear" w:color="auto" w:fill="auto"/>
        <w:spacing w:line="468" w:lineRule="atLeast"/>
        <w:ind w:left="-567" w:right="2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Правительства Российской Федерации </w:t>
      </w:r>
      <w:r w:rsidR="00822F09" w:rsidRPr="0082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''</w:t>
      </w:r>
      <w:r w:rsidR="00D76A60">
        <w:rPr>
          <w:rStyle w:val="CharStyle3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постановление Правительства Российской Федерации </w:t>
      </w:r>
      <w:r w:rsidR="007C58A0">
        <w:rPr>
          <w:rStyle w:val="CharStyle3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D76A60">
        <w:rPr>
          <w:rStyle w:val="CharStyle3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8 сентября 2021 г. № 1525</w:t>
      </w:r>
      <w:r w:rsidR="00822F09" w:rsidRPr="0082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''</w:t>
      </w:r>
      <w:r w:rsidR="00A17C5A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A17C5A"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проект постановления)</w:t>
      </w:r>
      <w:r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разработан в соответствии с </w:t>
      </w:r>
      <w:r w:rsidR="003921E2" w:rsidRP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частью 5</w:t>
      </w:r>
      <w:r w:rsidR="003921E2" w:rsidRPr="003921E2">
        <w:rPr>
          <w:rStyle w:val="CharStyle7"/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3921E2" w:rsidRP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статьи 10 Федерального закона </w:t>
      </w:r>
      <w:r w:rsidR="00822F09" w:rsidRPr="0082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''</w:t>
      </w:r>
      <w:r w:rsidR="003921E2" w:rsidRP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="00822F09" w:rsidRPr="0082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''</w:t>
      </w:r>
      <w:r w:rsidR="003921E2" w:rsidRP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и частью 18 статьи 2 Федерального закона </w:t>
      </w:r>
      <w:r w:rsidR="00822F09" w:rsidRPr="0082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''</w:t>
      </w:r>
      <w:r w:rsidR="003921E2" w:rsidRP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</w:t>
      </w:r>
      <w:r w:rsidR="00822F09" w:rsidRPr="0082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''</w:t>
      </w:r>
      <w:r w:rsid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1E2" w:rsidRPr="003921E2" w:rsidRDefault="007C58A0" w:rsidP="00B55103">
      <w:pPr>
        <w:pStyle w:val="Style6"/>
        <w:shd w:val="clear" w:color="auto" w:fill="auto"/>
        <w:spacing w:line="468" w:lineRule="atLeast"/>
        <w:ind w:left="-567" w:right="2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Положения вышеуказанных ф</w:t>
      </w:r>
      <w:r w:rsidR="003921E2" w:rsidRP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едеральных законов предусматривают возможность перераспределять</w:t>
      </w:r>
      <w:r w:rsid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в 2022 и 2023 годах</w:t>
      </w:r>
      <w:r w:rsidR="003921E2" w:rsidRP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без внесения изменений в федеральный закон о бюджете государственного внебюджетного фонда Российской Федерации бюджетные ассигнования в пределах общего объема, утвержденного федеральным законом о бюджете государственного внебюджетного фонда Российской Федерации</w:t>
      </w:r>
      <w:r w:rsidR="0034264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,</w:t>
      </w:r>
      <w:r w:rsidR="003921E2" w:rsidRP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по согласованию с Комиссией Федерального Собрания Российской Федерации по перераспределению бюджетных ассигнований в текущем фин</w:t>
      </w:r>
      <w:r w:rsid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ансовом году и плановом периоде </w:t>
      </w:r>
      <w:r w:rsidR="002C30C6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br/>
      </w:r>
      <w:r w:rsidR="003921E2" w:rsidRP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(</w:t>
      </w:r>
      <w:r w:rsid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далее – К</w:t>
      </w:r>
      <w:r w:rsidR="003921E2" w:rsidRP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омиссия)</w:t>
      </w:r>
      <w:r w:rsid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1E2" w:rsidRDefault="003921E2" w:rsidP="00B55103">
      <w:pPr>
        <w:pStyle w:val="Style6"/>
        <w:shd w:val="clear" w:color="auto" w:fill="auto"/>
        <w:spacing w:line="468" w:lineRule="atLeast"/>
        <w:ind w:left="-567" w:right="2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 w:rsidRP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предусматривает корректировку постановления Правительства Российской Федерации от 8 сентября 2021 г. </w:t>
      </w:r>
      <w:r w:rsidRP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№ 1525 </w:t>
      </w:r>
      <w:r w:rsidR="005026AC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br/>
      </w:r>
      <w:r w:rsidR="00822F09" w:rsidRPr="0082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''</w:t>
      </w:r>
      <w:r w:rsidRP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Об утверждении Правил внесе</w:t>
      </w:r>
      <w:bookmarkStart w:id="0" w:name="_GoBack"/>
      <w:bookmarkEnd w:id="0"/>
      <w:r w:rsidRP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ния изменений в 2021 году в сводную бюджетную роспись бюджета государственного внебюджетного фонда Российской Федерации без внесения изменений в федеральный закон о бюджете государственного внебюджетного фонда Российской Федерации</w:t>
      </w:r>
      <w:r w:rsidR="00822F09" w:rsidRPr="0082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''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в целях определения порядка</w:t>
      </w:r>
      <w:r w:rsidRP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подготовки, рассмотрения и согласования предложений о внесении изменений в сводную бюджетную роспись бюджета государственного внебюджетного фонда </w:t>
      </w:r>
      <w:r w:rsidRPr="000D6493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в 2022 и 2023 годах, направляемых на рассмотрение в </w:t>
      </w:r>
      <w:r w:rsidR="000D6493" w:rsidRPr="000D6493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К</w:t>
      </w:r>
      <w:r w:rsidRPr="000D6493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омиссию</w:t>
      </w:r>
      <w:r w:rsidR="000D6493" w:rsidRPr="000D6493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, и внесения изменений в сводную бюджетную роспись бюджета государственного внебюджетного фонда Российской Федерации.</w:t>
      </w:r>
    </w:p>
    <w:p w:rsidR="002C30C6" w:rsidRPr="001B438D" w:rsidRDefault="002C30C6" w:rsidP="00B55103">
      <w:pPr>
        <w:pStyle w:val="Style6"/>
        <w:shd w:val="clear" w:color="auto" w:fill="auto"/>
        <w:spacing w:line="468" w:lineRule="atLeast"/>
        <w:ind w:left="-567" w:right="40" w:firstLine="709"/>
        <w:rPr>
          <w:rFonts w:ascii="Times New Roman" w:hAnsi="Times New Roman" w:cs="Times New Roman"/>
          <w:sz w:val="28"/>
          <w:szCs w:val="28"/>
        </w:rPr>
      </w:pPr>
      <w:r w:rsidRPr="001B438D">
        <w:rPr>
          <w:rFonts w:ascii="Times New Roman" w:hAnsi="Times New Roman" w:cs="Times New Roman"/>
          <w:sz w:val="28"/>
          <w:szCs w:val="28"/>
        </w:rPr>
        <w:t xml:space="preserve"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 </w:t>
      </w:r>
    </w:p>
    <w:p w:rsidR="000D6493" w:rsidRPr="000D6493" w:rsidRDefault="000D6493" w:rsidP="00B55103">
      <w:pPr>
        <w:pStyle w:val="Style6"/>
        <w:shd w:val="clear" w:color="auto" w:fill="auto"/>
        <w:spacing w:line="468" w:lineRule="atLeast"/>
        <w:ind w:left="-567" w:right="2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 w:rsidRPr="000D6493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Указанный проект постановления не окажет влияния на доходы или расходы бюджетов бюджетной системы Российской Федерации.</w:t>
      </w:r>
    </w:p>
    <w:p w:rsidR="003921E2" w:rsidRDefault="000D6493" w:rsidP="00B55103">
      <w:pPr>
        <w:pStyle w:val="Style6"/>
        <w:shd w:val="clear" w:color="auto" w:fill="auto"/>
        <w:spacing w:line="468" w:lineRule="atLeast"/>
        <w:ind w:left="-567" w:right="2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 w:rsidRPr="000D6493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мероприятий, предусмотренных проектом постановления, будет осуществлена в пределах бюджетных ассигнований, предусмотренных в бюджетах государственных внебюджетных фондов 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на 2022 и </w:t>
      </w:r>
      <w:r w:rsidR="006B3C80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2023 годы</w:t>
      </w:r>
      <w:r w:rsidRPr="000D6493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6023" w:rsidRDefault="00226023" w:rsidP="00B55103">
      <w:pPr>
        <w:pStyle w:val="Style6"/>
        <w:shd w:val="clear" w:color="auto" w:fill="auto"/>
        <w:spacing w:line="468" w:lineRule="atLeast"/>
        <w:ind w:left="-567" w:right="40" w:firstLine="709"/>
        <w:rPr>
          <w:rFonts w:ascii="Times New Roman" w:hAnsi="Times New Roman" w:cs="Times New Roman"/>
          <w:sz w:val="28"/>
          <w:szCs w:val="28"/>
        </w:rPr>
      </w:pPr>
      <w:r w:rsidRPr="001B438D">
        <w:rPr>
          <w:rFonts w:ascii="Times New Roman" w:hAnsi="Times New Roman" w:cs="Times New Roman"/>
          <w:sz w:val="28"/>
          <w:szCs w:val="28"/>
        </w:rPr>
        <w:t>Принятие проекта постановления не повлияет на достижение целей государственны</w:t>
      </w:r>
      <w:r w:rsidR="00342645">
        <w:rPr>
          <w:rFonts w:ascii="Times New Roman" w:hAnsi="Times New Roman" w:cs="Times New Roman"/>
          <w:sz w:val="28"/>
          <w:szCs w:val="28"/>
        </w:rPr>
        <w:t>х программ Российской Федерации,</w:t>
      </w:r>
      <w:r w:rsidR="00342645" w:rsidRPr="00342645">
        <w:rPr>
          <w:rFonts w:ascii="Times New Roman" w:hAnsi="Times New Roman" w:cs="Times New Roman"/>
          <w:sz w:val="28"/>
          <w:szCs w:val="28"/>
        </w:rPr>
        <w:t xml:space="preserve"> </w:t>
      </w:r>
      <w:r w:rsidR="00342645" w:rsidRPr="008477B0">
        <w:rPr>
          <w:rFonts w:ascii="Times New Roman" w:hAnsi="Times New Roman" w:cs="Times New Roman"/>
          <w:sz w:val="28"/>
          <w:szCs w:val="28"/>
        </w:rPr>
        <w:t>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9F76C1" w:rsidRPr="009F76C1" w:rsidRDefault="009F76C1" w:rsidP="00B55103">
      <w:pPr>
        <w:pStyle w:val="Style6"/>
        <w:spacing w:line="468" w:lineRule="atLeast"/>
        <w:ind w:left="-567" w:right="40" w:firstLine="709"/>
        <w:rPr>
          <w:rFonts w:ascii="Times New Roman" w:hAnsi="Times New Roman" w:cs="Times New Roman"/>
          <w:sz w:val="28"/>
          <w:szCs w:val="28"/>
        </w:rPr>
      </w:pPr>
      <w:r w:rsidRPr="009F76C1">
        <w:rPr>
          <w:rFonts w:ascii="Times New Roman" w:hAnsi="Times New Roman" w:cs="Times New Roman"/>
          <w:sz w:val="28"/>
          <w:szCs w:val="28"/>
        </w:rPr>
        <w:t>В проекте постановления Правительства Ро</w:t>
      </w:r>
      <w:r w:rsidR="00FD4F57">
        <w:rPr>
          <w:rFonts w:ascii="Times New Roman" w:hAnsi="Times New Roman" w:cs="Times New Roman"/>
          <w:sz w:val="28"/>
          <w:szCs w:val="28"/>
        </w:rPr>
        <w:t>ссийской Федерации отсутствуют</w:t>
      </w:r>
      <w:r w:rsidRPr="009F76C1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FD4F57">
        <w:rPr>
          <w:rFonts w:ascii="Times New Roman" w:hAnsi="Times New Roman" w:cs="Times New Roman"/>
          <w:sz w:val="28"/>
          <w:szCs w:val="28"/>
        </w:rPr>
        <w:t>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="00342645">
        <w:rPr>
          <w:rFonts w:ascii="Times New Roman" w:hAnsi="Times New Roman" w:cs="Times New Roman"/>
          <w:sz w:val="28"/>
          <w:szCs w:val="28"/>
        </w:rPr>
        <w:t>.</w:t>
      </w:r>
      <w:r w:rsidR="00FD4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6C1" w:rsidRDefault="009B7457" w:rsidP="00B55103">
      <w:pPr>
        <w:pStyle w:val="Style6"/>
        <w:spacing w:line="468" w:lineRule="atLeast"/>
        <w:ind w:left="-567"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п</w:t>
      </w:r>
      <w:r w:rsidR="009F76C1" w:rsidRPr="009F76C1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76C1" w:rsidRPr="009F76C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не потребует внесения изменений в другие нормативные правовые акты.</w:t>
      </w:r>
    </w:p>
    <w:p w:rsidR="009F76C1" w:rsidRDefault="009F76C1" w:rsidP="00B55103">
      <w:pPr>
        <w:pStyle w:val="Style6"/>
        <w:spacing w:line="468" w:lineRule="atLeast"/>
        <w:ind w:left="-567" w:right="40" w:firstLine="709"/>
        <w:rPr>
          <w:rFonts w:ascii="Times New Roman" w:hAnsi="Times New Roman" w:cs="Times New Roman"/>
          <w:sz w:val="28"/>
          <w:szCs w:val="28"/>
        </w:rPr>
      </w:pPr>
      <w:r w:rsidRPr="009F76C1">
        <w:rPr>
          <w:rFonts w:ascii="Times New Roman" w:hAnsi="Times New Roman" w:cs="Times New Roman"/>
          <w:sz w:val="28"/>
          <w:szCs w:val="28"/>
        </w:rPr>
        <w:t>Издание проекта постановления не требует проведения анализа правоприменительной практики, обусловившей необходимость изменения правового регулирования.</w:t>
      </w:r>
    </w:p>
    <w:sectPr w:rsidR="009F76C1" w:rsidSect="00722E4C">
      <w:headerReference w:type="default" r:id="rId6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8B" w:rsidRDefault="00AE4A8B" w:rsidP="00AB19D5">
      <w:r>
        <w:separator/>
      </w:r>
    </w:p>
  </w:endnote>
  <w:endnote w:type="continuationSeparator" w:id="0">
    <w:p w:rsidR="00AE4A8B" w:rsidRDefault="00AE4A8B" w:rsidP="00AB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8B" w:rsidRDefault="00AE4A8B" w:rsidP="00AB19D5">
      <w:r>
        <w:separator/>
      </w:r>
    </w:p>
  </w:footnote>
  <w:footnote w:type="continuationSeparator" w:id="0">
    <w:p w:rsidR="00AE4A8B" w:rsidRDefault="00AE4A8B" w:rsidP="00AB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822130"/>
      <w:docPartObj>
        <w:docPartGallery w:val="Page Numbers (Top of Page)"/>
        <w:docPartUnique/>
      </w:docPartObj>
    </w:sdtPr>
    <w:sdtEndPr/>
    <w:sdtContent>
      <w:p w:rsidR="00907B6A" w:rsidRDefault="00907B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103">
          <w:rPr>
            <w:noProof/>
          </w:rPr>
          <w:t>2</w:t>
        </w:r>
        <w:r>
          <w:fldChar w:fldCharType="end"/>
        </w:r>
      </w:p>
    </w:sdtContent>
  </w:sdt>
  <w:p w:rsidR="00907B6A" w:rsidRDefault="00907B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31"/>
    <w:rsid w:val="00022F32"/>
    <w:rsid w:val="00036967"/>
    <w:rsid w:val="00064C51"/>
    <w:rsid w:val="000B44A7"/>
    <w:rsid w:val="000D6493"/>
    <w:rsid w:val="000E309B"/>
    <w:rsid w:val="000E4E97"/>
    <w:rsid w:val="001101FB"/>
    <w:rsid w:val="00117C07"/>
    <w:rsid w:val="00180B06"/>
    <w:rsid w:val="001B2AAE"/>
    <w:rsid w:val="00216D80"/>
    <w:rsid w:val="00226023"/>
    <w:rsid w:val="0024781A"/>
    <w:rsid w:val="00260E8D"/>
    <w:rsid w:val="002A55D7"/>
    <w:rsid w:val="002C30C6"/>
    <w:rsid w:val="002C4618"/>
    <w:rsid w:val="002E4CBC"/>
    <w:rsid w:val="003034FC"/>
    <w:rsid w:val="00326FCA"/>
    <w:rsid w:val="003403A1"/>
    <w:rsid w:val="00342645"/>
    <w:rsid w:val="00371A25"/>
    <w:rsid w:val="003921E2"/>
    <w:rsid w:val="003C2AFC"/>
    <w:rsid w:val="003C4D18"/>
    <w:rsid w:val="0044247A"/>
    <w:rsid w:val="0046790C"/>
    <w:rsid w:val="004D65D2"/>
    <w:rsid w:val="004F1DE7"/>
    <w:rsid w:val="005026AC"/>
    <w:rsid w:val="00527EE4"/>
    <w:rsid w:val="005500A5"/>
    <w:rsid w:val="005C4F25"/>
    <w:rsid w:val="005C71F4"/>
    <w:rsid w:val="005E4C51"/>
    <w:rsid w:val="005F34F5"/>
    <w:rsid w:val="00660FCD"/>
    <w:rsid w:val="006B3C80"/>
    <w:rsid w:val="006B7E31"/>
    <w:rsid w:val="006C3A9A"/>
    <w:rsid w:val="00722E4C"/>
    <w:rsid w:val="00774EAC"/>
    <w:rsid w:val="007842DE"/>
    <w:rsid w:val="00786DEE"/>
    <w:rsid w:val="007C58A0"/>
    <w:rsid w:val="007E1FB9"/>
    <w:rsid w:val="007F61BE"/>
    <w:rsid w:val="00822F09"/>
    <w:rsid w:val="0082529C"/>
    <w:rsid w:val="008477B0"/>
    <w:rsid w:val="00863234"/>
    <w:rsid w:val="00897AFF"/>
    <w:rsid w:val="008F228F"/>
    <w:rsid w:val="00907B6A"/>
    <w:rsid w:val="0096245D"/>
    <w:rsid w:val="00966F9F"/>
    <w:rsid w:val="0097357F"/>
    <w:rsid w:val="009B7457"/>
    <w:rsid w:val="009C392D"/>
    <w:rsid w:val="009E1251"/>
    <w:rsid w:val="009E7F47"/>
    <w:rsid w:val="009F76C1"/>
    <w:rsid w:val="00A03BAD"/>
    <w:rsid w:val="00A17C5A"/>
    <w:rsid w:val="00A83272"/>
    <w:rsid w:val="00A85ABC"/>
    <w:rsid w:val="00AB19D5"/>
    <w:rsid w:val="00AB2EA0"/>
    <w:rsid w:val="00AE4A8B"/>
    <w:rsid w:val="00B4016E"/>
    <w:rsid w:val="00B55103"/>
    <w:rsid w:val="00C258D7"/>
    <w:rsid w:val="00C34017"/>
    <w:rsid w:val="00D05BB6"/>
    <w:rsid w:val="00D76A60"/>
    <w:rsid w:val="00D95032"/>
    <w:rsid w:val="00DF39F2"/>
    <w:rsid w:val="00DF66F8"/>
    <w:rsid w:val="00E34EC9"/>
    <w:rsid w:val="00E53EF1"/>
    <w:rsid w:val="00E72697"/>
    <w:rsid w:val="00F3601D"/>
    <w:rsid w:val="00F43CD3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C82E2-670F-4DD6-927D-AD8D6677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D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7">
    <w:name w:val="Char Style 7"/>
    <w:basedOn w:val="a0"/>
    <w:link w:val="Style6"/>
    <w:uiPriority w:val="99"/>
    <w:locked/>
    <w:rsid w:val="00AB19D5"/>
    <w:rPr>
      <w:shd w:val="clear" w:color="auto" w:fill="FFFFFF"/>
    </w:rPr>
  </w:style>
  <w:style w:type="character" w:customStyle="1" w:styleId="CharStyle30">
    <w:name w:val="Char Style 30"/>
    <w:basedOn w:val="a0"/>
    <w:link w:val="Style29"/>
    <w:uiPriority w:val="99"/>
    <w:locked/>
    <w:rsid w:val="00AB19D5"/>
    <w:rPr>
      <w:shd w:val="clear" w:color="auto" w:fill="FFFFFF"/>
    </w:rPr>
  </w:style>
  <w:style w:type="character" w:customStyle="1" w:styleId="CharStyle31">
    <w:name w:val="Char Style 31"/>
    <w:basedOn w:val="CharStyle30"/>
    <w:uiPriority w:val="99"/>
    <w:rsid w:val="00AB19D5"/>
    <w:rPr>
      <w:shd w:val="clear" w:color="auto" w:fill="FFFFFF"/>
    </w:rPr>
  </w:style>
  <w:style w:type="character" w:customStyle="1" w:styleId="CharStyle33">
    <w:name w:val="Char Style 33"/>
    <w:basedOn w:val="a0"/>
    <w:link w:val="Style32"/>
    <w:uiPriority w:val="99"/>
    <w:locked/>
    <w:rsid w:val="00AB19D5"/>
    <w:rPr>
      <w:b/>
      <w:bCs/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B19D5"/>
    <w:pPr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29">
    <w:name w:val="Style 29"/>
    <w:basedOn w:val="a"/>
    <w:link w:val="CharStyle30"/>
    <w:uiPriority w:val="99"/>
    <w:rsid w:val="00AB19D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32">
    <w:name w:val="Style 32"/>
    <w:basedOn w:val="a"/>
    <w:link w:val="CharStyle33"/>
    <w:uiPriority w:val="99"/>
    <w:rsid w:val="00AB19D5"/>
    <w:pPr>
      <w:shd w:val="clear" w:color="auto" w:fill="FFFFFF"/>
      <w:spacing w:line="547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AB1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9D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1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19D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92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КАНЕЕВА ЭЛЬМИРА ВИЛЬДАНОВНА</dc:creator>
  <cp:lastModifiedBy>Краюшкин Максим Александрович</cp:lastModifiedBy>
  <cp:revision>23</cp:revision>
  <cp:lastPrinted>2017-09-26T07:32:00Z</cp:lastPrinted>
  <dcterms:created xsi:type="dcterms:W3CDTF">2022-10-14T13:57:00Z</dcterms:created>
  <dcterms:modified xsi:type="dcterms:W3CDTF">2022-10-31T13:26:00Z</dcterms:modified>
</cp:coreProperties>
</file>